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DF74EC">
      <w:r>
        <w:rPr>
          <w:rFonts w:hint="eastAsia"/>
        </w:rPr>
        <w:t>两个类，类a和类b分别为飞船和飞船控制器</w:t>
      </w:r>
    </w:p>
    <w:p w:rsidR="00D9743D" w:rsidRDefault="00D9743D">
      <w:r>
        <w:t>A</w:t>
      </w:r>
      <w:r>
        <w:rPr>
          <w:rFonts w:hint="eastAsia"/>
        </w:rPr>
        <w:t>需要使用b的方法，</w:t>
      </w:r>
    </w:p>
    <w:p w:rsidR="00D9743D" w:rsidRDefault="00D9743D">
      <w:r>
        <w:rPr>
          <w:rFonts w:hint="eastAsia"/>
        </w:rPr>
        <w:t>但a却并不是b这个类型</w:t>
      </w:r>
    </w:p>
    <w:p w:rsidR="00D9743D" w:rsidRDefault="00D9743D">
      <w:r>
        <w:rPr>
          <w:rFonts w:hint="eastAsia"/>
        </w:rPr>
        <w:t>因此不能使用继承，而应使用代理</w:t>
      </w:r>
    </w:p>
    <w:p w:rsidR="006529C2" w:rsidRDefault="006529C2">
      <w:r>
        <w:rPr>
          <w:noProof/>
        </w:rPr>
        <w:drawing>
          <wp:inline distT="0" distB="0" distL="0" distR="0" wp14:anchorId="33DE9654" wp14:editId="12852039">
            <wp:extent cx="3580952" cy="43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C2" w:rsidRDefault="006529C2">
      <w:pPr>
        <w:rPr>
          <w:b/>
        </w:rPr>
      </w:pPr>
      <w:r>
        <w:rPr>
          <w:noProof/>
        </w:rPr>
        <w:drawing>
          <wp:inline distT="0" distB="0" distL="0" distR="0" wp14:anchorId="0B7B9924" wp14:editId="09F4A164">
            <wp:extent cx="3780952" cy="923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C2" w:rsidRPr="006529C2" w:rsidRDefault="006529C2">
      <w:pPr>
        <w:rPr>
          <w:rFonts w:hint="eastAsia"/>
          <w:b/>
        </w:rPr>
      </w:pPr>
      <w:r>
        <w:rPr>
          <w:rFonts w:hint="eastAsia"/>
          <w:b/>
        </w:rPr>
        <w:t>类a中实例化b，不暴露类b，以一种代理方法形式使用类b</w:t>
      </w:r>
      <w:r>
        <w:rPr>
          <w:b/>
        </w:rPr>
        <w:t xml:space="preserve"> </w:t>
      </w:r>
      <w:r>
        <w:rPr>
          <w:rFonts w:hint="eastAsia"/>
          <w:b/>
        </w:rPr>
        <w:t>的方法</w:t>
      </w:r>
      <w:bookmarkStart w:id="0" w:name="_GoBack"/>
      <w:bookmarkEnd w:id="0"/>
    </w:p>
    <w:sectPr w:rsidR="006529C2" w:rsidRPr="00652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E56" w:rsidRDefault="00E01E56" w:rsidP="00DF74EC">
      <w:r>
        <w:separator/>
      </w:r>
    </w:p>
  </w:endnote>
  <w:endnote w:type="continuationSeparator" w:id="0">
    <w:p w:rsidR="00E01E56" w:rsidRDefault="00E01E56" w:rsidP="00DF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E56" w:rsidRDefault="00E01E56" w:rsidP="00DF74EC">
      <w:r>
        <w:separator/>
      </w:r>
    </w:p>
  </w:footnote>
  <w:footnote w:type="continuationSeparator" w:id="0">
    <w:p w:rsidR="00E01E56" w:rsidRDefault="00E01E56" w:rsidP="00DF7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CC"/>
    <w:rsid w:val="003B7338"/>
    <w:rsid w:val="00565598"/>
    <w:rsid w:val="006529C2"/>
    <w:rsid w:val="00D9743D"/>
    <w:rsid w:val="00DF74EC"/>
    <w:rsid w:val="00E01E56"/>
    <w:rsid w:val="00F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E5C65"/>
  <w15:chartTrackingRefBased/>
  <w15:docId w15:val="{A5267646-4BE8-4A5A-90DB-BC83F4DB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2017-07-08T13:08:00Z</dcterms:created>
  <dcterms:modified xsi:type="dcterms:W3CDTF">2017-07-08T13:14:00Z</dcterms:modified>
</cp:coreProperties>
</file>