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FE35BE">
      <w:r>
        <w:rPr>
          <w:rFonts w:hint="eastAsia"/>
        </w:rPr>
        <w:t>双精度单精度 iee</w:t>
      </w:r>
      <w:r>
        <w:t>e754</w:t>
      </w:r>
    </w:p>
    <w:p w:rsidR="006441AD" w:rsidRDefault="006441AD">
      <w:r>
        <w:rPr>
          <w:rFonts w:hint="eastAsia"/>
        </w:rPr>
        <w:t>静态导入</w:t>
      </w:r>
      <w:bookmarkStart w:id="0" w:name="_GoBack"/>
      <w:bookmarkEnd w:id="0"/>
    </w:p>
    <w:sectPr w:rsidR="0064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746" w:rsidRDefault="00446746" w:rsidP="00FE35BE">
      <w:r>
        <w:separator/>
      </w:r>
    </w:p>
  </w:endnote>
  <w:endnote w:type="continuationSeparator" w:id="0">
    <w:p w:rsidR="00446746" w:rsidRDefault="00446746" w:rsidP="00FE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746" w:rsidRDefault="00446746" w:rsidP="00FE35BE">
      <w:r>
        <w:separator/>
      </w:r>
    </w:p>
  </w:footnote>
  <w:footnote w:type="continuationSeparator" w:id="0">
    <w:p w:rsidR="00446746" w:rsidRDefault="00446746" w:rsidP="00FE3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0D"/>
    <w:rsid w:val="003B7338"/>
    <w:rsid w:val="00446746"/>
    <w:rsid w:val="00565598"/>
    <w:rsid w:val="006441AD"/>
    <w:rsid w:val="00BA1D79"/>
    <w:rsid w:val="00D2140D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B1B5"/>
  <w15:chartTrackingRefBased/>
  <w15:docId w15:val="{94CB8608-6BA2-45C1-994C-FED633F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2017-07-03T15:31:00Z</dcterms:created>
  <dcterms:modified xsi:type="dcterms:W3CDTF">2017-07-03T16:01:00Z</dcterms:modified>
</cp:coreProperties>
</file>