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C6" w:rsidRPr="00116B33" w:rsidRDefault="000002C6" w:rsidP="000002C6">
      <w:pPr>
        <w:rPr>
          <w:b/>
        </w:rPr>
      </w:pPr>
      <w:r w:rsidRPr="00116B33">
        <w:rPr>
          <w:b/>
        </w:rPr>
        <w:t>幂等性</w:t>
      </w:r>
      <w:r w:rsidRPr="00116B33">
        <w:rPr>
          <w:rFonts w:hint="eastAsia"/>
          <w:b/>
        </w:rPr>
        <w:t>（规范）</w:t>
      </w:r>
    </w:p>
    <w:p w:rsidR="000002C6" w:rsidRPr="00116B33" w:rsidRDefault="000002C6" w:rsidP="000002C6">
      <w:pPr>
        <w:rPr>
          <w:b/>
        </w:rPr>
      </w:pPr>
      <w:r w:rsidRPr="00116B33">
        <w:rPr>
          <w:rFonts w:hint="eastAsia"/>
          <w:b/>
        </w:rPr>
        <w:t>多次</w:t>
      </w:r>
      <w:r w:rsidRPr="00116B33">
        <w:rPr>
          <w:b/>
        </w:rPr>
        <w:t>请求返回相同结果</w:t>
      </w:r>
      <w:r w:rsidRPr="00116B33">
        <w:rPr>
          <w:rFonts w:hint="eastAsia"/>
          <w:b/>
        </w:rPr>
        <w:t>，同一个请求，发送一次和发送</w:t>
      </w:r>
      <w:r w:rsidRPr="00116B33">
        <w:rPr>
          <w:b/>
        </w:rPr>
        <w:t>N</w:t>
      </w:r>
      <w:r w:rsidRPr="00116B33">
        <w:rPr>
          <w:b/>
        </w:rPr>
        <w:t>次效果是一样的</w:t>
      </w:r>
      <w:r w:rsidRPr="00116B33">
        <w:rPr>
          <w:rFonts w:hint="eastAsia"/>
          <w:b/>
        </w:rPr>
        <w:t>。</w:t>
      </w:r>
    </w:p>
    <w:p w:rsidR="000002C6" w:rsidRPr="00626297" w:rsidRDefault="000002C6" w:rsidP="000002C6">
      <w:r w:rsidRPr="00626297">
        <w:t>HTTP GET</w:t>
      </w:r>
      <w:r w:rsidRPr="00626297">
        <w:t>方法用于获取资源，不应有副作用，所以是幂等的。</w:t>
      </w:r>
      <w:r>
        <w:t>G</w:t>
      </w:r>
      <w:r>
        <w:rPr>
          <w:rFonts w:hint="eastAsia"/>
        </w:rPr>
        <w:t>et</w:t>
      </w:r>
      <w:r>
        <w:rPr>
          <w:rFonts w:hint="eastAsia"/>
        </w:rPr>
        <w:t>对数据类型和数据长度有限制。</w:t>
      </w:r>
      <w:r w:rsidRPr="00626297">
        <w:t>HTTP DELETE</w:t>
      </w:r>
      <w:r w:rsidRPr="00626297">
        <w:t>方法用于删除资源，有副作用，但它应该满足幂等性。</w:t>
      </w:r>
      <w:r w:rsidRPr="00626297">
        <w:t>HTTP POST</w:t>
      </w:r>
      <w:r w:rsidRPr="00626297">
        <w:t>方法用于创建资源，所对应的</w:t>
      </w:r>
      <w:r w:rsidRPr="00626297">
        <w:t>URI</w:t>
      </w:r>
      <w:r w:rsidRPr="00626297">
        <w:t>并非创建的资源本身，而是去执行创建动作的操作者，有副作用，不满足幂等性。</w:t>
      </w:r>
      <w:r w:rsidRPr="00626297">
        <w:t>HTTP PUT</w:t>
      </w:r>
      <w:r w:rsidRPr="00626297">
        <w:t>方法用于创建或更新操作，所对应的</w:t>
      </w:r>
      <w:r w:rsidRPr="00626297">
        <w:t>URI</w:t>
      </w:r>
      <w:r w:rsidRPr="00626297">
        <w:t>是要创建或更新的资源本身，有副作用，它应该满足幂等性。</w:t>
      </w:r>
    </w:p>
    <w:p w:rsidR="000002C6" w:rsidRDefault="000002C6" w:rsidP="000002C6">
      <w:r>
        <w:rPr>
          <w:rFonts w:hint="eastAsia"/>
        </w:rPr>
        <w:t>有</w:t>
      </w:r>
      <w:r>
        <w:t>副作用的操作，需要有一个全局唯一标识</w:t>
      </w:r>
      <w:r>
        <w:rPr>
          <w:rFonts w:hint="eastAsia"/>
        </w:rPr>
        <w:t>（像作业帮</w:t>
      </w:r>
      <w:r>
        <w:t>内部</w:t>
      </w:r>
      <w:r>
        <w:t>id</w:t>
      </w:r>
      <w:r>
        <w:t>生成器</w:t>
      </w:r>
      <w:r>
        <w:rPr>
          <w:rFonts w:hint="eastAsia"/>
        </w:rPr>
        <w:t>），</w:t>
      </w:r>
      <w:r>
        <w:t>然后</w:t>
      </w:r>
      <w:r>
        <w:rPr>
          <w:rFonts w:hint="eastAsia"/>
        </w:rPr>
        <w:t>根据</w:t>
      </w:r>
      <w:r>
        <w:t>这个标识去</w:t>
      </w:r>
      <w:r>
        <w:t>check</w:t>
      </w:r>
      <w:r>
        <w:t>该</w:t>
      </w:r>
      <w:r>
        <w:rPr>
          <w:rFonts w:hint="eastAsia"/>
        </w:rPr>
        <w:t>操作</w:t>
      </w:r>
      <w:r>
        <w:t>是否已经被执行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支付页面</w:t>
      </w:r>
      <w:r>
        <w:t>就应该同步渲染</w:t>
      </w:r>
      <w:r>
        <w:t>id</w:t>
      </w:r>
    </w:p>
    <w:p w:rsidR="000002C6" w:rsidRDefault="000002C6" w:rsidP="000002C6">
      <w:r w:rsidRPr="004C58EC">
        <w:t xml:space="preserve">get/post </w:t>
      </w:r>
      <w:r>
        <w:rPr>
          <w:rFonts w:hint="eastAsia"/>
        </w:rPr>
        <w:t>明文</w:t>
      </w:r>
      <w:r>
        <w:t>/</w:t>
      </w:r>
      <w:r>
        <w:rPr>
          <w:rFonts w:hint="eastAsia"/>
        </w:rPr>
        <w:t>非</w:t>
      </w:r>
      <w:r>
        <w:t>明文</w:t>
      </w:r>
    </w:p>
    <w:tbl>
      <w:tblPr>
        <w:tblW w:w="0" w:type="auto"/>
        <w:tblInd w:w="720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630"/>
        <w:gridCol w:w="2659"/>
        <w:gridCol w:w="50"/>
      </w:tblGrid>
      <w:tr w:rsidR="000002C6" w:rsidRPr="000651D1" w:rsidTr="005602D5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>
              <w:rPr>
                <w:rFonts w:hint="eastAsia"/>
              </w:rPr>
              <w:t>幂等性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>
              <w:rPr>
                <w:rFonts w:hint="eastAsia"/>
              </w:rPr>
              <w:t>安全</w:t>
            </w:r>
          </w:p>
        </w:tc>
        <w:tc>
          <w:tcPr>
            <w:tcW w:w="50" w:type="dxa"/>
            <w:shd w:val="clear" w:color="auto" w:fill="E0E0E0"/>
          </w:tcPr>
          <w:p w:rsidR="000002C6" w:rsidRDefault="000002C6" w:rsidP="005602D5"/>
        </w:tc>
      </w:tr>
      <w:tr w:rsidR="000002C6" w:rsidRPr="000651D1" w:rsidTr="005602D5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OPTIONS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Yes</w:t>
            </w:r>
            <w:r>
              <w:rPr>
                <w:rFonts w:hint="eastAsia"/>
              </w:rPr>
              <w:t>//</w:t>
            </w:r>
            <w:r>
              <w:t>requesturlsupport</w:t>
            </w:r>
            <w:r>
              <w:rPr>
                <w:rFonts w:hint="eastAsia"/>
              </w:rPr>
              <w:t>me</w:t>
            </w:r>
            <w:r>
              <w:t>thod</w:t>
            </w:r>
          </w:p>
        </w:tc>
        <w:tc>
          <w:tcPr>
            <w:tcW w:w="50" w:type="dxa"/>
            <w:shd w:val="clear" w:color="auto" w:fill="E0E0E0"/>
          </w:tcPr>
          <w:p w:rsidR="000002C6" w:rsidRPr="000651D1" w:rsidRDefault="000002C6" w:rsidP="005602D5"/>
        </w:tc>
      </w:tr>
      <w:tr w:rsidR="000002C6" w:rsidRPr="000651D1" w:rsidTr="005602D5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GET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Yes</w:t>
            </w:r>
            <w:r>
              <w:t>//</w:t>
            </w:r>
            <w:r>
              <w:rPr>
                <w:rFonts w:hint="eastAsia"/>
              </w:rPr>
              <w:t>获取</w:t>
            </w:r>
          </w:p>
        </w:tc>
        <w:tc>
          <w:tcPr>
            <w:tcW w:w="50" w:type="dxa"/>
            <w:shd w:val="clear" w:color="auto" w:fill="E0E0E0"/>
          </w:tcPr>
          <w:p w:rsidR="000002C6" w:rsidRPr="000651D1" w:rsidRDefault="000002C6" w:rsidP="005602D5"/>
        </w:tc>
      </w:tr>
      <w:tr w:rsidR="000002C6" w:rsidRPr="000651D1" w:rsidTr="005602D5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HEAD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Yes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请求头</w:t>
            </w:r>
          </w:p>
        </w:tc>
        <w:tc>
          <w:tcPr>
            <w:tcW w:w="50" w:type="dxa"/>
            <w:shd w:val="clear" w:color="auto" w:fill="E0E0E0"/>
          </w:tcPr>
          <w:p w:rsidR="000002C6" w:rsidRPr="000651D1" w:rsidRDefault="000002C6" w:rsidP="005602D5"/>
        </w:tc>
      </w:tr>
      <w:tr w:rsidR="000002C6" w:rsidRPr="000651D1" w:rsidTr="005602D5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PUT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No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类似，指定位置</w:t>
            </w:r>
          </w:p>
        </w:tc>
        <w:tc>
          <w:tcPr>
            <w:tcW w:w="50" w:type="dxa"/>
            <w:shd w:val="clear" w:color="auto" w:fill="E0E0E0"/>
          </w:tcPr>
          <w:p w:rsidR="000002C6" w:rsidRPr="000651D1" w:rsidRDefault="000002C6" w:rsidP="005602D5"/>
        </w:tc>
      </w:tr>
      <w:tr w:rsidR="000002C6" w:rsidRPr="000651D1" w:rsidTr="005602D5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POST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no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No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提交数据（修改）</w:t>
            </w:r>
          </w:p>
        </w:tc>
        <w:tc>
          <w:tcPr>
            <w:tcW w:w="50" w:type="dxa"/>
            <w:shd w:val="clear" w:color="auto" w:fill="E0E0E0"/>
          </w:tcPr>
          <w:p w:rsidR="000002C6" w:rsidRPr="000651D1" w:rsidRDefault="000002C6" w:rsidP="005602D5"/>
        </w:tc>
      </w:tr>
      <w:tr w:rsidR="000002C6" w:rsidRPr="000651D1" w:rsidTr="005602D5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DELETE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No</w:t>
            </w:r>
            <w:r>
              <w:t>//</w:t>
            </w:r>
            <w:r>
              <w:rPr>
                <w:rFonts w:hint="eastAsia"/>
              </w:rPr>
              <w:t>删除</w:t>
            </w:r>
          </w:p>
        </w:tc>
        <w:tc>
          <w:tcPr>
            <w:tcW w:w="50" w:type="dxa"/>
            <w:shd w:val="clear" w:color="auto" w:fill="E0E0E0"/>
          </w:tcPr>
          <w:p w:rsidR="000002C6" w:rsidRPr="000651D1" w:rsidRDefault="000002C6" w:rsidP="005602D5"/>
        </w:tc>
      </w:tr>
      <w:tr w:rsidR="000002C6" w:rsidRPr="000651D1" w:rsidTr="005602D5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PATCH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no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2C6" w:rsidRPr="000651D1" w:rsidRDefault="000002C6" w:rsidP="005602D5">
            <w:r w:rsidRPr="000651D1">
              <w:t>no</w:t>
            </w:r>
          </w:p>
        </w:tc>
        <w:tc>
          <w:tcPr>
            <w:tcW w:w="50" w:type="dxa"/>
            <w:shd w:val="clear" w:color="auto" w:fill="E0E0E0"/>
          </w:tcPr>
          <w:p w:rsidR="000002C6" w:rsidRPr="000651D1" w:rsidRDefault="000002C6" w:rsidP="005602D5"/>
        </w:tc>
      </w:tr>
    </w:tbl>
    <w:p w:rsidR="003A48AB" w:rsidRDefault="000002C6" w:rsidP="000002C6">
      <w:pPr>
        <w:rPr>
          <w:b/>
        </w:rPr>
      </w:pPr>
      <w:r w:rsidRPr="00116B33">
        <w:rPr>
          <w:rFonts w:hint="eastAsia"/>
          <w:b/>
        </w:rPr>
        <w:t>安全</w:t>
      </w:r>
      <w:r w:rsidR="003A48AB">
        <w:rPr>
          <w:rFonts w:hint="eastAsia"/>
          <w:b/>
        </w:rPr>
        <w:t>性：</w:t>
      </w:r>
    </w:p>
    <w:p w:rsidR="000002C6" w:rsidRPr="00116B33" w:rsidRDefault="000002C6" w:rsidP="000002C6">
      <w:pPr>
        <w:rPr>
          <w:b/>
        </w:rPr>
      </w:pPr>
      <w:bookmarkStart w:id="0" w:name="_GoBack"/>
      <w:bookmarkEnd w:id="0"/>
      <w:r>
        <w:rPr>
          <w:rFonts w:hint="eastAsia"/>
          <w:b/>
        </w:rPr>
        <w:t>（不会有副作用，</w:t>
      </w:r>
      <w:r w:rsidRPr="00F52CF8">
        <w:rPr>
          <w:rFonts w:hint="eastAsia"/>
          <w:b/>
        </w:rPr>
        <w:t>安全的方法不会修改资源状态</w:t>
      </w:r>
      <w:r>
        <w:rPr>
          <w:rFonts w:hint="eastAsia"/>
          <w:b/>
        </w:rPr>
        <w:t>）</w:t>
      </w:r>
      <w:r w:rsidRPr="00116B33">
        <w:rPr>
          <w:rFonts w:hint="eastAsia"/>
          <w:b/>
        </w:rPr>
        <w:t>会</w:t>
      </w:r>
      <w:r w:rsidRPr="00116B33">
        <w:rPr>
          <w:b/>
        </w:rPr>
        <w:t>被缓存</w:t>
      </w:r>
    </w:p>
    <w:p w:rsidR="008274CE" w:rsidRPr="000002C6" w:rsidRDefault="008274CE"/>
    <w:sectPr w:rsidR="008274CE" w:rsidRPr="00000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E3A" w:rsidRDefault="00B64E3A" w:rsidP="000002C6">
      <w:r>
        <w:separator/>
      </w:r>
    </w:p>
  </w:endnote>
  <w:endnote w:type="continuationSeparator" w:id="0">
    <w:p w:rsidR="00B64E3A" w:rsidRDefault="00B64E3A" w:rsidP="0000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E3A" w:rsidRDefault="00B64E3A" w:rsidP="000002C6">
      <w:r>
        <w:separator/>
      </w:r>
    </w:p>
  </w:footnote>
  <w:footnote w:type="continuationSeparator" w:id="0">
    <w:p w:rsidR="00B64E3A" w:rsidRDefault="00B64E3A" w:rsidP="00000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40"/>
    <w:rsid w:val="000002C6"/>
    <w:rsid w:val="003A48AB"/>
    <w:rsid w:val="003C3840"/>
    <w:rsid w:val="008274CE"/>
    <w:rsid w:val="00B6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7610A-F1F9-4F26-9E98-E444E65F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2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3</cp:revision>
  <dcterms:created xsi:type="dcterms:W3CDTF">2017-09-07T08:31:00Z</dcterms:created>
  <dcterms:modified xsi:type="dcterms:W3CDTF">2017-09-07T08:34:00Z</dcterms:modified>
</cp:coreProperties>
</file>