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6" w:space="0" w:color="DDDDDD"/>
          <w:left w:val="outset" w:sz="6" w:space="0" w:color="DDDDDD"/>
          <w:bottom w:val="outset" w:sz="6" w:space="0" w:color="DDDDDD"/>
          <w:right w:val="outset" w:sz="6" w:space="0" w:color="DDDDDD"/>
        </w:tblBorders>
        <w:shd w:val="clear" w:color="auto" w:fill="FFFFFF"/>
        <w:tblCellMar>
          <w:left w:w="0" w:type="dxa"/>
          <w:right w:w="0" w:type="dxa"/>
        </w:tblCellMar>
        <w:tblLook w:val="04A0" w:firstRow="1" w:lastRow="0" w:firstColumn="1" w:lastColumn="0" w:noHBand="0" w:noVBand="1"/>
      </w:tblPr>
      <w:tblGrid>
        <w:gridCol w:w="1330"/>
        <w:gridCol w:w="6960"/>
      </w:tblGrid>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id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SELECT识别符。这是SELECT的查询序列号</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000000"/>
                <w:kern w:val="0"/>
                <w:sz w:val="18"/>
                <w:szCs w:val="18"/>
              </w:rPr>
              <w:t>select_type</w:t>
            </w:r>
            <w:proofErr w:type="spellEnd"/>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SELECT类型,可以为以下任何一种:</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SIMPLE</w:t>
            </w:r>
            <w:r w:rsidRPr="0024514D">
              <w:rPr>
                <w:rFonts w:ascii="宋体" w:eastAsia="宋体" w:hAnsi="宋体" w:cs="宋体" w:hint="eastAsia"/>
                <w:color w:val="666666"/>
                <w:kern w:val="0"/>
                <w:sz w:val="18"/>
                <w:szCs w:val="18"/>
              </w:rPr>
              <w:t>:简单SELECT(不使用UNION或子查询)</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PRIMARY</w:t>
            </w:r>
            <w:r w:rsidRPr="0024514D">
              <w:rPr>
                <w:rFonts w:ascii="宋体" w:eastAsia="宋体" w:hAnsi="宋体" w:cs="宋体" w:hint="eastAsia"/>
                <w:color w:val="666666"/>
                <w:kern w:val="0"/>
                <w:sz w:val="18"/>
                <w:szCs w:val="18"/>
              </w:rPr>
              <w:t>:最外面的SELECT</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UNION</w:t>
            </w:r>
            <w:r w:rsidRPr="0024514D">
              <w:rPr>
                <w:rFonts w:ascii="宋体" w:eastAsia="宋体" w:hAnsi="宋体" w:cs="宋体" w:hint="eastAsia"/>
                <w:color w:val="666666"/>
                <w:kern w:val="0"/>
                <w:sz w:val="18"/>
                <w:szCs w:val="18"/>
              </w:rPr>
              <w:t>:UNION中的第二个或后面的SELECT语句</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DEPENDENT UNION</w:t>
            </w:r>
            <w:r w:rsidRPr="0024514D">
              <w:rPr>
                <w:rFonts w:ascii="宋体" w:eastAsia="宋体" w:hAnsi="宋体" w:cs="宋体" w:hint="eastAsia"/>
                <w:color w:val="666666"/>
                <w:kern w:val="0"/>
                <w:sz w:val="18"/>
                <w:szCs w:val="18"/>
              </w:rPr>
              <w:t>:UNION中的第二个或后面的SELECT语句,取决于外面的查询</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UNION RESULT</w:t>
            </w:r>
            <w:r w:rsidRPr="0024514D">
              <w:rPr>
                <w:rFonts w:ascii="宋体" w:eastAsia="宋体" w:hAnsi="宋体" w:cs="宋体" w:hint="eastAsia"/>
                <w:color w:val="666666"/>
                <w:kern w:val="0"/>
                <w:sz w:val="18"/>
                <w:szCs w:val="18"/>
              </w:rPr>
              <w:t>:UNION 的结果</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SUBQUERY</w:t>
            </w:r>
            <w:r w:rsidRPr="0024514D">
              <w:rPr>
                <w:rFonts w:ascii="宋体" w:eastAsia="宋体" w:hAnsi="宋体" w:cs="宋体" w:hint="eastAsia"/>
                <w:color w:val="666666"/>
                <w:kern w:val="0"/>
                <w:sz w:val="18"/>
                <w:szCs w:val="18"/>
              </w:rPr>
              <w:t>:子查询中的第一个SELECT</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DEPENDENT SUBQUERY</w:t>
            </w:r>
            <w:r w:rsidRPr="0024514D">
              <w:rPr>
                <w:rFonts w:ascii="宋体" w:eastAsia="宋体" w:hAnsi="宋体" w:cs="宋体" w:hint="eastAsia"/>
                <w:color w:val="666666"/>
                <w:kern w:val="0"/>
                <w:sz w:val="18"/>
                <w:szCs w:val="18"/>
              </w:rPr>
              <w:t>:子查询中的第一个SELECT,取决于外面的查询</w:t>
            </w:r>
          </w:p>
          <w:p w:rsidR="0024514D" w:rsidRPr="0024514D" w:rsidRDefault="0024514D" w:rsidP="0024514D">
            <w:pPr>
              <w:widowControl/>
              <w:numPr>
                <w:ilvl w:val="0"/>
                <w:numId w:val="1"/>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DERIVED</w:t>
            </w:r>
            <w:r w:rsidRPr="0024514D">
              <w:rPr>
                <w:rFonts w:ascii="宋体" w:eastAsia="宋体" w:hAnsi="宋体" w:cs="宋体" w:hint="eastAsia"/>
                <w:color w:val="666666"/>
                <w:kern w:val="0"/>
                <w:sz w:val="18"/>
                <w:szCs w:val="18"/>
              </w:rPr>
              <w:t>:</w:t>
            </w:r>
            <w:proofErr w:type="gramStart"/>
            <w:r w:rsidRPr="0024514D">
              <w:rPr>
                <w:rFonts w:ascii="宋体" w:eastAsia="宋体" w:hAnsi="宋体" w:cs="宋体" w:hint="eastAsia"/>
                <w:color w:val="666666"/>
                <w:kern w:val="0"/>
                <w:sz w:val="18"/>
                <w:szCs w:val="18"/>
              </w:rPr>
              <w:t>导出表</w:t>
            </w:r>
            <w:proofErr w:type="gramEnd"/>
            <w:r w:rsidRPr="0024514D">
              <w:rPr>
                <w:rFonts w:ascii="宋体" w:eastAsia="宋体" w:hAnsi="宋体" w:cs="宋体" w:hint="eastAsia"/>
                <w:color w:val="666666"/>
                <w:kern w:val="0"/>
                <w:sz w:val="18"/>
                <w:szCs w:val="18"/>
              </w:rPr>
              <w:t>的SELECT(FROM子句的子查询)</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table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输出的行所引用的表</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type</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联接类型。下面给出各种联接类型,按照从最佳类型到最坏类型进行排序:</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system</w:t>
            </w:r>
            <w:r w:rsidRPr="0024514D">
              <w:rPr>
                <w:rFonts w:ascii="宋体" w:eastAsia="宋体" w:hAnsi="宋体" w:cs="宋体" w:hint="eastAsia"/>
                <w:color w:val="666666"/>
                <w:kern w:val="0"/>
                <w:sz w:val="18"/>
                <w:szCs w:val="18"/>
              </w:rPr>
              <w:t>:表仅有一行(=系统表)。这是</w:t>
            </w:r>
            <w:proofErr w:type="spellStart"/>
            <w:r w:rsidRPr="0024514D">
              <w:rPr>
                <w:rFonts w:ascii="宋体" w:eastAsia="宋体" w:hAnsi="宋体" w:cs="宋体" w:hint="eastAsia"/>
                <w:color w:val="666666"/>
                <w:kern w:val="0"/>
                <w:sz w:val="18"/>
                <w:szCs w:val="18"/>
              </w:rPr>
              <w:t>const</w:t>
            </w:r>
            <w:proofErr w:type="spellEnd"/>
            <w:r w:rsidRPr="0024514D">
              <w:rPr>
                <w:rFonts w:ascii="宋体" w:eastAsia="宋体" w:hAnsi="宋体" w:cs="宋体" w:hint="eastAsia"/>
                <w:color w:val="666666"/>
                <w:kern w:val="0"/>
                <w:sz w:val="18"/>
                <w:szCs w:val="18"/>
              </w:rPr>
              <w:t>联接类型的一个特例。</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const</w:t>
            </w:r>
            <w:proofErr w:type="spellEnd"/>
            <w:r w:rsidRPr="0024514D">
              <w:rPr>
                <w:rFonts w:ascii="宋体" w:eastAsia="宋体" w:hAnsi="宋体" w:cs="宋体" w:hint="eastAsia"/>
                <w:color w:val="666666"/>
                <w:kern w:val="0"/>
                <w:sz w:val="18"/>
                <w:szCs w:val="18"/>
              </w:rPr>
              <w:t>:</w:t>
            </w:r>
            <w:proofErr w:type="gramStart"/>
            <w:r w:rsidRPr="0024514D">
              <w:rPr>
                <w:rFonts w:ascii="宋体" w:eastAsia="宋体" w:hAnsi="宋体" w:cs="宋体" w:hint="eastAsia"/>
                <w:color w:val="666666"/>
                <w:kern w:val="0"/>
                <w:sz w:val="18"/>
                <w:szCs w:val="18"/>
              </w:rPr>
              <w:t>表最多</w:t>
            </w:r>
            <w:proofErr w:type="gramEnd"/>
            <w:r w:rsidRPr="0024514D">
              <w:rPr>
                <w:rFonts w:ascii="宋体" w:eastAsia="宋体" w:hAnsi="宋体" w:cs="宋体" w:hint="eastAsia"/>
                <w:color w:val="666666"/>
                <w:kern w:val="0"/>
                <w:sz w:val="18"/>
                <w:szCs w:val="18"/>
              </w:rPr>
              <w:t>有一个匹配行,它将在查询开始时被读取。因为仅有一行,在这行</w:t>
            </w:r>
            <w:proofErr w:type="gramStart"/>
            <w:r w:rsidRPr="0024514D">
              <w:rPr>
                <w:rFonts w:ascii="宋体" w:eastAsia="宋体" w:hAnsi="宋体" w:cs="宋体" w:hint="eastAsia"/>
                <w:color w:val="666666"/>
                <w:kern w:val="0"/>
                <w:sz w:val="18"/>
                <w:szCs w:val="18"/>
              </w:rPr>
              <w:t>的列值可</w:t>
            </w:r>
            <w:proofErr w:type="gramEnd"/>
            <w:r w:rsidRPr="0024514D">
              <w:rPr>
                <w:rFonts w:ascii="宋体" w:eastAsia="宋体" w:hAnsi="宋体" w:cs="宋体" w:hint="eastAsia"/>
                <w:color w:val="666666"/>
                <w:kern w:val="0"/>
                <w:sz w:val="18"/>
                <w:szCs w:val="18"/>
              </w:rPr>
              <w:t>被优化器剩余部分认为是常数。</w:t>
            </w:r>
            <w:proofErr w:type="spellStart"/>
            <w:r w:rsidRPr="0024514D">
              <w:rPr>
                <w:rFonts w:ascii="宋体" w:eastAsia="宋体" w:hAnsi="宋体" w:cs="宋体" w:hint="eastAsia"/>
                <w:color w:val="666666"/>
                <w:kern w:val="0"/>
                <w:sz w:val="18"/>
                <w:szCs w:val="18"/>
              </w:rPr>
              <w:t>const</w:t>
            </w:r>
            <w:proofErr w:type="spellEnd"/>
            <w:r w:rsidRPr="0024514D">
              <w:rPr>
                <w:rFonts w:ascii="宋体" w:eastAsia="宋体" w:hAnsi="宋体" w:cs="宋体" w:hint="eastAsia"/>
                <w:color w:val="666666"/>
                <w:kern w:val="0"/>
                <w:sz w:val="18"/>
                <w:szCs w:val="18"/>
              </w:rPr>
              <w:t>表很快,因为它们只读取一次!</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eq_ref</w:t>
            </w:r>
            <w:proofErr w:type="spellEnd"/>
            <w:r w:rsidRPr="0024514D">
              <w:rPr>
                <w:rFonts w:ascii="宋体" w:eastAsia="宋体" w:hAnsi="宋体" w:cs="宋体" w:hint="eastAsia"/>
                <w:color w:val="666666"/>
                <w:kern w:val="0"/>
                <w:sz w:val="18"/>
                <w:szCs w:val="18"/>
              </w:rPr>
              <w:t>:对于每个来自于前面的表的行组合,从该表中读取一行。这可能是最好的联接类型,除了</w:t>
            </w:r>
            <w:proofErr w:type="spellStart"/>
            <w:r w:rsidRPr="0024514D">
              <w:rPr>
                <w:rFonts w:ascii="宋体" w:eastAsia="宋体" w:hAnsi="宋体" w:cs="宋体" w:hint="eastAsia"/>
                <w:color w:val="666666"/>
                <w:kern w:val="0"/>
                <w:sz w:val="18"/>
                <w:szCs w:val="18"/>
              </w:rPr>
              <w:t>const</w:t>
            </w:r>
            <w:proofErr w:type="spellEnd"/>
            <w:r w:rsidRPr="0024514D">
              <w:rPr>
                <w:rFonts w:ascii="宋体" w:eastAsia="宋体" w:hAnsi="宋体" w:cs="宋体" w:hint="eastAsia"/>
                <w:color w:val="666666"/>
                <w:kern w:val="0"/>
                <w:sz w:val="18"/>
                <w:szCs w:val="18"/>
              </w:rPr>
              <w:t>类型。</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ref</w:t>
            </w:r>
            <w:r w:rsidRPr="0024514D">
              <w:rPr>
                <w:rFonts w:ascii="宋体" w:eastAsia="宋体" w:hAnsi="宋体" w:cs="宋体" w:hint="eastAsia"/>
                <w:color w:val="666666"/>
                <w:kern w:val="0"/>
                <w:sz w:val="18"/>
                <w:szCs w:val="18"/>
              </w:rPr>
              <w:t>:对于每个来自于前面的表的行组合,所有</w:t>
            </w:r>
            <w:proofErr w:type="gramStart"/>
            <w:r w:rsidRPr="0024514D">
              <w:rPr>
                <w:rFonts w:ascii="宋体" w:eastAsia="宋体" w:hAnsi="宋体" w:cs="宋体" w:hint="eastAsia"/>
                <w:color w:val="666666"/>
                <w:kern w:val="0"/>
                <w:sz w:val="18"/>
                <w:szCs w:val="18"/>
              </w:rPr>
              <w:t>有</w:t>
            </w:r>
            <w:proofErr w:type="gramEnd"/>
            <w:r w:rsidRPr="0024514D">
              <w:rPr>
                <w:rFonts w:ascii="宋体" w:eastAsia="宋体" w:hAnsi="宋体" w:cs="宋体" w:hint="eastAsia"/>
                <w:color w:val="666666"/>
                <w:kern w:val="0"/>
                <w:sz w:val="18"/>
                <w:szCs w:val="18"/>
              </w:rPr>
              <w:t>匹配索引值的行将从这张表中读取。</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ref_or_null</w:t>
            </w:r>
            <w:proofErr w:type="spellEnd"/>
            <w:r w:rsidRPr="0024514D">
              <w:rPr>
                <w:rFonts w:ascii="宋体" w:eastAsia="宋体" w:hAnsi="宋体" w:cs="宋体" w:hint="eastAsia"/>
                <w:color w:val="666666"/>
                <w:kern w:val="0"/>
                <w:sz w:val="18"/>
                <w:szCs w:val="18"/>
              </w:rPr>
              <w:t>:该联接类型如同ref,但是添加了MySQL可以专门搜索包含NULL值的行。</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index_merge</w:t>
            </w:r>
            <w:proofErr w:type="spellEnd"/>
            <w:r w:rsidRPr="0024514D">
              <w:rPr>
                <w:rFonts w:ascii="宋体" w:eastAsia="宋体" w:hAnsi="宋体" w:cs="宋体" w:hint="eastAsia"/>
                <w:color w:val="666666"/>
                <w:kern w:val="0"/>
                <w:sz w:val="18"/>
                <w:szCs w:val="18"/>
              </w:rPr>
              <w:t>:该联接类型表示使用了索引合并优化方法。</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unique_subquery</w:t>
            </w:r>
            <w:proofErr w:type="spellEnd"/>
            <w:r w:rsidRPr="0024514D">
              <w:rPr>
                <w:rFonts w:ascii="宋体" w:eastAsia="宋体" w:hAnsi="宋体" w:cs="宋体" w:hint="eastAsia"/>
                <w:color w:val="666666"/>
                <w:kern w:val="0"/>
                <w:sz w:val="18"/>
                <w:szCs w:val="18"/>
              </w:rPr>
              <w:t xml:space="preserve">:该类型替换了下面形式的IN子查询的ref: value IN (SELECT </w:t>
            </w:r>
            <w:proofErr w:type="spellStart"/>
            <w:r w:rsidRPr="0024514D">
              <w:rPr>
                <w:rFonts w:ascii="宋体" w:eastAsia="宋体" w:hAnsi="宋体" w:cs="宋体" w:hint="eastAsia"/>
                <w:color w:val="666666"/>
                <w:kern w:val="0"/>
                <w:sz w:val="18"/>
                <w:szCs w:val="18"/>
              </w:rPr>
              <w:t>primary_key</w:t>
            </w:r>
            <w:proofErr w:type="spellEnd"/>
            <w:r w:rsidRPr="0024514D">
              <w:rPr>
                <w:rFonts w:ascii="宋体" w:eastAsia="宋体" w:hAnsi="宋体" w:cs="宋体" w:hint="eastAsia"/>
                <w:color w:val="666666"/>
                <w:kern w:val="0"/>
                <w:sz w:val="18"/>
                <w:szCs w:val="18"/>
              </w:rPr>
              <w:t xml:space="preserve"> FROM </w:t>
            </w:r>
            <w:proofErr w:type="spellStart"/>
            <w:r w:rsidRPr="0024514D">
              <w:rPr>
                <w:rFonts w:ascii="宋体" w:eastAsia="宋体" w:hAnsi="宋体" w:cs="宋体" w:hint="eastAsia"/>
                <w:color w:val="666666"/>
                <w:kern w:val="0"/>
                <w:sz w:val="18"/>
                <w:szCs w:val="18"/>
              </w:rPr>
              <w:t>single_table</w:t>
            </w:r>
            <w:proofErr w:type="spellEnd"/>
            <w:r w:rsidRPr="0024514D">
              <w:rPr>
                <w:rFonts w:ascii="宋体" w:eastAsia="宋体" w:hAnsi="宋体" w:cs="宋体" w:hint="eastAsia"/>
                <w:color w:val="666666"/>
                <w:kern w:val="0"/>
                <w:sz w:val="18"/>
                <w:szCs w:val="18"/>
              </w:rPr>
              <w:t xml:space="preserve"> WHERE </w:t>
            </w:r>
            <w:proofErr w:type="spellStart"/>
            <w:r w:rsidRPr="0024514D">
              <w:rPr>
                <w:rFonts w:ascii="宋体" w:eastAsia="宋体" w:hAnsi="宋体" w:cs="宋体" w:hint="eastAsia"/>
                <w:color w:val="666666"/>
                <w:kern w:val="0"/>
                <w:sz w:val="18"/>
                <w:szCs w:val="18"/>
              </w:rPr>
              <w:t>some_expr</w:t>
            </w:r>
            <w:proofErr w:type="spellEnd"/>
            <w:r w:rsidRPr="0024514D">
              <w:rPr>
                <w:rFonts w:ascii="宋体" w:eastAsia="宋体" w:hAnsi="宋体" w:cs="宋体" w:hint="eastAsia"/>
                <w:color w:val="666666"/>
                <w:kern w:val="0"/>
                <w:sz w:val="18"/>
                <w:szCs w:val="18"/>
              </w:rPr>
              <w:t xml:space="preserve">) </w:t>
            </w:r>
            <w:proofErr w:type="spellStart"/>
            <w:r w:rsidRPr="0024514D">
              <w:rPr>
                <w:rFonts w:ascii="宋体" w:eastAsia="宋体" w:hAnsi="宋体" w:cs="宋体" w:hint="eastAsia"/>
                <w:color w:val="666666"/>
                <w:kern w:val="0"/>
                <w:sz w:val="18"/>
                <w:szCs w:val="18"/>
              </w:rPr>
              <w:t>unique_subquery</w:t>
            </w:r>
            <w:proofErr w:type="spellEnd"/>
            <w:r w:rsidRPr="0024514D">
              <w:rPr>
                <w:rFonts w:ascii="宋体" w:eastAsia="宋体" w:hAnsi="宋体" w:cs="宋体" w:hint="eastAsia"/>
                <w:color w:val="666666"/>
                <w:kern w:val="0"/>
                <w:sz w:val="18"/>
                <w:szCs w:val="18"/>
              </w:rPr>
              <w:t>是一个索引查找函数,可以完全替换子查询,效率更高。</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index_subquery</w:t>
            </w:r>
            <w:proofErr w:type="spellEnd"/>
            <w:r w:rsidRPr="0024514D">
              <w:rPr>
                <w:rFonts w:ascii="宋体" w:eastAsia="宋体" w:hAnsi="宋体" w:cs="宋体" w:hint="eastAsia"/>
                <w:color w:val="666666"/>
                <w:kern w:val="0"/>
                <w:sz w:val="18"/>
                <w:szCs w:val="18"/>
              </w:rPr>
              <w:t>:该联接类型类似于</w:t>
            </w:r>
            <w:proofErr w:type="spellStart"/>
            <w:r w:rsidRPr="0024514D">
              <w:rPr>
                <w:rFonts w:ascii="宋体" w:eastAsia="宋体" w:hAnsi="宋体" w:cs="宋体" w:hint="eastAsia"/>
                <w:color w:val="666666"/>
                <w:kern w:val="0"/>
                <w:sz w:val="18"/>
                <w:szCs w:val="18"/>
              </w:rPr>
              <w:t>unique_subquery</w:t>
            </w:r>
            <w:proofErr w:type="spellEnd"/>
            <w:r w:rsidRPr="0024514D">
              <w:rPr>
                <w:rFonts w:ascii="宋体" w:eastAsia="宋体" w:hAnsi="宋体" w:cs="宋体" w:hint="eastAsia"/>
                <w:color w:val="666666"/>
                <w:kern w:val="0"/>
                <w:sz w:val="18"/>
                <w:szCs w:val="18"/>
              </w:rPr>
              <w:t xml:space="preserve">。可以替换IN子查询,但只适合下列形式的子查询中的非唯一索引: value IN (SELECT </w:t>
            </w:r>
            <w:proofErr w:type="spellStart"/>
            <w:r w:rsidRPr="0024514D">
              <w:rPr>
                <w:rFonts w:ascii="宋体" w:eastAsia="宋体" w:hAnsi="宋体" w:cs="宋体" w:hint="eastAsia"/>
                <w:color w:val="666666"/>
                <w:kern w:val="0"/>
                <w:sz w:val="18"/>
                <w:szCs w:val="18"/>
              </w:rPr>
              <w:t>key_column</w:t>
            </w:r>
            <w:proofErr w:type="spellEnd"/>
            <w:r w:rsidRPr="0024514D">
              <w:rPr>
                <w:rFonts w:ascii="宋体" w:eastAsia="宋体" w:hAnsi="宋体" w:cs="宋体" w:hint="eastAsia"/>
                <w:color w:val="666666"/>
                <w:kern w:val="0"/>
                <w:sz w:val="18"/>
                <w:szCs w:val="18"/>
              </w:rPr>
              <w:t xml:space="preserve"> FROM </w:t>
            </w:r>
            <w:proofErr w:type="spellStart"/>
            <w:r w:rsidRPr="0024514D">
              <w:rPr>
                <w:rFonts w:ascii="宋体" w:eastAsia="宋体" w:hAnsi="宋体" w:cs="宋体" w:hint="eastAsia"/>
                <w:color w:val="666666"/>
                <w:kern w:val="0"/>
                <w:sz w:val="18"/>
                <w:szCs w:val="18"/>
              </w:rPr>
              <w:t>single_table</w:t>
            </w:r>
            <w:proofErr w:type="spellEnd"/>
            <w:r w:rsidRPr="0024514D">
              <w:rPr>
                <w:rFonts w:ascii="宋体" w:eastAsia="宋体" w:hAnsi="宋体" w:cs="宋体" w:hint="eastAsia"/>
                <w:color w:val="666666"/>
                <w:kern w:val="0"/>
                <w:sz w:val="18"/>
                <w:szCs w:val="18"/>
              </w:rPr>
              <w:t xml:space="preserve"> WHERE </w:t>
            </w:r>
            <w:proofErr w:type="spellStart"/>
            <w:r w:rsidRPr="0024514D">
              <w:rPr>
                <w:rFonts w:ascii="宋体" w:eastAsia="宋体" w:hAnsi="宋体" w:cs="宋体" w:hint="eastAsia"/>
                <w:color w:val="666666"/>
                <w:kern w:val="0"/>
                <w:sz w:val="18"/>
                <w:szCs w:val="18"/>
              </w:rPr>
              <w:t>some_expr</w:t>
            </w:r>
            <w:proofErr w:type="spellEnd"/>
            <w:r w:rsidRPr="0024514D">
              <w:rPr>
                <w:rFonts w:ascii="宋体" w:eastAsia="宋体" w:hAnsi="宋体" w:cs="宋体" w:hint="eastAsia"/>
                <w:color w:val="666666"/>
                <w:kern w:val="0"/>
                <w:sz w:val="18"/>
                <w:szCs w:val="18"/>
              </w:rPr>
              <w:t>)</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range</w:t>
            </w:r>
            <w:r w:rsidRPr="0024514D">
              <w:rPr>
                <w:rFonts w:ascii="宋体" w:eastAsia="宋体" w:hAnsi="宋体" w:cs="宋体" w:hint="eastAsia"/>
                <w:color w:val="666666"/>
                <w:kern w:val="0"/>
                <w:sz w:val="18"/>
                <w:szCs w:val="18"/>
              </w:rPr>
              <w:t>:只检索给定范围的行,使用一个索引来选择行。</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index</w:t>
            </w:r>
            <w:r w:rsidRPr="0024514D">
              <w:rPr>
                <w:rFonts w:ascii="宋体" w:eastAsia="宋体" w:hAnsi="宋体" w:cs="宋体" w:hint="eastAsia"/>
                <w:color w:val="666666"/>
                <w:kern w:val="0"/>
                <w:sz w:val="18"/>
                <w:szCs w:val="18"/>
              </w:rPr>
              <w:t>:该联接类型与ALL相同,除了只有索引树被扫描。这通常比ALL快,因为索引文件通常比数据文件小。</w:t>
            </w:r>
          </w:p>
          <w:p w:rsidR="0024514D" w:rsidRPr="0024514D" w:rsidRDefault="0024514D" w:rsidP="0024514D">
            <w:pPr>
              <w:widowControl/>
              <w:numPr>
                <w:ilvl w:val="0"/>
                <w:numId w:val="2"/>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ALL</w:t>
            </w:r>
            <w:r w:rsidRPr="0024514D">
              <w:rPr>
                <w:rFonts w:ascii="宋体" w:eastAsia="宋体" w:hAnsi="宋体" w:cs="宋体" w:hint="eastAsia"/>
                <w:color w:val="666666"/>
                <w:kern w:val="0"/>
                <w:sz w:val="18"/>
                <w:szCs w:val="18"/>
              </w:rPr>
              <w:t>:对于每个来自于先前的表的行组合,进行完整的表扫描。</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000000"/>
                <w:kern w:val="0"/>
                <w:sz w:val="18"/>
                <w:szCs w:val="18"/>
              </w:rPr>
              <w:t>possible_keys</w:t>
            </w:r>
            <w:proofErr w:type="spellEnd"/>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指出MySQL能使用哪个索引在该表中找到行</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key</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显示MySQL实际决定使用的键(索引)。如果没有选择索引,键是NULL。</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000000"/>
                <w:kern w:val="0"/>
                <w:sz w:val="18"/>
                <w:szCs w:val="18"/>
              </w:rPr>
              <w:t>key_len</w:t>
            </w:r>
            <w:proofErr w:type="spellEnd"/>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显示MySQL决定使用的键长度。</w:t>
            </w:r>
            <w:proofErr w:type="gramStart"/>
            <w:r w:rsidRPr="0024514D">
              <w:rPr>
                <w:rFonts w:ascii="宋体" w:eastAsia="宋体" w:hAnsi="宋体" w:cs="宋体" w:hint="eastAsia"/>
                <w:color w:val="666666"/>
                <w:kern w:val="0"/>
                <w:sz w:val="18"/>
                <w:szCs w:val="18"/>
              </w:rPr>
              <w:t>如果键</w:t>
            </w:r>
            <w:proofErr w:type="gramEnd"/>
            <w:r w:rsidRPr="0024514D">
              <w:rPr>
                <w:rFonts w:ascii="宋体" w:eastAsia="宋体" w:hAnsi="宋体" w:cs="宋体" w:hint="eastAsia"/>
                <w:color w:val="666666"/>
                <w:kern w:val="0"/>
                <w:sz w:val="18"/>
                <w:szCs w:val="18"/>
              </w:rPr>
              <w:t>是NULL,则长度为NULL。</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ref</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显示使用哪个列或常数与key一起从表中选择行。</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rows</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显示MySQL认为它执行查询时必须检查的行数。多行之间的数据相乘可以估算要处理的行数。</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t>filtered</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显示了通过条件过滤出的行数的百分比估计值。</w:t>
            </w:r>
          </w:p>
        </w:tc>
      </w:tr>
      <w:tr w:rsidR="0024514D" w:rsidRPr="0024514D" w:rsidTr="0024514D">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jc w:val="left"/>
              <w:rPr>
                <w:rFonts w:ascii="宋体" w:eastAsia="宋体" w:hAnsi="宋体" w:cs="宋体"/>
                <w:color w:val="666666"/>
                <w:kern w:val="0"/>
                <w:sz w:val="24"/>
                <w:szCs w:val="24"/>
              </w:rPr>
            </w:pPr>
            <w:r w:rsidRPr="0024514D">
              <w:rPr>
                <w:rFonts w:ascii="宋体" w:eastAsia="宋体" w:hAnsi="宋体" w:cs="宋体" w:hint="eastAsia"/>
                <w:b/>
                <w:bCs/>
                <w:color w:val="000000"/>
                <w:kern w:val="0"/>
                <w:sz w:val="18"/>
                <w:szCs w:val="18"/>
              </w:rPr>
              <w:lastRenderedPageBreak/>
              <w:t>Extra</w:t>
            </w:r>
          </w:p>
        </w:tc>
        <w:tc>
          <w:tcPr>
            <w:tcW w:w="0" w:type="auto"/>
            <w:tcBorders>
              <w:top w:val="outset" w:sz="6" w:space="0" w:color="DDDDDD"/>
              <w:left w:val="outset" w:sz="6" w:space="0" w:color="DDDDDD"/>
              <w:bottom w:val="outset" w:sz="6" w:space="0" w:color="DDDDDD"/>
              <w:right w:val="outset" w:sz="6" w:space="0" w:color="DDDDDD"/>
            </w:tcBorders>
            <w:shd w:val="clear" w:color="auto" w:fill="FFFFFF"/>
            <w:tcMar>
              <w:top w:w="75" w:type="dxa"/>
              <w:left w:w="75" w:type="dxa"/>
              <w:bottom w:w="75" w:type="dxa"/>
              <w:right w:w="75" w:type="dxa"/>
            </w:tcMar>
            <w:vAlign w:val="center"/>
            <w:hideMark/>
          </w:tcPr>
          <w:p w:rsidR="0024514D" w:rsidRPr="0024514D" w:rsidRDefault="0024514D" w:rsidP="0024514D">
            <w:pPr>
              <w:widowControl/>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18"/>
                <w:szCs w:val="18"/>
              </w:rPr>
              <w:t>该列包含MySQL解决查询的详细信息</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proofErr w:type="spellStart"/>
            <w:r w:rsidRPr="0024514D">
              <w:rPr>
                <w:rFonts w:ascii="宋体" w:eastAsia="宋体" w:hAnsi="宋体" w:cs="宋体" w:hint="eastAsia"/>
                <w:b/>
                <w:bCs/>
                <w:color w:val="808000"/>
                <w:kern w:val="0"/>
                <w:sz w:val="18"/>
                <w:szCs w:val="18"/>
              </w:rPr>
              <w:t>Distinct</w:t>
            </w:r>
            <w:r w:rsidRPr="0024514D">
              <w:rPr>
                <w:rFonts w:ascii="宋体" w:eastAsia="宋体" w:hAnsi="宋体" w:cs="宋体" w:hint="eastAsia"/>
                <w:color w:val="666666"/>
                <w:kern w:val="0"/>
                <w:sz w:val="18"/>
                <w:szCs w:val="18"/>
              </w:rPr>
              <w:t>:MySQL</w:t>
            </w:r>
            <w:proofErr w:type="spellEnd"/>
            <w:r w:rsidRPr="0024514D">
              <w:rPr>
                <w:rFonts w:ascii="宋体" w:eastAsia="宋体" w:hAnsi="宋体" w:cs="宋体" w:hint="eastAsia"/>
                <w:color w:val="666666"/>
                <w:kern w:val="0"/>
                <w:sz w:val="18"/>
                <w:szCs w:val="18"/>
              </w:rPr>
              <w:t>发现第1个匹配行后,停止为当前的行组合搜索更多的行。</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 xml:space="preserve">Not </w:t>
            </w:r>
            <w:proofErr w:type="spellStart"/>
            <w:r w:rsidRPr="0024514D">
              <w:rPr>
                <w:rFonts w:ascii="宋体" w:eastAsia="宋体" w:hAnsi="宋体" w:cs="宋体" w:hint="eastAsia"/>
                <w:b/>
                <w:bCs/>
                <w:color w:val="808000"/>
                <w:kern w:val="0"/>
                <w:sz w:val="18"/>
                <w:szCs w:val="18"/>
              </w:rPr>
              <w:t>exists</w:t>
            </w:r>
            <w:r w:rsidRPr="0024514D">
              <w:rPr>
                <w:rFonts w:ascii="宋体" w:eastAsia="宋体" w:hAnsi="宋体" w:cs="宋体" w:hint="eastAsia"/>
                <w:color w:val="666666"/>
                <w:kern w:val="0"/>
                <w:sz w:val="18"/>
                <w:szCs w:val="18"/>
              </w:rPr>
              <w:t>:MySQL</w:t>
            </w:r>
            <w:proofErr w:type="spellEnd"/>
            <w:r w:rsidRPr="0024514D">
              <w:rPr>
                <w:rFonts w:ascii="宋体" w:eastAsia="宋体" w:hAnsi="宋体" w:cs="宋体" w:hint="eastAsia"/>
                <w:color w:val="666666"/>
                <w:kern w:val="0"/>
                <w:sz w:val="18"/>
                <w:szCs w:val="18"/>
              </w:rPr>
              <w:t>能够对查询进行LEFT JOIN优化,发现1个匹配LEFT JOIN标准的行后,不再为前面的</w:t>
            </w:r>
            <w:proofErr w:type="gramStart"/>
            <w:r w:rsidRPr="0024514D">
              <w:rPr>
                <w:rFonts w:ascii="宋体" w:eastAsia="宋体" w:hAnsi="宋体" w:cs="宋体" w:hint="eastAsia"/>
                <w:color w:val="666666"/>
                <w:kern w:val="0"/>
                <w:sz w:val="18"/>
                <w:szCs w:val="18"/>
              </w:rPr>
              <w:t>的</w:t>
            </w:r>
            <w:proofErr w:type="gramEnd"/>
            <w:r w:rsidRPr="0024514D">
              <w:rPr>
                <w:rFonts w:ascii="宋体" w:eastAsia="宋体" w:hAnsi="宋体" w:cs="宋体" w:hint="eastAsia"/>
                <w:color w:val="666666"/>
                <w:kern w:val="0"/>
                <w:sz w:val="18"/>
                <w:szCs w:val="18"/>
              </w:rPr>
              <w:t>行组合在该表内检查更多的行。</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range checked for each record (index map: #)</w:t>
            </w:r>
            <w:r w:rsidRPr="0024514D">
              <w:rPr>
                <w:rFonts w:ascii="宋体" w:eastAsia="宋体" w:hAnsi="宋体" w:cs="宋体" w:hint="eastAsia"/>
                <w:color w:val="666666"/>
                <w:kern w:val="0"/>
                <w:sz w:val="18"/>
                <w:szCs w:val="18"/>
              </w:rPr>
              <w:t>:MySQL没有发现好的可以使用的索引,但发现如果来自前面的表的</w:t>
            </w:r>
            <w:proofErr w:type="gramStart"/>
            <w:r w:rsidRPr="0024514D">
              <w:rPr>
                <w:rFonts w:ascii="宋体" w:eastAsia="宋体" w:hAnsi="宋体" w:cs="宋体" w:hint="eastAsia"/>
                <w:color w:val="666666"/>
                <w:kern w:val="0"/>
                <w:sz w:val="18"/>
                <w:szCs w:val="18"/>
              </w:rPr>
              <w:t>列值已知</w:t>
            </w:r>
            <w:proofErr w:type="gramEnd"/>
            <w:r w:rsidRPr="0024514D">
              <w:rPr>
                <w:rFonts w:ascii="宋体" w:eastAsia="宋体" w:hAnsi="宋体" w:cs="宋体" w:hint="eastAsia"/>
                <w:color w:val="666666"/>
                <w:kern w:val="0"/>
                <w:sz w:val="18"/>
                <w:szCs w:val="18"/>
              </w:rPr>
              <w:t>,可能部分索引可以使用。</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 xml:space="preserve">Using </w:t>
            </w:r>
            <w:proofErr w:type="spellStart"/>
            <w:r w:rsidRPr="0024514D">
              <w:rPr>
                <w:rFonts w:ascii="宋体" w:eastAsia="宋体" w:hAnsi="宋体" w:cs="宋体" w:hint="eastAsia"/>
                <w:b/>
                <w:bCs/>
                <w:color w:val="808000"/>
                <w:kern w:val="0"/>
                <w:sz w:val="18"/>
                <w:szCs w:val="18"/>
              </w:rPr>
              <w:t>filesort</w:t>
            </w:r>
            <w:r w:rsidRPr="0024514D">
              <w:rPr>
                <w:rFonts w:ascii="宋体" w:eastAsia="宋体" w:hAnsi="宋体" w:cs="宋体" w:hint="eastAsia"/>
                <w:color w:val="666666"/>
                <w:kern w:val="0"/>
                <w:sz w:val="18"/>
                <w:szCs w:val="18"/>
              </w:rPr>
              <w:t>:MySQL</w:t>
            </w:r>
            <w:proofErr w:type="spellEnd"/>
            <w:r w:rsidRPr="0024514D">
              <w:rPr>
                <w:rFonts w:ascii="宋体" w:eastAsia="宋体" w:hAnsi="宋体" w:cs="宋体" w:hint="eastAsia"/>
                <w:color w:val="666666"/>
                <w:kern w:val="0"/>
                <w:sz w:val="18"/>
                <w:szCs w:val="18"/>
              </w:rPr>
              <w:t>需要额外的一次传递,以找出如何</w:t>
            </w:r>
            <w:proofErr w:type="gramStart"/>
            <w:r w:rsidRPr="0024514D">
              <w:rPr>
                <w:rFonts w:ascii="宋体" w:eastAsia="宋体" w:hAnsi="宋体" w:cs="宋体" w:hint="eastAsia"/>
                <w:color w:val="666666"/>
                <w:kern w:val="0"/>
                <w:sz w:val="18"/>
                <w:szCs w:val="18"/>
              </w:rPr>
              <w:t>按排</w:t>
            </w:r>
            <w:proofErr w:type="gramEnd"/>
            <w:r w:rsidRPr="0024514D">
              <w:rPr>
                <w:rFonts w:ascii="宋体" w:eastAsia="宋体" w:hAnsi="宋体" w:cs="宋体" w:hint="eastAsia"/>
                <w:color w:val="666666"/>
                <w:kern w:val="0"/>
                <w:sz w:val="18"/>
                <w:szCs w:val="18"/>
              </w:rPr>
              <w:t>序顺序检索行。</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Using index</w:t>
            </w:r>
            <w:r w:rsidRPr="0024514D">
              <w:rPr>
                <w:rFonts w:ascii="宋体" w:eastAsia="宋体" w:hAnsi="宋体" w:cs="宋体" w:hint="eastAsia"/>
                <w:color w:val="666666"/>
                <w:kern w:val="0"/>
                <w:sz w:val="18"/>
                <w:szCs w:val="18"/>
              </w:rPr>
              <w:t>:从只使用索引树中的信息而不需要进一步搜索读取实际的行来检索表中的列信息。</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Using temporary</w:t>
            </w:r>
            <w:r w:rsidRPr="0024514D">
              <w:rPr>
                <w:rFonts w:ascii="宋体" w:eastAsia="宋体" w:hAnsi="宋体" w:cs="宋体" w:hint="eastAsia"/>
                <w:color w:val="666666"/>
                <w:kern w:val="0"/>
                <w:sz w:val="18"/>
                <w:szCs w:val="18"/>
              </w:rPr>
              <w:t>:为了解决查询,MySQL需要创建一个临时表来容纳结果。</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 xml:space="preserve">Using </w:t>
            </w:r>
            <w:proofErr w:type="spellStart"/>
            <w:r w:rsidRPr="0024514D">
              <w:rPr>
                <w:rFonts w:ascii="宋体" w:eastAsia="宋体" w:hAnsi="宋体" w:cs="宋体" w:hint="eastAsia"/>
                <w:b/>
                <w:bCs/>
                <w:color w:val="808000"/>
                <w:kern w:val="0"/>
                <w:sz w:val="18"/>
                <w:szCs w:val="18"/>
              </w:rPr>
              <w:t>where</w:t>
            </w:r>
            <w:r w:rsidRPr="0024514D">
              <w:rPr>
                <w:rFonts w:ascii="宋体" w:eastAsia="宋体" w:hAnsi="宋体" w:cs="宋体" w:hint="eastAsia"/>
                <w:color w:val="666666"/>
                <w:kern w:val="0"/>
                <w:sz w:val="18"/>
                <w:szCs w:val="18"/>
              </w:rPr>
              <w:t>:WHERE</w:t>
            </w:r>
            <w:proofErr w:type="spellEnd"/>
            <w:r w:rsidRPr="0024514D">
              <w:rPr>
                <w:rFonts w:ascii="宋体" w:eastAsia="宋体" w:hAnsi="宋体" w:cs="宋体" w:hint="eastAsia"/>
                <w:color w:val="666666"/>
                <w:kern w:val="0"/>
                <w:sz w:val="18"/>
                <w:szCs w:val="18"/>
              </w:rPr>
              <w:t xml:space="preserve"> 子句用于限制哪一个行匹配下一个表或发送到客户。</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 xml:space="preserve">Using </w:t>
            </w:r>
            <w:proofErr w:type="spellStart"/>
            <w:r w:rsidRPr="0024514D">
              <w:rPr>
                <w:rFonts w:ascii="宋体" w:eastAsia="宋体" w:hAnsi="宋体" w:cs="宋体" w:hint="eastAsia"/>
                <w:b/>
                <w:bCs/>
                <w:color w:val="808000"/>
                <w:kern w:val="0"/>
                <w:sz w:val="18"/>
                <w:szCs w:val="18"/>
              </w:rPr>
              <w:t>sort_</w:t>
            </w:r>
            <w:proofErr w:type="gramStart"/>
            <w:r w:rsidRPr="0024514D">
              <w:rPr>
                <w:rFonts w:ascii="宋体" w:eastAsia="宋体" w:hAnsi="宋体" w:cs="宋体" w:hint="eastAsia"/>
                <w:b/>
                <w:bCs/>
                <w:color w:val="808000"/>
                <w:kern w:val="0"/>
                <w:sz w:val="18"/>
                <w:szCs w:val="18"/>
              </w:rPr>
              <w:t>union</w:t>
            </w:r>
            <w:proofErr w:type="spellEnd"/>
            <w:r w:rsidRPr="0024514D">
              <w:rPr>
                <w:rFonts w:ascii="宋体" w:eastAsia="宋体" w:hAnsi="宋体" w:cs="宋体" w:hint="eastAsia"/>
                <w:b/>
                <w:bCs/>
                <w:color w:val="808000"/>
                <w:kern w:val="0"/>
                <w:sz w:val="18"/>
                <w:szCs w:val="18"/>
              </w:rPr>
              <w:t>(</w:t>
            </w:r>
            <w:proofErr w:type="gramEnd"/>
            <w:r w:rsidRPr="0024514D">
              <w:rPr>
                <w:rFonts w:ascii="宋体" w:eastAsia="宋体" w:hAnsi="宋体" w:cs="宋体" w:hint="eastAsia"/>
                <w:b/>
                <w:bCs/>
                <w:color w:val="808000"/>
                <w:kern w:val="0"/>
                <w:sz w:val="18"/>
                <w:szCs w:val="18"/>
              </w:rPr>
              <w:t>...), Using union(...), Using intersect(...)</w:t>
            </w:r>
            <w:r w:rsidRPr="0024514D">
              <w:rPr>
                <w:rFonts w:ascii="宋体" w:eastAsia="宋体" w:hAnsi="宋体" w:cs="宋体" w:hint="eastAsia"/>
                <w:color w:val="666666"/>
                <w:kern w:val="0"/>
                <w:sz w:val="18"/>
                <w:szCs w:val="18"/>
              </w:rPr>
              <w:t>:这些函数说明如何为</w:t>
            </w:r>
            <w:proofErr w:type="spellStart"/>
            <w:r w:rsidRPr="0024514D">
              <w:rPr>
                <w:rFonts w:ascii="宋体" w:eastAsia="宋体" w:hAnsi="宋体" w:cs="宋体" w:hint="eastAsia"/>
                <w:color w:val="666666"/>
                <w:kern w:val="0"/>
                <w:sz w:val="18"/>
                <w:szCs w:val="18"/>
              </w:rPr>
              <w:t>index_merge</w:t>
            </w:r>
            <w:proofErr w:type="spellEnd"/>
            <w:r w:rsidRPr="0024514D">
              <w:rPr>
                <w:rFonts w:ascii="宋体" w:eastAsia="宋体" w:hAnsi="宋体" w:cs="宋体" w:hint="eastAsia"/>
                <w:color w:val="666666"/>
                <w:kern w:val="0"/>
                <w:sz w:val="18"/>
                <w:szCs w:val="18"/>
              </w:rPr>
              <w:t>联接类型合并索引扫描。</w:t>
            </w:r>
          </w:p>
          <w:p w:rsidR="0024514D" w:rsidRPr="0024514D" w:rsidRDefault="0024514D" w:rsidP="0024514D">
            <w:pPr>
              <w:widowControl/>
              <w:numPr>
                <w:ilvl w:val="0"/>
                <w:numId w:val="3"/>
              </w:numPr>
              <w:ind w:left="0"/>
              <w:jc w:val="left"/>
              <w:rPr>
                <w:rFonts w:ascii="宋体" w:eastAsia="宋体" w:hAnsi="宋体" w:cs="宋体"/>
                <w:color w:val="666666"/>
                <w:kern w:val="0"/>
                <w:sz w:val="24"/>
                <w:szCs w:val="24"/>
              </w:rPr>
            </w:pPr>
            <w:r w:rsidRPr="0024514D">
              <w:rPr>
                <w:rFonts w:ascii="宋体" w:eastAsia="宋体" w:hAnsi="宋体" w:cs="宋体" w:hint="eastAsia"/>
                <w:b/>
                <w:bCs/>
                <w:color w:val="808000"/>
                <w:kern w:val="0"/>
                <w:sz w:val="18"/>
                <w:szCs w:val="18"/>
              </w:rPr>
              <w:t>Using index for group-by</w:t>
            </w:r>
            <w:r w:rsidRPr="0024514D">
              <w:rPr>
                <w:rFonts w:ascii="宋体" w:eastAsia="宋体" w:hAnsi="宋体" w:cs="宋体" w:hint="eastAsia"/>
                <w:color w:val="666666"/>
                <w:kern w:val="0"/>
                <w:sz w:val="18"/>
                <w:szCs w:val="18"/>
              </w:rPr>
              <w:t xml:space="preserve">:类似于访问表的Using index方式,Using index for group-by表示MySQL发现了一个索引,可以用来查 </w:t>
            </w:r>
            <w:proofErr w:type="gramStart"/>
            <w:r w:rsidRPr="0024514D">
              <w:rPr>
                <w:rFonts w:ascii="宋体" w:eastAsia="宋体" w:hAnsi="宋体" w:cs="宋体" w:hint="eastAsia"/>
                <w:color w:val="666666"/>
                <w:kern w:val="0"/>
                <w:sz w:val="18"/>
                <w:szCs w:val="18"/>
              </w:rPr>
              <w:t>询</w:t>
            </w:r>
            <w:proofErr w:type="gramEnd"/>
            <w:r w:rsidRPr="0024514D">
              <w:rPr>
                <w:rFonts w:ascii="宋体" w:eastAsia="宋体" w:hAnsi="宋体" w:cs="宋体" w:hint="eastAsia"/>
                <w:color w:val="666666"/>
                <w:kern w:val="0"/>
                <w:sz w:val="18"/>
                <w:szCs w:val="18"/>
              </w:rPr>
              <w:t>GROUP BY或DISTINCT查询的所有列,而不要额外搜索硬盘访问实际的表。</w:t>
            </w:r>
          </w:p>
        </w:tc>
      </w:tr>
    </w:tbl>
    <w:p w:rsidR="0024514D" w:rsidRPr="0024514D" w:rsidRDefault="0024514D" w:rsidP="0024514D">
      <w:pPr>
        <w:widowControl/>
        <w:shd w:val="clear" w:color="auto" w:fill="FFFFFF"/>
        <w:spacing w:before="75" w:after="75"/>
        <w:jc w:val="left"/>
        <w:rPr>
          <w:rFonts w:ascii="宋体" w:eastAsia="宋体" w:hAnsi="宋体" w:cs="宋体"/>
          <w:color w:val="666666"/>
          <w:kern w:val="0"/>
          <w:sz w:val="24"/>
          <w:szCs w:val="24"/>
        </w:rPr>
      </w:pPr>
      <w:r w:rsidRPr="0024514D">
        <w:rPr>
          <w:rFonts w:ascii="宋体" w:eastAsia="宋体" w:hAnsi="宋体" w:cs="宋体" w:hint="eastAsia"/>
          <w:color w:val="666666"/>
          <w:kern w:val="0"/>
          <w:sz w:val="24"/>
          <w:szCs w:val="24"/>
        </w:rPr>
        <w:t> </w:t>
      </w:r>
    </w:p>
    <w:p w:rsidR="002B3740" w:rsidRDefault="002B3740">
      <w:bookmarkStart w:id="0" w:name="_GoBack"/>
      <w:bookmarkEnd w:id="0"/>
    </w:p>
    <w:sectPr w:rsidR="002B37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00171"/>
    <w:multiLevelType w:val="multilevel"/>
    <w:tmpl w:val="07C8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79143F"/>
    <w:multiLevelType w:val="multilevel"/>
    <w:tmpl w:val="EAB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97DA9"/>
    <w:multiLevelType w:val="multilevel"/>
    <w:tmpl w:val="128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52"/>
    <w:rsid w:val="0024514D"/>
    <w:rsid w:val="002B3740"/>
    <w:rsid w:val="00341D52"/>
    <w:rsid w:val="00803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47FDC-B782-4B09-9454-47546D83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514D"/>
    <w:rPr>
      <w:b/>
      <w:bCs/>
    </w:rPr>
  </w:style>
  <w:style w:type="paragraph" w:styleId="a4">
    <w:name w:val="Normal (Web)"/>
    <w:basedOn w:val="a"/>
    <w:uiPriority w:val="99"/>
    <w:semiHidden/>
    <w:unhideWhenUsed/>
    <w:rsid w:val="002451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1639</Characters>
  <Application>Microsoft Office Word</Application>
  <DocSecurity>0</DocSecurity>
  <Lines>13</Lines>
  <Paragraphs>3</Paragraphs>
  <ScaleCrop>false</ScaleCrop>
  <Company>Microsoft</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4</cp:revision>
  <dcterms:created xsi:type="dcterms:W3CDTF">2017-07-11T03:08:00Z</dcterms:created>
  <dcterms:modified xsi:type="dcterms:W3CDTF">2017-07-13T06:43:00Z</dcterms:modified>
</cp:coreProperties>
</file>