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b"/>
            <w:noProof/>
            <w:u w:val="none"/>
          </w:rPr>
          <w:t>第一章</w:t>
        </w:r>
        <w:r w:rsidR="00AD6F97" w:rsidRPr="00931780">
          <w:rPr>
            <w:rStyle w:val="ab"/>
            <w:noProof/>
            <w:u w:val="none"/>
          </w:rPr>
          <w:t xml:space="preserve"> </w:t>
        </w:r>
        <w:r w:rsidR="00AD6F97" w:rsidRPr="00931780">
          <w:rPr>
            <w:rStyle w:val="ab"/>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0" w:history="1">
        <w:r w:rsidR="00AD6F97" w:rsidRPr="00A73F1A">
          <w:rPr>
            <w:rStyle w:val="ab"/>
            <w:noProof/>
            <w:u w:val="none"/>
          </w:rPr>
          <w:t xml:space="preserve">1.1 </w:t>
        </w:r>
        <w:r w:rsidR="00AD6F97" w:rsidRPr="00A73F1A">
          <w:rPr>
            <w:rStyle w:val="ab"/>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1" w:history="1">
        <w:r w:rsidR="00AD6F97" w:rsidRPr="00A73F1A">
          <w:rPr>
            <w:rStyle w:val="ab"/>
            <w:noProof/>
            <w:u w:val="none"/>
          </w:rPr>
          <w:t xml:space="preserve">1.2 </w:t>
        </w:r>
        <w:r w:rsidR="00AD6F97" w:rsidRPr="00A73F1A">
          <w:rPr>
            <w:rStyle w:val="ab"/>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2" w:history="1">
        <w:r w:rsidR="00AD6F97" w:rsidRPr="00A73F1A">
          <w:rPr>
            <w:rStyle w:val="ab"/>
            <w:noProof/>
            <w:u w:val="none"/>
          </w:rPr>
          <w:t xml:space="preserve">1.3 </w:t>
        </w:r>
        <w:r w:rsidR="00AD6F97" w:rsidRPr="00A73F1A">
          <w:rPr>
            <w:rStyle w:val="ab"/>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b"/>
            <w:noProof/>
            <w:u w:val="none"/>
          </w:rPr>
          <w:t>第二章</w:t>
        </w:r>
        <w:r w:rsidR="00AD6F97" w:rsidRPr="00931780">
          <w:rPr>
            <w:rStyle w:val="ab"/>
            <w:noProof/>
            <w:u w:val="none"/>
          </w:rPr>
          <w:t xml:space="preserve"> </w:t>
        </w:r>
        <w:r w:rsidR="00AD6F97" w:rsidRPr="00931780">
          <w:rPr>
            <w:rStyle w:val="ab"/>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4" w:history="1">
        <w:r w:rsidR="00AD6F97" w:rsidRPr="00A73F1A">
          <w:rPr>
            <w:rStyle w:val="ab"/>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35" w:history="1">
        <w:r w:rsidR="00AD6F97" w:rsidRPr="00A73F1A">
          <w:rPr>
            <w:rStyle w:val="ab"/>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36" w:history="1">
        <w:r w:rsidR="00AD6F97" w:rsidRPr="00A73F1A">
          <w:rPr>
            <w:rStyle w:val="ab"/>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37" w:history="1">
        <w:r w:rsidR="00AD6F97" w:rsidRPr="00A73F1A">
          <w:rPr>
            <w:rStyle w:val="ab"/>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8" w:history="1">
        <w:r w:rsidR="00AD6F97" w:rsidRPr="00A73F1A">
          <w:rPr>
            <w:rStyle w:val="ab"/>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39" w:history="1">
        <w:r w:rsidR="00AD6F97" w:rsidRPr="00A73F1A">
          <w:rPr>
            <w:rStyle w:val="ab"/>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b"/>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41" w:history="1">
        <w:r w:rsidR="00AD6F97" w:rsidRPr="00A73F1A">
          <w:rPr>
            <w:rStyle w:val="ab"/>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42" w:history="1">
        <w:r w:rsidR="00AD6F97" w:rsidRPr="00A73F1A">
          <w:rPr>
            <w:rStyle w:val="ab"/>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43" w:history="1">
        <w:r w:rsidR="00AD6F97" w:rsidRPr="00A73F1A">
          <w:rPr>
            <w:rStyle w:val="ab"/>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44" w:history="1">
        <w:r w:rsidR="00AD6F97" w:rsidRPr="00A73F1A">
          <w:rPr>
            <w:rStyle w:val="ab"/>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45" w:history="1">
        <w:r w:rsidR="00AD6F97" w:rsidRPr="00A73F1A">
          <w:rPr>
            <w:rStyle w:val="ab"/>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46" w:history="1">
        <w:r w:rsidR="00AD6F97" w:rsidRPr="00A73F1A">
          <w:rPr>
            <w:rStyle w:val="ab"/>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b"/>
            <w:noProof/>
            <w:u w:val="none"/>
          </w:rPr>
          <w:t>第四章</w:t>
        </w:r>
        <w:r w:rsidR="00AD6F97" w:rsidRPr="00931780">
          <w:rPr>
            <w:rStyle w:val="ab"/>
            <w:noProof/>
            <w:u w:val="none"/>
          </w:rPr>
          <w:t xml:space="preserve"> </w:t>
        </w:r>
        <w:r w:rsidR="00AD6F97" w:rsidRPr="00931780">
          <w:rPr>
            <w:rStyle w:val="ab"/>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48" w:history="1">
        <w:r w:rsidR="00AD6F97" w:rsidRPr="00A73F1A">
          <w:rPr>
            <w:rStyle w:val="ab"/>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49" w:history="1">
        <w:r w:rsidR="00AD6F97" w:rsidRPr="00A73F1A">
          <w:rPr>
            <w:rStyle w:val="ab"/>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50" w:history="1">
        <w:r w:rsidR="00AD6F97" w:rsidRPr="00A73F1A">
          <w:rPr>
            <w:rStyle w:val="ab"/>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51" w:history="1">
        <w:r w:rsidR="00AD6F97" w:rsidRPr="00A73F1A">
          <w:rPr>
            <w:rStyle w:val="ab"/>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52" w:history="1">
        <w:r w:rsidR="00AD6F97" w:rsidRPr="00A73F1A">
          <w:rPr>
            <w:rStyle w:val="ab"/>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53" w:history="1">
        <w:r w:rsidR="00AD6F97" w:rsidRPr="00A73F1A">
          <w:rPr>
            <w:rStyle w:val="ab"/>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b"/>
            <w:noProof/>
            <w:u w:val="none"/>
          </w:rPr>
          <w:t>第五章</w:t>
        </w:r>
        <w:r w:rsidR="00AD6F97" w:rsidRPr="00931780">
          <w:rPr>
            <w:rStyle w:val="ab"/>
            <w:noProof/>
            <w:u w:val="none"/>
          </w:rPr>
          <w:t xml:space="preserve"> </w:t>
        </w:r>
        <w:r w:rsidR="00AD6F97" w:rsidRPr="00931780">
          <w:rPr>
            <w:rStyle w:val="ab"/>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55" w:history="1">
        <w:r w:rsidR="00AD6F97" w:rsidRPr="00A73F1A">
          <w:rPr>
            <w:rStyle w:val="ab"/>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56" w:history="1">
        <w:r w:rsidR="00AD6F97" w:rsidRPr="00A73F1A">
          <w:rPr>
            <w:rStyle w:val="ab"/>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57" w:history="1">
        <w:r w:rsidR="00AD6F97" w:rsidRPr="00A73F1A">
          <w:rPr>
            <w:rStyle w:val="ab"/>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58" w:history="1">
        <w:r w:rsidR="00AD6F97" w:rsidRPr="00A73F1A">
          <w:rPr>
            <w:rStyle w:val="ab"/>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59" w:history="1">
        <w:r w:rsidR="00AD6F97" w:rsidRPr="00A73F1A">
          <w:rPr>
            <w:rStyle w:val="ab"/>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60" w:history="1">
        <w:r w:rsidR="00AD6F97" w:rsidRPr="00A73F1A">
          <w:rPr>
            <w:rStyle w:val="ab"/>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b"/>
            <w:noProof/>
            <w:u w:val="none"/>
          </w:rPr>
          <w:t>第六章</w:t>
        </w:r>
        <w:r w:rsidR="00AD6F97" w:rsidRPr="00931780">
          <w:rPr>
            <w:rStyle w:val="ab"/>
            <w:noProof/>
            <w:u w:val="none"/>
          </w:rPr>
          <w:t xml:space="preserve"> </w:t>
        </w:r>
        <w:r w:rsidR="00AD6F97" w:rsidRPr="00931780">
          <w:rPr>
            <w:rStyle w:val="ab"/>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62" w:history="1">
        <w:r w:rsidR="00AD6F97" w:rsidRPr="00A73F1A">
          <w:rPr>
            <w:rStyle w:val="ab"/>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63" w:history="1">
        <w:r w:rsidR="00AD6F97" w:rsidRPr="00A73F1A">
          <w:rPr>
            <w:rStyle w:val="ab"/>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64" w:history="1">
        <w:r w:rsidR="00AD6F97" w:rsidRPr="00A73F1A">
          <w:rPr>
            <w:rStyle w:val="ab"/>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65" w:history="1">
        <w:r w:rsidR="00AD6F97" w:rsidRPr="00A73F1A">
          <w:rPr>
            <w:rStyle w:val="ab"/>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66" w:history="1">
        <w:r w:rsidR="00AD6F97" w:rsidRPr="00A73F1A">
          <w:rPr>
            <w:rStyle w:val="ab"/>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67" w:history="1">
        <w:r w:rsidR="00AD6F97" w:rsidRPr="00A73F1A">
          <w:rPr>
            <w:rStyle w:val="ab"/>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b"/>
            <w:noProof/>
            <w:u w:val="none"/>
          </w:rPr>
          <w:t>第七章</w:t>
        </w:r>
        <w:r w:rsidR="00AD6F97" w:rsidRPr="00931780">
          <w:rPr>
            <w:rStyle w:val="ab"/>
            <w:noProof/>
            <w:u w:val="none"/>
          </w:rPr>
          <w:t xml:space="preserve"> </w:t>
        </w:r>
        <w:r w:rsidR="00AD6F97" w:rsidRPr="00931780">
          <w:rPr>
            <w:rStyle w:val="ab"/>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69" w:history="1">
        <w:r w:rsidR="00AD6F97" w:rsidRPr="00A73F1A">
          <w:rPr>
            <w:rStyle w:val="ab"/>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70" w:history="1">
        <w:r w:rsidR="00AD6F97" w:rsidRPr="00A73F1A">
          <w:rPr>
            <w:rStyle w:val="ab"/>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71" w:history="1">
        <w:r w:rsidR="00AD6F97" w:rsidRPr="00A73F1A">
          <w:rPr>
            <w:rStyle w:val="ab"/>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200" w:firstLine="480"/>
        <w:rPr>
          <w:noProof/>
          <w:sz w:val="21"/>
          <w:szCs w:val="22"/>
        </w:rPr>
      </w:pPr>
      <w:hyperlink w:anchor="_Toc451356872" w:history="1">
        <w:r w:rsidR="00AD6F97" w:rsidRPr="00A73F1A">
          <w:rPr>
            <w:rStyle w:val="ab"/>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3" w:history="1">
        <w:r w:rsidR="00AD6F97" w:rsidRPr="00A73F1A">
          <w:rPr>
            <w:rStyle w:val="ab"/>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4" w:history="1">
        <w:r w:rsidR="00AD6F97" w:rsidRPr="00A73F1A">
          <w:rPr>
            <w:rStyle w:val="ab"/>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b"/>
            <w:noProof/>
            <w:u w:val="none"/>
          </w:rPr>
          <w:t>第八章</w:t>
        </w:r>
        <w:r w:rsidR="00AD6F97" w:rsidRPr="00931780">
          <w:rPr>
            <w:rStyle w:val="ab"/>
            <w:noProof/>
            <w:u w:val="none"/>
          </w:rPr>
          <w:t xml:space="preserve"> </w:t>
        </w:r>
        <w:r w:rsidR="00AD6F97" w:rsidRPr="00931780">
          <w:rPr>
            <w:rStyle w:val="ab"/>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6" w:history="1">
        <w:r w:rsidR="00AD6F97" w:rsidRPr="00A73F1A">
          <w:rPr>
            <w:rStyle w:val="ab"/>
            <w:noProof/>
            <w:u w:val="none"/>
          </w:rPr>
          <w:t xml:space="preserve">8.1 </w:t>
        </w:r>
        <w:r w:rsidR="00AD6F97" w:rsidRPr="00A73F1A">
          <w:rPr>
            <w:rStyle w:val="ab"/>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7" w:history="1">
        <w:r w:rsidR="00AD6F97" w:rsidRPr="00A73F1A">
          <w:rPr>
            <w:rStyle w:val="ab"/>
            <w:noProof/>
            <w:u w:val="none"/>
          </w:rPr>
          <w:t xml:space="preserve">8.2 </w:t>
        </w:r>
        <w:r w:rsidR="00AD6F97" w:rsidRPr="00A73F1A">
          <w:rPr>
            <w:rStyle w:val="ab"/>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8" w:history="1">
        <w:r w:rsidR="00AD6F97" w:rsidRPr="00A73F1A">
          <w:rPr>
            <w:rStyle w:val="ab"/>
            <w:noProof/>
            <w:u w:val="none"/>
          </w:rPr>
          <w:t xml:space="preserve">8.3 </w:t>
        </w:r>
        <w:r w:rsidR="00AD6F97" w:rsidRPr="00A73F1A">
          <w:rPr>
            <w:rStyle w:val="ab"/>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9D6C66" w:rsidP="00B66BF6">
      <w:pPr>
        <w:pStyle w:val="20"/>
        <w:tabs>
          <w:tab w:val="right" w:leader="dot" w:pos="8495"/>
        </w:tabs>
        <w:ind w:leftChars="0" w:left="0" w:firstLineChars="100" w:firstLine="240"/>
        <w:rPr>
          <w:noProof/>
          <w:sz w:val="21"/>
          <w:szCs w:val="22"/>
        </w:rPr>
      </w:pPr>
      <w:hyperlink w:anchor="_Toc451356879" w:history="1">
        <w:r w:rsidR="00AD6F97" w:rsidRPr="00A73F1A">
          <w:rPr>
            <w:rStyle w:val="ab"/>
            <w:noProof/>
            <w:u w:val="none"/>
          </w:rPr>
          <w:t xml:space="preserve">8.4 </w:t>
        </w:r>
        <w:r w:rsidR="00AD6F97" w:rsidRPr="00A73F1A">
          <w:rPr>
            <w:rStyle w:val="ab"/>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b"/>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b"/>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b"/>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9D6C66" w:rsidP="00B66BF6">
      <w:pPr>
        <w:pStyle w:val="10"/>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b"/>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51356829"/>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bookmarkStart w:id="8"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第三版实现了作业帮原创内容与腾讯等第三方内容的混排功能，极大的增加了用户的停留市场。并在第四次改版增加发布短视频内容，并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51356834"/>
      <w:r>
        <w:rPr>
          <w:rFonts w:eastAsia="黑体" w:hint="eastAsia"/>
          <w:sz w:val="28"/>
          <w:szCs w:val="28"/>
        </w:rPr>
        <w:t>2.1</w:t>
      </w:r>
      <w:r>
        <w:rPr>
          <w:rFonts w:ascii="黑体" w:eastAsia="黑体" w:hAnsi="黑体" w:cs="黑体" w:hint="eastAsia"/>
          <w:sz w:val="28"/>
          <w:szCs w:val="28"/>
        </w:rPr>
        <w:t xml:space="preserve"> </w:t>
      </w:r>
      <w:bookmarkEnd w:id="11"/>
      <w:r w:rsidR="005C44E0">
        <w:rPr>
          <w:rFonts w:ascii="黑体" w:eastAsia="黑体" w:hAnsi="黑体" w:cs="黑体" w:hint="eastAsia"/>
          <w:sz w:val="28"/>
          <w:szCs w:val="28"/>
        </w:rPr>
        <w:t>黑板报改版问题</w:t>
      </w:r>
    </w:p>
    <w:p w:rsidR="008A4C48" w:rsidRPr="008A4C48" w:rsidRDefault="008A4C48" w:rsidP="006713BF">
      <w:pPr>
        <w:spacing w:after="240" w:line="400" w:lineRule="exact"/>
        <w:jc w:val="left"/>
        <w:outlineLvl w:val="1"/>
        <w:rPr>
          <w:rFonts w:ascii="黑体" w:eastAsia="黑体" w:hAnsi="黑体"/>
          <w:sz w:val="28"/>
          <w:szCs w:val="28"/>
        </w:rPr>
      </w:pPr>
      <w:bookmarkStart w:id="12" w:name="_Toc451356835"/>
      <w:r w:rsidRPr="008A4C48">
        <w:rPr>
          <w:rFonts w:eastAsia="黑体"/>
          <w:sz w:val="28"/>
          <w:szCs w:val="28"/>
        </w:rPr>
        <w:t>2.1.1</w:t>
      </w:r>
      <w:r w:rsidRPr="008A4C48">
        <w:rPr>
          <w:rFonts w:ascii="黑体" w:eastAsia="黑体" w:hAnsi="黑体"/>
          <w:sz w:val="28"/>
          <w:szCs w:val="28"/>
        </w:rPr>
        <w:t xml:space="preserve"> </w:t>
      </w:r>
      <w:bookmarkEnd w:id="12"/>
      <w:r w:rsidR="008F662B">
        <w:rPr>
          <w:rFonts w:ascii="黑体" w:eastAsia="黑体" w:hAnsi="黑体" w:hint="eastAsia"/>
          <w:sz w:val="28"/>
          <w:szCs w:val="28"/>
        </w:rPr>
        <w:t>增加热点数据缓存与增加点赞弹幕功能</w:t>
      </w:r>
    </w:p>
    <w:p w:rsidR="00712BB9"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作为依托于大流量app作业帮的黑板报，它天然就有着较大的潜在流量。在黑板报上线了一段时间后，作业帮的日均请求量已达到一定规模。为了降低</w:t>
      </w:r>
      <w:proofErr w:type="spellStart"/>
      <w:r>
        <w:rPr>
          <w:rFonts w:ascii="宋体" w:hAnsi="宋体" w:cs="宋体" w:hint="eastAsia"/>
          <w:sz w:val="24"/>
        </w:rPr>
        <w:t>db</w:t>
      </w:r>
      <w:proofErr w:type="spellEnd"/>
      <w:r>
        <w:rPr>
          <w:rFonts w:ascii="宋体" w:hAnsi="宋体" w:cs="宋体" w:hint="eastAsia"/>
          <w:sz w:val="24"/>
        </w:rPr>
        <w:t>压力，并降低用户的请求时长提升</w:t>
      </w:r>
      <w:r w:rsidR="004544A6">
        <w:rPr>
          <w:rFonts w:ascii="宋体" w:hAnsi="宋体" w:cs="宋体" w:hint="eastAsia"/>
          <w:sz w:val="24"/>
        </w:rPr>
        <w:t>用户体验，决定在列表页和热点的文章的详情页增加缓存</w:t>
      </w:r>
      <w:r>
        <w:rPr>
          <w:rFonts w:ascii="宋体" w:hAnsi="宋体" w:cs="宋体" w:hint="eastAsia"/>
          <w:sz w:val="24"/>
        </w:rPr>
        <w:t>。</w:t>
      </w:r>
    </w:p>
    <w:p w:rsidR="001D0B50" w:rsidRDefault="001D0B50" w:rsidP="008A4C48">
      <w:pPr>
        <w:spacing w:line="400" w:lineRule="exact"/>
        <w:ind w:firstLineChars="200" w:firstLine="480"/>
        <w:jc w:val="left"/>
        <w:rPr>
          <w:rFonts w:ascii="宋体" w:hAnsi="宋体" w:cs="宋体"/>
          <w:sz w:val="24"/>
        </w:rPr>
      </w:pPr>
      <w:r>
        <w:rPr>
          <w:rFonts w:ascii="宋体" w:hAnsi="宋体" w:cs="宋体" w:hint="eastAsia"/>
          <w:sz w:val="24"/>
        </w:rPr>
        <w:t>文章详情页的缓存较为简单，缓存系统可直接选择</w:t>
      </w:r>
      <w:proofErr w:type="spellStart"/>
      <w:r>
        <w:rPr>
          <w:rFonts w:ascii="宋体" w:hAnsi="宋体" w:cs="宋体" w:hint="eastAsia"/>
          <w:sz w:val="24"/>
        </w:rPr>
        <w:t>memcached</w:t>
      </w:r>
      <w:proofErr w:type="spellEnd"/>
      <w:r>
        <w:rPr>
          <w:rFonts w:ascii="宋体" w:hAnsi="宋体" w:cs="宋体" w:hint="eastAsia"/>
          <w:sz w:val="24"/>
        </w:rPr>
        <w:t>，将文章id作为key，文章详情作为value进行缓存。</w:t>
      </w:r>
      <w:r w:rsidR="00241986">
        <w:rPr>
          <w:rFonts w:ascii="宋体" w:hAnsi="宋体" w:cs="宋体" w:hint="eastAsia"/>
          <w:sz w:val="24"/>
        </w:rPr>
        <w:t>但同时</w:t>
      </w:r>
      <w:r w:rsidR="00875D7B">
        <w:rPr>
          <w:rFonts w:ascii="宋体" w:hAnsi="宋体" w:cs="宋体" w:hint="eastAsia"/>
          <w:sz w:val="24"/>
        </w:rPr>
        <w:t>涉及</w:t>
      </w:r>
      <w:r w:rsidR="00241986">
        <w:rPr>
          <w:rFonts w:ascii="宋体" w:hAnsi="宋体" w:cs="宋体" w:hint="eastAsia"/>
          <w:sz w:val="24"/>
        </w:rPr>
        <w:t>的是，黑板报</w:t>
      </w:r>
      <w:r w:rsidR="00875D7B">
        <w:rPr>
          <w:rFonts w:ascii="宋体" w:hAnsi="宋体" w:cs="宋体" w:hint="eastAsia"/>
          <w:sz w:val="24"/>
        </w:rPr>
        <w:t>进行增删改操作不仅要对</w:t>
      </w:r>
      <w:proofErr w:type="spellStart"/>
      <w:r w:rsidR="00875D7B">
        <w:rPr>
          <w:rFonts w:ascii="宋体" w:hAnsi="宋体" w:cs="宋体" w:hint="eastAsia"/>
          <w:sz w:val="24"/>
        </w:rPr>
        <w:t>db</w:t>
      </w:r>
      <w:proofErr w:type="spellEnd"/>
      <w:r w:rsidR="00875D7B">
        <w:rPr>
          <w:rFonts w:ascii="宋体" w:hAnsi="宋体" w:cs="宋体" w:hint="eastAsia"/>
          <w:sz w:val="24"/>
        </w:rPr>
        <w:t>进行操作还需对cache进行相应的操作。</w:t>
      </w:r>
    </w:p>
    <w:p w:rsidR="00984D0D" w:rsidRDefault="00984D0D" w:rsidP="008A4C48">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w:t>
      </w:r>
      <w:r w:rsidR="00C713D6">
        <w:rPr>
          <w:rFonts w:ascii="宋体" w:hAnsi="宋体" w:cs="宋体" w:hint="eastAsia"/>
          <w:sz w:val="24"/>
        </w:rPr>
        <w:t>，</w:t>
      </w:r>
      <w:r>
        <w:rPr>
          <w:rFonts w:ascii="宋体" w:hAnsi="宋体" w:cs="宋体" w:hint="eastAsia"/>
          <w:sz w:val="24"/>
        </w:rPr>
        <w:t>请求类型</w:t>
      </w:r>
      <w:r w:rsidR="00C713D6">
        <w:rPr>
          <w:rFonts w:ascii="宋体" w:hAnsi="宋体" w:cs="宋体" w:hint="eastAsia"/>
          <w:sz w:val="24"/>
        </w:rPr>
        <w:t>分</w:t>
      </w:r>
      <w:r>
        <w:rPr>
          <w:rFonts w:ascii="宋体" w:hAnsi="宋体" w:cs="宋体" w:hint="eastAsia"/>
          <w:sz w:val="24"/>
        </w:rPr>
        <w:t>为三种，首次进入的首屏数据请求，上拉更新操作与下拉加载操作。</w:t>
      </w:r>
      <w:r w:rsidR="009B5235">
        <w:rPr>
          <w:rFonts w:ascii="宋体" w:hAnsi="宋体" w:cs="宋体" w:hint="eastAsia"/>
          <w:sz w:val="24"/>
        </w:rPr>
        <w:t>最初</w:t>
      </w:r>
      <w:r w:rsidR="00BF1F3D">
        <w:rPr>
          <w:rFonts w:ascii="宋体" w:hAnsi="宋体" w:cs="宋体" w:hint="eastAsia"/>
          <w:sz w:val="24"/>
        </w:rPr>
        <w:t>由</w:t>
      </w:r>
      <w:r w:rsidR="009B5235">
        <w:rPr>
          <w:rFonts w:ascii="宋体" w:hAnsi="宋体" w:cs="宋体" w:hint="eastAsia"/>
          <w:sz w:val="24"/>
        </w:rPr>
        <w:t>数据库实现的时候特别简单</w:t>
      </w:r>
      <w:r w:rsidR="0065005A">
        <w:rPr>
          <w:rFonts w:ascii="宋体" w:hAnsi="宋体" w:cs="宋体" w:hint="eastAsia"/>
          <w:sz w:val="24"/>
        </w:rPr>
        <w:t>——</w:t>
      </w:r>
      <w:r w:rsidR="007E6D38">
        <w:rPr>
          <w:rFonts w:ascii="宋体" w:hAnsi="宋体" w:cs="宋体" w:hint="eastAsia"/>
          <w:sz w:val="24"/>
        </w:rPr>
        <w:t>下拉时根据上线时间排序查找表中上线时间</w:t>
      </w:r>
      <w:r w:rsidR="0065005A">
        <w:rPr>
          <w:rFonts w:ascii="宋体" w:hAnsi="宋体" w:cs="宋体" w:hint="eastAsia"/>
          <w:sz w:val="24"/>
        </w:rPr>
        <w:t>小</w:t>
      </w:r>
      <w:r w:rsidR="007E6D38">
        <w:rPr>
          <w:rFonts w:ascii="宋体" w:hAnsi="宋体" w:cs="宋体" w:hint="eastAsia"/>
          <w:sz w:val="24"/>
        </w:rPr>
        <w:t>于请求刷新时前端传来的时间戳，下拉时根据上线时间排序查找表中上线时间大于请求刷新时前端传来的时间戳</w:t>
      </w:r>
      <w:r w:rsidR="0065005A">
        <w:rPr>
          <w:rFonts w:ascii="宋体" w:hAnsi="宋体" w:cs="宋体" w:hint="eastAsia"/>
          <w:sz w:val="24"/>
        </w:rPr>
        <w:t>。</w:t>
      </w:r>
      <w:r w:rsidR="00A031E2">
        <w:rPr>
          <w:rFonts w:ascii="宋体" w:hAnsi="宋体" w:cs="宋体" w:hint="eastAsia"/>
          <w:sz w:val="24"/>
        </w:rPr>
        <w:t>但</w:t>
      </w:r>
      <w:r w:rsidR="006B3B5E">
        <w:rPr>
          <w:rFonts w:ascii="宋体" w:hAnsi="宋体" w:cs="宋体" w:hint="eastAsia"/>
          <w:sz w:val="24"/>
        </w:rPr>
        <w:t>增加缓存时需要考虑的则居多</w:t>
      </w:r>
      <w:r w:rsidR="00345BE5">
        <w:rPr>
          <w:rFonts w:ascii="宋体" w:hAnsi="宋体" w:cs="宋体" w:hint="eastAsia"/>
          <w:sz w:val="24"/>
        </w:rPr>
        <w:t>，首先缓存的目标对象应该是热点对象。所以我将缓存对象设为前十屏的内容。</w:t>
      </w:r>
      <w:r w:rsidR="001D457D">
        <w:rPr>
          <w:rFonts w:ascii="宋体" w:hAnsi="宋体" w:cs="宋体" w:hint="eastAsia"/>
          <w:sz w:val="24"/>
        </w:rPr>
        <w:t>缓存将文章列表id</w:t>
      </w:r>
      <w:r w:rsidR="00D949BF">
        <w:rPr>
          <w:rFonts w:ascii="宋体" w:hAnsi="宋体" w:cs="宋体" w:hint="eastAsia"/>
          <w:sz w:val="24"/>
        </w:rPr>
        <w:t>数组</w:t>
      </w:r>
      <w:r w:rsidR="001D457D">
        <w:rPr>
          <w:rFonts w:ascii="宋体" w:hAnsi="宋体" w:cs="宋体" w:hint="eastAsia"/>
          <w:sz w:val="24"/>
        </w:rPr>
        <w:t>作为单独对象处理，</w:t>
      </w:r>
      <w:r w:rsidR="004F71F7">
        <w:rPr>
          <w:rFonts w:ascii="宋体" w:hAnsi="宋体" w:cs="宋体" w:hint="eastAsia"/>
          <w:sz w:val="24"/>
        </w:rPr>
        <w:t>再</w:t>
      </w:r>
      <w:r w:rsidR="001D457D">
        <w:rPr>
          <w:rFonts w:ascii="宋体" w:hAnsi="宋体" w:cs="宋体" w:hint="eastAsia"/>
          <w:sz w:val="24"/>
        </w:rPr>
        <w:t>将前十屏列表每一个文章对象单独缓存。</w:t>
      </w:r>
      <w:r w:rsidR="004F71F7">
        <w:rPr>
          <w:rFonts w:ascii="宋体" w:hAnsi="宋体" w:cs="宋体" w:hint="eastAsia"/>
          <w:sz w:val="24"/>
        </w:rPr>
        <w:t>在缓存有效期内请求缓存的id列表，读到应该加载的文章的id，再根据id得到缓存的文章对象拼凑成</w:t>
      </w:r>
      <w:proofErr w:type="spellStart"/>
      <w:r w:rsidR="004F71F7">
        <w:rPr>
          <w:rFonts w:ascii="宋体" w:hAnsi="宋体" w:cs="宋体" w:hint="eastAsia"/>
          <w:sz w:val="24"/>
        </w:rPr>
        <w:t>json</w:t>
      </w:r>
      <w:proofErr w:type="spellEnd"/>
      <w:r w:rsidR="004F71F7">
        <w:rPr>
          <w:rFonts w:ascii="宋体" w:hAnsi="宋体" w:cs="宋体" w:hint="eastAsia"/>
          <w:sz w:val="24"/>
        </w:rPr>
        <w:t>对象返回给</w:t>
      </w:r>
      <w:r w:rsidR="007E17C6">
        <w:rPr>
          <w:rFonts w:ascii="宋体" w:hAnsi="宋体" w:cs="宋体" w:hint="eastAsia"/>
          <w:sz w:val="24"/>
        </w:rPr>
        <w:t>前端</w:t>
      </w:r>
      <w:r w:rsidR="004F71F7">
        <w:rPr>
          <w:rFonts w:ascii="宋体" w:hAnsi="宋体" w:cs="宋体" w:hint="eastAsia"/>
          <w:sz w:val="24"/>
        </w:rPr>
        <w:t>进行展示。</w:t>
      </w:r>
    </w:p>
    <w:p w:rsidR="0026713C" w:rsidRDefault="0026713C" w:rsidP="008A4C48">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w:t>
      </w:r>
      <w:r w:rsidR="005C41DC">
        <w:rPr>
          <w:rFonts w:ascii="宋体" w:hAnsi="宋体" w:cs="宋体" w:hint="eastAsia"/>
          <w:sz w:val="24"/>
        </w:rPr>
        <w:t>在多个节点存储，每次请求随机取其中一个key，让请求分散到不同节点，均衡各个节点之间的压力</w:t>
      </w:r>
      <w:r>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w:t>
      </w:r>
      <w:r w:rsidR="008D36A9">
        <w:rPr>
          <w:rFonts w:ascii="宋体" w:hAnsi="宋体" w:cs="宋体" w:hint="eastAsia"/>
          <w:sz w:val="24"/>
        </w:rPr>
        <w:lastRenderedPageBreak/>
        <w:t>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drawing>
          <wp:inline distT="0" distB="0" distL="0" distR="0">
            <wp:extent cx="2847975" cy="5065597"/>
            <wp:effectExtent l="0" t="0" r="0" b="190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298" cy="5082179"/>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51356836"/>
      <w:r>
        <w:rPr>
          <w:rFonts w:eastAsia="黑体"/>
          <w:sz w:val="28"/>
          <w:szCs w:val="28"/>
        </w:rPr>
        <w:t>2.1.2</w:t>
      </w:r>
      <w:r w:rsidRPr="008A4C48">
        <w:rPr>
          <w:rFonts w:ascii="黑体" w:eastAsia="黑体" w:hAnsi="黑体"/>
          <w:sz w:val="28"/>
          <w:szCs w:val="28"/>
        </w:rPr>
        <w:t xml:space="preserve"> </w:t>
      </w:r>
      <w:bookmarkEnd w:id="13"/>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w:t>
      </w:r>
      <w:r w:rsidR="00A32AF3">
        <w:rPr>
          <w:rFonts w:ascii="宋体" w:hAnsi="宋体" w:cs="宋体" w:hint="eastAsia"/>
          <w:sz w:val="24"/>
        </w:rPr>
        <w:lastRenderedPageBreak/>
        <w:t>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51356837"/>
      <w:r>
        <w:rPr>
          <w:rFonts w:eastAsia="黑体"/>
          <w:sz w:val="28"/>
          <w:szCs w:val="28"/>
        </w:rPr>
        <w:t>2.1.3</w:t>
      </w:r>
      <w:r w:rsidRPr="008A4C48">
        <w:rPr>
          <w:rFonts w:ascii="黑体" w:eastAsia="黑体" w:hAnsi="黑体"/>
          <w:sz w:val="28"/>
          <w:szCs w:val="28"/>
        </w:rPr>
        <w:t xml:space="preserve"> </w:t>
      </w:r>
      <w:bookmarkEnd w:id="14"/>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06518F">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w:t>
      </w:r>
      <w:proofErr w:type="spellStart"/>
      <w:r>
        <w:rPr>
          <w:rFonts w:ascii="宋体" w:hAnsi="宋体" w:cs="宋体" w:hint="eastAsia"/>
          <w:sz w:val="24"/>
        </w:rPr>
        <w:t>mysql</w:t>
      </w:r>
      <w:proofErr w:type="spellEnd"/>
      <w:r>
        <w:rPr>
          <w:rFonts w:ascii="宋体" w:hAnsi="宋体" w:cs="宋体" w:hint="eastAsia"/>
          <w:sz w:val="24"/>
        </w:rPr>
        <w:t>的表的字段浪费，也会导致在后续的维护拓展中遇到很多问题，故这次采取了较大的数据结构改变。</w:t>
      </w:r>
      <w:r w:rsidR="00BD2304">
        <w:rPr>
          <w:rFonts w:ascii="宋体" w:hAnsi="宋体" w:cs="宋体" w:hint="eastAsia"/>
          <w:sz w:val="24"/>
        </w:rPr>
        <w:t>原来是</w:t>
      </w:r>
      <w:r w:rsidR="0006518F">
        <w:rPr>
          <w:rFonts w:ascii="宋体" w:hAnsi="宋体" w:cs="宋体" w:hint="eastAsia"/>
          <w:sz w:val="24"/>
        </w:rPr>
        <w:t>用一个表A存储数据，这次拆成了四个表，原有的表A存储了几个来源的黑板报文章的所有数据。这次的拆分成四个表分别为表A存储黑板报的文章的id，筛选字段和排序字段，并依靠这些字段建立索引。表</w:t>
      </w:r>
      <w:r w:rsidR="0006518F">
        <w:rPr>
          <w:rFonts w:ascii="宋体" w:hAnsi="宋体" w:cs="宋体"/>
          <w:sz w:val="24"/>
        </w:rPr>
        <w:t>B</w:t>
      </w:r>
      <w:r w:rsidR="0006518F">
        <w:rPr>
          <w:rFonts w:ascii="宋体" w:hAnsi="宋体" w:cs="宋体" w:hint="eastAsia"/>
          <w:sz w:val="24"/>
        </w:rPr>
        <w:t>则是存储原创黑板报的文章内容、封面、作者、标题、栏目等核心内容相关的字段和与表</w:t>
      </w:r>
      <w:r w:rsidR="0006518F">
        <w:rPr>
          <w:rFonts w:ascii="宋体" w:hAnsi="宋体" w:cs="宋体"/>
          <w:sz w:val="24"/>
        </w:rPr>
        <w:t>A</w:t>
      </w:r>
      <w:r w:rsidR="0006518F">
        <w:rPr>
          <w:rFonts w:ascii="宋体" w:hAnsi="宋体" w:cs="宋体" w:hint="eastAsia"/>
          <w:sz w:val="24"/>
        </w:rPr>
        <w:t>关联的id，与之类似，表C则存储腾讯天天快报的文章封面、类型、文章连接这些字段内容和表</w:t>
      </w:r>
      <w:r w:rsidR="0006518F">
        <w:rPr>
          <w:rFonts w:ascii="宋体" w:hAnsi="宋体" w:cs="宋体"/>
          <w:sz w:val="24"/>
        </w:rPr>
        <w:t>A</w:t>
      </w:r>
      <w:r w:rsidR="0006518F">
        <w:rPr>
          <w:rFonts w:ascii="宋体" w:hAnsi="宋体" w:cs="宋体" w:hint="eastAsia"/>
          <w:sz w:val="24"/>
        </w:rPr>
        <w:t>关联的id，表D则是的短视频视频链接、视频封面、视频时长这些数据和表</w:t>
      </w:r>
      <w:r w:rsidR="0006518F">
        <w:rPr>
          <w:rFonts w:ascii="宋体" w:hAnsi="宋体" w:cs="宋体"/>
          <w:sz w:val="24"/>
        </w:rPr>
        <w:t>A</w:t>
      </w:r>
      <w:r w:rsidR="0006518F">
        <w:rPr>
          <w:rFonts w:ascii="宋体" w:hAnsi="宋体" w:cs="宋体" w:hint="eastAsia"/>
          <w:sz w:val="24"/>
        </w:rPr>
        <w:t>关联的id。</w:t>
      </w:r>
    </w:p>
    <w:p w:rsidR="0006518F" w:rsidRDefault="0006518F" w:rsidP="0006518F">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sidR="007823BF">
        <w:rPr>
          <w:rFonts w:ascii="宋体" w:hAnsi="宋体" w:cs="宋体" w:hint="eastAsia"/>
          <w:sz w:val="24"/>
        </w:rPr>
        <w:t>然后等到列表数据</w:t>
      </w:r>
      <w:r w:rsidR="00794BD4">
        <w:rPr>
          <w:rFonts w:ascii="宋体" w:hAnsi="宋体" w:cs="宋体" w:hint="eastAsia"/>
          <w:sz w:val="24"/>
        </w:rPr>
        <w:t>。由于表A建了列表所需的相关索引，所以查询非常快（&gt;&gt;0.01</w:t>
      </w:r>
      <w:r w:rsidR="00801BEE">
        <w:rPr>
          <w:rFonts w:ascii="宋体" w:hAnsi="宋体" w:cs="宋体"/>
          <w:sz w:val="24"/>
        </w:rPr>
        <w:t>s</w:t>
      </w:r>
      <w:r w:rsidR="00794BD4">
        <w:rPr>
          <w:rFonts w:ascii="宋体" w:hAnsi="宋体" w:cs="宋体" w:hint="eastAsia"/>
          <w:sz w:val="24"/>
        </w:rPr>
        <w:t>）</w:t>
      </w:r>
      <w:r w:rsidR="00801BEE">
        <w:rPr>
          <w:rFonts w:ascii="宋体" w:hAnsi="宋体" w:cs="宋体" w:hint="eastAsia"/>
          <w:sz w:val="24"/>
        </w:rPr>
        <w:t>,并且与之关联的B、C、D表也以表A的主键id建立了唯一索引，所以这个关联查询非常的快，在查询性能上没有造成瓶颈问题。</w:t>
      </w:r>
    </w:p>
    <w:p w:rsidR="00436E1B" w:rsidRPr="006713BF" w:rsidRDefault="00436E1B" w:rsidP="0006518F">
      <w:pPr>
        <w:spacing w:line="400" w:lineRule="exact"/>
        <w:ind w:firstLineChars="200" w:firstLine="480"/>
        <w:jc w:val="left"/>
        <w:rPr>
          <w:rFonts w:ascii="宋体" w:hAnsi="宋体" w:cs="宋体"/>
          <w:sz w:val="24"/>
        </w:rPr>
      </w:pPr>
      <w:r>
        <w:rPr>
          <w:rFonts w:ascii="宋体" w:hAnsi="宋体" w:cs="宋体" w:hint="eastAsia"/>
          <w:sz w:val="24"/>
        </w:rPr>
        <w:t>而第二个难点则产品</w:t>
      </w:r>
      <w:r w:rsidR="00B60010">
        <w:rPr>
          <w:rFonts w:ascii="宋体" w:hAnsi="宋体" w:cs="宋体" w:hint="eastAsia"/>
          <w:sz w:val="24"/>
        </w:rPr>
        <w:t>经理提出的，在用户点击进入一个短视频页面后，在视频结束后选择相同类别的十个短视频以列表形式展示给用户。</w:t>
      </w:r>
      <w:r w:rsidR="00847E46">
        <w:rPr>
          <w:rFonts w:ascii="宋体" w:hAnsi="宋体" w:cs="宋体" w:hint="eastAsia"/>
          <w:sz w:val="24"/>
        </w:rPr>
        <w:t>对于服务端来说，</w:t>
      </w:r>
      <w:r w:rsidR="00847E46">
        <w:rPr>
          <w:rFonts w:ascii="宋体" w:hAnsi="宋体" w:cs="宋体" w:hint="eastAsia"/>
          <w:sz w:val="24"/>
        </w:rPr>
        <w:lastRenderedPageBreak/>
        <w:t>等到文章的类别，和该类别下的文章都很简单。问题是</w:t>
      </w:r>
      <w:proofErr w:type="spellStart"/>
      <w:r w:rsidR="00847E46">
        <w:rPr>
          <w:rFonts w:ascii="宋体" w:hAnsi="宋体" w:cs="宋体" w:hint="eastAsia"/>
          <w:sz w:val="24"/>
        </w:rPr>
        <w:t>mysql</w:t>
      </w:r>
      <w:proofErr w:type="spellEnd"/>
      <w:r w:rsidR="00847E46">
        <w:rPr>
          <w:rFonts w:ascii="宋体" w:hAnsi="宋体" w:cs="宋体" w:hint="eastAsia"/>
          <w:sz w:val="24"/>
        </w:rPr>
        <w:t>的一个实现机制问题，</w:t>
      </w:r>
      <w:proofErr w:type="spellStart"/>
      <w:r w:rsidR="00847E46">
        <w:rPr>
          <w:rFonts w:ascii="宋体" w:hAnsi="宋体" w:cs="宋体" w:hint="eastAsia"/>
          <w:sz w:val="24"/>
        </w:rPr>
        <w:t>mysql</w:t>
      </w:r>
      <w:proofErr w:type="spellEnd"/>
      <w:r w:rsidR="00847E46">
        <w:rPr>
          <w:rFonts w:ascii="宋体" w:hAnsi="宋体" w:cs="宋体"/>
          <w:sz w:val="24"/>
        </w:rPr>
        <w:t xml:space="preserve"> </w:t>
      </w:r>
      <w:r w:rsidR="00847E46">
        <w:rPr>
          <w:rFonts w:ascii="宋体" w:hAnsi="宋体" w:cs="宋体" w:hint="eastAsia"/>
          <w:sz w:val="24"/>
        </w:rPr>
        <w:t>的</w:t>
      </w:r>
      <w:proofErr w:type="spellStart"/>
      <w:r w:rsidR="00847E46">
        <w:rPr>
          <w:rFonts w:ascii="宋体" w:hAnsi="宋体" w:cs="宋体" w:hint="eastAsia"/>
          <w:sz w:val="24"/>
        </w:rPr>
        <w:t>sql</w:t>
      </w:r>
      <w:proofErr w:type="spellEnd"/>
      <w:r w:rsidR="00847E46">
        <w:rPr>
          <w:rFonts w:ascii="宋体" w:hAnsi="宋体" w:cs="宋体" w:hint="eastAsia"/>
          <w:sz w:val="24"/>
        </w:rPr>
        <w:t>语句“</w:t>
      </w:r>
      <w:r w:rsidR="00847E46" w:rsidRPr="00847E46">
        <w:rPr>
          <w:rFonts w:ascii="宋体" w:hAnsi="宋体" w:cs="宋体"/>
          <w:sz w:val="24"/>
        </w:rPr>
        <w:t xml:space="preserve">SELECT * FROM </w:t>
      </w:r>
      <w:proofErr w:type="spellStart"/>
      <w:r w:rsidR="00847E46" w:rsidRPr="00847E46">
        <w:rPr>
          <w:rFonts w:ascii="宋体" w:hAnsi="宋体" w:cs="宋体"/>
          <w:sz w:val="24"/>
        </w:rPr>
        <w:t>tab</w:t>
      </w:r>
      <w:r w:rsidR="00847E46">
        <w:rPr>
          <w:rFonts w:ascii="宋体" w:hAnsi="宋体" w:cs="宋体"/>
          <w:sz w:val="24"/>
        </w:rPr>
        <w:t>le_name</w:t>
      </w:r>
      <w:proofErr w:type="spellEnd"/>
      <w:r w:rsidR="00847E46">
        <w:rPr>
          <w:rFonts w:ascii="宋体" w:hAnsi="宋体" w:cs="宋体"/>
          <w:sz w:val="24"/>
        </w:rPr>
        <w:t xml:space="preserve"> ORDER BY rand () LIMIT </w:t>
      </w:r>
      <w:r w:rsidR="00847E46">
        <w:rPr>
          <w:rFonts w:ascii="宋体" w:hAnsi="宋体" w:cs="宋体" w:hint="eastAsia"/>
          <w:sz w:val="24"/>
        </w:rPr>
        <w:t>n</w:t>
      </w:r>
      <w:r w:rsidR="00847E46" w:rsidRPr="00847E46">
        <w:rPr>
          <w:rFonts w:ascii="宋体" w:hAnsi="宋体" w:cs="宋体"/>
          <w:sz w:val="24"/>
        </w:rPr>
        <w:t xml:space="preserve"> ;</w:t>
      </w:r>
      <w:r w:rsidR="00847E46">
        <w:rPr>
          <w:rFonts w:ascii="宋体" w:hAnsi="宋体" w:cs="宋体" w:hint="eastAsia"/>
          <w:sz w:val="24"/>
        </w:rPr>
        <w:t>”会执行一个全表扫描操作，性能相当的慢，如果使用原生的这个</w:t>
      </w:r>
      <w:proofErr w:type="spellStart"/>
      <w:r w:rsidR="00847E46">
        <w:rPr>
          <w:rFonts w:ascii="宋体" w:hAnsi="宋体" w:cs="宋体" w:hint="eastAsia"/>
          <w:sz w:val="24"/>
        </w:rPr>
        <w:t>sql</w:t>
      </w:r>
      <w:proofErr w:type="spellEnd"/>
      <w:r w:rsidR="00847E46">
        <w:rPr>
          <w:rFonts w:ascii="宋体" w:hAnsi="宋体" w:cs="宋体" w:hint="eastAsia"/>
          <w:sz w:val="24"/>
        </w:rPr>
        <w:t>进行查询，无疑是会拖垮服务器的慢查询</w:t>
      </w:r>
      <w:r w:rsidR="00AE01F1">
        <w:rPr>
          <w:rFonts w:ascii="宋体" w:hAnsi="宋体" w:cs="宋体" w:hint="eastAsia"/>
          <w:sz w:val="24"/>
        </w:rPr>
        <w:t>，</w:t>
      </w:r>
      <w:r w:rsidR="00F20BBA">
        <w:rPr>
          <w:rFonts w:ascii="宋体" w:hAnsi="宋体" w:cs="宋体" w:hint="eastAsia"/>
          <w:sz w:val="24"/>
        </w:rPr>
        <w:t>故绝对不可使用</w:t>
      </w:r>
      <w:r w:rsidR="00AE01F1">
        <w:rPr>
          <w:rFonts w:ascii="宋体" w:hAnsi="宋体" w:cs="宋体" w:hint="eastAsia"/>
          <w:sz w:val="24"/>
        </w:rPr>
        <w:t>。如果采用自己设的随机数进行查询，不知道表的最大自增id也是无法做的。</w:t>
      </w:r>
      <w:r w:rsidR="00BD1B32">
        <w:rPr>
          <w:rFonts w:ascii="宋体" w:hAnsi="宋体" w:cs="宋体" w:hint="eastAsia"/>
          <w:sz w:val="24"/>
        </w:rPr>
        <w:t>故采用了缓存，将视频的id列表进行了一层缓存，相当于加了一层map，每次在整个集合中随机取出10个id，然后查询这10个id的数据就能生成逐个列表了。</w:t>
      </w:r>
    </w:p>
    <w:p w:rsidR="00712BB9" w:rsidRDefault="004F1E82">
      <w:pPr>
        <w:spacing w:before="360" w:after="360" w:line="400" w:lineRule="exact"/>
        <w:jc w:val="left"/>
        <w:outlineLvl w:val="1"/>
        <w:rPr>
          <w:rFonts w:ascii="黑体" w:eastAsia="黑体" w:hAnsi="黑体" w:cs="黑体"/>
          <w:sz w:val="28"/>
          <w:szCs w:val="28"/>
        </w:rPr>
      </w:pPr>
      <w:bookmarkStart w:id="15" w:name="_Toc451356838"/>
      <w:r>
        <w:rPr>
          <w:rFonts w:eastAsia="黑体" w:hint="eastAsia"/>
          <w:sz w:val="28"/>
          <w:szCs w:val="28"/>
        </w:rPr>
        <w:t>2.2</w:t>
      </w:r>
      <w:r>
        <w:rPr>
          <w:rFonts w:ascii="黑体" w:eastAsia="黑体" w:hAnsi="黑体" w:cs="黑体" w:hint="eastAsia"/>
          <w:sz w:val="28"/>
          <w:szCs w:val="28"/>
        </w:rPr>
        <w:t xml:space="preserve"> </w:t>
      </w:r>
      <w:bookmarkEnd w:id="15"/>
      <w:r w:rsidR="00EF521B">
        <w:rPr>
          <w:rFonts w:ascii="黑体" w:eastAsia="黑体" w:hAnsi="黑体" w:cs="黑体" w:hint="eastAsia"/>
          <w:sz w:val="28"/>
          <w:szCs w:val="28"/>
        </w:rPr>
        <w:t>优惠券领取问题</w:t>
      </w:r>
    </w:p>
    <w:p w:rsidR="00712BB9" w:rsidRDefault="004F1E82">
      <w:pPr>
        <w:spacing w:line="400" w:lineRule="exact"/>
        <w:ind w:firstLineChars="200" w:firstLine="480"/>
        <w:jc w:val="left"/>
        <w:rPr>
          <w:sz w:val="24"/>
        </w:rPr>
      </w:pPr>
      <w:r>
        <w:rPr>
          <w:rFonts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6" w:name="_Toc451356839"/>
      <w:r>
        <w:rPr>
          <w:rFonts w:eastAsia="黑体" w:hint="eastAsia"/>
          <w:sz w:val="28"/>
          <w:szCs w:val="28"/>
        </w:rPr>
        <w:t xml:space="preserve">2.3 </w:t>
      </w:r>
      <w:r>
        <w:rPr>
          <w:rFonts w:ascii="黑体" w:eastAsia="黑体" w:hAnsi="黑体" w:cs="黑体" w:hint="eastAsia"/>
          <w:sz w:val="28"/>
          <w:szCs w:val="28"/>
        </w:rPr>
        <w:t>××××××</w:t>
      </w:r>
      <w:bookmarkEnd w:id="16"/>
    </w:p>
    <w:p w:rsidR="00712BB9" w:rsidRDefault="004F1E82" w:rsidP="00035ACC">
      <w:pPr>
        <w:spacing w:line="400" w:lineRule="exact"/>
        <w:ind w:firstLineChars="200" w:firstLine="480"/>
        <w:jc w:val="left"/>
        <w:rPr>
          <w:sz w:val="24"/>
        </w:rPr>
      </w:pPr>
      <w:r>
        <w:rPr>
          <w:rFonts w:hint="eastAsia"/>
          <w:sz w:val="24"/>
        </w:rPr>
        <w:t>……</w:t>
      </w:r>
    </w:p>
    <w:p w:rsidR="00712BB9" w:rsidRDefault="00712BB9"/>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51356841"/>
      <w:r>
        <w:rPr>
          <w:rFonts w:eastAsia="黑体" w:hint="eastAsia"/>
          <w:sz w:val="28"/>
          <w:szCs w:val="28"/>
        </w:rPr>
        <w:t>3.1</w:t>
      </w:r>
      <w:r>
        <w:rPr>
          <w:rFonts w:eastAsia="黑体"/>
          <w:sz w:val="28"/>
          <w:szCs w:val="28"/>
        </w:rPr>
        <w:t xml:space="preserve"> </w:t>
      </w:r>
      <w:r>
        <w:rPr>
          <w:rFonts w:ascii="黑体" w:eastAsia="黑体" w:hAnsi="黑体" w:cs="黑体" w:hint="eastAsia"/>
          <w:sz w:val="28"/>
          <w:szCs w:val="28"/>
        </w:rPr>
        <w:t>××××××</w:t>
      </w:r>
      <w:bookmarkEnd w:id="18"/>
    </w:p>
    <w:p w:rsidR="0024284E" w:rsidRPr="008A4C48" w:rsidRDefault="0024284E" w:rsidP="0024284E">
      <w:pPr>
        <w:spacing w:after="240" w:line="400" w:lineRule="exact"/>
        <w:jc w:val="left"/>
        <w:outlineLvl w:val="1"/>
        <w:rPr>
          <w:rFonts w:ascii="黑体" w:eastAsia="黑体" w:hAnsi="黑体"/>
          <w:sz w:val="28"/>
          <w:szCs w:val="28"/>
        </w:rPr>
      </w:pPr>
      <w:bookmarkStart w:id="19"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19"/>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51356843"/>
      <w:r>
        <w:rPr>
          <w:rFonts w:eastAsia="黑体"/>
          <w:sz w:val="28"/>
          <w:szCs w:val="28"/>
        </w:rPr>
        <w:t>3.1.2</w:t>
      </w:r>
      <w:r w:rsidRPr="008A4C48">
        <w:rPr>
          <w:rFonts w:ascii="黑体" w:eastAsia="黑体" w:hAnsi="黑体"/>
          <w:sz w:val="28"/>
          <w:szCs w:val="28"/>
        </w:rPr>
        <w:t xml:space="preserve"> ××××××</w:t>
      </w:r>
      <w:bookmarkEnd w:id="20"/>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51356844"/>
      <w:r>
        <w:rPr>
          <w:rFonts w:eastAsia="黑体"/>
          <w:sz w:val="28"/>
          <w:szCs w:val="28"/>
        </w:rPr>
        <w:t>3.1.3</w:t>
      </w:r>
      <w:r w:rsidRPr="008A4C48">
        <w:rPr>
          <w:rFonts w:ascii="黑体" w:eastAsia="黑体" w:hAnsi="黑体"/>
          <w:sz w:val="28"/>
          <w:szCs w:val="28"/>
        </w:rPr>
        <w:t xml:space="preserve"> ××××××</w:t>
      </w:r>
      <w:bookmarkEnd w:id="21"/>
    </w:p>
    <w:p w:rsidR="0024284E" w:rsidRPr="006713BF"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eastAsia="黑体"/>
          <w:sz w:val="28"/>
          <w:szCs w:val="28"/>
        </w:rPr>
      </w:pPr>
      <w:bookmarkStart w:id="22" w:name="_Toc451356845"/>
      <w:r>
        <w:rPr>
          <w:rFonts w:eastAsia="黑体" w:hint="eastAsia"/>
          <w:sz w:val="28"/>
          <w:szCs w:val="28"/>
        </w:rPr>
        <w:t xml:space="preserve">3.2 </w:t>
      </w:r>
      <w:r>
        <w:rPr>
          <w:rFonts w:ascii="黑体" w:eastAsia="黑体" w:hAnsi="黑体" w:cs="黑体" w:hint="eastAsia"/>
          <w:sz w:val="28"/>
          <w:szCs w:val="28"/>
        </w:rPr>
        <w:t>××××××</w:t>
      </w:r>
      <w:bookmarkEnd w:id="22"/>
    </w:p>
    <w:p w:rsidR="00712BB9" w:rsidRPr="00596786" w:rsidRDefault="00596786" w:rsidP="00596786">
      <w:pPr>
        <w:spacing w:line="400" w:lineRule="exact"/>
        <w:ind w:firstLineChars="200" w:firstLine="480"/>
        <w:jc w:val="left"/>
        <w:rPr>
          <w:sz w:val="24"/>
        </w:rPr>
      </w:pPr>
      <w:r w:rsidRPr="00596786">
        <w:rPr>
          <w:rFonts w:hint="eastAsia"/>
          <w:sz w:val="24"/>
        </w:rPr>
        <w:t>……</w:t>
      </w:r>
    </w:p>
    <w:p w:rsidR="00712BB9" w:rsidRDefault="004F1E82" w:rsidP="00633761">
      <w:pPr>
        <w:spacing w:before="360" w:after="360" w:line="400" w:lineRule="exact"/>
        <w:outlineLvl w:val="1"/>
        <w:rPr>
          <w:rFonts w:ascii="黑体" w:eastAsia="黑体" w:hAnsi="黑体" w:cs="黑体"/>
          <w:sz w:val="28"/>
          <w:szCs w:val="28"/>
        </w:rPr>
      </w:pPr>
      <w:bookmarkStart w:id="23" w:name="_Toc451356846"/>
      <w:r>
        <w:rPr>
          <w:rFonts w:eastAsia="黑体" w:hint="eastAsia"/>
          <w:sz w:val="28"/>
          <w:szCs w:val="28"/>
        </w:rPr>
        <w:t xml:space="preserve">3.3 </w:t>
      </w:r>
      <w:r w:rsidR="00715DC4">
        <w:rPr>
          <w:rFonts w:ascii="黑体" w:eastAsia="黑体" w:hAnsi="黑体" w:cs="黑体" w:hint="eastAsia"/>
          <w:sz w:val="28"/>
          <w:szCs w:val="28"/>
        </w:rPr>
        <w:t>××××××</w:t>
      </w:r>
      <w:bookmarkEnd w:id="23"/>
    </w:p>
    <w:p w:rsidR="00596786" w:rsidRPr="00596786" w:rsidRDefault="00596786" w:rsidP="00596786">
      <w:pPr>
        <w:spacing w:line="400" w:lineRule="exact"/>
        <w:ind w:firstLineChars="200" w:firstLine="480"/>
        <w:jc w:val="left"/>
        <w:rPr>
          <w:sz w:val="24"/>
        </w:rPr>
      </w:pPr>
      <w:r w:rsidRPr="00596786">
        <w:rPr>
          <w:rFonts w:hint="eastAsia"/>
          <w:sz w:val="24"/>
        </w:rPr>
        <w:t>……</w:t>
      </w:r>
    </w:p>
    <w:p w:rsidR="00712BB9" w:rsidRDefault="00712BB9"/>
    <w:p w:rsidR="00A3203D" w:rsidRDefault="00A3203D"/>
    <w:p w:rsidR="00FC50DE" w:rsidRPr="00A2431F" w:rsidRDefault="00FC50DE" w:rsidP="00FC50DE">
      <w:pPr>
        <w:spacing w:line="400" w:lineRule="exact"/>
        <w:ind w:left="360" w:firstLineChars="200" w:firstLine="480"/>
        <w:rPr>
          <w:rFonts w:eastAsia="仿宋"/>
          <w:sz w:val="24"/>
        </w:rPr>
      </w:pPr>
      <w:r>
        <w:rPr>
          <w:rFonts w:eastAsia="仿宋" w:hint="eastAsia"/>
          <w:sz w:val="24"/>
        </w:rPr>
        <w:t>这是论文全文的重点，主要包括：</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在详细需求分析的基础上，</w:t>
      </w:r>
      <w:r w:rsidRPr="00F67437">
        <w:rPr>
          <w:rFonts w:eastAsia="仿宋"/>
          <w:sz w:val="24"/>
        </w:rPr>
        <w:t>对复杂软件工程问题进行推理</w:t>
      </w:r>
      <w:r>
        <w:rPr>
          <w:rFonts w:eastAsia="仿宋" w:hint="eastAsia"/>
          <w:sz w:val="24"/>
        </w:rPr>
        <w:t>、</w:t>
      </w:r>
      <w:r w:rsidRPr="00F67437">
        <w:rPr>
          <w:rFonts w:eastAsia="仿宋"/>
          <w:sz w:val="24"/>
        </w:rPr>
        <w:t>分析</w:t>
      </w:r>
      <w:r>
        <w:rPr>
          <w:rFonts w:eastAsia="仿宋" w:hint="eastAsia"/>
          <w:sz w:val="24"/>
        </w:rPr>
        <w:t>，详尽阐述</w:t>
      </w:r>
      <w:r w:rsidRPr="00F67437">
        <w:rPr>
          <w:rFonts w:eastAsia="仿宋"/>
          <w:sz w:val="24"/>
        </w:rPr>
        <w:t>针对复杂软件工程问题</w:t>
      </w:r>
      <w:r>
        <w:rPr>
          <w:rFonts w:eastAsia="仿宋" w:hint="eastAsia"/>
          <w:sz w:val="24"/>
        </w:rPr>
        <w:t>而开展的</w:t>
      </w:r>
      <w:r w:rsidRPr="00F67437">
        <w:rPr>
          <w:rFonts w:eastAsia="仿宋"/>
          <w:sz w:val="24"/>
        </w:rPr>
        <w:t>总体设计和详细设计。</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在详细设计的基础上，进一步阐述针对复杂工程问题的具体实现、测试（调试）以及结果分析。</w:t>
      </w:r>
    </w:p>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4" w:name="_Toc451356847"/>
      <w:r>
        <w:rPr>
          <w:rFonts w:hint="eastAsia"/>
        </w:rPr>
        <w:lastRenderedPageBreak/>
        <w:t>第四章</w:t>
      </w:r>
      <w:r>
        <w:rPr>
          <w:rFonts w:hint="eastAsia"/>
        </w:rPr>
        <w:t xml:space="preserve"> </w:t>
      </w:r>
      <w:r w:rsidR="005D3FC0">
        <w:rPr>
          <w:rFonts w:hint="eastAsia"/>
        </w:rPr>
        <w:t>知识技能学习情况</w:t>
      </w:r>
      <w:bookmarkEnd w:id="24"/>
    </w:p>
    <w:p w:rsidR="005D3FC0" w:rsidRDefault="005D3FC0" w:rsidP="005D3FC0">
      <w:pPr>
        <w:spacing w:before="360" w:after="360" w:line="400" w:lineRule="exact"/>
        <w:jc w:val="left"/>
        <w:outlineLvl w:val="1"/>
        <w:rPr>
          <w:rFonts w:ascii="黑体" w:eastAsia="黑体" w:hAnsi="黑体" w:cs="黑体"/>
          <w:sz w:val="28"/>
          <w:szCs w:val="28"/>
        </w:rPr>
      </w:pPr>
      <w:bookmarkStart w:id="25" w:name="_Toc451356848"/>
      <w:r>
        <w:rPr>
          <w:rFonts w:eastAsia="黑体" w:hint="eastAsia"/>
          <w:sz w:val="28"/>
          <w:szCs w:val="28"/>
        </w:rPr>
        <w:t>4.1</w:t>
      </w:r>
      <w:r>
        <w:rPr>
          <w:rFonts w:eastAsia="黑体"/>
          <w:sz w:val="28"/>
          <w:szCs w:val="28"/>
        </w:rPr>
        <w:t xml:space="preserve"> </w:t>
      </w:r>
      <w:bookmarkEnd w:id="25"/>
      <w:r w:rsidR="000F2081" w:rsidRPr="000F2081">
        <w:rPr>
          <w:rFonts w:ascii="黑体" w:eastAsia="黑体" w:hAnsi="黑体"/>
          <w:sz w:val="28"/>
          <w:szCs w:val="28"/>
        </w:rPr>
        <w:t>ODP&amp;RAL&amp;NMQ</w:t>
      </w:r>
    </w:p>
    <w:p w:rsidR="005D3FC0" w:rsidRPr="008A4C48" w:rsidRDefault="005D3FC0" w:rsidP="005D3FC0">
      <w:pPr>
        <w:spacing w:after="240" w:line="400" w:lineRule="exact"/>
        <w:jc w:val="left"/>
        <w:outlineLvl w:val="1"/>
        <w:rPr>
          <w:rFonts w:ascii="黑体" w:eastAsia="黑体" w:hAnsi="黑体"/>
          <w:sz w:val="28"/>
          <w:szCs w:val="28"/>
        </w:rPr>
      </w:pPr>
      <w:bookmarkStart w:id="26"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6"/>
      <w:r w:rsidR="00C07716">
        <w:rPr>
          <w:rFonts w:ascii="黑体" w:eastAsia="黑体" w:hAnsi="黑体"/>
          <w:sz w:val="28"/>
          <w:szCs w:val="28"/>
        </w:rPr>
        <w:t>ODP</w:t>
      </w:r>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见图3-1）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7" w:name="_Toc451356850"/>
      <w:r>
        <w:rPr>
          <w:rFonts w:eastAsia="黑体"/>
          <w:sz w:val="28"/>
          <w:szCs w:val="28"/>
        </w:rPr>
        <w:t>4.1.2</w:t>
      </w:r>
      <w:r w:rsidRPr="008A4C48">
        <w:rPr>
          <w:rFonts w:ascii="黑体" w:eastAsia="黑体" w:hAnsi="黑体"/>
          <w:sz w:val="28"/>
          <w:szCs w:val="28"/>
        </w:rPr>
        <w:t xml:space="preserve"> </w:t>
      </w:r>
      <w:bookmarkEnd w:id="27"/>
      <w:r w:rsidR="002F42B5">
        <w:rPr>
          <w:rFonts w:ascii="黑体" w:eastAsia="黑体" w:hAnsi="黑体"/>
          <w:sz w:val="28"/>
          <w:szCs w:val="28"/>
        </w:rPr>
        <w:t>RAL</w:t>
      </w:r>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51356851"/>
      <w:r>
        <w:rPr>
          <w:rFonts w:eastAsia="黑体"/>
          <w:sz w:val="28"/>
          <w:szCs w:val="28"/>
        </w:rPr>
        <w:t>4.1.3</w:t>
      </w:r>
      <w:r w:rsidRPr="008A4C48">
        <w:rPr>
          <w:rFonts w:ascii="黑体" w:eastAsia="黑体" w:hAnsi="黑体"/>
          <w:sz w:val="28"/>
          <w:szCs w:val="28"/>
        </w:rPr>
        <w:t xml:space="preserve"> </w:t>
      </w:r>
      <w:bookmarkEnd w:id="28"/>
      <w:r w:rsidR="002F42B5">
        <w:rPr>
          <w:rFonts w:ascii="黑体" w:eastAsia="黑体" w:hAnsi="黑体"/>
          <w:sz w:val="28"/>
          <w:szCs w:val="28"/>
        </w:rPr>
        <w:t>NMQ</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00F6583E" w:rsidRPr="00F6583E">
        <w:rPr>
          <w:rFonts w:ascii="宋体" w:hAnsi="宋体" w:cs="宋体" w:hint="eastAsia"/>
          <w:sz w:val="24"/>
        </w:rPr>
        <w:t>Proxy</w:t>
      </w:r>
      <w:proofErr w:type="spellEnd"/>
      <w:r w:rsidR="00F6583E"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29" w:name="_Toc451356852"/>
      <w:r>
        <w:rPr>
          <w:rFonts w:eastAsia="黑体" w:hint="eastAsia"/>
          <w:sz w:val="28"/>
          <w:szCs w:val="28"/>
        </w:rPr>
        <w:lastRenderedPageBreak/>
        <w:t xml:space="preserve">4.2 </w:t>
      </w:r>
      <w:bookmarkEnd w:id="29"/>
      <w:r w:rsidR="00F81BDF">
        <w:rPr>
          <w:rFonts w:eastAsia="黑体" w:hint="eastAsia"/>
          <w:sz w:val="28"/>
          <w:szCs w:val="28"/>
        </w:rPr>
        <w:t>缓存系统</w:t>
      </w:r>
    </w:p>
    <w:p w:rsidR="005D3FC0" w:rsidRDefault="001E50C5" w:rsidP="005D3FC0">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0005518B" w:rsidRPr="0005518B">
        <w:rPr>
          <w:rFonts w:hint="eastAsia"/>
          <w:sz w:val="24"/>
        </w:rPr>
        <w:t>Redis</w:t>
      </w:r>
      <w:proofErr w:type="spellEnd"/>
      <w:r w:rsidR="0005518B" w:rsidRPr="0005518B">
        <w:rPr>
          <w:rFonts w:hint="eastAsia"/>
          <w:sz w:val="24"/>
        </w:rPr>
        <w:t>相对</w:t>
      </w:r>
      <w:proofErr w:type="spellStart"/>
      <w:r w:rsidR="0005518B" w:rsidRPr="0005518B">
        <w:rPr>
          <w:rFonts w:hint="eastAsia"/>
          <w:sz w:val="24"/>
        </w:rPr>
        <w:t>Memcached</w:t>
      </w:r>
      <w:proofErr w:type="spellEnd"/>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proofErr w:type="spellStart"/>
      <w:r w:rsidR="0005518B" w:rsidRPr="0005518B">
        <w:rPr>
          <w:rFonts w:hint="eastAsia"/>
          <w:sz w:val="24"/>
        </w:rPr>
        <w:t>Redis</w:t>
      </w:r>
      <w:proofErr w:type="spellEnd"/>
      <w:r w:rsidR="0005518B" w:rsidRPr="0005518B">
        <w:rPr>
          <w:rFonts w:hint="eastAsia"/>
          <w:sz w:val="24"/>
        </w:rPr>
        <w:t>作者的说法是平均到单个核上的性能，在单条数据不大的情况下</w:t>
      </w:r>
      <w:proofErr w:type="spellStart"/>
      <w:r w:rsidR="0005518B" w:rsidRPr="0005518B">
        <w:rPr>
          <w:rFonts w:hint="eastAsia"/>
          <w:sz w:val="24"/>
        </w:rPr>
        <w:t>Redis</w:t>
      </w:r>
      <w:proofErr w:type="spellEnd"/>
      <w:r w:rsidR="0005518B" w:rsidRPr="0005518B">
        <w:rPr>
          <w:rFonts w:hint="eastAsia"/>
          <w:sz w:val="24"/>
        </w:rPr>
        <w:t>更好。为什么这么说呢，理由就是</w:t>
      </w:r>
      <w:proofErr w:type="spellStart"/>
      <w:r w:rsidR="0005518B" w:rsidRPr="0005518B">
        <w:rPr>
          <w:rFonts w:hint="eastAsia"/>
          <w:sz w:val="24"/>
        </w:rPr>
        <w:t>Redis</w:t>
      </w:r>
      <w:proofErr w:type="spellEnd"/>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proofErr w:type="spellStart"/>
      <w:r w:rsidR="0005518B" w:rsidRPr="0005518B">
        <w:rPr>
          <w:rFonts w:hint="eastAsia"/>
          <w:sz w:val="24"/>
        </w:rPr>
        <w:t>Memcached</w:t>
      </w:r>
      <w:proofErr w:type="spellEnd"/>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proofErr w:type="spellStart"/>
      <w:r w:rsidR="0005518B" w:rsidRPr="0005518B">
        <w:rPr>
          <w:rFonts w:hint="eastAsia"/>
          <w:sz w:val="24"/>
        </w:rPr>
        <w:t>Redis</w:t>
      </w:r>
      <w:proofErr w:type="spellEnd"/>
      <w:r w:rsidR="0005518B" w:rsidRPr="0005518B">
        <w:rPr>
          <w:rFonts w:hint="eastAsia"/>
          <w:sz w:val="24"/>
        </w:rPr>
        <w:t>结合了</w:t>
      </w:r>
      <w:proofErr w:type="spellStart"/>
      <w:r w:rsidR="0005518B" w:rsidRPr="0005518B">
        <w:rPr>
          <w:rFonts w:hint="eastAsia"/>
          <w:sz w:val="24"/>
        </w:rPr>
        <w:t>tcmalloc</w:t>
      </w:r>
      <w:proofErr w:type="spellEnd"/>
      <w:r w:rsidR="0005518B" w:rsidRPr="0005518B">
        <w:rPr>
          <w:rFonts w:hint="eastAsia"/>
          <w:sz w:val="24"/>
        </w:rPr>
        <w:t>和</w:t>
      </w:r>
      <w:proofErr w:type="spellStart"/>
      <w:r w:rsidR="0005518B" w:rsidRPr="0005518B">
        <w:rPr>
          <w:rFonts w:hint="eastAsia"/>
          <w:sz w:val="24"/>
        </w:rPr>
        <w:t>jemalloc</w:t>
      </w:r>
      <w:proofErr w:type="spellEnd"/>
      <w:r w:rsidR="0005518B" w:rsidRPr="0005518B">
        <w:rPr>
          <w:rFonts w:hint="eastAsia"/>
          <w:sz w:val="24"/>
        </w:rPr>
        <w:t>两个内存分配器，基本上和</w:t>
      </w:r>
      <w:proofErr w:type="spellStart"/>
      <w:r w:rsidR="0005518B" w:rsidRPr="0005518B">
        <w:rPr>
          <w:rFonts w:hint="eastAsia"/>
          <w:sz w:val="24"/>
        </w:rPr>
        <w:t>Memcached</w:t>
      </w:r>
      <w:proofErr w:type="spellEnd"/>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proofErr w:type="spellStart"/>
      <w:r w:rsidR="0005518B" w:rsidRPr="0005518B">
        <w:rPr>
          <w:rFonts w:hint="eastAsia"/>
          <w:sz w:val="24"/>
        </w:rPr>
        <w:t>Redis</w:t>
      </w:r>
      <w:proofErr w:type="spellEnd"/>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0" w:name="_Toc451356853"/>
      <w:r>
        <w:rPr>
          <w:rFonts w:eastAsia="黑体" w:hint="eastAsia"/>
          <w:sz w:val="28"/>
          <w:szCs w:val="28"/>
        </w:rPr>
        <w:t xml:space="preserve">4.3 </w:t>
      </w:r>
      <w:bookmarkEnd w:id="30"/>
      <w:r w:rsidR="00FC603C">
        <w:rPr>
          <w:rFonts w:eastAsia="黑体"/>
          <w:sz w:val="28"/>
          <w:szCs w:val="28"/>
        </w:rPr>
        <w:t>M</w:t>
      </w:r>
      <w:r w:rsidR="00FC603C">
        <w:rPr>
          <w:rFonts w:eastAsia="黑体" w:hint="eastAsia"/>
          <w:sz w:val="28"/>
          <w:szCs w:val="28"/>
        </w:rPr>
        <w:t>ySQL</w:t>
      </w:r>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Pr="002D462C">
        <w:rPr>
          <w:rFonts w:ascii="宋体" w:hAnsi="宋体"/>
          <w:sz w:val="24"/>
        </w:rPr>
        <w:t>索引包含满足查询的所有数据，。覆盖索引是一种非常强大的工具，能大大提高查询性能。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1" w:name="_Toc451356854"/>
      <w:r>
        <w:rPr>
          <w:rFonts w:hint="eastAsia"/>
        </w:rPr>
        <w:lastRenderedPageBreak/>
        <w:t>第五章</w:t>
      </w:r>
      <w:r>
        <w:rPr>
          <w:rFonts w:hint="eastAsia"/>
        </w:rPr>
        <w:t xml:space="preserve"> </w:t>
      </w:r>
      <w:r>
        <w:rPr>
          <w:rFonts w:hint="eastAsia"/>
        </w:rPr>
        <w:t>工程计划管控与执行情况</w:t>
      </w:r>
      <w:bookmarkEnd w:id="31"/>
    </w:p>
    <w:p w:rsidR="00383702" w:rsidRDefault="00383702" w:rsidP="00383702">
      <w:pPr>
        <w:spacing w:before="360" w:after="360" w:line="400" w:lineRule="exact"/>
        <w:jc w:val="left"/>
        <w:outlineLvl w:val="1"/>
        <w:rPr>
          <w:rFonts w:ascii="黑体" w:eastAsia="黑体" w:hAnsi="黑体" w:cs="黑体"/>
          <w:sz w:val="28"/>
          <w:szCs w:val="28"/>
        </w:rPr>
      </w:pPr>
      <w:bookmarkStart w:id="32" w:name="_Toc451356855"/>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2"/>
    </w:p>
    <w:p w:rsidR="00383702" w:rsidRPr="008A4C48" w:rsidRDefault="00383702" w:rsidP="00383702">
      <w:pPr>
        <w:spacing w:after="240" w:line="400" w:lineRule="exact"/>
        <w:jc w:val="left"/>
        <w:outlineLvl w:val="1"/>
        <w:rPr>
          <w:rFonts w:ascii="黑体" w:eastAsia="黑体" w:hAnsi="黑体"/>
          <w:sz w:val="28"/>
          <w:szCs w:val="28"/>
        </w:rPr>
      </w:pPr>
      <w:bookmarkStart w:id="33" w:name="_Toc451356856"/>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3"/>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4" w:name="_Toc451356859"/>
      <w:r>
        <w:rPr>
          <w:rFonts w:eastAsia="黑体" w:hint="eastAsia"/>
          <w:sz w:val="28"/>
          <w:szCs w:val="28"/>
        </w:rPr>
        <w:t xml:space="preserve">5.2 </w:t>
      </w:r>
      <w:r w:rsidR="006A5D8D">
        <w:rPr>
          <w:rFonts w:ascii="黑体" w:eastAsia="黑体" w:hAnsi="黑体" w:cs="黑体" w:hint="eastAsia"/>
          <w:sz w:val="28"/>
          <w:szCs w:val="28"/>
        </w:rPr>
        <w:t>开发计划</w:t>
      </w:r>
      <w:bookmarkEnd w:id="34"/>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5" w:name="_Toc451356860"/>
      <w:r>
        <w:rPr>
          <w:rFonts w:eastAsia="黑体" w:hint="eastAsia"/>
          <w:sz w:val="28"/>
          <w:szCs w:val="28"/>
        </w:rPr>
        <w:t xml:space="preserve">5.3 </w:t>
      </w:r>
      <w:bookmarkEnd w:id="35"/>
      <w:r w:rsidR="006A5D8D">
        <w:rPr>
          <w:rFonts w:eastAsia="黑体" w:hint="eastAsia"/>
          <w:sz w:val="28"/>
          <w:szCs w:val="28"/>
        </w:rPr>
        <w:t>执行情况</w:t>
      </w:r>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6" w:name="_Toc451356861"/>
      <w:r>
        <w:rPr>
          <w:rFonts w:hint="eastAsia"/>
        </w:rPr>
        <w:lastRenderedPageBreak/>
        <w:t>第六章</w:t>
      </w:r>
      <w:r>
        <w:rPr>
          <w:rFonts w:hint="eastAsia"/>
        </w:rPr>
        <w:t xml:space="preserve"> </w:t>
      </w:r>
      <w:r w:rsidR="00A534FE">
        <w:rPr>
          <w:rFonts w:hint="eastAsia"/>
        </w:rPr>
        <w:t>职业素养与工程伦理的学习与培养</w:t>
      </w:r>
      <w:bookmarkEnd w:id="36"/>
    </w:p>
    <w:p w:rsidR="00513E5A" w:rsidRPr="00B121BC" w:rsidRDefault="00631EA6" w:rsidP="00247507">
      <w:pPr>
        <w:spacing w:before="360" w:after="360" w:line="400" w:lineRule="exact"/>
        <w:jc w:val="left"/>
        <w:outlineLvl w:val="1"/>
        <w:rPr>
          <w:rFonts w:eastAsia="黑体"/>
          <w:sz w:val="28"/>
          <w:szCs w:val="28"/>
        </w:rPr>
      </w:pPr>
      <w:bookmarkStart w:id="37" w:name="_Toc451356862"/>
      <w:r>
        <w:rPr>
          <w:rFonts w:eastAsia="黑体" w:hint="eastAsia"/>
          <w:sz w:val="28"/>
          <w:szCs w:val="28"/>
        </w:rPr>
        <w:t>6.1</w:t>
      </w:r>
      <w:r>
        <w:rPr>
          <w:rFonts w:eastAsia="黑体"/>
          <w:sz w:val="28"/>
          <w:szCs w:val="28"/>
        </w:rPr>
        <w:t xml:space="preserve"> </w:t>
      </w:r>
      <w:bookmarkEnd w:id="37"/>
      <w:r w:rsidR="00E310A7">
        <w:rPr>
          <w:rFonts w:eastAsia="黑体" w:hint="eastAsia"/>
          <w:sz w:val="28"/>
          <w:szCs w:val="28"/>
        </w:rPr>
        <w:t>程序员的职业道德</w:t>
      </w:r>
    </w:p>
    <w:p w:rsidR="00247507" w:rsidRPr="00247507" w:rsidRDefault="00631EA6" w:rsidP="00247507">
      <w:pPr>
        <w:spacing w:after="240" w:line="400" w:lineRule="exact"/>
        <w:jc w:val="left"/>
        <w:outlineLvl w:val="1"/>
        <w:rPr>
          <w:rFonts w:ascii="黑体" w:eastAsia="黑体" w:hAnsi="黑体"/>
          <w:sz w:val="28"/>
          <w:szCs w:val="28"/>
        </w:rPr>
      </w:pPr>
      <w:bookmarkStart w:id="38"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Start w:id="39" w:name="_Toc451356864"/>
      <w:bookmarkEnd w:id="38"/>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r w:rsidR="00631EA6">
        <w:rPr>
          <w:rFonts w:eastAsia="黑体"/>
          <w:sz w:val="28"/>
          <w:szCs w:val="28"/>
        </w:rPr>
        <w:t>6.1.2</w:t>
      </w:r>
      <w:r w:rsidR="00631EA6" w:rsidRPr="008A4C48">
        <w:rPr>
          <w:rFonts w:ascii="黑体" w:eastAsia="黑体" w:hAnsi="黑体"/>
          <w:sz w:val="28"/>
          <w:szCs w:val="28"/>
        </w:rPr>
        <w:t xml:space="preserve"> </w:t>
      </w:r>
      <w:bookmarkEnd w:id="39"/>
      <w:r w:rsidR="00E9273C" w:rsidRPr="00E9273C">
        <w:rPr>
          <w:rFonts w:ascii="黑体" w:eastAsia="黑体" w:hAnsi="黑体" w:hint="eastAsia"/>
          <w:sz w:val="28"/>
          <w:szCs w:val="28"/>
        </w:rPr>
        <w:t>严守商业秘密</w:t>
      </w:r>
    </w:p>
    <w:p w:rsidR="00B121BC" w:rsidRPr="0085449B" w:rsidRDefault="00894BAF" w:rsidP="0085449B">
      <w:pPr>
        <w:spacing w:line="400" w:lineRule="exact"/>
        <w:ind w:firstLineChars="200" w:firstLine="480"/>
        <w:rPr>
          <w:sz w:val="24"/>
        </w:rPr>
      </w:pPr>
      <w:bookmarkStart w:id="40" w:name="_Toc451356865"/>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r>
        <w:rPr>
          <w:rFonts w:eastAsia="黑体"/>
          <w:sz w:val="28"/>
          <w:szCs w:val="28"/>
        </w:rPr>
        <w:t>6.1.3</w:t>
      </w:r>
      <w:r w:rsidRPr="008A4C48">
        <w:rPr>
          <w:rFonts w:ascii="黑体" w:eastAsia="黑体" w:hAnsi="黑体"/>
          <w:sz w:val="28"/>
          <w:szCs w:val="28"/>
        </w:rPr>
        <w:t xml:space="preserve"> </w:t>
      </w:r>
      <w:bookmarkEnd w:id="40"/>
      <w:r w:rsidR="00324820" w:rsidRPr="00324820">
        <w:rPr>
          <w:rFonts w:ascii="黑体" w:eastAsia="黑体" w:hAnsi="黑体" w:hint="eastAsia"/>
          <w:sz w:val="28"/>
          <w:szCs w:val="28"/>
        </w:rPr>
        <w:t>尊重别人的劳动</w:t>
      </w:r>
    </w:p>
    <w:p w:rsidR="001340D1" w:rsidRDefault="005B012A" w:rsidP="001340D1">
      <w:pPr>
        <w:spacing w:before="360" w:after="360" w:line="400" w:lineRule="exact"/>
        <w:ind w:firstLine="420"/>
        <w:jc w:val="left"/>
        <w:outlineLvl w:val="1"/>
        <w:rPr>
          <w:rFonts w:ascii="宋体" w:hAnsi="宋体" w:cs="宋体"/>
          <w:sz w:val="24"/>
        </w:rPr>
      </w:pPr>
      <w:bookmarkStart w:id="41" w:name="_Toc451356866"/>
      <w:r w:rsidRPr="005B012A">
        <w:rPr>
          <w:rFonts w:ascii="宋体" w:hAnsi="宋体" w:cs="宋体"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IT行业，泛滥成灾就是盗版问题，没有使用过盗版软件的I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1340D1">
      <w:pPr>
        <w:spacing w:before="360" w:after="360" w:line="400" w:lineRule="exact"/>
        <w:ind w:firstLine="420"/>
        <w:jc w:val="left"/>
        <w:outlineLvl w:val="1"/>
        <w:rPr>
          <w:rFonts w:eastAsia="黑体"/>
          <w:sz w:val="28"/>
          <w:szCs w:val="28"/>
        </w:rPr>
      </w:pPr>
      <w:r>
        <w:rPr>
          <w:rFonts w:eastAsia="黑体" w:hint="eastAsia"/>
          <w:sz w:val="28"/>
          <w:szCs w:val="28"/>
        </w:rPr>
        <w:t xml:space="preserve">6.2 </w:t>
      </w:r>
      <w:bookmarkEnd w:id="41"/>
      <w:r w:rsidR="00513E5A">
        <w:rPr>
          <w:rFonts w:eastAsia="黑体" w:hint="eastAsia"/>
          <w:sz w:val="28"/>
          <w:szCs w:val="28"/>
        </w:rPr>
        <w:t>重视能力的提升</w:t>
      </w:r>
    </w:p>
    <w:p w:rsidR="00513E5A" w:rsidRPr="002B47F3" w:rsidRDefault="00513E5A" w:rsidP="002B47F3">
      <w:pPr>
        <w:spacing w:line="400" w:lineRule="exact"/>
        <w:ind w:firstLineChars="200" w:firstLine="480"/>
        <w:rPr>
          <w:sz w:val="24"/>
        </w:rPr>
      </w:pPr>
      <w:bookmarkStart w:id="42" w:name="_Toc451356867"/>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r>
        <w:rPr>
          <w:rFonts w:eastAsia="黑体" w:hint="eastAsia"/>
          <w:sz w:val="28"/>
          <w:szCs w:val="28"/>
        </w:rPr>
        <w:t xml:space="preserve">6.3 </w:t>
      </w:r>
      <w:bookmarkEnd w:id="42"/>
      <w:r w:rsidR="00592E18" w:rsidRPr="00E310A7">
        <w:rPr>
          <w:rFonts w:eastAsia="黑体" w:hint="eastAsia"/>
          <w:sz w:val="28"/>
          <w:szCs w:val="28"/>
        </w:rPr>
        <w:t>建立自己的知识体系</w:t>
      </w:r>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631EA6" w:rsidRPr="00A534FE" w:rsidRDefault="00631EA6">
      <w:pPr>
        <w:spacing w:line="400" w:lineRule="exact"/>
        <w:jc w:val="left"/>
        <w:rPr>
          <w:sz w:val="24"/>
        </w:rPr>
      </w:pPr>
      <w:bookmarkStart w:id="43" w:name="_GoBack"/>
      <w:bookmarkEnd w:id="43"/>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4"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4"/>
    </w:p>
    <w:p w:rsidR="009428D2" w:rsidRDefault="009428D2" w:rsidP="009428D2">
      <w:pPr>
        <w:spacing w:before="360" w:after="360" w:line="400" w:lineRule="exact"/>
        <w:jc w:val="left"/>
        <w:outlineLvl w:val="1"/>
        <w:rPr>
          <w:rFonts w:ascii="黑体" w:eastAsia="黑体" w:hAnsi="黑体" w:cs="黑体"/>
          <w:sz w:val="28"/>
          <w:szCs w:val="28"/>
        </w:rPr>
      </w:pPr>
      <w:bookmarkStart w:id="45" w:name="_Toc451356869"/>
      <w:r>
        <w:rPr>
          <w:rFonts w:eastAsia="黑体" w:hint="eastAsia"/>
          <w:sz w:val="28"/>
          <w:szCs w:val="28"/>
        </w:rPr>
        <w:t>7.1</w:t>
      </w:r>
      <w:r>
        <w:rPr>
          <w:rFonts w:eastAsia="黑体"/>
          <w:sz w:val="28"/>
          <w:szCs w:val="28"/>
        </w:rPr>
        <w:t xml:space="preserve"> </w:t>
      </w:r>
      <w:bookmarkEnd w:id="45"/>
      <w:r w:rsidR="00BA5193">
        <w:rPr>
          <w:rFonts w:eastAsia="黑体" w:hint="eastAsia"/>
          <w:sz w:val="28"/>
          <w:szCs w:val="28"/>
        </w:rPr>
        <w:t>实践中的软件工程</w:t>
      </w:r>
    </w:p>
    <w:p w:rsidR="009428D2" w:rsidRPr="008A4C48" w:rsidRDefault="009428D2" w:rsidP="009428D2">
      <w:pPr>
        <w:spacing w:after="240" w:line="400" w:lineRule="exact"/>
        <w:jc w:val="left"/>
        <w:outlineLvl w:val="1"/>
        <w:rPr>
          <w:rFonts w:ascii="黑体" w:eastAsia="黑体" w:hAnsi="黑体"/>
          <w:sz w:val="28"/>
          <w:szCs w:val="28"/>
        </w:rPr>
      </w:pPr>
      <w:bookmarkStart w:id="46"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6"/>
      <w:r w:rsidR="0055030F">
        <w:rPr>
          <w:rFonts w:ascii="黑体" w:eastAsia="黑体" w:hAnsi="黑体" w:hint="eastAsia"/>
          <w:sz w:val="28"/>
          <w:szCs w:val="28"/>
        </w:rPr>
        <w:t>软件过程中的</w:t>
      </w:r>
      <w:r w:rsidR="00990B5B">
        <w:rPr>
          <w:rFonts w:ascii="黑体" w:eastAsia="黑体" w:hAnsi="黑体" w:hint="eastAsia"/>
          <w:sz w:val="28"/>
          <w:szCs w:val="28"/>
        </w:rPr>
        <w:t>需求</w:t>
      </w:r>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51356871"/>
      <w:r>
        <w:rPr>
          <w:rFonts w:eastAsia="黑体"/>
          <w:sz w:val="28"/>
          <w:szCs w:val="28"/>
        </w:rPr>
        <w:t>7.1.2</w:t>
      </w:r>
      <w:r w:rsidRPr="008A4C48">
        <w:rPr>
          <w:rFonts w:ascii="黑体" w:eastAsia="黑体" w:hAnsi="黑体"/>
          <w:sz w:val="28"/>
          <w:szCs w:val="28"/>
        </w:rPr>
        <w:t xml:space="preserve"> </w:t>
      </w:r>
      <w:bookmarkEnd w:id="47"/>
      <w:r w:rsidR="003C57B6">
        <w:rPr>
          <w:rFonts w:ascii="黑体" w:eastAsia="黑体" w:hAnsi="黑体" w:hint="eastAsia"/>
          <w:sz w:val="28"/>
          <w:szCs w:val="28"/>
        </w:rPr>
        <w:t>软件工程中的分析与设计</w:t>
      </w:r>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51356872"/>
      <w:r>
        <w:rPr>
          <w:rFonts w:eastAsia="黑体"/>
          <w:sz w:val="28"/>
          <w:szCs w:val="28"/>
        </w:rPr>
        <w:t>7.1.3</w:t>
      </w:r>
      <w:r w:rsidRPr="008A4C48">
        <w:rPr>
          <w:rFonts w:ascii="黑体" w:eastAsia="黑体" w:hAnsi="黑体"/>
          <w:sz w:val="28"/>
          <w:szCs w:val="28"/>
        </w:rPr>
        <w:t xml:space="preserve"> </w:t>
      </w:r>
      <w:bookmarkEnd w:id="48"/>
      <w:r w:rsidR="004D210E">
        <w:rPr>
          <w:rFonts w:ascii="黑体" w:eastAsia="黑体" w:hAnsi="黑体" w:hint="eastAsia"/>
          <w:sz w:val="28"/>
          <w:szCs w:val="28"/>
        </w:rPr>
        <w:t>架构设计</w:t>
      </w:r>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9" w:name="_Toc451356873"/>
      <w:r>
        <w:rPr>
          <w:rFonts w:eastAsia="黑体" w:hint="eastAsia"/>
          <w:sz w:val="28"/>
          <w:szCs w:val="28"/>
        </w:rPr>
        <w:t xml:space="preserve">7.2 </w:t>
      </w:r>
      <w:bookmarkEnd w:id="49"/>
      <w:r w:rsidR="002F6F3A">
        <w:rPr>
          <w:rFonts w:eastAsia="黑体" w:hint="eastAsia"/>
          <w:sz w:val="28"/>
          <w:szCs w:val="28"/>
        </w:rPr>
        <w:t>软件工程</w:t>
      </w:r>
      <w:r w:rsidR="002B43D9">
        <w:rPr>
          <w:rFonts w:eastAsia="黑体" w:hint="eastAsia"/>
          <w:sz w:val="28"/>
          <w:szCs w:val="28"/>
        </w:rPr>
        <w:t>的发展及其影响</w:t>
      </w:r>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0" w:name="_Toc451356874"/>
      <w:r>
        <w:rPr>
          <w:rFonts w:eastAsia="黑体" w:hint="eastAsia"/>
          <w:sz w:val="28"/>
          <w:szCs w:val="28"/>
        </w:rPr>
        <w:lastRenderedPageBreak/>
        <w:t xml:space="preserve">7.3 </w:t>
      </w:r>
      <w:bookmarkEnd w:id="50"/>
      <w:r w:rsidR="002F6F3A">
        <w:rPr>
          <w:rFonts w:eastAsia="黑体" w:hint="eastAsia"/>
          <w:sz w:val="28"/>
          <w:szCs w:val="28"/>
        </w:rPr>
        <w:t>软件发展过程中的问题</w:t>
      </w:r>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1"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1"/>
    </w:p>
    <w:p w:rsidR="00712BB9" w:rsidRDefault="00D50886">
      <w:pPr>
        <w:spacing w:after="360" w:line="400" w:lineRule="exact"/>
        <w:outlineLvl w:val="1"/>
        <w:rPr>
          <w:rFonts w:ascii="黑体" w:eastAsia="黑体" w:hAnsi="黑体" w:cs="黑体"/>
          <w:sz w:val="28"/>
          <w:szCs w:val="28"/>
        </w:rPr>
      </w:pPr>
      <w:bookmarkStart w:id="52"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2"/>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3"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3"/>
    </w:p>
    <w:p w:rsidR="00712BB9" w:rsidRDefault="002C742A">
      <w:pPr>
        <w:spacing w:line="400" w:lineRule="exact"/>
        <w:ind w:firstLineChars="200" w:firstLine="480"/>
        <w:jc w:val="left"/>
        <w:rPr>
          <w:rFonts w:ascii="宋体" w:hAnsi="宋体" w:cs="宋体"/>
          <w:sz w:val="24"/>
        </w:rPr>
      </w:pPr>
      <w:bookmarkStart w:id="54" w:name="_Toc451248798"/>
      <w:r>
        <w:rPr>
          <w:rFonts w:ascii="宋体" w:hAnsi="宋体" w:cs="宋体" w:hint="eastAsia"/>
          <w:sz w:val="24"/>
        </w:rPr>
        <w:t>在项目的开发过程中，更加了解了</w:t>
      </w:r>
      <w:proofErr w:type="spellStart"/>
      <w:r>
        <w:rPr>
          <w:rFonts w:ascii="宋体" w:hAnsi="宋体" w:cs="宋体" w:hint="eastAsia"/>
          <w:sz w:val="24"/>
        </w:rPr>
        <w:t>db</w:t>
      </w:r>
      <w:proofErr w:type="spellEnd"/>
      <w:r>
        <w:rPr>
          <w:rFonts w:ascii="宋体" w:hAnsi="宋体" w:cs="宋体" w:hint="eastAsia"/>
          <w:sz w:val="24"/>
        </w:rPr>
        <w:t>，缓存等技术。更加了解了公司各方向业务线下的底层架构</w:t>
      </w:r>
      <w:r w:rsidR="00F424FA">
        <w:rPr>
          <w:rFonts w:ascii="宋体" w:hAnsi="宋体" w:cs="宋体" w:hint="eastAsia"/>
          <w:sz w:val="24"/>
        </w:rPr>
        <w:t>。但是在更深层的技术上，很多技术细节上，考虑的都非常不到位。</w:t>
      </w:r>
      <w:bookmarkEnd w:id="54"/>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5"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5"/>
    </w:p>
    <w:p w:rsidR="000D3666" w:rsidRDefault="000D3666" w:rsidP="000D3666">
      <w:pPr>
        <w:spacing w:line="400" w:lineRule="exact"/>
        <w:ind w:firstLine="420"/>
        <w:rPr>
          <w:rFonts w:ascii="宋体" w:hAnsi="宋体" w:cs="仿宋"/>
          <w:sz w:val="24"/>
        </w:rPr>
      </w:pPr>
      <w:bookmarkStart w:id="56"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6"/>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7"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7"/>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我想一定会成为将来走向正式岗位的坚实的基石。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58" w:name="_Toc451356880"/>
      <w:r>
        <w:rPr>
          <w:rFonts w:hint="eastAsia"/>
        </w:rPr>
        <w:lastRenderedPageBreak/>
        <w:t>参考文献</w:t>
      </w:r>
      <w:bookmarkEnd w:id="58"/>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59"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9"/>
    </w:p>
    <w:p w:rsidR="00712BB9" w:rsidRDefault="004F1E82">
      <w:pPr>
        <w:pStyle w:val="a0"/>
        <w:numPr>
          <w:ilvl w:val="0"/>
          <w:numId w:val="0"/>
        </w:numPr>
        <w:tabs>
          <w:tab w:val="clear" w:pos="300"/>
          <w:tab w:val="left" w:pos="558"/>
        </w:tabs>
        <w:spacing w:before="93" w:line="400" w:lineRule="exact"/>
      </w:pPr>
      <w:bookmarkStart w:id="60"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0"/>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1" w:name="_Ref37496854"/>
      <w:bookmarkStart w:id="62" w:name="_Ref65403142"/>
      <w:bookmarkStart w:id="63" w:name="_Ref65405610"/>
      <w:r>
        <w:rPr>
          <w:rFonts w:hint="eastAsia"/>
        </w:rPr>
        <w:t xml:space="preserve">[5] </w:t>
      </w:r>
      <w:r>
        <w:t>J.</w:t>
      </w:r>
      <w:r>
        <w:rPr>
          <w:rFonts w:hint="eastAsia"/>
        </w:rPr>
        <w:t>-</w:t>
      </w:r>
      <w:r>
        <w:t xml:space="preserve">J. Van de </w:t>
      </w:r>
      <w:bookmarkStart w:id="64" w:name="_Hlt91323355"/>
      <w:bookmarkEnd w:id="64"/>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1"/>
      <w:bookmarkEnd w:id="62"/>
      <w:bookmarkEnd w:id="63"/>
    </w:p>
    <w:p w:rsidR="00712BB9" w:rsidRDefault="004F1E82">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712BB9" w:rsidRDefault="004F1E82">
      <w:pPr>
        <w:spacing w:line="400" w:lineRule="exact"/>
        <w:rPr>
          <w:bCs/>
          <w:szCs w:val="21"/>
          <w:lang w:val="fr-FR"/>
        </w:rPr>
      </w:pPr>
      <w:r>
        <w:rPr>
          <w:rFonts w:hint="eastAsia"/>
        </w:rPr>
        <w:t>[7]</w:t>
      </w:r>
      <w:bookmarkStart w:id="65"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5"/>
    </w:p>
    <w:p w:rsidR="00712BB9" w:rsidRDefault="004F1E82">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r>
        <w:rPr>
          <w:szCs w:val="21"/>
        </w:rPr>
        <w:t>Ko</w:t>
      </w:r>
      <w:r>
        <w:rPr>
          <w:rFonts w:hint="eastAsia"/>
          <w:szCs w:val="21"/>
        </w:rPr>
        <w:t>.</w:t>
      </w:r>
      <w:r>
        <w:rPr>
          <w:szCs w:val="21"/>
        </w:rPr>
        <w:t>A</w:t>
      </w:r>
      <w:proofErr w:type="spell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6" w:name="_Toc451356881"/>
      <w:r>
        <w:rPr>
          <w:rFonts w:hint="eastAsia"/>
        </w:rPr>
        <w:lastRenderedPageBreak/>
        <w:t>致谢</w:t>
      </w:r>
      <w:bookmarkEnd w:id="66"/>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7" w:name="_Toc451356882"/>
      <w:r>
        <w:rPr>
          <w:rFonts w:eastAsia="黑体" w:hint="eastAsia"/>
          <w:sz w:val="30"/>
          <w:szCs w:val="30"/>
        </w:rPr>
        <w:lastRenderedPageBreak/>
        <w:t>外文资料原文</w:t>
      </w:r>
      <w:bookmarkEnd w:id="67"/>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proofErr w:type="spellStart"/>
      <w:r>
        <w:rPr>
          <w:rFonts w:hint="eastAsia"/>
          <w:sz w:val="28"/>
          <w:szCs w:val="28"/>
        </w:rPr>
        <w:t>.Joint</w:t>
      </w:r>
      <w:proofErr w:type="spellEnd"/>
      <w:r>
        <w:rPr>
          <w:rFonts w:hint="eastAsia"/>
          <w:sz w:val="28"/>
          <w:szCs w:val="28"/>
        </w:rPr>
        <w:t xml:space="preserve"> MCIK-OFDM System Model</w:t>
      </w:r>
    </w:p>
    <w:p w:rsidR="00953F3B" w:rsidRDefault="00953F3B" w:rsidP="00953F3B">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953F3B" w:rsidRDefault="00953F3B" w:rsidP="00953F3B">
      <w:pPr>
        <w:widowControl/>
        <w:spacing w:line="400" w:lineRule="exact"/>
        <w:jc w:val="left"/>
        <w:rPr>
          <w:kern w:val="0"/>
          <w:sz w:val="24"/>
        </w:rPr>
      </w:pPr>
      <w:r>
        <w:rPr>
          <w:kern w:val="0"/>
          <w:sz w:val="24"/>
        </w:rPr>
        <w:t>that consists of n clusters of N sub—carriers(</w:t>
      </w:r>
      <w:proofErr w:type="spellStart"/>
      <w:r>
        <w:rPr>
          <w:kern w:val="0"/>
          <w:sz w:val="24"/>
        </w:rPr>
        <w:t>i.eNc</w:t>
      </w:r>
      <w:proofErr w:type="spellEnd"/>
      <w:r>
        <w:rPr>
          <w:kern w:val="0"/>
          <w:sz w:val="24"/>
        </w:rPr>
        <w:t>=</w:t>
      </w:r>
      <w:proofErr w:type="spellStart"/>
      <w:r>
        <w:rPr>
          <w:kern w:val="0"/>
          <w:sz w:val="24"/>
        </w:rPr>
        <w:t>nN</w:t>
      </w:r>
      <w:proofErr w:type="spellEnd"/>
      <w:r>
        <w:rPr>
          <w:kern w:val="0"/>
          <w:sz w:val="24"/>
        </w:rPr>
        <w:t xml:space="preserve">).A stream of M-QAM </w:t>
      </w:r>
    </w:p>
    <w:p w:rsidR="00953F3B" w:rsidRDefault="00953F3B" w:rsidP="00953F3B">
      <w:pPr>
        <w:widowControl/>
        <w:spacing w:line="400" w:lineRule="exact"/>
        <w:jc w:val="left"/>
        <w:rPr>
          <w:kern w:val="0"/>
          <w:sz w:val="24"/>
        </w:rPr>
      </w:pPr>
      <w:proofErr w:type="gramStart"/>
      <w:r>
        <w:rPr>
          <w:kern w:val="0"/>
          <w:sz w:val="24"/>
        </w:rPr>
        <w:t>symbols</w:t>
      </w:r>
      <w:proofErr w:type="gramEnd"/>
      <w:r>
        <w:rPr>
          <w:kern w:val="0"/>
          <w:sz w:val="24"/>
        </w:rPr>
        <w:t xml:space="preserve"> is first serial-to-parallel </w:t>
      </w:r>
      <w:proofErr w:type="spellStart"/>
      <w:r>
        <w:rPr>
          <w:kern w:val="0"/>
          <w:sz w:val="24"/>
        </w:rPr>
        <w:t>converted,where</w:t>
      </w:r>
      <w:proofErr w:type="spellEnd"/>
      <w:r>
        <w:rPr>
          <w:kern w:val="0"/>
          <w:sz w:val="24"/>
        </w:rPr>
        <w:t xml:space="preserv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3" o:title=""/>
          </v:shape>
          <o:OLEObject Type="Embed" ProgID="Equation.3" ShapeID="_x0000_i1025" DrawAspect="Content" ObjectID="_1555843244" r:id="rId34"/>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5" o:title=""/>
          </v:shape>
          <o:OLEObject Type="Embed" ProgID="Equation.3" ShapeID="_x0000_i1026" DrawAspect="Content" ObjectID="_1555843245" r:id="rId36"/>
        </w:object>
      </w:r>
      <w:r>
        <w:rPr>
          <w:kern w:val="0"/>
          <w:sz w:val="24"/>
        </w:rPr>
        <w:t xml:space="preserve"> and </w:t>
      </w:r>
      <w:r>
        <w:rPr>
          <w:rFonts w:hint="eastAsia"/>
          <w:position w:val="-6"/>
          <w:sz w:val="24"/>
        </w:rPr>
        <w:object w:dxaOrig="600" w:dyaOrig="260">
          <v:shape id="_x0000_i1027" type="#_x0000_t75" style="width:30pt;height:12.75pt" o:ole="">
            <v:imagedata r:id="rId37" o:title=""/>
          </v:shape>
          <o:OLEObject Type="Embed" ProgID="Equation.3" ShapeID="_x0000_i1027" DrawAspect="Content" ObjectID="_1555843246" r:id="rId38"/>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953F3B" w:rsidRDefault="00953F3B" w:rsidP="00953F3B">
      <w:pPr>
        <w:widowControl/>
        <w:spacing w:line="400" w:lineRule="exact"/>
        <w:jc w:val="left"/>
        <w:rPr>
          <w:kern w:val="0"/>
          <w:sz w:val="24"/>
        </w:rPr>
      </w:pPr>
      <w:r>
        <w:rPr>
          <w:kern w:val="0"/>
          <w:sz w:val="24"/>
        </w:rPr>
        <w:t xml:space="preserve">classical </w:t>
      </w:r>
      <w:proofErr w:type="spellStart"/>
      <w:r>
        <w:rPr>
          <w:kern w:val="0"/>
          <w:sz w:val="24"/>
        </w:rPr>
        <w:t>OFDM,but</w:t>
      </w:r>
      <w:proofErr w:type="spell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9"/>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8" w:name="_Toc451356883"/>
      <w:r>
        <w:rPr>
          <w:rFonts w:ascii="黑体" w:eastAsia="黑体" w:hAnsi="黑体" w:cs="黑体" w:hint="eastAsia"/>
          <w:bCs/>
          <w:kern w:val="44"/>
          <w:sz w:val="30"/>
          <w:szCs w:val="30"/>
        </w:rPr>
        <w:lastRenderedPageBreak/>
        <w:t>外文资料译文</w:t>
      </w:r>
      <w:bookmarkEnd w:id="68"/>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28" type="#_x0000_t75" style="width:84pt;height:18.75pt" o:ole="">
            <v:imagedata r:id="rId35" o:title=""/>
          </v:shape>
          <o:OLEObject Type="Embed" ProgID="Equation.3" ShapeID="_x0000_i1028" DrawAspect="Content" ObjectID="_1555843247" r:id="rId40"/>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7" o:title=""/>
          </v:shape>
          <o:OLEObject Type="Embed" ProgID="Equation.3" ShapeID="_x0000_i1029" DrawAspect="Content" ObjectID="_1555843248" r:id="rId41"/>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C66" w:rsidRDefault="009D6C66">
      <w:r>
        <w:separator/>
      </w:r>
    </w:p>
  </w:endnote>
  <w:endnote w:type="continuationSeparator" w:id="0">
    <w:p w:rsidR="009D6C66" w:rsidRDefault="009D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288198"/>
      <w:docPartObj>
        <w:docPartGallery w:val="Page Numbers (Bottom of Page)"/>
        <w:docPartUnique/>
      </w:docPartObj>
    </w:sdtPr>
    <w:sdtEndPr/>
    <w:sdtContent>
      <w:p w:rsidR="0004185D" w:rsidRPr="00BE3614" w:rsidRDefault="0004185D" w:rsidP="00BE3614">
        <w:pPr>
          <w:pStyle w:val="a8"/>
          <w:jc w:val="center"/>
        </w:pPr>
        <w:r>
          <w:fldChar w:fldCharType="begin"/>
        </w:r>
        <w:r>
          <w:instrText>PAGE   \* MERGEFORMAT</w:instrText>
        </w:r>
        <w:r>
          <w:fldChar w:fldCharType="separate"/>
        </w:r>
        <w:r w:rsidR="002803E8" w:rsidRPr="002803E8">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8"/>
      <w:jc w:val="center"/>
    </w:pPr>
    <w:r>
      <w:fldChar w:fldCharType="begin"/>
    </w:r>
    <w:r>
      <w:instrText>PAGE   \* MERGEFORMAT</w:instrText>
    </w:r>
    <w:r>
      <w:fldChar w:fldCharType="separate"/>
    </w:r>
    <w:r w:rsidR="002803E8" w:rsidRPr="002803E8">
      <w:rPr>
        <w:noProof/>
        <w:lang w:val="zh-CN"/>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8"/>
      <w:jc w:val="center"/>
    </w:pPr>
    <w:r>
      <w:fldChar w:fldCharType="begin"/>
    </w:r>
    <w:r>
      <w:instrText>PAGE   \* MERGEFORMAT</w:instrText>
    </w:r>
    <w:r>
      <w:fldChar w:fldCharType="separate"/>
    </w:r>
    <w:r w:rsidR="002803E8" w:rsidRPr="002803E8">
      <w:rPr>
        <w:noProof/>
        <w:lang w:val="zh-CN"/>
      </w:rPr>
      <w:t>IV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501554"/>
      <w:docPartObj>
        <w:docPartGallery w:val="Page Numbers (Bottom of Page)"/>
        <w:docPartUnique/>
      </w:docPartObj>
    </w:sdtPr>
    <w:sdtEndPr/>
    <w:sdtContent>
      <w:p w:rsidR="0004185D" w:rsidRPr="00BE3614" w:rsidRDefault="0004185D" w:rsidP="00BE3614">
        <w:pPr>
          <w:pStyle w:val="a8"/>
          <w:jc w:val="center"/>
        </w:pPr>
        <w:r>
          <w:fldChar w:fldCharType="begin"/>
        </w:r>
        <w:r>
          <w:instrText>PAGE   \* MERGEFORMAT</w:instrText>
        </w:r>
        <w:r>
          <w:fldChar w:fldCharType="separate"/>
        </w:r>
        <w:r w:rsidR="002803E8" w:rsidRPr="002803E8">
          <w:rPr>
            <w:noProof/>
            <w:lang w:val="zh-CN"/>
          </w:rP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8"/>
      <w:jc w:val="center"/>
    </w:pPr>
    <w:r>
      <w:fldChar w:fldCharType="begin"/>
    </w:r>
    <w:r>
      <w:instrText>PAGE   \* MERGEFORMAT</w:instrText>
    </w:r>
    <w:r>
      <w:fldChar w:fldCharType="separate"/>
    </w:r>
    <w:r w:rsidR="00CC3413" w:rsidRPr="00CC3413">
      <w:rPr>
        <w:noProof/>
        <w:lang w:val="zh-CN"/>
      </w:rPr>
      <w:t>40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094032"/>
      <w:docPartObj>
        <w:docPartGallery w:val="Page Numbers (Bottom of Page)"/>
        <w:docPartUnique/>
      </w:docPartObj>
    </w:sdtPr>
    <w:sdtEndPr/>
    <w:sdtContent>
      <w:p w:rsidR="0004185D" w:rsidRPr="00BE3614" w:rsidRDefault="0004185D" w:rsidP="00BE3614">
        <w:pPr>
          <w:pStyle w:val="a8"/>
          <w:jc w:val="center"/>
        </w:pPr>
        <w:r>
          <w:fldChar w:fldCharType="begin"/>
        </w:r>
        <w:r>
          <w:instrText>PAGE   \* MERGEFORMAT</w:instrText>
        </w:r>
        <w:r>
          <w:fldChar w:fldCharType="separate"/>
        </w:r>
        <w:r w:rsidR="00CC3413" w:rsidRPr="00CC3413">
          <w:rPr>
            <w:noProof/>
            <w:lang w:val="zh-CN"/>
          </w:rPr>
          <w:t>41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C66" w:rsidRDefault="009D6C66">
      <w:r>
        <w:separator/>
      </w:r>
    </w:p>
  </w:footnote>
  <w:footnote w:type="continuationSeparator" w:id="0">
    <w:p w:rsidR="009D6C66" w:rsidRDefault="009D6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85D" w:rsidRDefault="0004185D">
    <w:pPr>
      <w:pStyle w:val="a9"/>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6">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221A8"/>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77649"/>
    <w:rsid w:val="000833B1"/>
    <w:rsid w:val="00084246"/>
    <w:rsid w:val="000848BC"/>
    <w:rsid w:val="000900AA"/>
    <w:rsid w:val="00091A59"/>
    <w:rsid w:val="000A0BE2"/>
    <w:rsid w:val="000B020A"/>
    <w:rsid w:val="000B205B"/>
    <w:rsid w:val="000B5018"/>
    <w:rsid w:val="000C5342"/>
    <w:rsid w:val="000D08D6"/>
    <w:rsid w:val="000D3666"/>
    <w:rsid w:val="000E10FB"/>
    <w:rsid w:val="000E1A68"/>
    <w:rsid w:val="000E3BF3"/>
    <w:rsid w:val="000E4296"/>
    <w:rsid w:val="000F0830"/>
    <w:rsid w:val="000F139E"/>
    <w:rsid w:val="000F18F3"/>
    <w:rsid w:val="000F2081"/>
    <w:rsid w:val="000F21AF"/>
    <w:rsid w:val="000F2F78"/>
    <w:rsid w:val="001002BD"/>
    <w:rsid w:val="001042E2"/>
    <w:rsid w:val="00105D74"/>
    <w:rsid w:val="00116F3A"/>
    <w:rsid w:val="00123354"/>
    <w:rsid w:val="00123977"/>
    <w:rsid w:val="0013127D"/>
    <w:rsid w:val="0013264E"/>
    <w:rsid w:val="001340D1"/>
    <w:rsid w:val="00142728"/>
    <w:rsid w:val="00142813"/>
    <w:rsid w:val="0015317D"/>
    <w:rsid w:val="00160D8E"/>
    <w:rsid w:val="00170278"/>
    <w:rsid w:val="00186F5A"/>
    <w:rsid w:val="001926F5"/>
    <w:rsid w:val="001940B0"/>
    <w:rsid w:val="0019449C"/>
    <w:rsid w:val="001A0846"/>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40F72"/>
    <w:rsid w:val="00241986"/>
    <w:rsid w:val="0024284E"/>
    <w:rsid w:val="00246867"/>
    <w:rsid w:val="00247507"/>
    <w:rsid w:val="00247CE1"/>
    <w:rsid w:val="002543C1"/>
    <w:rsid w:val="0025729A"/>
    <w:rsid w:val="00257CAC"/>
    <w:rsid w:val="002610B3"/>
    <w:rsid w:val="00265C28"/>
    <w:rsid w:val="0026713C"/>
    <w:rsid w:val="00277A8F"/>
    <w:rsid w:val="00277BA5"/>
    <w:rsid w:val="002803E8"/>
    <w:rsid w:val="00285921"/>
    <w:rsid w:val="00285EE9"/>
    <w:rsid w:val="00292E60"/>
    <w:rsid w:val="002938DA"/>
    <w:rsid w:val="002955C2"/>
    <w:rsid w:val="002A0E9C"/>
    <w:rsid w:val="002A12C0"/>
    <w:rsid w:val="002A5ACD"/>
    <w:rsid w:val="002B1D77"/>
    <w:rsid w:val="002B43D9"/>
    <w:rsid w:val="002B47F3"/>
    <w:rsid w:val="002C475F"/>
    <w:rsid w:val="002C742A"/>
    <w:rsid w:val="002C792E"/>
    <w:rsid w:val="002D462C"/>
    <w:rsid w:val="002E097D"/>
    <w:rsid w:val="002E11BF"/>
    <w:rsid w:val="002E57C3"/>
    <w:rsid w:val="002E7F41"/>
    <w:rsid w:val="002F150B"/>
    <w:rsid w:val="002F42B5"/>
    <w:rsid w:val="002F61A9"/>
    <w:rsid w:val="002F65F6"/>
    <w:rsid w:val="002F6F3A"/>
    <w:rsid w:val="00300760"/>
    <w:rsid w:val="003010C2"/>
    <w:rsid w:val="00302759"/>
    <w:rsid w:val="00305821"/>
    <w:rsid w:val="00305F24"/>
    <w:rsid w:val="00314324"/>
    <w:rsid w:val="0031586B"/>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1401"/>
    <w:rsid w:val="00383702"/>
    <w:rsid w:val="00383D7B"/>
    <w:rsid w:val="00394F0A"/>
    <w:rsid w:val="0039715B"/>
    <w:rsid w:val="00397469"/>
    <w:rsid w:val="003A44FD"/>
    <w:rsid w:val="003B0B05"/>
    <w:rsid w:val="003B179A"/>
    <w:rsid w:val="003B2A9D"/>
    <w:rsid w:val="003B4279"/>
    <w:rsid w:val="003B436E"/>
    <w:rsid w:val="003B6335"/>
    <w:rsid w:val="003C2018"/>
    <w:rsid w:val="003C2A58"/>
    <w:rsid w:val="003C57B6"/>
    <w:rsid w:val="003C57FE"/>
    <w:rsid w:val="003C6F4D"/>
    <w:rsid w:val="003D0E89"/>
    <w:rsid w:val="003D32EF"/>
    <w:rsid w:val="003D3B00"/>
    <w:rsid w:val="003D60E5"/>
    <w:rsid w:val="003D7311"/>
    <w:rsid w:val="003E04B6"/>
    <w:rsid w:val="003E3376"/>
    <w:rsid w:val="003E38D9"/>
    <w:rsid w:val="003E7A4D"/>
    <w:rsid w:val="003E7B79"/>
    <w:rsid w:val="003F0473"/>
    <w:rsid w:val="003F04DD"/>
    <w:rsid w:val="003F1684"/>
    <w:rsid w:val="003F1FD0"/>
    <w:rsid w:val="003F33B7"/>
    <w:rsid w:val="003F3418"/>
    <w:rsid w:val="00402C06"/>
    <w:rsid w:val="004057D3"/>
    <w:rsid w:val="00412FB7"/>
    <w:rsid w:val="00414DF2"/>
    <w:rsid w:val="00417A70"/>
    <w:rsid w:val="00423005"/>
    <w:rsid w:val="004263AF"/>
    <w:rsid w:val="00427A87"/>
    <w:rsid w:val="004312CC"/>
    <w:rsid w:val="00435272"/>
    <w:rsid w:val="00436E1B"/>
    <w:rsid w:val="0044107D"/>
    <w:rsid w:val="00445E79"/>
    <w:rsid w:val="00453B59"/>
    <w:rsid w:val="0045411F"/>
    <w:rsid w:val="004544A6"/>
    <w:rsid w:val="00456289"/>
    <w:rsid w:val="00460ECD"/>
    <w:rsid w:val="00467790"/>
    <w:rsid w:val="00473146"/>
    <w:rsid w:val="004845A9"/>
    <w:rsid w:val="00484B61"/>
    <w:rsid w:val="004863D5"/>
    <w:rsid w:val="00487C38"/>
    <w:rsid w:val="0049489A"/>
    <w:rsid w:val="00494BF0"/>
    <w:rsid w:val="00495DF3"/>
    <w:rsid w:val="004A5780"/>
    <w:rsid w:val="004B408B"/>
    <w:rsid w:val="004B4942"/>
    <w:rsid w:val="004B593D"/>
    <w:rsid w:val="004B79F4"/>
    <w:rsid w:val="004C0C00"/>
    <w:rsid w:val="004C1801"/>
    <w:rsid w:val="004C352F"/>
    <w:rsid w:val="004C466C"/>
    <w:rsid w:val="004C4EBE"/>
    <w:rsid w:val="004D210E"/>
    <w:rsid w:val="004F0235"/>
    <w:rsid w:val="004F1E82"/>
    <w:rsid w:val="004F71F7"/>
    <w:rsid w:val="004F758B"/>
    <w:rsid w:val="00502463"/>
    <w:rsid w:val="00502C9D"/>
    <w:rsid w:val="00513E5A"/>
    <w:rsid w:val="0051466E"/>
    <w:rsid w:val="00516B52"/>
    <w:rsid w:val="005200F6"/>
    <w:rsid w:val="005212F1"/>
    <w:rsid w:val="00522540"/>
    <w:rsid w:val="00522E01"/>
    <w:rsid w:val="00523D64"/>
    <w:rsid w:val="00524037"/>
    <w:rsid w:val="00524DBE"/>
    <w:rsid w:val="00525B73"/>
    <w:rsid w:val="005279EF"/>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A3DE9"/>
    <w:rsid w:val="005A463E"/>
    <w:rsid w:val="005A56C3"/>
    <w:rsid w:val="005B012A"/>
    <w:rsid w:val="005C0AF9"/>
    <w:rsid w:val="005C3551"/>
    <w:rsid w:val="005C41DC"/>
    <w:rsid w:val="005C4307"/>
    <w:rsid w:val="005C44E0"/>
    <w:rsid w:val="005D3FC0"/>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528C"/>
    <w:rsid w:val="006D062C"/>
    <w:rsid w:val="006D0D8E"/>
    <w:rsid w:val="006D0E61"/>
    <w:rsid w:val="006D55CB"/>
    <w:rsid w:val="006E0745"/>
    <w:rsid w:val="006E082A"/>
    <w:rsid w:val="006E6DA5"/>
    <w:rsid w:val="006F09ED"/>
    <w:rsid w:val="006F57B6"/>
    <w:rsid w:val="00711B87"/>
    <w:rsid w:val="00712BB9"/>
    <w:rsid w:val="00712FCE"/>
    <w:rsid w:val="0071527C"/>
    <w:rsid w:val="00715AEE"/>
    <w:rsid w:val="00715DC4"/>
    <w:rsid w:val="00716067"/>
    <w:rsid w:val="007238CB"/>
    <w:rsid w:val="00731CD7"/>
    <w:rsid w:val="007320F5"/>
    <w:rsid w:val="0073555C"/>
    <w:rsid w:val="007357A3"/>
    <w:rsid w:val="00741CE5"/>
    <w:rsid w:val="0074318F"/>
    <w:rsid w:val="00752F6B"/>
    <w:rsid w:val="00756107"/>
    <w:rsid w:val="00757258"/>
    <w:rsid w:val="007638C0"/>
    <w:rsid w:val="0076705A"/>
    <w:rsid w:val="00772CBC"/>
    <w:rsid w:val="007823BF"/>
    <w:rsid w:val="00785A10"/>
    <w:rsid w:val="00785AD7"/>
    <w:rsid w:val="00785BDF"/>
    <w:rsid w:val="007860FC"/>
    <w:rsid w:val="007942E2"/>
    <w:rsid w:val="00794BD4"/>
    <w:rsid w:val="007960BF"/>
    <w:rsid w:val="00796A58"/>
    <w:rsid w:val="007970CB"/>
    <w:rsid w:val="007A19E8"/>
    <w:rsid w:val="007B24B0"/>
    <w:rsid w:val="007B43D3"/>
    <w:rsid w:val="007C1BCF"/>
    <w:rsid w:val="007C25AB"/>
    <w:rsid w:val="007C7F54"/>
    <w:rsid w:val="007D0542"/>
    <w:rsid w:val="007D12A1"/>
    <w:rsid w:val="007E08D8"/>
    <w:rsid w:val="007E17C6"/>
    <w:rsid w:val="007E35C6"/>
    <w:rsid w:val="007E6D38"/>
    <w:rsid w:val="007E7531"/>
    <w:rsid w:val="00801BEE"/>
    <w:rsid w:val="008054EC"/>
    <w:rsid w:val="0080668F"/>
    <w:rsid w:val="00813127"/>
    <w:rsid w:val="00821DBD"/>
    <w:rsid w:val="008244D2"/>
    <w:rsid w:val="0083627D"/>
    <w:rsid w:val="00837CF9"/>
    <w:rsid w:val="00840DA5"/>
    <w:rsid w:val="008416DD"/>
    <w:rsid w:val="008428FE"/>
    <w:rsid w:val="00845227"/>
    <w:rsid w:val="0084621F"/>
    <w:rsid w:val="00847E46"/>
    <w:rsid w:val="00851736"/>
    <w:rsid w:val="0085449B"/>
    <w:rsid w:val="00864CF1"/>
    <w:rsid w:val="0087139D"/>
    <w:rsid w:val="00873A58"/>
    <w:rsid w:val="00875D7B"/>
    <w:rsid w:val="008802C1"/>
    <w:rsid w:val="0088380A"/>
    <w:rsid w:val="0088493A"/>
    <w:rsid w:val="00886BAF"/>
    <w:rsid w:val="008874ED"/>
    <w:rsid w:val="00891D3E"/>
    <w:rsid w:val="008923DE"/>
    <w:rsid w:val="00894BAF"/>
    <w:rsid w:val="008A3BDE"/>
    <w:rsid w:val="008A445B"/>
    <w:rsid w:val="008A4C48"/>
    <w:rsid w:val="008B264B"/>
    <w:rsid w:val="008B6B5F"/>
    <w:rsid w:val="008B70B1"/>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E0B"/>
    <w:rsid w:val="009428D2"/>
    <w:rsid w:val="009434DA"/>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D6C66"/>
    <w:rsid w:val="009E62CC"/>
    <w:rsid w:val="009F301F"/>
    <w:rsid w:val="00A031E2"/>
    <w:rsid w:val="00A04DAF"/>
    <w:rsid w:val="00A05B73"/>
    <w:rsid w:val="00A06DE8"/>
    <w:rsid w:val="00A07CCD"/>
    <w:rsid w:val="00A10715"/>
    <w:rsid w:val="00A14057"/>
    <w:rsid w:val="00A20063"/>
    <w:rsid w:val="00A23D1A"/>
    <w:rsid w:val="00A3203D"/>
    <w:rsid w:val="00A32AF3"/>
    <w:rsid w:val="00A33661"/>
    <w:rsid w:val="00A41EAF"/>
    <w:rsid w:val="00A42AAF"/>
    <w:rsid w:val="00A443CD"/>
    <w:rsid w:val="00A51D40"/>
    <w:rsid w:val="00A534FE"/>
    <w:rsid w:val="00A62A37"/>
    <w:rsid w:val="00A66293"/>
    <w:rsid w:val="00A7011A"/>
    <w:rsid w:val="00A73F1A"/>
    <w:rsid w:val="00A74FEA"/>
    <w:rsid w:val="00A83241"/>
    <w:rsid w:val="00A85CD1"/>
    <w:rsid w:val="00A86B42"/>
    <w:rsid w:val="00A90992"/>
    <w:rsid w:val="00A9107F"/>
    <w:rsid w:val="00A932DA"/>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B00AB3"/>
    <w:rsid w:val="00B05986"/>
    <w:rsid w:val="00B05E74"/>
    <w:rsid w:val="00B07CA9"/>
    <w:rsid w:val="00B11FC7"/>
    <w:rsid w:val="00B121BC"/>
    <w:rsid w:val="00B1431B"/>
    <w:rsid w:val="00B1541B"/>
    <w:rsid w:val="00B15475"/>
    <w:rsid w:val="00B17BDC"/>
    <w:rsid w:val="00B21D7C"/>
    <w:rsid w:val="00B273A9"/>
    <w:rsid w:val="00B3131E"/>
    <w:rsid w:val="00B3274C"/>
    <w:rsid w:val="00B46421"/>
    <w:rsid w:val="00B51262"/>
    <w:rsid w:val="00B56F77"/>
    <w:rsid w:val="00B60010"/>
    <w:rsid w:val="00B615A1"/>
    <w:rsid w:val="00B626C9"/>
    <w:rsid w:val="00B647D3"/>
    <w:rsid w:val="00B66BF6"/>
    <w:rsid w:val="00B72119"/>
    <w:rsid w:val="00B73678"/>
    <w:rsid w:val="00B7639B"/>
    <w:rsid w:val="00B803C2"/>
    <w:rsid w:val="00B93695"/>
    <w:rsid w:val="00B977AD"/>
    <w:rsid w:val="00BA5193"/>
    <w:rsid w:val="00BA7653"/>
    <w:rsid w:val="00BB0C48"/>
    <w:rsid w:val="00BB14B1"/>
    <w:rsid w:val="00BB2AE2"/>
    <w:rsid w:val="00BB3A96"/>
    <w:rsid w:val="00BB54E1"/>
    <w:rsid w:val="00BB6951"/>
    <w:rsid w:val="00BC384E"/>
    <w:rsid w:val="00BC4573"/>
    <w:rsid w:val="00BD055E"/>
    <w:rsid w:val="00BD1B32"/>
    <w:rsid w:val="00BD2304"/>
    <w:rsid w:val="00BD44FB"/>
    <w:rsid w:val="00BE3614"/>
    <w:rsid w:val="00BE3B46"/>
    <w:rsid w:val="00BF1F3D"/>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32AB"/>
    <w:rsid w:val="00C3409F"/>
    <w:rsid w:val="00C35987"/>
    <w:rsid w:val="00C416BC"/>
    <w:rsid w:val="00C46038"/>
    <w:rsid w:val="00C54D1F"/>
    <w:rsid w:val="00C56ED5"/>
    <w:rsid w:val="00C57B8B"/>
    <w:rsid w:val="00C57E17"/>
    <w:rsid w:val="00C57E72"/>
    <w:rsid w:val="00C61384"/>
    <w:rsid w:val="00C62D64"/>
    <w:rsid w:val="00C62E00"/>
    <w:rsid w:val="00C674A9"/>
    <w:rsid w:val="00C709AB"/>
    <w:rsid w:val="00C713D6"/>
    <w:rsid w:val="00C729A1"/>
    <w:rsid w:val="00C760C3"/>
    <w:rsid w:val="00C861AB"/>
    <w:rsid w:val="00C86E22"/>
    <w:rsid w:val="00C8773E"/>
    <w:rsid w:val="00CA6A3D"/>
    <w:rsid w:val="00CA6CF6"/>
    <w:rsid w:val="00CC1563"/>
    <w:rsid w:val="00CC16E5"/>
    <w:rsid w:val="00CC3413"/>
    <w:rsid w:val="00CD26D3"/>
    <w:rsid w:val="00CD3159"/>
    <w:rsid w:val="00CD4A48"/>
    <w:rsid w:val="00CD625F"/>
    <w:rsid w:val="00CE1849"/>
    <w:rsid w:val="00CE5202"/>
    <w:rsid w:val="00CE6378"/>
    <w:rsid w:val="00CE720E"/>
    <w:rsid w:val="00CF3947"/>
    <w:rsid w:val="00CF3A82"/>
    <w:rsid w:val="00CF4E31"/>
    <w:rsid w:val="00D073D3"/>
    <w:rsid w:val="00D0762C"/>
    <w:rsid w:val="00D07784"/>
    <w:rsid w:val="00D17867"/>
    <w:rsid w:val="00D21A80"/>
    <w:rsid w:val="00D2497D"/>
    <w:rsid w:val="00D26379"/>
    <w:rsid w:val="00D27363"/>
    <w:rsid w:val="00D331FA"/>
    <w:rsid w:val="00D34F14"/>
    <w:rsid w:val="00D35EAE"/>
    <w:rsid w:val="00D41D71"/>
    <w:rsid w:val="00D46589"/>
    <w:rsid w:val="00D47D63"/>
    <w:rsid w:val="00D50886"/>
    <w:rsid w:val="00D52A62"/>
    <w:rsid w:val="00D53D17"/>
    <w:rsid w:val="00D54075"/>
    <w:rsid w:val="00D6020C"/>
    <w:rsid w:val="00D6711B"/>
    <w:rsid w:val="00D73DB3"/>
    <w:rsid w:val="00D81D10"/>
    <w:rsid w:val="00D86969"/>
    <w:rsid w:val="00D91955"/>
    <w:rsid w:val="00D949BF"/>
    <w:rsid w:val="00D97D98"/>
    <w:rsid w:val="00D97DC7"/>
    <w:rsid w:val="00DA11EC"/>
    <w:rsid w:val="00DA6CFA"/>
    <w:rsid w:val="00DA71BD"/>
    <w:rsid w:val="00DB3E0A"/>
    <w:rsid w:val="00DB5654"/>
    <w:rsid w:val="00DC1EE4"/>
    <w:rsid w:val="00DC21FE"/>
    <w:rsid w:val="00DE5626"/>
    <w:rsid w:val="00DE5EE1"/>
    <w:rsid w:val="00E0039D"/>
    <w:rsid w:val="00E007CC"/>
    <w:rsid w:val="00E11BC5"/>
    <w:rsid w:val="00E16E54"/>
    <w:rsid w:val="00E24AE5"/>
    <w:rsid w:val="00E310A7"/>
    <w:rsid w:val="00E31118"/>
    <w:rsid w:val="00E32726"/>
    <w:rsid w:val="00E4460E"/>
    <w:rsid w:val="00E50F9A"/>
    <w:rsid w:val="00E52133"/>
    <w:rsid w:val="00E5296D"/>
    <w:rsid w:val="00E53DD6"/>
    <w:rsid w:val="00E61BEB"/>
    <w:rsid w:val="00E62FBE"/>
    <w:rsid w:val="00E63296"/>
    <w:rsid w:val="00E7061D"/>
    <w:rsid w:val="00E821B9"/>
    <w:rsid w:val="00E866BC"/>
    <w:rsid w:val="00E9109F"/>
    <w:rsid w:val="00E9273C"/>
    <w:rsid w:val="00E94E30"/>
    <w:rsid w:val="00E965E2"/>
    <w:rsid w:val="00E9662F"/>
    <w:rsid w:val="00EA1D55"/>
    <w:rsid w:val="00EA31CE"/>
    <w:rsid w:val="00EA4FD8"/>
    <w:rsid w:val="00EA5028"/>
    <w:rsid w:val="00EA6340"/>
    <w:rsid w:val="00EB33F0"/>
    <w:rsid w:val="00EC178C"/>
    <w:rsid w:val="00EC465C"/>
    <w:rsid w:val="00ED05EE"/>
    <w:rsid w:val="00ED1091"/>
    <w:rsid w:val="00ED2D58"/>
    <w:rsid w:val="00ED331E"/>
    <w:rsid w:val="00ED3DD6"/>
    <w:rsid w:val="00ED6779"/>
    <w:rsid w:val="00EE0E07"/>
    <w:rsid w:val="00EE5943"/>
    <w:rsid w:val="00EE7686"/>
    <w:rsid w:val="00EF18CE"/>
    <w:rsid w:val="00EF460F"/>
    <w:rsid w:val="00EF521B"/>
    <w:rsid w:val="00EF5DC4"/>
    <w:rsid w:val="00EF5EF2"/>
    <w:rsid w:val="00F00739"/>
    <w:rsid w:val="00F05798"/>
    <w:rsid w:val="00F07752"/>
    <w:rsid w:val="00F117FE"/>
    <w:rsid w:val="00F1438E"/>
    <w:rsid w:val="00F205BC"/>
    <w:rsid w:val="00F20BBA"/>
    <w:rsid w:val="00F2112F"/>
    <w:rsid w:val="00F2191A"/>
    <w:rsid w:val="00F318BA"/>
    <w:rsid w:val="00F31E60"/>
    <w:rsid w:val="00F324D2"/>
    <w:rsid w:val="00F332A6"/>
    <w:rsid w:val="00F33E8C"/>
    <w:rsid w:val="00F345AD"/>
    <w:rsid w:val="00F370BD"/>
    <w:rsid w:val="00F424FA"/>
    <w:rsid w:val="00F44BAD"/>
    <w:rsid w:val="00F452E5"/>
    <w:rsid w:val="00F45CC4"/>
    <w:rsid w:val="00F46C01"/>
    <w:rsid w:val="00F46F0E"/>
    <w:rsid w:val="00F5034F"/>
    <w:rsid w:val="00F50505"/>
    <w:rsid w:val="00F53365"/>
    <w:rsid w:val="00F54692"/>
    <w:rsid w:val="00F54BE6"/>
    <w:rsid w:val="00F55387"/>
    <w:rsid w:val="00F60220"/>
    <w:rsid w:val="00F60CA0"/>
    <w:rsid w:val="00F62187"/>
    <w:rsid w:val="00F624D4"/>
    <w:rsid w:val="00F64FE4"/>
    <w:rsid w:val="00F6583E"/>
    <w:rsid w:val="00F679F4"/>
    <w:rsid w:val="00F72BF4"/>
    <w:rsid w:val="00F73474"/>
    <w:rsid w:val="00F80EA6"/>
    <w:rsid w:val="00F81BDF"/>
    <w:rsid w:val="00F83CDE"/>
    <w:rsid w:val="00F91791"/>
    <w:rsid w:val="00F9258B"/>
    <w:rsid w:val="00FA041A"/>
    <w:rsid w:val="00FA3606"/>
    <w:rsid w:val="00FA4474"/>
    <w:rsid w:val="00FA60F8"/>
    <w:rsid w:val="00FA6DCF"/>
    <w:rsid w:val="00FA7B18"/>
    <w:rsid w:val="00FB0ED7"/>
    <w:rsid w:val="00FB0F16"/>
    <w:rsid w:val="00FB4C93"/>
    <w:rsid w:val="00FB6C61"/>
    <w:rsid w:val="00FC1716"/>
    <w:rsid w:val="00FC50DE"/>
    <w:rsid w:val="00FC603C"/>
    <w:rsid w:val="00FC7FF9"/>
    <w:rsid w:val="00FD2659"/>
    <w:rsid w:val="00FD439A"/>
    <w:rsid w:val="00FD50B7"/>
    <w:rsid w:val="00FE1F9D"/>
    <w:rsid w:val="00FE6CF6"/>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1"/>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Char"/>
    <w:qFormat/>
    <w:pPr>
      <w:keepNext/>
      <w:numPr>
        <w:ilvl w:val="1"/>
        <w:numId w:val="1"/>
      </w:numPr>
      <w:jc w:val="left"/>
      <w:outlineLvl w:val="1"/>
    </w:pPr>
    <w:rPr>
      <w:sz w:val="30"/>
    </w:rPr>
  </w:style>
  <w:style w:type="paragraph" w:styleId="3">
    <w:name w:val="heading 3"/>
    <w:basedOn w:val="a1"/>
    <w:next w:val="a1"/>
    <w:link w:val="3Char"/>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Char"/>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Char"/>
    <w:qFormat/>
    <w:pPr>
      <w:keepNext/>
      <w:keepLines/>
      <w:numPr>
        <w:ilvl w:val="6"/>
        <w:numId w:val="1"/>
      </w:numPr>
      <w:spacing w:before="240" w:after="64" w:line="320" w:lineRule="auto"/>
      <w:outlineLvl w:val="6"/>
    </w:pPr>
    <w:rPr>
      <w:b/>
      <w:bCs/>
      <w:sz w:val="24"/>
    </w:rPr>
  </w:style>
  <w:style w:type="paragraph" w:styleId="8">
    <w:name w:val="heading 8"/>
    <w:basedOn w:val="a1"/>
    <w:next w:val="a1"/>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0">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Char"/>
    <w:pPr>
      <w:ind w:firstLineChars="200" w:firstLine="200"/>
    </w:pPr>
    <w:rPr>
      <w:rFonts w:ascii="宋体" w:hAnsi="Times New Roman"/>
      <w:sz w:val="24"/>
    </w:rPr>
  </w:style>
  <w:style w:type="paragraph" w:styleId="50">
    <w:name w:val="toc 5"/>
    <w:basedOn w:val="a1"/>
    <w:next w:val="a1"/>
    <w:pPr>
      <w:ind w:leftChars="800" w:left="1680"/>
    </w:pPr>
  </w:style>
  <w:style w:type="paragraph" w:styleId="30">
    <w:name w:val="toc 3"/>
    <w:basedOn w:val="a1"/>
    <w:next w:val="a1"/>
    <w:uiPriority w:val="39"/>
    <w:pPr>
      <w:spacing w:line="400" w:lineRule="exact"/>
      <w:ind w:leftChars="400" w:left="400"/>
    </w:pPr>
    <w:rPr>
      <w:sz w:val="24"/>
    </w:rPr>
  </w:style>
  <w:style w:type="paragraph" w:styleId="80">
    <w:name w:val="toc 8"/>
    <w:basedOn w:val="a1"/>
    <w:next w:val="a1"/>
    <w:pPr>
      <w:ind w:leftChars="1400" w:left="2940"/>
    </w:pPr>
  </w:style>
  <w:style w:type="paragraph" w:styleId="a7">
    <w:name w:val="Balloon Text"/>
    <w:basedOn w:val="a1"/>
    <w:link w:val="Char0"/>
    <w:uiPriority w:val="99"/>
    <w:unhideWhenUsed/>
    <w:qFormat/>
    <w:rPr>
      <w:sz w:val="18"/>
      <w:szCs w:val="18"/>
    </w:rPr>
  </w:style>
  <w:style w:type="paragraph" w:styleId="a8">
    <w:name w:val="footer"/>
    <w:basedOn w:val="a1"/>
    <w:link w:val="Char1"/>
    <w:uiPriority w:val="99"/>
    <w:unhideWhenUsed/>
    <w:pPr>
      <w:tabs>
        <w:tab w:val="center" w:pos="4153"/>
        <w:tab w:val="right" w:pos="8306"/>
      </w:tabs>
      <w:snapToGrid w:val="0"/>
      <w:jc w:val="left"/>
    </w:pPr>
    <w:rPr>
      <w:sz w:val="18"/>
      <w:szCs w:val="18"/>
    </w:rPr>
  </w:style>
  <w:style w:type="paragraph" w:styleId="a9">
    <w:name w:val="header"/>
    <w:basedOn w:val="a1"/>
    <w:link w:val="Char2"/>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spacing w:line="400" w:lineRule="exact"/>
    </w:pPr>
    <w:rPr>
      <w:rFonts w:eastAsia="黑体"/>
      <w:sz w:val="24"/>
    </w:rPr>
  </w:style>
  <w:style w:type="paragraph" w:styleId="40">
    <w:name w:val="toc 4"/>
    <w:basedOn w:val="a1"/>
    <w:next w:val="a1"/>
    <w:pPr>
      <w:ind w:leftChars="600" w:left="1260"/>
    </w:pPr>
  </w:style>
  <w:style w:type="paragraph" w:styleId="60">
    <w:name w:val="toc 6"/>
    <w:basedOn w:val="a1"/>
    <w:next w:val="a1"/>
    <w:pPr>
      <w:ind w:leftChars="1000" w:left="2100"/>
    </w:pPr>
  </w:style>
  <w:style w:type="paragraph" w:styleId="20">
    <w:name w:val="toc 2"/>
    <w:basedOn w:val="a1"/>
    <w:next w:val="a1"/>
    <w:uiPriority w:val="39"/>
    <w:pPr>
      <w:spacing w:line="400" w:lineRule="exact"/>
      <w:ind w:leftChars="200" w:left="200"/>
    </w:pPr>
    <w:rPr>
      <w:sz w:val="24"/>
    </w:rPr>
  </w:style>
  <w:style w:type="paragraph" w:styleId="90">
    <w:name w:val="toc 9"/>
    <w:basedOn w:val="a1"/>
    <w:next w:val="a1"/>
    <w:pPr>
      <w:ind w:leftChars="1600" w:left="3360"/>
    </w:pPr>
  </w:style>
  <w:style w:type="character" w:styleId="aa">
    <w:name w:val="page number"/>
    <w:basedOn w:val="a2"/>
    <w:qFormat/>
  </w:style>
  <w:style w:type="character" w:styleId="ab">
    <w:name w:val="Hyperlink"/>
    <w:uiPriority w:val="99"/>
    <w:qFormat/>
    <w:rPr>
      <w:color w:val="0000FF"/>
      <w:u w:val="single"/>
    </w:rPr>
  </w:style>
  <w:style w:type="character" w:customStyle="1" w:styleId="5Char">
    <w:name w:val="标题 5 Char"/>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Char">
    <w:name w:val="标题 2 Char"/>
    <w:link w:val="2"/>
    <w:qFormat/>
    <w:rPr>
      <w:rFonts w:ascii="Times New Roman" w:eastAsia="宋体" w:hAnsi="Times New Roman" w:cs="Times New Roman"/>
      <w:sz w:val="30"/>
      <w:szCs w:val="24"/>
    </w:rPr>
  </w:style>
  <w:style w:type="character" w:customStyle="1" w:styleId="Char">
    <w:name w:val="正文文本 Char"/>
    <w:link w:val="a6"/>
    <w:qFormat/>
    <w:rPr>
      <w:rFonts w:ascii="宋体" w:eastAsia="宋体" w:hAnsi="Times New Roman" w:cs="Times New Roman"/>
      <w:kern w:val="0"/>
      <w:sz w:val="24"/>
      <w:szCs w:val="20"/>
    </w:rPr>
  </w:style>
  <w:style w:type="character" w:customStyle="1" w:styleId="Char2">
    <w:name w:val="页眉 Char"/>
    <w:link w:val="a9"/>
    <w:uiPriority w:val="99"/>
    <w:qFormat/>
    <w:rPr>
      <w:rFonts w:ascii="Times New Roman" w:eastAsia="宋体" w:hAnsi="Times New Roman" w:cs="Times New Roman"/>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Char">
    <w:name w:val="标题 7 Char"/>
    <w:link w:val="7"/>
    <w:qFormat/>
    <w:rPr>
      <w:rFonts w:ascii="Times New Roman" w:eastAsia="宋体" w:hAnsi="Times New Roman" w:cs="Times New Roman"/>
      <w:b/>
      <w:bCs/>
      <w:sz w:val="24"/>
      <w:szCs w:val="24"/>
    </w:rPr>
  </w:style>
  <w:style w:type="character" w:customStyle="1" w:styleId="6Char">
    <w:name w:val="标题 6 Char"/>
    <w:link w:val="6"/>
    <w:rPr>
      <w:rFonts w:ascii="Arial" w:eastAsia="黑体" w:hAnsi="Arial" w:cs="Times New Roman"/>
      <w:b/>
      <w:bCs/>
      <w:sz w:val="24"/>
      <w:szCs w:val="24"/>
    </w:rPr>
  </w:style>
  <w:style w:type="character" w:customStyle="1" w:styleId="4Char">
    <w:name w:val="标题 4 Char"/>
    <w:link w:val="4"/>
    <w:rPr>
      <w:rFonts w:ascii="Arial" w:eastAsia="黑体" w:hAnsi="Arial" w:cs="Times New Roman"/>
      <w:b/>
      <w:bCs/>
      <w:sz w:val="28"/>
      <w:szCs w:val="28"/>
    </w:rPr>
  </w:style>
  <w:style w:type="character" w:customStyle="1" w:styleId="Char0">
    <w:name w:val="批注框文本 Char"/>
    <w:link w:val="a7"/>
    <w:uiPriority w:val="99"/>
    <w:semiHidden/>
    <w:rPr>
      <w:rFonts w:ascii="Times New Roman" w:eastAsia="宋体" w:hAnsi="Times New Roman" w:cs="Times New Roman"/>
      <w:kern w:val="2"/>
      <w:sz w:val="18"/>
      <w:szCs w:val="18"/>
    </w:rPr>
  </w:style>
  <w:style w:type="character" w:customStyle="1" w:styleId="8Char">
    <w:name w:val="标题 8 Char"/>
    <w:link w:val="8"/>
    <w:rPr>
      <w:rFonts w:ascii="Arial" w:eastAsia="黑体" w:hAnsi="Arial" w:cs="Times New Roman"/>
      <w:sz w:val="24"/>
      <w:szCs w:val="24"/>
    </w:rPr>
  </w:style>
  <w:style w:type="character" w:customStyle="1" w:styleId="Char1">
    <w:name w:val="页脚 Char"/>
    <w:link w:val="a8"/>
    <w:uiPriority w:val="99"/>
    <w:rPr>
      <w:rFonts w:ascii="Times New Roman" w:eastAsia="宋体" w:hAnsi="Times New Roman" w:cs="Times New Roman"/>
      <w:sz w:val="18"/>
      <w:szCs w:val="18"/>
    </w:rPr>
  </w:style>
  <w:style w:type="character" w:customStyle="1" w:styleId="9Char">
    <w:name w:val="标题 9 Char"/>
    <w:link w:val="9"/>
    <w:rPr>
      <w:rFonts w:ascii="Arial" w:eastAsia="黑体" w:hAnsi="Arial" w:cs="Times New Roman"/>
      <w:szCs w:val="21"/>
    </w:rPr>
  </w:style>
  <w:style w:type="character" w:customStyle="1" w:styleId="1Char1">
    <w:name w:val="标题 1 Char1"/>
    <w:basedOn w:val="a2"/>
    <w:link w:val="1"/>
    <w:uiPriority w:val="99"/>
    <w:qFormat/>
    <w:locked/>
    <w:rPr>
      <w:rFonts w:eastAsia="黑体"/>
      <w:kern w:val="44"/>
      <w:sz w:val="44"/>
    </w:rPr>
  </w:style>
  <w:style w:type="paragraph" w:customStyle="1" w:styleId="ac">
    <w:name w:val="二级节标题"/>
    <w:next w:val="ad"/>
    <w:pPr>
      <w:tabs>
        <w:tab w:val="left" w:pos="1008"/>
      </w:tabs>
      <w:spacing w:before="240" w:after="80" w:line="400" w:lineRule="exact"/>
      <w:ind w:hanging="432"/>
    </w:pPr>
    <w:rPr>
      <w:rFonts w:ascii="Times New Roman" w:eastAsia="黑体" w:hAnsi="Times New Roman"/>
      <w:sz w:val="28"/>
      <w:szCs w:val="28"/>
    </w:rPr>
  </w:style>
  <w:style w:type="paragraph" w:customStyle="1" w:styleId="ad">
    <w:name w:val="论文正文"/>
    <w:basedOn w:val="a1"/>
    <w:pPr>
      <w:widowControl/>
      <w:spacing w:before="60" w:line="400" w:lineRule="exact"/>
      <w:ind w:firstLineChars="200" w:firstLine="200"/>
    </w:pPr>
    <w:rPr>
      <w:kern w:val="0"/>
    </w:rPr>
  </w:style>
  <w:style w:type="paragraph" w:customStyle="1" w:styleId="0">
    <w:name w:val="论文正文+首行缩进0字符"/>
    <w:basedOn w:val="ad"/>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e">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af0">
    <w:name w:val="公式"/>
    <w:basedOn w:val="a1"/>
    <w:pPr>
      <w:spacing w:before="200" w:after="200"/>
      <w:jc w:val="right"/>
    </w:pPr>
    <w:rPr>
      <w:rFonts w:eastAsia="Times New Roman"/>
    </w:rPr>
  </w:style>
  <w:style w:type="paragraph" w:customStyle="1" w:styleId="21">
    <w:name w:val="列出段落2"/>
    <w:uiPriority w:val="34"/>
    <w:qFormat/>
    <w:pPr>
      <w:ind w:firstLineChars="200" w:firstLine="420"/>
    </w:pPr>
    <w:rPr>
      <w:rFonts w:ascii="宋体" w:hAnsi="宋体" w:cs="宋体"/>
      <w:sz w:val="24"/>
      <w:szCs w:val="24"/>
    </w:rPr>
  </w:style>
  <w:style w:type="paragraph" w:customStyle="1" w:styleId="af1">
    <w:name w:val="图"/>
    <w:basedOn w:val="a1"/>
    <w:next w:val="a1"/>
    <w:pPr>
      <w:spacing w:before="320"/>
      <w:jc w:val="center"/>
    </w:pPr>
  </w:style>
  <w:style w:type="paragraph" w:customStyle="1" w:styleId="11">
    <w:name w:val="列出段落1"/>
    <w:uiPriority w:val="34"/>
    <w:qFormat/>
    <w:pPr>
      <w:ind w:firstLineChars="200" w:firstLine="420"/>
    </w:pPr>
    <w:rPr>
      <w:rFonts w:ascii="宋体" w:hAnsi="宋体" w:cs="宋体"/>
      <w:sz w:val="24"/>
      <w:szCs w:val="24"/>
    </w:rPr>
  </w:style>
  <w:style w:type="paragraph" w:customStyle="1" w:styleId="22">
    <w:name w:val="样式 论文正文 + 首行缩进:  2 字符"/>
    <w:basedOn w:val="ad"/>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1">
    <w:name w:val="列出段落3"/>
    <w:basedOn w:val="a1"/>
    <w:uiPriority w:val="99"/>
    <w:qFormat/>
    <w:pPr>
      <w:ind w:firstLineChars="200" w:firstLine="420"/>
    </w:pPr>
  </w:style>
  <w:style w:type="paragraph" w:styleId="af2">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footer" Target="footer6.xml"/><Relationship Id="rId34" Type="http://schemas.openxmlformats.org/officeDocument/2006/relationships/oleObject" Target="embeddings/oleObject1.bin"/><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image" Target="media/image5.wmf"/><Relationship Id="rId40"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4.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3.wmf"/><Relationship Id="rId38"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BC154-3675-411B-873A-DE06C9C7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45</Pages>
  <Words>4096</Words>
  <Characters>23353</Characters>
  <Application>Microsoft Office Word</Application>
  <DocSecurity>0</DocSecurity>
  <Lines>194</Lines>
  <Paragraphs>54</Paragraphs>
  <ScaleCrop>false</ScaleCrop>
  <Company>Win</Company>
  <LinksUpToDate>false</LinksUpToDate>
  <CharactersWithSpaces>27395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zybang</cp:lastModifiedBy>
  <cp:revision>399</cp:revision>
  <dcterms:created xsi:type="dcterms:W3CDTF">2016-05-17T07:29:00Z</dcterms:created>
  <dcterms:modified xsi:type="dcterms:W3CDTF">2017-05-09T05:54:00Z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