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E8280D">
      <w:r>
        <w:rPr>
          <w:noProof/>
        </w:rPr>
        <w:drawing>
          <wp:inline distT="0" distB="0" distL="0" distR="0" wp14:anchorId="446F4A23" wp14:editId="39598181">
            <wp:extent cx="4562475" cy="6175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275" cy="61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0D" w:rsidRDefault="00E8280D">
      <w:pPr>
        <w:rPr>
          <w:rFonts w:ascii="Helvetica" w:hAnsi="Helvetica" w:cs="Helvetica"/>
          <w:color w:val="362E2B"/>
          <w:szCs w:val="21"/>
          <w:shd w:val="clear" w:color="auto" w:fill="FFFFFF"/>
        </w:rPr>
      </w:pPr>
      <w:r>
        <w:rPr>
          <w:rFonts w:ascii="Helvetica" w:hAnsi="Helvetica" w:cs="Helvetica"/>
          <w:color w:val="362E2B"/>
          <w:szCs w:val="21"/>
          <w:shd w:val="clear" w:color="auto" w:fill="FFFFFF"/>
        </w:rPr>
        <w:t>method.invoke(owner, args)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：执行该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Method.invoke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方法的参数是执行这个方法的对象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owner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，和参数数组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args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，可以这么理解：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owner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对象中带有参数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args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method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方法。返回值是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362E2B"/>
          <w:szCs w:val="21"/>
          <w:shd w:val="clear" w:color="auto" w:fill="FFFFFF"/>
        </w:rPr>
        <w:t>，也既是该方法的返回值。</w:t>
      </w:r>
    </w:p>
    <w:p w:rsidR="0031553B" w:rsidRDefault="0031553B">
      <w:pPr>
        <w:rPr>
          <w:rFonts w:hint="eastAsia"/>
        </w:rPr>
      </w:pPr>
      <w:r>
        <w:rPr>
          <w:noProof/>
        </w:rPr>
        <w:drawing>
          <wp:inline distT="0" distB="0" distL="0" distR="0" wp14:anchorId="58E99763" wp14:editId="449BCCA6">
            <wp:extent cx="5274310" cy="425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920" w:rsidRDefault="00062920" w:rsidP="00E8280D">
      <w:r>
        <w:separator/>
      </w:r>
    </w:p>
  </w:endnote>
  <w:endnote w:type="continuationSeparator" w:id="0">
    <w:p w:rsidR="00062920" w:rsidRDefault="00062920" w:rsidP="00E8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920" w:rsidRDefault="00062920" w:rsidP="00E8280D">
      <w:r>
        <w:separator/>
      </w:r>
    </w:p>
  </w:footnote>
  <w:footnote w:type="continuationSeparator" w:id="0">
    <w:p w:rsidR="00062920" w:rsidRDefault="00062920" w:rsidP="00E82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5"/>
    <w:rsid w:val="00062920"/>
    <w:rsid w:val="0031553B"/>
    <w:rsid w:val="003B7338"/>
    <w:rsid w:val="00565598"/>
    <w:rsid w:val="008C1E35"/>
    <w:rsid w:val="00E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9F753"/>
  <w15:chartTrackingRefBased/>
  <w15:docId w15:val="{8745EFB3-103B-4EA2-BD12-A54101DC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2017-07-11T15:43:00Z</dcterms:created>
  <dcterms:modified xsi:type="dcterms:W3CDTF">2017-07-11T15:56:00Z</dcterms:modified>
</cp:coreProperties>
</file>