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eastAsia" w:eastAsia="宋体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 xml:space="preserve">测试环境外网访问域名: </w:t>
      </w:r>
      <w:r>
        <w:rPr>
          <w:i w:val="0"/>
          <w:caps w:val="0"/>
          <w:color w:val="auto"/>
          <w:spacing w:val="0"/>
          <w:u w:val="none"/>
          <w:shd w:val="clear" w:fill="FFFFFF"/>
        </w:rPr>
        <w:t>http</w:t>
      </w:r>
      <w:r>
        <w:rPr>
          <w:rFonts w:hint="eastAsia"/>
          <w:i w:val="0"/>
          <w:caps w:val="0"/>
          <w:color w:val="auto"/>
          <w:spacing w:val="0"/>
          <w:u w:val="none"/>
          <w:shd w:val="clear" w:fill="FFFFFF"/>
          <w:lang w:val="en-US" w:eastAsia="zh-CN"/>
        </w:rPr>
        <w:t>s</w:t>
      </w:r>
      <w:r>
        <w:rPr>
          <w:i w:val="0"/>
          <w:caps w:val="0"/>
          <w:color w:val="auto"/>
          <w:spacing w:val="0"/>
          <w:u w:val="none"/>
          <w:shd w:val="clear" w:fill="FFFFFF"/>
        </w:rPr>
        <w:t>://ms-pki-dev.dev.int.bnicvc.com:800</w:t>
      </w:r>
      <w:r>
        <w:rPr>
          <w:rFonts w:hint="eastAsia"/>
          <w:i w:val="0"/>
          <w:caps w:val="0"/>
          <w:color w:val="auto"/>
          <w:spacing w:val="0"/>
          <w:u w:val="none"/>
          <w:shd w:val="clear" w:fill="FFFFFF"/>
          <w:lang w:val="en-US" w:eastAsia="zh-CN"/>
        </w:rPr>
        <w:t>2</w:t>
      </w:r>
      <w:bookmarkStart w:id="6" w:name="_GoBack"/>
      <w:bookmarkEnd w:id="6"/>
    </w:p>
    <w:p>
      <w:pPr>
        <w:pStyle w:val="2"/>
        <w:numPr>
          <w:ilvl w:val="2"/>
          <w:numId w:val="0"/>
        </w:numPr>
        <w:spacing w:before="156" w:after="156"/>
        <w:ind w:left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在线证书申请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 xml:space="preserve"> </w:t>
      </w:r>
      <w:bookmarkStart w:id="0" w:name="_Toc32662"/>
      <w:r>
        <w:t>接口说明</w:t>
      </w:r>
      <w:bookmarkEnd w:id="0"/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在线证书申请提供tbox,蓝牙，NFC,车机等设备进行证书的实时申请。</w:t>
      </w:r>
    </w:p>
    <w:p>
      <w:pPr>
        <w:pStyle w:val="3"/>
        <w:numPr>
          <w:ilvl w:val="3"/>
          <w:numId w:val="0"/>
        </w:numPr>
        <w:tabs>
          <w:tab w:val="left" w:pos="210"/>
        </w:tabs>
        <w:spacing w:before="156" w:after="156"/>
        <w:ind w:leftChars="0"/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 xml:space="preserve"> </w:t>
      </w:r>
      <w:bookmarkStart w:id="1" w:name="_Toc7674"/>
      <w:r>
        <w:t>接口url</w:t>
      </w:r>
      <w:bookmarkEnd w:id="1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200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POST /pki/v1/cert/apply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1.3</w:t>
      </w:r>
      <w:r>
        <w:rPr>
          <w:rFonts w:hint="eastAsia"/>
        </w:rPr>
        <w:t xml:space="preserve"> </w:t>
      </w:r>
      <w:bookmarkStart w:id="2" w:name="_Toc4120"/>
      <w:r>
        <w:t>接口入参</w:t>
      </w:r>
      <w:bookmarkEnd w:id="2"/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960"/>
        <w:gridCol w:w="115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57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是否必填</w:t>
            </w:r>
          </w:p>
        </w:tc>
        <w:tc>
          <w:tcPr>
            <w:tcW w:w="4718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vin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1157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71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车架号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deviceId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1157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71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deviceType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157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718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设备类型1-Tbox;2-IBTM;3-IHU;4-NFC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csr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157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71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证书请求文件</w:t>
            </w:r>
          </w:p>
        </w:tc>
      </w:tr>
    </w:tbl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1.4</w:t>
      </w:r>
      <w:r>
        <w:rPr>
          <w:rFonts w:hint="eastAsia"/>
        </w:rPr>
        <w:t xml:space="preserve"> </w:t>
      </w:r>
      <w:bookmarkStart w:id="3" w:name="_Toc30542"/>
      <w:r>
        <w:t>请求示例</w:t>
      </w:r>
      <w:bookmarkEnd w:id="3"/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vin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  <w:lang w:val="en-US" w:eastAsia="zh-CN"/>
        </w:rPr>
        <w:t>20V900100A0JK500R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deviceId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  <w:lang w:val="en-US" w:eastAsia="zh-CN"/>
        </w:rPr>
        <w:t>10012001000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hint="eastAsia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deviceType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 xml:space="preserve"> 1，</w:t>
      </w:r>
    </w:p>
    <w:p>
      <w:pPr>
        <w:ind w:firstLine="630" w:firstLineChars="300"/>
        <w:rPr>
          <w:rFonts w:hint="default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csr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1.5</w:t>
      </w:r>
      <w:r>
        <w:t xml:space="preserve"> </w:t>
      </w:r>
      <w:bookmarkStart w:id="4" w:name="_Toc22699"/>
      <w:r>
        <w:t>接口出参</w:t>
      </w:r>
      <w:bookmarkEnd w:id="4"/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cert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证书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1.6</w:t>
      </w:r>
      <w:r>
        <w:t xml:space="preserve"> </w:t>
      </w:r>
      <w:bookmarkStart w:id="5" w:name="_Toc16519"/>
      <w:r>
        <w:t>返回示例</w:t>
      </w:r>
      <w:bookmarkEnd w:id="5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respCode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00000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respMsg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Success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hint="eastAsia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respData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{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cert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}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/>
    <w:p>
      <w:pPr>
        <w:pStyle w:val="2"/>
        <w:numPr>
          <w:ilvl w:val="2"/>
          <w:numId w:val="0"/>
        </w:numPr>
        <w:spacing w:before="156" w:after="156"/>
        <w:ind w:left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2 证书状态更新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 xml:space="preserve"> </w:t>
      </w:r>
      <w:r>
        <w:t>接口说明</w:t>
      </w:r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证书状态更新</w:t>
      </w:r>
    </w:p>
    <w:p>
      <w:pPr>
        <w:pStyle w:val="3"/>
        <w:numPr>
          <w:ilvl w:val="3"/>
          <w:numId w:val="0"/>
        </w:numPr>
        <w:tabs>
          <w:tab w:val="left" w:pos="210"/>
        </w:tabs>
        <w:spacing w:before="156" w:after="156"/>
        <w:ind w:leftChars="0"/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 xml:space="preserve"> </w:t>
      </w:r>
      <w:r>
        <w:t>接口url</w:t>
      </w:r>
    </w:p>
    <w:p>
      <w:pPr>
        <w:ind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POST /pki/v1/cert/updateStatus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 xml:space="preserve"> </w:t>
      </w:r>
      <w:r>
        <w:t>接口入参</w:t>
      </w:r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933"/>
        <w:gridCol w:w="1126"/>
        <w:gridCol w:w="4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</w:t>
            </w:r>
          </w:p>
        </w:tc>
        <w:tc>
          <w:tcPr>
            <w:tcW w:w="933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26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是否必填</w:t>
            </w:r>
          </w:p>
        </w:tc>
        <w:tc>
          <w:tcPr>
            <w:tcW w:w="4697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deviceType</w:t>
            </w:r>
          </w:p>
        </w:tc>
        <w:tc>
          <w:tcPr>
            <w:tcW w:w="9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126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697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设备类型1-Tbox;2-IBTM;3-IHU;4-NFC;5-mobile;6-server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serialNumber</w:t>
            </w:r>
          </w:p>
        </w:tc>
        <w:tc>
          <w:tcPr>
            <w:tcW w:w="933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1126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697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证书序列号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certStatus</w:t>
            </w:r>
          </w:p>
        </w:tc>
        <w:tc>
          <w:tcPr>
            <w:tcW w:w="933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int</w:t>
            </w:r>
          </w:p>
        </w:tc>
        <w:tc>
          <w:tcPr>
            <w:tcW w:w="1126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697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证书状态 0-成功;113-生成配p12文件失败;114-用户证书申请失败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4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reason</w:t>
            </w:r>
          </w:p>
        </w:tc>
        <w:tc>
          <w:tcPr>
            <w:tcW w:w="933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126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N</w:t>
            </w:r>
          </w:p>
        </w:tc>
        <w:tc>
          <w:tcPr>
            <w:tcW w:w="4697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113-生成配p12文件失败;114-用户证书申请失败</w:t>
            </w:r>
          </w:p>
        </w:tc>
      </w:tr>
    </w:tbl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2.4</w:t>
      </w:r>
      <w:r>
        <w:rPr>
          <w:rFonts w:hint="eastAsia"/>
        </w:rPr>
        <w:t xml:space="preserve"> </w:t>
      </w:r>
      <w:r>
        <w:t>请求示例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</w:t>
      </w: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deviceType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 xml:space="preserve"> 1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serialNumber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xxxx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hint="eastAsia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certStatus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 xml:space="preserve"> 113，</w:t>
      </w:r>
    </w:p>
    <w:p>
      <w:pPr>
        <w:ind w:firstLine="630" w:firstLineChars="3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 xml:space="preserve"> “reason”: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生成配p12文件失败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2.5</w:t>
      </w:r>
      <w:r>
        <w:t xml:space="preserve"> 接口出参</w:t>
      </w:r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2.6</w:t>
      </w:r>
      <w:r>
        <w:t xml:space="preserve"> 返回示例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respCode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00000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respMsg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Success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respData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:null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ind w:firstLine="420" w:firstLineChars="200"/>
        <w:rPr>
          <w:rFonts w:hint="eastAsia" w:ascii="宋体" w:hAnsi="宋体"/>
          <w:szCs w:val="21"/>
        </w:rPr>
      </w:pPr>
    </w:p>
    <w:p>
      <w:pPr>
        <w:pStyle w:val="2"/>
        <w:numPr>
          <w:ilvl w:val="2"/>
          <w:numId w:val="0"/>
        </w:numPr>
        <w:spacing w:before="156" w:after="156"/>
        <w:ind w:leftChars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t xml:space="preserve"> </w:t>
      </w:r>
      <w:r>
        <w:rPr>
          <w:rFonts w:hint="eastAsia"/>
          <w:lang w:val="en-US" w:eastAsia="zh-CN"/>
        </w:rPr>
        <w:t>手机app离线证书申请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 xml:space="preserve"> </w:t>
      </w:r>
      <w:r>
        <w:t>接口说明</w:t>
      </w:r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提供app申请pk12证书</w:t>
      </w:r>
    </w:p>
    <w:p>
      <w:pPr>
        <w:pStyle w:val="3"/>
        <w:numPr>
          <w:ilvl w:val="3"/>
          <w:numId w:val="0"/>
        </w:numPr>
        <w:tabs>
          <w:tab w:val="left" w:pos="210"/>
        </w:tabs>
        <w:spacing w:before="156" w:after="156"/>
        <w:ind w:leftChars="0"/>
      </w:pPr>
      <w:r>
        <w:rPr>
          <w:rFonts w:hint="eastAsia"/>
          <w:lang w:val="en-US" w:eastAsia="zh-CN"/>
        </w:rPr>
        <w:t>3.2</w:t>
      </w:r>
      <w:r>
        <w:rPr>
          <w:rFonts w:hint="eastAsia"/>
        </w:rPr>
        <w:t xml:space="preserve"> </w:t>
      </w:r>
      <w:r>
        <w:t>接口url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200"/>
        <w:rPr>
          <w:rFonts w:hint="default" w:ascii="宋体" w:hAnsi="宋体" w:eastAsia="宋体" w:cs="Times New Roman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POST /pki/v1/</w:t>
      </w:r>
      <w:r>
        <w:rPr>
          <w:rFonts w:hint="eastAsia" w:cs="Times New Roman"/>
          <w:kern w:val="2"/>
          <w:sz w:val="21"/>
          <w:szCs w:val="21"/>
          <w:lang w:val="en-US" w:eastAsia="zh-CN" w:bidi="ar-SA"/>
        </w:rPr>
        <w:t>appCert</w:t>
      </w:r>
      <w:r>
        <w:rPr>
          <w:rFonts w:hint="eastAsia" w:ascii="宋体" w:hAnsi="宋体" w:eastAsia="宋体" w:cs="Times New Roman"/>
          <w:kern w:val="2"/>
          <w:sz w:val="21"/>
          <w:szCs w:val="21"/>
          <w:lang w:val="en-US" w:eastAsia="zh-CN" w:bidi="ar-SA"/>
        </w:rPr>
        <w:t>/apply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3.3</w:t>
      </w:r>
      <w:r>
        <w:rPr>
          <w:rFonts w:hint="eastAsia"/>
        </w:rPr>
        <w:t xml:space="preserve"> </w:t>
      </w:r>
      <w:r>
        <w:t>接口入参</w:t>
      </w:r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5"/>
        <w:gridCol w:w="960"/>
        <w:gridCol w:w="115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157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是否必填</w:t>
            </w:r>
          </w:p>
        </w:tc>
        <w:tc>
          <w:tcPr>
            <w:tcW w:w="4718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deviceId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string</w:t>
            </w:r>
          </w:p>
        </w:tc>
        <w:tc>
          <w:tcPr>
            <w:tcW w:w="1157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</w:t>
            </w:r>
          </w:p>
        </w:tc>
        <w:tc>
          <w:tcPr>
            <w:tcW w:w="4718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设备唯一标识</w:t>
            </w:r>
          </w:p>
        </w:tc>
      </w:tr>
    </w:tbl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3.4</w:t>
      </w:r>
      <w:r>
        <w:rPr>
          <w:rFonts w:hint="eastAsia"/>
        </w:rPr>
        <w:t xml:space="preserve"> </w:t>
      </w:r>
      <w:r>
        <w:t>请求示例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  <w:lang w:val="en-US" w:eastAsia="zh-CN"/>
        </w:rPr>
        <w:t>deviceId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  <w:lang w:val="en-US" w:eastAsia="zh-CN"/>
        </w:rPr>
        <w:t>10012001000</w:t>
      </w:r>
      <w:r>
        <w:rPr>
          <w:rFonts w:ascii="宋体" w:hAnsi="宋体"/>
          <w:szCs w:val="21"/>
        </w:rPr>
        <w:t>”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}</w:t>
      </w: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3.5</w:t>
      </w:r>
      <w:r>
        <w:t xml:space="preserve"> 接口出参</w:t>
      </w:r>
    </w:p>
    <w:tbl>
      <w:tblPr>
        <w:tblStyle w:val="5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990"/>
        <w:gridCol w:w="1245"/>
        <w:gridCol w:w="4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参数名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是否必填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p12Data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Pk12格式证书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noWrap w:val="0"/>
            <w:vAlign w:val="top"/>
          </w:tcPr>
          <w:p>
            <w:pPr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/>
                <w:szCs w:val="21"/>
                <w:lang w:val="en-US" w:eastAsia="zh-CN"/>
              </w:rPr>
              <w:t>p12Password</w:t>
            </w:r>
          </w:p>
        </w:tc>
        <w:tc>
          <w:tcPr>
            <w:tcW w:w="99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String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Y</w:t>
            </w:r>
          </w:p>
        </w:tc>
        <w:tc>
          <w:tcPr>
            <w:tcW w:w="4380" w:type="dxa"/>
            <w:noWrap w:val="0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证书库秘钥</w:t>
            </w:r>
          </w:p>
        </w:tc>
      </w:tr>
    </w:tbl>
    <w:p>
      <w:pPr>
        <w:rPr>
          <w:rFonts w:ascii="宋体" w:hAnsi="宋体"/>
          <w:szCs w:val="21"/>
        </w:rPr>
      </w:pPr>
    </w:p>
    <w:p>
      <w:pPr>
        <w:pStyle w:val="3"/>
        <w:numPr>
          <w:ilvl w:val="3"/>
          <w:numId w:val="0"/>
        </w:numPr>
        <w:spacing w:before="156" w:after="156"/>
        <w:ind w:leftChars="0"/>
      </w:pPr>
      <w:r>
        <w:rPr>
          <w:rFonts w:hint="eastAsia"/>
          <w:lang w:val="en-US" w:eastAsia="zh-CN"/>
        </w:rPr>
        <w:t>3.6</w:t>
      </w:r>
      <w:r>
        <w:t xml:space="preserve"> 返回示例</w:t>
      </w:r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{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respCode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00000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respMsg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Success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,</w:t>
      </w:r>
    </w:p>
    <w:p>
      <w:pPr>
        <w:ind w:firstLine="630" w:firstLineChars="300"/>
        <w:rPr>
          <w:rFonts w:hint="eastAsia" w:ascii="宋体" w:hAnsi="宋体"/>
          <w:szCs w:val="21"/>
          <w:lang w:val="en-US" w:eastAsia="zh-CN"/>
        </w:rPr>
      </w:pPr>
      <w:r>
        <w:rPr>
          <w:rFonts w:ascii="宋体" w:hAnsi="宋体"/>
          <w:szCs w:val="21"/>
        </w:rPr>
        <w:t>“</w:t>
      </w:r>
      <w:r>
        <w:rPr>
          <w:rFonts w:hint="eastAsia" w:ascii="宋体" w:hAnsi="宋体"/>
          <w:szCs w:val="21"/>
        </w:rPr>
        <w:t>respData</w:t>
      </w:r>
      <w:r>
        <w:rPr>
          <w:rFonts w:ascii="宋体" w:hAnsi="宋体"/>
          <w:szCs w:val="21"/>
        </w:rPr>
        <w:t>”</w:t>
      </w:r>
      <w:r>
        <w:rPr>
          <w:rFonts w:hint="eastAsia" w:ascii="宋体" w:hAnsi="宋体"/>
          <w:szCs w:val="21"/>
        </w:rPr>
        <w:t>:</w:t>
      </w:r>
      <w:r>
        <w:rPr>
          <w:rFonts w:hint="eastAsia" w:ascii="宋体" w:hAnsi="宋体"/>
          <w:szCs w:val="21"/>
          <w:lang w:val="en-US" w:eastAsia="zh-CN"/>
        </w:rPr>
        <w:t>{</w:t>
      </w:r>
    </w:p>
    <w:p>
      <w:pPr>
        <w:ind w:firstLine="1047" w:firstLineChars="499"/>
        <w:rPr>
          <w:rFonts w:hint="eastAsia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p12Data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，</w:t>
      </w:r>
    </w:p>
    <w:p>
      <w:pPr>
        <w:ind w:firstLine="1047" w:firstLineChars="499"/>
        <w:rPr>
          <w:rFonts w:hint="default" w:ascii="宋体" w:hAnsi="宋体"/>
          <w:szCs w:val="21"/>
          <w:lang w:val="en-US" w:eastAsia="zh-CN"/>
        </w:rPr>
      </w:pPr>
      <w:r>
        <w:rPr>
          <w:rFonts w:hint="default" w:ascii="宋体" w:hAnsi="宋体"/>
          <w:szCs w:val="21"/>
          <w:lang w:val="en-US" w:eastAsia="zh-CN"/>
        </w:rPr>
        <w:t>“</w:t>
      </w:r>
      <w:r>
        <w:rPr>
          <w:rFonts w:hint="eastAsia" w:ascii="宋体" w:hAnsi="宋体"/>
          <w:szCs w:val="21"/>
          <w:lang w:val="en-US" w:eastAsia="zh-CN"/>
        </w:rPr>
        <w:t>p12Password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:</w:t>
      </w:r>
      <w:r>
        <w:rPr>
          <w:rFonts w:hint="default" w:ascii="宋体" w:hAnsi="宋体"/>
          <w:szCs w:val="21"/>
          <w:lang w:val="en-US" w:eastAsia="zh-CN"/>
        </w:rPr>
        <w:t>”</w:t>
      </w:r>
      <w:r>
        <w:rPr>
          <w:rFonts w:hint="eastAsia" w:ascii="宋体" w:hAnsi="宋体"/>
          <w:szCs w:val="21"/>
          <w:lang w:val="en-US" w:eastAsia="zh-CN"/>
        </w:rPr>
        <w:t>xxx</w:t>
      </w:r>
      <w:r>
        <w:rPr>
          <w:rFonts w:hint="default" w:ascii="宋体" w:hAnsi="宋体"/>
          <w:szCs w:val="21"/>
          <w:lang w:val="en-US" w:eastAsia="zh-CN"/>
        </w:rPr>
        <w:t>”</w:t>
      </w:r>
    </w:p>
    <w:p>
      <w:pPr>
        <w:ind w:firstLine="630" w:firstLineChars="3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}</w:t>
      </w:r>
    </w:p>
    <w:p>
      <w:pPr>
        <w:ind w:firstLine="420" w:firstLineChars="20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</w:rPr>
        <w:t>}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错误码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错误码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A0402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无效的用户输入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A0410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请求必填参数为空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A0411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参数格式异常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B0001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系统执行出错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C0001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调用第三方服务出错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4461F"/>
    <w:multiLevelType w:val="multilevel"/>
    <w:tmpl w:val="7B34461F"/>
    <w:lvl w:ilvl="0" w:tentative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 w:ascii="微软雅黑" w:hAnsi="微软雅黑" w:eastAsia="微软雅黑" w:cs="Times New Roman"/>
      </w:rPr>
    </w:lvl>
    <w:lvl w:ilvl="1" w:tentative="0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 w:ascii="微软雅黑" w:hAnsi="微软雅黑" w:eastAsia="微软雅黑" w:cs="Times New Roman"/>
      </w:rPr>
    </w:lvl>
    <w:lvl w:ilvl="2" w:tentative="0">
      <w:start w:val="1"/>
      <w:numFmt w:val="decimal"/>
      <w:pStyle w:val="2"/>
      <w:suff w:val="nothing"/>
      <w:lvlText w:val="%1.%2.%3"/>
      <w:lvlJc w:val="left"/>
      <w:pPr>
        <w:ind w:left="0" w:firstLine="0"/>
      </w:pPr>
      <w:rPr>
        <w:rFonts w:hint="eastAsia" w:eastAsia="微软雅黑" w:cs="Times New Roman"/>
      </w:rPr>
    </w:lvl>
    <w:lvl w:ilvl="3" w:tentative="0">
      <w:start w:val="1"/>
      <w:numFmt w:val="decimal"/>
      <w:pStyle w:val="3"/>
      <w:suff w:val="nothing"/>
      <w:lvlText w:val="%1.%2.%3.%4"/>
      <w:lvlJc w:val="left"/>
      <w:pPr>
        <w:ind w:left="0" w:firstLine="0"/>
      </w:pPr>
      <w:rPr>
        <w:rFonts w:hint="eastAsia" w:eastAsia="微软雅黑" w:cs="Times New Roman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 w:eastAsia="微软雅黑" w:cs="Times New Roman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29CF"/>
    <w:rsid w:val="0346406F"/>
    <w:rsid w:val="037806BB"/>
    <w:rsid w:val="050C3B5F"/>
    <w:rsid w:val="06F049B2"/>
    <w:rsid w:val="0861325E"/>
    <w:rsid w:val="0BC07D40"/>
    <w:rsid w:val="0BD22B58"/>
    <w:rsid w:val="102C00AA"/>
    <w:rsid w:val="12ED7457"/>
    <w:rsid w:val="15716087"/>
    <w:rsid w:val="162A423E"/>
    <w:rsid w:val="1831510C"/>
    <w:rsid w:val="185052AB"/>
    <w:rsid w:val="190015F1"/>
    <w:rsid w:val="199E1DA4"/>
    <w:rsid w:val="1C20026A"/>
    <w:rsid w:val="1E7812C5"/>
    <w:rsid w:val="232F4408"/>
    <w:rsid w:val="240275DA"/>
    <w:rsid w:val="250B1EFD"/>
    <w:rsid w:val="25124E04"/>
    <w:rsid w:val="268A3906"/>
    <w:rsid w:val="269F2449"/>
    <w:rsid w:val="27A44871"/>
    <w:rsid w:val="296C5F5D"/>
    <w:rsid w:val="30F05B0C"/>
    <w:rsid w:val="322C51A7"/>
    <w:rsid w:val="32A856EC"/>
    <w:rsid w:val="32FB3010"/>
    <w:rsid w:val="34A62EAE"/>
    <w:rsid w:val="34D1413E"/>
    <w:rsid w:val="357460DB"/>
    <w:rsid w:val="366D68B7"/>
    <w:rsid w:val="37370539"/>
    <w:rsid w:val="386D6DA5"/>
    <w:rsid w:val="396E2B8A"/>
    <w:rsid w:val="3B32120E"/>
    <w:rsid w:val="3C815EAF"/>
    <w:rsid w:val="3CA92A7F"/>
    <w:rsid w:val="4A4A2F61"/>
    <w:rsid w:val="4A9D1735"/>
    <w:rsid w:val="4E9A0064"/>
    <w:rsid w:val="52EB0789"/>
    <w:rsid w:val="598A416E"/>
    <w:rsid w:val="5D705B17"/>
    <w:rsid w:val="5F4C35E9"/>
    <w:rsid w:val="60762FC6"/>
    <w:rsid w:val="60D86A40"/>
    <w:rsid w:val="61F41C0B"/>
    <w:rsid w:val="62076DBB"/>
    <w:rsid w:val="630B6BD5"/>
    <w:rsid w:val="635B4D35"/>
    <w:rsid w:val="63DC4BD1"/>
    <w:rsid w:val="656228A3"/>
    <w:rsid w:val="667604C3"/>
    <w:rsid w:val="66F67031"/>
    <w:rsid w:val="680C08C4"/>
    <w:rsid w:val="684F06E6"/>
    <w:rsid w:val="69ED5F65"/>
    <w:rsid w:val="6CF6048A"/>
    <w:rsid w:val="6D347C92"/>
    <w:rsid w:val="704B6E2A"/>
    <w:rsid w:val="712640CF"/>
    <w:rsid w:val="712B1B32"/>
    <w:rsid w:val="748E773F"/>
    <w:rsid w:val="74E7519A"/>
    <w:rsid w:val="74FA696A"/>
    <w:rsid w:val="78B84FD2"/>
    <w:rsid w:val="78BE1BCA"/>
    <w:rsid w:val="78F212CC"/>
    <w:rsid w:val="7F6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Cs w:val="32"/>
    </w:rPr>
  </w:style>
  <w:style w:type="paragraph" w:styleId="3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jc w:val="left"/>
      <w:outlineLvl w:val="3"/>
    </w:pPr>
    <w:rPr>
      <w:rFonts w:ascii="等线 Light" w:hAnsi="等线 Light" w:eastAsia="黑体"/>
      <w:bCs/>
      <w:szCs w:val="28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nhideWhenUsed/>
    <w:qFormat/>
    <w:uiPriority w:val="0"/>
    <w:rPr>
      <w:rFonts w:ascii="Times New Roman" w:hAnsi="Times New Roman" w:eastAsia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2020-10-13T23:07:00Z</dcterms:created>
  <dc:creator>zhangwei2</dc:creator>
  <cp:lastModifiedBy>zhangwei2</cp:lastModifiedBy>
  <dcterms:modified xsi:type="dcterms:W3CDTF">2020-12-07T08:43:42Z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