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-54788806"/>
        <w:docPartObj>
          <w:docPartGallery w:val="Table of Contents"/>
          <w:docPartUnique w:val="true"/>
        </w:docPartObj>
        <w:rPr>
          <w:rFonts w:eastAsiaTheme="minorHAnsi" w:cstheme="minorBidi"/>
          <w:b w:val="0"/>
          <w:bCs w:val="0"/>
          <w:szCs w:val="22"/>
          <w:lang w:eastAsia="en-US"/>
        </w:rPr>
      </w:sdtPr>
      <w:sdtContent>
        <w:p>
          <w:pPr>
            <w:pStyle w:val="1751"/>
            <w:pBdr/>
            <w:spacing/>
            <w:ind w:firstLine="0"/>
            <w:jc w:val="center"/>
            <w:rPr/>
          </w:pPr>
          <w:r/>
          <w:bookmarkStart w:id="0" w:name="_Hlk192794458"/>
          <w:r>
            <w:t xml:space="preserve">Содержание</w:t>
          </w:r>
          <w:r/>
        </w:p>
        <w:p>
          <w:pPr>
            <w:pStyle w:val="1752"/>
            <w:pBdr/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192794368" w:anchor="_Toc192794368" w:history="1">
            <w:r>
              <w:rPr>
                <w:rStyle w:val="1753"/>
                <w:rFonts w:cs="Times New Roman"/>
              </w:rPr>
              <w:t xml:space="preserve">Введение</w:t>
            </w:r>
            <w:r>
              <w:tab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752"/>
            <w:pBdr/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192794369" w:anchor="_Toc192794369" w:history="1">
            <w:r>
              <w:rPr>
                <w:rStyle w:val="1753"/>
                <w:rFonts w:cs="Times New Roman"/>
              </w:rPr>
              <w:t xml:space="preserve">1 Сбор и анализ информации о предприятии (организации)</w:t>
            </w:r>
            <w:r>
              <w:tab/>
            </w:r>
            <w:r>
              <w:fldChar w:fldCharType="begin"/>
            </w:r>
            <w:r>
              <w:instrText xml:space="preserve"> PAGEREF _Toc192794369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752"/>
            <w:pBdr/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192794370" w:anchor="_Toc192794370" w:history="1">
            <w:r>
              <w:rPr>
                <w:rStyle w:val="1753"/>
                <w:rFonts w:cs="Times New Roman"/>
              </w:rPr>
              <w:t xml:space="preserve">2 Подготовка брифа и анализ существующих решений</w:t>
            </w:r>
            <w:r>
              <w:tab/>
            </w:r>
            <w:r>
              <w:fldChar w:fldCharType="begin"/>
            </w:r>
            <w:r>
              <w:instrText xml:space="preserve"> PAGEREF _Toc192794370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783"/>
            <w:pBdr/>
            <w:tabs>
              <w:tab w:val="right" w:leader="dot" w:pos="9911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192794371" w:anchor="_Toc192794371" w:history="1">
            <w:r>
              <w:rPr>
                <w:rStyle w:val="1753"/>
              </w:rPr>
              <w:t xml:space="preserve">2.1 Бриф</w:t>
            </w:r>
            <w:r>
              <w:tab/>
            </w:r>
            <w:r>
              <w:fldChar w:fldCharType="begin"/>
            </w:r>
            <w:r>
              <w:instrText xml:space="preserve"> PAGEREF _Toc192794371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783"/>
            <w:pBdr/>
            <w:tabs>
              <w:tab w:val="right" w:leader="dot" w:pos="9911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192794372" w:anchor="_Toc192794372" w:history="1">
            <w:r>
              <w:rPr>
                <w:rStyle w:val="1753"/>
              </w:rPr>
              <w:t xml:space="preserve">2.2 Анализ существующих решений</w:t>
            </w:r>
            <w:r>
              <w:tab/>
            </w:r>
            <w:r>
              <w:fldChar w:fldCharType="begin"/>
            </w:r>
            <w:r>
              <w:instrText xml:space="preserve"> PAGEREF _Toc192794372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752"/>
            <w:pBdr/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192794373" w:anchor="_Toc192794373" w:history="1">
            <w:r>
              <w:rPr>
                <w:rStyle w:val="1753"/>
                <w:rFonts w:cs="Times New Roman"/>
              </w:rPr>
              <w:t xml:space="preserve">3 Разработка дизайн-концепции сайта</w:t>
            </w:r>
            <w:r>
              <w:tab/>
            </w:r>
            <w:r>
              <w:fldChar w:fldCharType="begin"/>
            </w:r>
            <w:r>
              <w:instrText xml:space="preserve"> PAGEREF _Toc192794373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783"/>
            <w:pBdr/>
            <w:tabs>
              <w:tab w:val="right" w:leader="dot" w:pos="9911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192794374" w:anchor="_Toc192794374" w:history="1">
            <w:r>
              <w:rPr>
                <w:rStyle w:val="1753"/>
              </w:rPr>
              <w:t xml:space="preserve">3.1 Выявление целевой аудитории</w:t>
            </w:r>
            <w:r>
              <w:tab/>
            </w:r>
            <w:r>
              <w:fldChar w:fldCharType="begin"/>
            </w:r>
            <w:r>
              <w:instrText xml:space="preserve"> PAGEREF _Toc192794374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783"/>
            <w:pBdr/>
            <w:tabs>
              <w:tab w:val="right" w:leader="dot" w:pos="9911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192794375" w:anchor="_Toc192794375" w:history="1">
            <w:r>
              <w:rPr>
                <w:rStyle w:val="1753"/>
              </w:rPr>
              <w:t xml:space="preserve">3.2 </w:t>
            </w:r>
            <w:r>
              <w:rPr>
                <w:rStyle w:val="1753"/>
                <w:rFonts w:cs="Times New Roman"/>
              </w:rPr>
              <w:t xml:space="preserve">Предпроектный анализ</w:t>
            </w:r>
            <w:r>
              <w:tab/>
            </w:r>
            <w:r>
              <w:fldChar w:fldCharType="begin"/>
            </w:r>
            <w:r>
              <w:instrText xml:space="preserve"> PAGEREF _Toc192794375 \h </w:instrText>
            </w:r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783"/>
            <w:pBdr/>
            <w:tabs>
              <w:tab w:val="right" w:leader="dot" w:pos="9911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192794376" w:anchor="_Toc192794376" w:history="1">
            <w:r>
              <w:rPr>
                <w:rStyle w:val="1753"/>
              </w:rPr>
              <w:t xml:space="preserve">3.3 </w:t>
            </w:r>
            <w:r>
              <w:rPr>
                <w:rStyle w:val="1753"/>
                <w:rFonts w:cs="Times New Roman"/>
              </w:rPr>
              <w:t xml:space="preserve">Пользовательский сценарий</w:t>
            </w:r>
            <w:r>
              <w:tab/>
            </w:r>
            <w:r>
              <w:fldChar w:fldCharType="begin"/>
            </w:r>
            <w:r>
              <w:instrText xml:space="preserve"> PAGEREF _Toc192794376 \h </w:instrText>
            </w:r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783"/>
            <w:pBdr/>
            <w:tabs>
              <w:tab w:val="right" w:leader="dot" w:pos="9911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192794377" w:anchor="_Toc192794377" w:history="1">
            <w:r>
              <w:rPr>
                <w:rStyle w:val="1753"/>
              </w:rPr>
              <w:t xml:space="preserve">3.4 </w:t>
            </w:r>
            <w:r>
              <w:rPr>
                <w:rStyle w:val="1753"/>
                <w:rFonts w:cs="Times New Roman"/>
              </w:rPr>
              <w:t xml:space="preserve">Структура сайта</w:t>
            </w:r>
            <w:r>
              <w:tab/>
            </w:r>
            <w:r>
              <w:fldChar w:fldCharType="begin"/>
            </w:r>
            <w:r>
              <w:instrText xml:space="preserve"> PAGEREF _Toc192794377 \h </w:instrText>
            </w:r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783"/>
            <w:pBdr/>
            <w:tabs>
              <w:tab w:val="right" w:leader="dot" w:pos="9911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192794378" w:anchor="_Toc192794378" w:history="1">
            <w:r>
              <w:rPr>
                <w:rStyle w:val="1753"/>
              </w:rPr>
              <w:t xml:space="preserve">3.5 </w:t>
            </w:r>
            <w:r>
              <w:rPr>
                <w:rStyle w:val="1753"/>
                <w:rFonts w:cs="Times New Roman"/>
              </w:rPr>
              <w:t xml:space="preserve">Прототипирование</w:t>
            </w:r>
            <w:r>
              <w:tab/>
            </w:r>
            <w:r>
              <w:fldChar w:fldCharType="begin"/>
            </w:r>
            <w:r>
              <w:instrText xml:space="preserve"> PAGEREF _Toc192794378 \h </w:instrText>
            </w:r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783"/>
            <w:pBdr/>
            <w:tabs>
              <w:tab w:val="right" w:leader="dot" w:pos="9911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192794379" w:anchor="_Toc192794379" w:history="1">
            <w:r>
              <w:rPr>
                <w:rStyle w:val="1753"/>
              </w:rPr>
              <w:t xml:space="preserve">3.6 </w:t>
            </w:r>
            <w:r>
              <w:rPr>
                <w:rStyle w:val="1753"/>
                <w:rFonts w:cs="Times New Roman"/>
              </w:rPr>
              <w:t xml:space="preserve">Концепция дизайна</w:t>
            </w:r>
            <w:r>
              <w:tab/>
            </w:r>
            <w:r>
              <w:fldChar w:fldCharType="begin"/>
            </w:r>
            <w:r>
              <w:instrText xml:space="preserve"> PAGEREF _Toc192794379 \h </w:instrText>
            </w:r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752"/>
            <w:pBdr/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192794380" w:anchor="_Toc192794380" w:history="1">
            <w:r>
              <w:rPr>
                <w:rStyle w:val="1753"/>
                <w:rFonts w:cs="Times New Roman"/>
              </w:rPr>
              <w:t xml:space="preserve">4 Разработка интерфейса сайта в соответствии с техническим заданием</w:t>
            </w:r>
            <w:r>
              <w:tab/>
            </w:r>
            <w:r>
              <w:fldChar w:fldCharType="begin"/>
            </w:r>
            <w:r>
              <w:instrText xml:space="preserve"> PAGEREF _Toc192794380 \h </w:instrText>
            </w:r>
            <w:r>
              <w:fldChar w:fldCharType="separate"/>
            </w:r>
            <w:r>
              <w:t xml:space="preserve">20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752"/>
            <w:pBdr/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192794381" w:anchor="_Toc192794381" w:history="1">
            <w:r>
              <w:rPr>
                <w:rStyle w:val="1753"/>
                <w:rFonts w:cs="Times New Roman"/>
              </w:rPr>
              <w:t xml:space="preserve">5 Тестирование визуального дизайна</w:t>
            </w:r>
            <w:r>
              <w:tab/>
            </w:r>
            <w:r>
              <w:fldChar w:fldCharType="begin"/>
            </w:r>
            <w:r>
              <w:instrText xml:space="preserve"> PAGEREF _Toc192794381 \h </w:instrText>
            </w:r>
            <w:r>
              <w:fldChar w:fldCharType="separate"/>
            </w:r>
            <w:r>
              <w:t xml:space="preserve">21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752"/>
            <w:pBdr/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192794382" w:anchor="_Toc192794382" w:history="1">
            <w:r>
              <w:rPr>
                <w:rStyle w:val="1753"/>
                <w:rFonts w:cs="Times New Roman"/>
              </w:rPr>
              <w:t xml:space="preserve">Заключение</w:t>
            </w:r>
            <w:r>
              <w:tab/>
            </w:r>
            <w:r>
              <w:fldChar w:fldCharType="begin"/>
            </w:r>
            <w:r>
              <w:instrText xml:space="preserve"> PAGEREF _Toc192794382 \h </w:instrText>
            </w:r>
            <w:r>
              <w:fldChar w:fldCharType="separate"/>
            </w:r>
            <w:r>
              <w:t xml:space="preserve">22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752"/>
            <w:pBdr/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192794383" w:anchor="_Toc192794383" w:history="1">
            <w:r>
              <w:rPr>
                <w:rStyle w:val="1753"/>
              </w:rPr>
              <w:t xml:space="preserve">Литература</w:t>
            </w:r>
            <w:r>
              <w:tab/>
            </w:r>
            <w:r>
              <w:fldChar w:fldCharType="begin"/>
            </w:r>
            <w:r>
              <w:instrText xml:space="preserve"> PAGEREF _Toc192794383 \h </w:instrText>
            </w:r>
            <w:r>
              <w:fldChar w:fldCharType="separate"/>
            </w:r>
            <w:r>
              <w:t xml:space="preserve">23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752"/>
            <w:pBdr/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192794384" w:anchor="_Toc192794384" w:history="1">
            <w:r>
              <w:rPr>
                <w:rStyle w:val="1753"/>
                <w:rFonts w:cs="Times New Roman"/>
              </w:rPr>
              <w:t xml:space="preserve">Приложение А</w:t>
            </w:r>
            <w:r>
              <w:tab/>
            </w:r>
            <w:r>
              <w:fldChar w:fldCharType="begin"/>
            </w:r>
            <w:r>
              <w:instrText xml:space="preserve"> PAGEREF _Toc192794384 \h </w:instrText>
            </w:r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>
          <w:pPr>
            <w:pBdr/>
            <w:spacing/>
            <w:ind w:firstLine="0"/>
            <w:rPr/>
          </w:pPr>
          <w:r>
            <w:rPr>
              <w:b/>
              <w:bCs/>
            </w:rPr>
            <w:fldChar w:fldCharType="end"/>
          </w:r>
          <w:bookmarkEnd w:id="0"/>
          <w:r/>
        </w:p>
      </w:sdtContent>
    </w:sdt>
    <w:p>
      <w:pPr>
        <w:pBdr/>
        <w:spacing/>
        <w:ind/>
        <w:rPr>
          <w:spacing w:val="-10"/>
        </w:rPr>
      </w:pPr>
      <w:r>
        <w:rPr>
          <w:spacing w:val="-10"/>
        </w:rPr>
      </w:r>
      <w:r>
        <w:rPr>
          <w:spacing w:val="-1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ab/>
      </w:r>
      <w:r>
        <w:tab/>
      </w:r>
      <w:r/>
    </w:p>
    <w:p>
      <w:pPr>
        <w:pStyle w:val="1571"/>
        <w:pBdr/>
        <w:tabs>
          <w:tab w:val="center" w:leader="none" w:pos="5315"/>
        </w:tabs>
        <w:spacing w:before="0"/>
        <w:ind w:firstLine="0" w:left="709"/>
        <w:rPr>
          <w:rFonts w:cs="Times New Roman"/>
        </w:rPr>
      </w:pPr>
      <w:r>
        <w:br w:type="page" w:clear="all"/>
      </w:r>
      <w:r>
        <w:rPr>
          <w:rFonts w:cs="Times New Roman"/>
        </w:rPr>
        <w:t xml:space="preserve">Введение</w:t>
      </w:r>
      <w:r>
        <w:rPr>
          <w:rFonts w:cs="Times New Roman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jc w:val="both"/>
        <w:rPr>
          <w:szCs w:val="28"/>
        </w:rPr>
      </w:pPr>
      <w:r>
        <w:rPr>
          <w:szCs w:val="28"/>
        </w:rPr>
        <w:t xml:space="preserve">Темой курсового проекта является </w:t>
      </w:r>
      <w:r>
        <w:rPr>
          <w:color w:val="000000" w:themeColor="text1"/>
          <w:szCs w:val="28"/>
        </w:rPr>
        <w:t xml:space="preserve">«Разработка интерфейсной части веб-приложения для информационного сопровождения фриланса-деятельности.».</w:t>
      </w:r>
      <w:r>
        <w:rPr>
          <w:szCs w:val="28"/>
        </w:rPr>
      </w:r>
    </w:p>
    <w:p>
      <w:pPr>
        <w:pBdr/>
        <w:spacing/>
        <w:ind/>
        <w:jc w:val="both"/>
        <w:rPr>
          <w:szCs w:val="28"/>
        </w:rPr>
      </w:pPr>
      <w:r>
        <w:rPr>
          <w:szCs w:val="28"/>
        </w:rPr>
        <w:t xml:space="preserve">Курсовой проект (КП) является составляющей частью профессионального модуля ПМ.08 «Разработка дизайна веб-приложений».</w:t>
      </w:r>
      <w:r>
        <w:rPr>
          <w:szCs w:val="28"/>
        </w:rPr>
      </w:r>
    </w:p>
    <w:p>
      <w:pPr>
        <w:pBdr/>
        <w:spacing/>
        <w:ind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Цель курсового проекта –</w:t>
      </w:r>
      <w:r>
        <w:rPr>
          <w:color w:val="000000" w:themeColor="text1"/>
          <w:szCs w:val="28"/>
        </w:rPr>
        <w:t xml:space="preserve"> разработка интерфейсной части веб-приложения для информационного сопровождения фриланса-деятельности</w:t>
      </w:r>
      <w:r>
        <w:rPr>
          <w:rFonts w:cs="Times New Roman"/>
          <w:szCs w:val="28"/>
        </w:rPr>
        <w:t xml:space="preserve">.</w:t>
      </w:r>
      <w:r>
        <w:rPr>
          <w:rFonts w:cs="Times New Roman"/>
          <w:szCs w:val="28"/>
        </w:rPr>
      </w:r>
    </w:p>
    <w:p>
      <w:pPr>
        <w:pBdr/>
        <w:spacing/>
        <w:ind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Задачи курсового проекта: </w:t>
      </w:r>
      <w:r>
        <w:rPr>
          <w:rFonts w:cs="Times New Roman"/>
          <w:szCs w:val="28"/>
        </w:rPr>
      </w:r>
    </w:p>
    <w:p>
      <w:pPr>
        <w:numPr>
          <w:ilvl w:val="0"/>
          <w:numId w:val="9"/>
        </w:numPr>
        <w:pBdr/>
        <w:shd w:val="clear" w:color="auto" w:fill="ffffff"/>
        <w:spacing/>
        <w:ind w:firstLine="1134" w:left="0"/>
        <w:jc w:val="both"/>
        <w:rPr>
          <w:rFonts w:eastAsia="Times New Roman" w:cs="Times New Roman"/>
          <w:color w:val="000000"/>
          <w:szCs w:val="28"/>
        </w:rPr>
      </w:pPr>
      <w:r>
        <w:rPr>
          <w:szCs w:val="28"/>
        </w:rPr>
        <w:t xml:space="preserve">разработка дизайна веб-приложений в соответствии со стандартами и требованиями заказчика;</w:t>
      </w:r>
      <w:r>
        <w:rPr>
          <w:rFonts w:eastAsia="Times New Roman" w:cs="Times New Roman"/>
          <w:color w:val="000000"/>
          <w:szCs w:val="28"/>
        </w:rPr>
      </w:r>
    </w:p>
    <w:p>
      <w:pPr>
        <w:numPr>
          <w:ilvl w:val="0"/>
          <w:numId w:val="9"/>
        </w:numPr>
        <w:pBdr/>
        <w:shd w:val="clear" w:color="auto" w:fill="ffffff"/>
        <w:spacing/>
        <w:ind w:firstLine="1134" w:left="0"/>
        <w:jc w:val="both"/>
        <w:rPr>
          <w:rFonts w:eastAsia="Times New Roman" w:cs="Times New Roman"/>
          <w:color w:val="000000"/>
          <w:szCs w:val="28"/>
        </w:rPr>
      </w:pPr>
      <w:r>
        <w:rPr>
          <w:szCs w:val="28"/>
        </w:rPr>
        <w:t xml:space="preserve">выбор наиболее подходящего для целевого рынка дизайнерского решения;</w:t>
      </w:r>
      <w:r>
        <w:rPr>
          <w:rFonts w:eastAsia="Times New Roman" w:cs="Times New Roman"/>
          <w:color w:val="000000"/>
          <w:szCs w:val="28"/>
        </w:rPr>
      </w:r>
    </w:p>
    <w:p>
      <w:pPr>
        <w:numPr>
          <w:ilvl w:val="0"/>
          <w:numId w:val="9"/>
        </w:numPr>
        <w:pBdr/>
        <w:shd w:val="clear" w:color="auto" w:fill="ffffff"/>
        <w:spacing/>
        <w:ind w:firstLine="1134" w:left="0"/>
        <w:jc w:val="both"/>
        <w:rPr>
          <w:rFonts w:eastAsia="Times New Roman" w:cs="Times New Roman"/>
          <w:color w:val="000000"/>
          <w:szCs w:val="28"/>
        </w:rPr>
      </w:pPr>
      <w:r>
        <w:rPr>
          <w:szCs w:val="28"/>
        </w:rPr>
        <w:t xml:space="preserve">проектировании структуры и интерфейса веб-сайта;</w:t>
      </w:r>
      <w:r>
        <w:rPr>
          <w:rFonts w:eastAsia="Times New Roman" w:cs="Times New Roman"/>
          <w:color w:val="000000"/>
          <w:szCs w:val="28"/>
        </w:rPr>
      </w:r>
    </w:p>
    <w:p>
      <w:pPr>
        <w:numPr>
          <w:ilvl w:val="0"/>
          <w:numId w:val="9"/>
        </w:numPr>
        <w:pBdr/>
        <w:shd w:val="clear" w:color="auto" w:fill="ffffff"/>
        <w:spacing/>
        <w:ind w:firstLine="1134" w:left="0"/>
        <w:jc w:val="both"/>
        <w:rPr>
          <w:rFonts w:eastAsia="Times New Roman" w:cs="Times New Roman"/>
          <w:color w:val="000000"/>
          <w:szCs w:val="28"/>
        </w:rPr>
      </w:pPr>
      <w:r>
        <w:rPr>
          <w:szCs w:val="28"/>
        </w:rPr>
        <w:t xml:space="preserve">создании веб-страницы средствами языка HTML;</w:t>
      </w:r>
      <w:r>
        <w:rPr>
          <w:rFonts w:eastAsia="Times New Roman" w:cs="Times New Roman"/>
          <w:color w:val="000000"/>
          <w:szCs w:val="28"/>
        </w:rPr>
      </w:r>
    </w:p>
    <w:p>
      <w:pPr>
        <w:numPr>
          <w:ilvl w:val="0"/>
          <w:numId w:val="9"/>
        </w:numPr>
        <w:pBdr/>
        <w:shd w:val="clear" w:color="auto" w:fill="ffffff"/>
        <w:spacing/>
        <w:ind w:firstLine="1134" w:left="0"/>
        <w:jc w:val="both"/>
        <w:rPr>
          <w:rFonts w:eastAsia="Times New Roman" w:cs="Times New Roman"/>
          <w:color w:val="000000"/>
          <w:szCs w:val="28"/>
        </w:rPr>
      </w:pPr>
      <w:r>
        <w:rPr>
          <w:szCs w:val="28"/>
        </w:rPr>
        <w:t xml:space="preserve">использовании средств CSS;</w:t>
      </w:r>
      <w:r>
        <w:rPr>
          <w:rFonts w:eastAsia="Times New Roman" w:cs="Times New Roman"/>
          <w:color w:val="000000"/>
          <w:szCs w:val="28"/>
        </w:rPr>
      </w:r>
    </w:p>
    <w:p>
      <w:pPr>
        <w:numPr>
          <w:ilvl w:val="0"/>
          <w:numId w:val="9"/>
        </w:numPr>
        <w:pBdr/>
        <w:shd w:val="clear" w:color="auto" w:fill="ffffff"/>
        <w:spacing/>
        <w:ind w:firstLine="1134" w:left="0"/>
        <w:jc w:val="both"/>
        <w:rPr>
          <w:rFonts w:eastAsia="Times New Roman" w:cs="Times New Roman"/>
          <w:color w:val="000000"/>
          <w:szCs w:val="28"/>
        </w:rPr>
      </w:pPr>
      <w:r>
        <w:rPr>
          <w:szCs w:val="28"/>
        </w:rPr>
        <w:t xml:space="preserve">создании интерактивного веб-приложения.</w:t>
      </w:r>
      <w:r>
        <w:rPr>
          <w:rFonts w:eastAsia="Times New Roman" w:cs="Times New Roman"/>
          <w:color w:val="000000"/>
          <w:szCs w:val="28"/>
        </w:rPr>
      </w:r>
    </w:p>
    <w:p>
      <w:pPr>
        <w:pBdr/>
        <w:spacing/>
        <w:ind/>
        <w:jc w:val="both"/>
        <w:rPr/>
      </w:pPr>
      <w:r>
        <w:rPr>
          <w:rFonts w:cs="Times New Roman"/>
        </w:rPr>
        <w:t xml:space="preserve">Компания «</w:t>
      </w:r>
      <w:r>
        <w:rPr>
          <w:rFonts w:cs="Times New Roman"/>
        </w:rPr>
        <w:t xml:space="preserve">ProFreelance</w:t>
      </w:r>
      <w:r>
        <w:rPr>
          <w:rFonts w:cs="Times New Roman"/>
        </w:rPr>
        <w:t xml:space="preserve"> Solutions» — молодой IT‑стартап, основанный в 2023 году группой предпринимател</w:t>
      </w:r>
      <w:r>
        <w:rPr>
          <w:rFonts w:cs="Times New Roman"/>
        </w:rPr>
        <w:t xml:space="preserve">ей и IT‑специалистов, хорошо знакомых с реалиями рынка удалённой работы. Команда ставит перед собой амбициозную задачу: создать удобную и надёжную цифровую платформу, которая сделает взаимодействие фрилансеров и заказчиков максимально простым и прозрачным.</w:t>
      </w:r>
      <w:r/>
    </w:p>
    <w:p>
      <w:pPr>
        <w:pBdr/>
        <w:spacing/>
        <w:ind/>
        <w:jc w:val="both"/>
        <w:rPr/>
      </w:pPr>
      <w:r>
        <w:rPr>
          <w:rFonts w:cs="Times New Roman"/>
        </w:rPr>
        <w:t xml:space="preserve">В основе философии компании лежит убеждение, что успех онлайн‑платформы для фриланс‑у</w:t>
      </w:r>
      <w:r>
        <w:rPr>
          <w:rFonts w:cs="Times New Roman"/>
        </w:rPr>
        <w:t xml:space="preserve">слуг определяется двумя ключевыми факторами — простотой использования и уровнем доверия между участниками. Именно поэтому разработчики уделяют особое внимание интуитивности интерфейса и безопасности всех процессов: от поиска заказов до финансовых расчётов.</w:t>
      </w:r>
      <w:r/>
    </w:p>
    <w:p>
      <w:pPr>
        <w:pStyle w:val="1571"/>
        <w:pBdr/>
        <w:spacing/>
        <w:ind/>
        <w:rPr>
          <w:rFonts w:cs="Times New Roman"/>
        </w:rPr>
      </w:pPr>
      <w:r/>
      <w:bookmarkStart w:id="1" w:name="_Toc192794369"/>
      <w:r>
        <w:rPr>
          <w:rFonts w:cs="Times New Roman"/>
        </w:rPr>
        <w:t xml:space="preserve">1 Сбор и анализ информации о предприятии (организации)</w:t>
      </w:r>
      <w:bookmarkEnd w:id="1"/>
      <w:r/>
      <w:r>
        <w:rPr>
          <w:rFonts w:cs="Times New Roman"/>
        </w:rPr>
      </w:r>
    </w:p>
    <w:p>
      <w:pPr>
        <w:pBdr/>
        <w:spacing/>
        <w:ind w:firstLine="0"/>
        <w:rPr/>
      </w:pPr>
      <w:r/>
      <w:r/>
    </w:p>
    <w:p>
      <w:pPr>
        <w:pBdr/>
        <w:spacing/>
        <w:ind/>
        <w:jc w:val="both"/>
        <w:rPr/>
      </w:pPr>
      <w:r>
        <w:rPr>
          <w:rFonts w:cs="Times New Roman"/>
        </w:rPr>
        <w:t xml:space="preserve">Компания «</w:t>
      </w:r>
      <w:r>
        <w:rPr>
          <w:rFonts w:cs="Times New Roman"/>
        </w:rPr>
        <w:t xml:space="preserve">ProFreelance</w:t>
      </w:r>
      <w:r>
        <w:rPr>
          <w:rFonts w:cs="Times New Roman"/>
        </w:rPr>
        <w:t xml:space="preserve"> Solutions» представляет собой молод</w:t>
      </w:r>
      <w:r>
        <w:rPr>
          <w:rFonts w:cs="Times New Roman"/>
        </w:rPr>
        <w:t xml:space="preserve">ой IT‑стартап, основанный в 2023 году. Её создатели группа предпринимателей и IT‑специалистов, обладающих глубоким пониманием специфики рынка удалённой работы и платформенной экономики. Миссия компании заключается в упрощении выхода на рынок фриланс‑услуг </w:t>
      </w:r>
      <w:r>
        <w:rPr>
          <w:rFonts w:cs="Times New Roman"/>
        </w:rPr>
        <w:t xml:space="preserve">как для начинающих специалистов, так и для представителей малого бизнеса. Для этого команда разрабатывает технологичную, безопасную и интуитивно понятную цифровую платформу, призванную стать единым пространством для взаимодействия фрилансеров и заказчиков.</w:t>
      </w:r>
      <w:r/>
    </w:p>
    <w:p>
      <w:pPr>
        <w:pBdr/>
        <w:spacing/>
        <w:ind/>
        <w:jc w:val="both"/>
        <w:rPr/>
      </w:pPr>
      <w:r>
        <w:rPr>
          <w:rFonts w:cs="Times New Roman"/>
        </w:rPr>
        <w:t xml:space="preserve">На текущий момент компания сосредоточила усилия на разработке своего флагманского продукта едино</w:t>
      </w:r>
      <w:r>
        <w:rPr>
          <w:rFonts w:cs="Times New Roman"/>
        </w:rPr>
        <w:t xml:space="preserve">й онлайн‑платформы. Этот многофункциональный сервис объединит несколько критически важных блоков: базу актуальных заказов от компаний и частных лиц, портфолио фрилансеров с подтверждёнными навыками и кейсами, систему безопасных расчётов, модуль электронног</w:t>
      </w:r>
      <w:r>
        <w:rPr>
          <w:rFonts w:cs="Times New Roman"/>
        </w:rPr>
        <w:t xml:space="preserve">о документооборота, а также инструменты управления проектами (календарь задач, чек‑листы, уведомления). Цель — избавить пользователей от необходимости использовать множество разрозненных сервисов и предоставить им всё необходимое в рамках одной экосистемы.</w:t>
      </w:r>
      <w:r/>
    </w:p>
    <w:p>
      <w:pPr>
        <w:pBdr/>
        <w:spacing/>
        <w:ind/>
        <w:jc w:val="both"/>
        <w:rPr>
          <w:rFonts w:cs="Times New Roman"/>
        </w:rPr>
      </w:pPr>
      <w:r>
        <w:rPr>
          <w:rFonts w:cs="Times New Roman"/>
        </w:rPr>
        <w:t xml:space="preserve">Стратегические планы компании включают запуск бета‑версии платформы для тестирования с реальными пользователями. Это позволит собрать ценную обратную связь, выявить узкие места и скорректировать функционал перед полноценным выходом на рынок. </w:t>
      </w:r>
      <w:r>
        <w:rPr>
          <w:rFonts w:cs="Times New Roman"/>
        </w:rPr>
      </w:r>
    </w:p>
    <w:p>
      <w:pPr>
        <w:pBdr/>
        <w:spacing/>
        <w:ind/>
        <w:jc w:val="both"/>
        <w:rPr>
          <w:color w:val="ff0000"/>
          <w:szCs w:val="28"/>
        </w:rPr>
      </w:pPr>
      <w:r>
        <w:rPr>
          <w:rFonts w:cs="Times New Roman"/>
        </w:rPr>
        <w:t xml:space="preserve">Компания видит свою роль в том, чтобы стать надёжным посредником между квалифицированными исполнителями и бизнесом, заинтересованным в эффективном аутсорси</w:t>
      </w:r>
      <w:r>
        <w:rPr>
          <w:rFonts w:cs="Times New Roman"/>
        </w:rPr>
        <w:t xml:space="preserve">нге. Команда не стремится просто копировать существующие решения — она нацелена на создание принципиально нового пользовательского опыта, сочетающего современные технологии с глубоким пониманием потребностей обеих сторон рынка фриланс‑услуг. Запуск первой </w:t>
      </w:r>
      <w:r>
        <w:rPr>
          <w:color w:val="ff0000"/>
          <w:szCs w:val="28"/>
        </w:rPr>
      </w:r>
    </w:p>
    <w:p>
      <w:pPr>
        <w:pBdr/>
        <w:spacing/>
        <w:ind w:firstLine="0"/>
        <w:jc w:val="both"/>
        <w:rPr/>
      </w:pPr>
      <w:r>
        <w:rPr>
          <w:rFonts w:cs="Times New Roman"/>
        </w:rPr>
        <w:t xml:space="preserve">версии платформы станет важным шагом в реализации этой стратегии и позволит получить ценную обратную связь от реальных пользователей для дальнейшего развития продукта. </w:t>
      </w:r>
      <w:r/>
    </w:p>
    <w:p>
      <w:pPr>
        <w:pBdr/>
        <w:spacing/>
        <w:ind/>
        <w:jc w:val="both"/>
        <w:rPr>
          <w:rFonts w:cs="Times New Roman"/>
        </w:rPr>
      </w:pPr>
      <w:r>
        <w:rPr>
          <w:rFonts w:cs="Times New Roman"/>
        </w:rPr>
        <w:t xml:space="preserve">Контактная информация:</w:t>
      </w:r>
      <w:r>
        <w:rPr>
          <w:rFonts w:cs="Times New Roman"/>
        </w:rPr>
      </w:r>
    </w:p>
    <w:p>
      <w:pPr>
        <w:pStyle w:val="1769"/>
        <w:numPr>
          <w:ilvl w:val="0"/>
          <w:numId w:val="18"/>
        </w:numPr>
        <w:pBdr/>
        <w:spacing w:line="360" w:lineRule="auto"/>
        <w:ind w:firstLine="1134" w:left="0"/>
        <w:jc w:val="both"/>
        <w:rPr/>
      </w:pPr>
      <w:r>
        <w:t xml:space="preserve">телефон: +7 (495) 123‑45‑67;</w:t>
      </w:r>
      <w:r/>
    </w:p>
    <w:p>
      <w:pPr>
        <w:pStyle w:val="1769"/>
        <w:numPr>
          <w:ilvl w:val="0"/>
          <w:numId w:val="18"/>
        </w:numPr>
        <w:pBdr/>
        <w:spacing w:line="360" w:lineRule="auto"/>
        <w:ind w:firstLine="1134" w:left="0"/>
        <w:jc w:val="both"/>
        <w:rPr/>
      </w:pPr>
      <w:r>
        <w:t xml:space="preserve">адрес офиса: г. Москва, ул. </w:t>
      </w:r>
      <w:r>
        <w:t xml:space="preserve">Технопарковая</w:t>
      </w:r>
      <w:r>
        <w:t xml:space="preserve">, д. 15, офис 101;</w:t>
      </w:r>
      <w:r/>
    </w:p>
    <w:p>
      <w:pPr>
        <w:pStyle w:val="1769"/>
        <w:numPr>
          <w:ilvl w:val="0"/>
          <w:numId w:val="18"/>
        </w:numPr>
        <w:pBdr/>
        <w:spacing w:line="360" w:lineRule="auto"/>
        <w:ind w:firstLine="1134" w:left="0"/>
        <w:jc w:val="both"/>
        <w:rPr/>
      </w:pPr>
      <w:r>
        <w:rPr>
          <w:lang w:val="en-US"/>
        </w:rPr>
        <w:t xml:space="preserve">telegram — @profreelancesolutions;</w:t>
      </w:r>
      <w:r/>
    </w:p>
    <w:p>
      <w:pPr>
        <w:pStyle w:val="1769"/>
        <w:numPr>
          <w:ilvl w:val="0"/>
          <w:numId w:val="18"/>
        </w:numPr>
        <w:pBdr/>
        <w:spacing w:line="360" w:lineRule="auto"/>
        <w:ind w:firstLine="1134" w:left="0"/>
        <w:jc w:val="both"/>
        <w:rPr/>
      </w:pPr>
      <w:r>
        <w:t xml:space="preserve">вконтакте</w:t>
      </w:r>
      <w:r>
        <w:rPr>
          <w:lang w:val="en-US"/>
        </w:rPr>
        <w:t xml:space="preserve"> — vk.com/</w:t>
      </w:r>
      <w:r>
        <w:rPr>
          <w:lang w:val="en-US"/>
        </w:rPr>
        <w:t xml:space="preserve">profreelancesolutions</w:t>
      </w:r>
      <w:r>
        <w:rPr>
          <w:lang w:val="en-US"/>
        </w:rPr>
        <w:t xml:space="preserve">;</w:t>
      </w:r>
      <w:r/>
    </w:p>
    <w:p>
      <w:pPr>
        <w:pStyle w:val="1769"/>
        <w:numPr>
          <w:ilvl w:val="0"/>
          <w:numId w:val="18"/>
        </w:numPr>
        <w:pBdr/>
        <w:spacing w:line="360" w:lineRule="auto"/>
        <w:ind w:firstLine="1134" w:left="0"/>
        <w:jc w:val="both"/>
        <w:rPr/>
      </w:pPr>
      <w:r>
        <w:t xml:space="preserve">режим работы: понедельник–пятница с 9:00 до 18:00 (МСК).</w:t>
      </w:r>
      <w:r/>
    </w:p>
    <w:p>
      <w:pPr>
        <w:pBdr/>
        <w:spacing/>
        <w:ind w:left="360"/>
        <w:jc w:val="both"/>
        <w:rPr/>
      </w:pPr>
      <w:r/>
      <w:r/>
    </w:p>
    <w:p>
      <w:pPr>
        <w:pBdr/>
        <w:spacing/>
        <w:ind/>
        <w:jc w:val="both"/>
        <w:rPr>
          <w:szCs w:val="28"/>
        </w:rPr>
      </w:pPr>
      <w:r>
        <w:rPr>
          <w:szCs w:val="28"/>
        </w:rPr>
        <w:br w:type="page" w:clear="all"/>
      </w:r>
      <w:r>
        <w:rPr>
          <w:szCs w:val="28"/>
        </w:rPr>
      </w:r>
    </w:p>
    <w:p>
      <w:pPr>
        <w:pStyle w:val="1571"/>
        <w:pBdr/>
        <w:spacing/>
        <w:ind/>
        <w:rPr>
          <w:rFonts w:cs="Times New Roman"/>
        </w:rPr>
      </w:pPr>
      <w:r/>
      <w:bookmarkStart w:id="2" w:name="_Toc501541062"/>
      <w:r/>
      <w:bookmarkStart w:id="3" w:name="_Toc192794370"/>
      <w:r>
        <w:rPr>
          <w:rFonts w:cs="Times New Roman"/>
        </w:rPr>
        <w:t xml:space="preserve">2 </w:t>
      </w:r>
      <w:bookmarkEnd w:id="2"/>
      <w:r>
        <w:rPr>
          <w:rFonts w:cs="Times New Roman"/>
        </w:rPr>
        <w:t xml:space="preserve">Подготовка брифа и анализ существующих решений</w:t>
      </w:r>
      <w:bookmarkEnd w:id="3"/>
      <w:r/>
      <w:r>
        <w:rPr>
          <w:rFonts w:cs="Times New Roman"/>
        </w:rPr>
      </w:r>
    </w:p>
    <w:p>
      <w:pPr>
        <w:pBdr/>
        <w:spacing/>
        <w:ind/>
        <w:jc w:val="both"/>
        <w:rPr/>
      </w:pPr>
      <w:r/>
      <w:r/>
    </w:p>
    <w:p>
      <w:pPr>
        <w:pStyle w:val="1572"/>
        <w:pBdr/>
        <w:spacing/>
        <w:ind/>
        <w:jc w:val="left"/>
        <w:rPr>
          <w:rFonts w:cs="Times New Roman"/>
        </w:rPr>
      </w:pPr>
      <w:r/>
      <w:bookmarkStart w:id="4" w:name="_Toc192794371"/>
      <w:r>
        <w:rPr>
          <w:rFonts w:eastAsia="Times New Roman" w:cs="Times New Roman"/>
        </w:rPr>
        <w:t xml:space="preserve">2.1 Бриф</w:t>
      </w:r>
      <w:bookmarkEnd w:id="4"/>
      <w:r>
        <w:rPr>
          <w:rFonts w:eastAsia="Times New Roman" w:cs="Times New Roman"/>
        </w:rPr>
        <w:t xml:space="preserve"> </w:t>
      </w:r>
      <w:r>
        <w:rPr>
          <w:rFonts w:cs="Times New Roman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jc w:val="both"/>
        <w:rPr>
          <w:rFonts w:cs="Times New Roman"/>
        </w:rPr>
      </w:pPr>
      <w:r>
        <w:rPr>
          <w:rFonts w:cs="Times New Roman"/>
        </w:rPr>
        <w:t xml:space="preserve">Бриф — это краткий документ, который составляют в самом начале работы над проектом: он служит отправной точкой и помогает зафиксировать основные пожелания и требования заказчика, отвечая на вопрос «что нужно</w:t>
      </w:r>
      <w:r>
        <w:rPr>
          <w:rFonts w:cs="Times New Roman"/>
        </w:rPr>
        <w:t xml:space="preserve"> сделать и зачем?». В нём обозначаются цели и задачи проекта, описывается целевая аудитория и ожидаемые результаты, указываются сроки реализации и бюджет, отражаются предварительные идеи относительно стиля и функционала, а также приводятся референсы — прим</w:t>
      </w:r>
      <w:r>
        <w:rPr>
          <w:rFonts w:cs="Times New Roman"/>
        </w:rPr>
        <w:t xml:space="preserve">еры решений, которые заказчик считает удачными или, напротив, неудачными. При этом бриф носит рекомендательный характер: на этапе обсуждения его можно корректировать, чтобы уточнить детали и добиться лучшего взаимопонимания между заказчиком и исполнителем.</w:t>
      </w:r>
      <w:r>
        <w:rPr>
          <w:rFonts w:cs="Times New Roman"/>
        </w:rPr>
      </w:r>
    </w:p>
    <w:p>
      <w:pPr>
        <w:pBdr/>
        <w:spacing/>
        <w:ind/>
        <w:jc w:val="both"/>
        <w:rPr>
          <w:rFonts w:cs="Times New Roman"/>
          <w:color w:val="ff0000"/>
        </w:rPr>
      </w:pPr>
      <w:r>
        <w:rPr>
          <w:rFonts w:cs="Times New Roman"/>
        </w:rPr>
        <w:t xml:space="preserve">Техническое задание (ТЗ) — это официальный, детально проработанный документ, который разрабатывают на основе согласованного брифа. Он даёт исполнителю чёткую инструкцию и отвечает на вопрос «как именно это должно быть сделано?», содержа исчерп</w:t>
      </w:r>
      <w:r>
        <w:rPr>
          <w:rFonts w:cs="Times New Roman"/>
        </w:rPr>
        <w:t xml:space="preserve">ывающие требования и порядок выполнения проекта. В ТЗ подробно прописываются функционал продукта, технические параметры (включая совместимость с разными платформами, скорость загрузки и используемые технологии), требования к дизайну и пользовательскому инт</w:t>
      </w:r>
      <w:r>
        <w:rPr>
          <w:rFonts w:cs="Times New Roman"/>
        </w:rPr>
        <w:t xml:space="preserve">ерфейсу, этапы работы с календарными сроками их выполнения, а также критерии, по которым будет оцениваться и приниматься готовый продукт. Зачастую техническое задание оформляют как приложение к договору, благодаря чему документ приобретает юридическую силу</w:t>
      </w:r>
      <w:r>
        <w:rPr>
          <w:rFonts w:cs="Times New Roman"/>
          <w:color w:val="ff0000"/>
        </w:rPr>
        <w:t xml:space="preserve">.</w:t>
      </w:r>
      <w:r>
        <w:rPr>
          <w:rFonts w:cs="Times New Roman"/>
          <w:color w:val="ff0000"/>
        </w:rPr>
      </w:r>
    </w:p>
    <w:p>
      <w:pPr>
        <w:pBdr/>
        <w:spacing/>
        <w:ind/>
        <w:jc w:val="both"/>
        <w:rPr>
          <w:rFonts w:cs="Times New Roman"/>
        </w:rPr>
      </w:pPr>
      <w:r>
        <w:rPr>
          <w:rFonts w:cs="Times New Roman"/>
        </w:rPr>
        <w:t xml:space="preserve">В ходе выполнения курсового проекта был изучен и проанализирован бриф, подготовленный для создания веб-приложения компании «</w:t>
      </w:r>
      <w:r>
        <w:rPr>
          <w:rFonts w:cs="Times New Roman"/>
        </w:rPr>
        <w:t xml:space="preserve">ProFreelance</w:t>
      </w:r>
      <w:r>
        <w:rPr>
          <w:rFonts w:cs="Times New Roman"/>
        </w:rPr>
        <w:t xml:space="preserve"> Solutions», деятельность которой направлена на информационную поддержку фриланс-услуг. </w:t>
      </w:r>
      <w:r>
        <w:rPr>
          <w:rFonts w:cs="Times New Roman"/>
        </w:rPr>
        <w:t xml:space="preserve">Визуальная идентификация платформы будет включать логотип, разработанный исполнителем самостоятельно в соответствии с общей концепцией проекта.</w:t>
      </w:r>
      <w:r>
        <w:rPr>
          <w:rFonts w:cs="Times New Roman"/>
        </w:rPr>
      </w:r>
    </w:p>
    <w:p>
      <w:pPr>
        <w:pBdr/>
        <w:spacing/>
        <w:ind/>
        <w:jc w:val="both"/>
        <w:rPr>
          <w:rFonts w:cs="Times New Roman"/>
        </w:rPr>
      </w:pPr>
      <w:r>
        <w:rPr>
          <w:rFonts w:cs="Times New Roman"/>
        </w:rPr>
        <w:t xml:space="preserve">Платформа представляет собой коммерческий сервис, призванный обеспечить эффективную коммуник</w:t>
      </w:r>
      <w:r>
        <w:rPr>
          <w:rFonts w:cs="Times New Roman"/>
        </w:rPr>
        <w:t xml:space="preserve">ацию между специалистами, работающими на удалённой основе, и их потенциальными заказчиками. Ключевой функционал включает в себя доступ к актуальным вакансиям и проектам, размещение портфолио исполнителей с подтверждёнными компетенциями, внедрение инструмен</w:t>
      </w:r>
      <w:r>
        <w:rPr>
          <w:rFonts w:cs="Times New Roman"/>
        </w:rPr>
        <w:t xml:space="preserve">тов для координации совместной работы, а также интеграцию защищённых финансовых транзакций и системы обмена документацией в цифровом формате. Сервис создаётся для русскоязычного сегмента рынка, в связи с чем реализация дополнительных языковых версий не пре</w:t>
      </w:r>
      <w:r>
        <w:rPr>
          <w:rFonts w:cs="Times New Roman"/>
        </w:rPr>
        <w:t xml:space="preserve">дусмотрена. В соответствии с требованиями, изложенными в брифе, приложение должно корректно функционировать на различных мобильных гаджетах, что предполагает проработку адаптивных макетов, гарантирующих удобство использования независимо от размера дисплея.</w:t>
      </w:r>
      <w:r>
        <w:rPr>
          <w:rFonts w:cs="Times New Roman"/>
        </w:rPr>
      </w:r>
    </w:p>
    <w:p>
      <w:pPr>
        <w:pBdr/>
        <w:spacing/>
        <w:ind/>
        <w:jc w:val="both"/>
        <w:rPr>
          <w:rFonts w:cs="Times New Roman"/>
        </w:rPr>
      </w:pPr>
      <w:r>
        <w:rPr>
          <w:rFonts w:cs="Times New Roman"/>
        </w:rPr>
        <w:t xml:space="preserve">Конкретные стилистические предпочтения заказчиком</w:t>
      </w:r>
      <w:r>
        <w:rPr>
          <w:rFonts w:cs="Times New Roman"/>
        </w:rPr>
        <w:t xml:space="preserve"> обозначены не были, что позволило выбрать направление дизайна, оптимально соответствующее позиционированию бренда. Мною было предложено оформить платформу в духе минимализма, делая акцент на современном облике и технологичности, что должно вызывать довери</w:t>
      </w:r>
      <w:r>
        <w:rPr>
          <w:rFonts w:cs="Times New Roman"/>
        </w:rPr>
        <w:t xml:space="preserve">е и способствовать продуктивной работе. Основу цветовой палитры составят светлые тона, формирующие ощущение открытого пространства, фокусирующие внимание на содержательных элементах и создающие комфортную визуальную среду при продолжительном сеансе работы.</w:t>
      </w:r>
      <w:r>
        <w:rPr>
          <w:rFonts w:cs="Times New Roman"/>
        </w:rPr>
      </w:r>
    </w:p>
    <w:p>
      <w:pPr>
        <w:pBdr/>
        <w:spacing/>
        <w:ind/>
        <w:jc w:val="both"/>
        <w:rPr>
          <w:rFonts w:cs="Times New Roman"/>
        </w:rPr>
      </w:pPr>
      <w:r>
        <w:rPr>
          <w:rFonts w:cs="Times New Roman"/>
        </w:rPr>
        <w:t xml:space="preserve">В процессе проектирования были приняты во внимание и другие важные аспекты пользовательского опыта. Логичная и стройная система навигации, предусматри</w:t>
      </w:r>
      <w:r>
        <w:rPr>
          <w:rFonts w:cs="Times New Roman"/>
        </w:rPr>
        <w:t xml:space="preserve">вающая группировку основных разделов, позволит посетителям быстро находить нужные инструменты. Упрощённый доступ к часто используемым опциям — подбору заданий или исполнителей, системам фильтрации и моментальным уведомлениям — сократит временные затраты и </w:t>
      </w:r>
      <w:r>
        <w:rPr>
          <w:rFonts w:cs="Times New Roman"/>
        </w:rPr>
        <w:t xml:space="preserve">повысит удовлетворённость от работы с</w:t>
      </w:r>
      <w:r>
        <w:rPr>
          <w:rFonts w:cs="Times New Roman"/>
        </w:rPr>
        <w:t xml:space="preserve"> платформой. Продуманная структура личного кабинета позволит детально контролировать все процессы. Интерактивные элементы управления вроде кнопок «Откликнуться», «Выбрать исполнителя» или «Запустить проект» будут способствовать совершению целевых действий.</w:t>
      </w:r>
      <w:r>
        <w:rPr>
          <w:rFonts w:cs="Times New Roman"/>
        </w:rPr>
      </w:r>
    </w:p>
    <w:p>
      <w:pPr>
        <w:pBdr/>
        <w:spacing/>
        <w:ind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cs="Times New Roman"/>
        </w:rPr>
        <w:t xml:space="preserve">Визуальный язык интерфейса будет базироваться на строгих линиях и упорядоченных формах, что должно транслировать ощущение надёжности и си</w:t>
      </w:r>
      <w:r>
        <w:rPr>
          <w:rFonts w:cs="Times New Roman"/>
        </w:rPr>
        <w:t xml:space="preserve">стемности. Наличие достаточного пустого пространства вокруг компонентов предотвратит визуальный шум и облегчит восприятие. Ненавязчивая анимация, сопровождающая наведение курсора или переходы между экранами, оживит взаимодействие, не отвлекая от главного. </w:t>
      </w:r>
      <w:r>
        <w:rPr>
          <w:rFonts w:ascii="Liberation Serif" w:hAnsi="Liberation Serif" w:cs="Liberation Serif"/>
          <w:color w:val="000000" w:themeColor="text1"/>
        </w:rPr>
      </w:r>
    </w:p>
    <w:p>
      <w:pPr>
        <w:pBdr/>
        <w:spacing/>
        <w:ind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pStyle w:val="1572"/>
        <w:numPr>
          <w:ilvl w:val="1"/>
          <w:numId w:val="10"/>
        </w:numPr>
        <w:pBdr/>
        <w:spacing/>
        <w:ind/>
        <w:jc w:val="left"/>
        <w:rPr>
          <w:rFonts w:cs="Times New Roman"/>
        </w:rPr>
      </w:pPr>
      <w:r/>
      <w:bookmarkStart w:id="5" w:name="_Toc192794372"/>
      <w:r>
        <w:rPr>
          <w:rFonts w:eastAsia="Times New Roman" w:cs="Times New Roman"/>
        </w:rPr>
        <w:t xml:space="preserve"> Анализ существующих решений</w:t>
      </w:r>
      <w:bookmarkEnd w:id="5"/>
      <w:r/>
      <w:r>
        <w:rPr>
          <w:rFonts w:cs="Times New Roman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jc w:val="both"/>
        <w:rPr/>
      </w:pPr>
      <w:r>
        <w:t xml:space="preserve">В рамках конкурентного анализа в данной нише детально рассмотрены следующие онлайн</w:t>
      </w:r>
      <w:r>
        <w:noBreakHyphen/>
        <w:t xml:space="preserve">площадки.</w:t>
      </w:r>
      <w:r/>
    </w:p>
    <w:p>
      <w:pPr>
        <w:pBdr/>
        <w:spacing/>
        <w:ind/>
        <w:jc w:val="both"/>
        <w:rPr>
          <w:color w:val="000000" w:themeColor="text1"/>
          <w:lang w:val="tt-RU"/>
        </w:rPr>
      </w:pPr>
      <w:r>
        <w:rPr>
          <w:color w:val="000000" w:themeColor="text1"/>
        </w:rPr>
        <w:t xml:space="preserve">Первый сайт: “ </w:t>
      </w:r>
      <w:r>
        <w:rPr>
          <w:color w:val="000000" w:themeColor="text1"/>
          <w:lang w:val="tt-RU"/>
        </w:rPr>
        <w:t xml:space="preserve">Платформа </w:t>
      </w:r>
      <w:r>
        <w:rPr>
          <w:color w:val="000000" w:themeColor="text1"/>
          <w:lang w:val="en-US"/>
        </w:rPr>
        <w:t xml:space="preserve">FL</w:t>
      </w:r>
      <w:r>
        <w:rPr>
          <w:color w:val="000000" w:themeColor="text1"/>
        </w:rPr>
        <w:t xml:space="preserve">.</w:t>
      </w:r>
      <w:r>
        <w:rPr>
          <w:color w:val="000000" w:themeColor="text1"/>
          <w:lang w:val="en-US"/>
        </w:rPr>
        <w:t xml:space="preserve">ru</w:t>
      </w:r>
      <w:r>
        <w:rPr>
          <w:color w:val="000000" w:themeColor="text1"/>
        </w:rPr>
        <w:t xml:space="preserve">”, </w:t>
      </w:r>
      <w:hyperlink r:id="rId13" w:tooltip="https://www.fl.ru/projects/category/programmirovanie/" w:history="1">
        <w:r>
          <w:rPr>
            <w:rStyle w:val="1753"/>
            <w:lang w:val="tt-RU"/>
          </w:rPr>
          <w:t xml:space="preserve">https://www.fl.ru/.</w:t>
        </w:r>
      </w:hyperlink>
      <w:r/>
      <w:r>
        <w:rPr>
          <w:color w:val="000000" w:themeColor="text1"/>
          <w:lang w:val="tt-RU"/>
        </w:rPr>
      </w:r>
    </w:p>
    <w:p>
      <w:pPr>
        <w:pBdr/>
        <w:spacing/>
        <w:ind w:firstLine="0"/>
        <w:jc w:val="both"/>
        <w:rPr>
          <w:color w:val="000000" w:themeColor="text1"/>
          <w:lang w:val="tt-RU"/>
        </w:rPr>
      </w:pPr>
      <w:r>
        <w:rPr>
          <w:color w:val="000000" w:themeColor="text1"/>
          <w:lang w:val="tt-RU"/>
        </w:rPr>
      </w:r>
      <w:r>
        <w:rPr>
          <w:color w:val="000000" w:themeColor="text1"/>
          <w:lang w:val="tt-RU"/>
        </w:rPr>
      </w:r>
    </w:p>
    <w:p>
      <w:pPr>
        <w:pBdr/>
        <w:spacing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17140" cy="2805079"/>
                <wp:effectExtent l="0" t="0" r="0" b="0"/>
                <wp:docPr id="3" name="Рисунок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6233259" name="Рисунок 7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878536" cy="2834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8" o:spid="_x0000_s68" type="#_x0000_t75" style="width:458.04pt;height:220.8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</w:p>
    <w:p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2.1 – Главная страница сайта </w:t>
      </w:r>
      <w:r>
        <w:rPr>
          <w:lang w:val="en-US" w:eastAsia="ru-RU"/>
        </w:rPr>
        <w:t xml:space="preserve">FL</w:t>
      </w:r>
      <w:r>
        <w:rPr>
          <w:lang w:eastAsia="ru-RU"/>
        </w:rPr>
        <w:t xml:space="preserve">.</w:t>
      </w:r>
      <w:r>
        <w:rPr>
          <w:lang w:val="en-US" w:eastAsia="ru-RU"/>
        </w:rPr>
        <w:t xml:space="preserve">ru</w:t>
      </w:r>
      <w:r>
        <w:rPr>
          <w:lang w:eastAsia="ru-RU"/>
        </w:rPr>
      </w:r>
    </w:p>
    <w:p>
      <w:pPr>
        <w:pBdr/>
        <w:spacing/>
        <w:ind/>
        <w:jc w:val="both"/>
        <w:rPr>
          <w:lang w:eastAsia="ru-RU"/>
        </w:rPr>
      </w:pPr>
      <w:r>
        <w:rPr>
          <w:lang w:eastAsia="ru-RU"/>
        </w:rPr>
        <w:t xml:space="preserve">Достоинства: платформа отличается понятным интерфейсом и удобной навигацие</w:t>
      </w:r>
      <w:r>
        <w:rPr>
          <w:lang w:eastAsia="ru-RU"/>
        </w:rPr>
        <w:t xml:space="preserve">й. Реализованы гибкие фильтры проектов по технологиям, бюджету и срокам. Карточки заказов содержат структурированную информацию с ТЗ, ценой и дедлайном. В личном кабинете доступна детализированная статистика, а портфолио позволяет загружать примеры работ. </w:t>
      </w:r>
      <w:r>
        <w:rPr>
          <w:lang w:eastAsia="ru-RU"/>
        </w:rPr>
      </w:r>
    </w:p>
    <w:p>
      <w:pPr>
        <w:pBdr/>
        <w:spacing/>
        <w:ind/>
        <w:jc w:val="both"/>
        <w:rPr>
          <w:lang w:eastAsia="ru-RU"/>
        </w:rPr>
      </w:pPr>
      <w:r>
        <w:rPr>
          <w:lang w:eastAsia="ru-RU"/>
        </w:rPr>
        <w:t xml:space="preserve">Недостатки: визуальное оформление устарело, страницы перегружены баннерами и рекомендациями. Из-за нечёткой иерархии важные элементы управления теряются.  Мобильное приложение неудобно, формы ТЗ шаблонны. </w:t>
      </w:r>
      <w:r>
        <w:rPr>
          <w:lang w:eastAsia="ru-RU"/>
        </w:rPr>
      </w:r>
    </w:p>
    <w:p>
      <w:pPr>
        <w:pBdr/>
        <w:tabs>
          <w:tab w:val="left" w:leader="none" w:pos="6834"/>
        </w:tabs>
        <w:spacing/>
        <w:ind/>
        <w:jc w:val="both"/>
        <w:rPr/>
      </w:pPr>
      <w:r/>
      <w:r/>
    </w:p>
    <w:p>
      <w:pPr>
        <w:pBdr/>
        <w:tabs>
          <w:tab w:val="left" w:leader="none" w:pos="6834"/>
        </w:tabs>
        <w:spacing/>
        <w:ind/>
        <w:jc w:val="both"/>
        <w:rPr/>
      </w:pPr>
      <w:r>
        <w:rPr>
          <w:color w:val="000000" w:themeColor="text1"/>
        </w:rPr>
        <w:t xml:space="preserve">Второй сайт: сrocolance.ru, </w:t>
      </w:r>
      <w:hyperlink r:id="rId15" w:tooltip="https://crocolance.ru" w:history="1">
        <w:r>
          <w:rPr>
            <w:rStyle w:val="1753"/>
          </w:rPr>
          <w:t xml:space="preserve">https://crocolance.ru/. </w:t>
        </w:r>
      </w:hyperlink>
      <w:r/>
      <w:r/>
    </w:p>
    <w:p>
      <w:pPr>
        <w:pBdr/>
        <w:spacing/>
        <w:ind w:firstLine="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97550" cy="2812580"/>
                <wp:effectExtent l="0" t="0" r="0" b="6985"/>
                <wp:docPr id="4" name="Рисунок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2564233" name="Рисунок 7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820241" cy="28235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9" o:spid="_x0000_s69" type="#_x0000_t75" style="width:456.50pt;height:221.4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</w:p>
    <w:p>
      <w:pPr>
        <w:pBdr/>
        <w:spacing/>
        <w:ind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jc w:val="center"/>
        <w:rPr>
          <w:color w:val="000000" w:themeColor="text1"/>
        </w:rPr>
      </w:pPr>
      <w:r>
        <w:rPr>
          <w:lang w:eastAsia="ru-RU"/>
        </w:rPr>
        <w:t xml:space="preserve">Рисунок 2.2 – Главная страница сайта </w:t>
      </w:r>
      <w:r>
        <w:rPr>
          <w:color w:val="000000" w:themeColor="text1"/>
        </w:rPr>
        <w:t xml:space="preserve">сrocolance.ru</w:t>
      </w:r>
      <w:r>
        <w:rPr>
          <w:color w:val="000000" w:themeColor="text1"/>
        </w:rPr>
      </w:r>
    </w:p>
    <w:p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jc w:val="both"/>
        <w:rPr>
          <w:color w:val="000000" w:themeColor="text1"/>
        </w:rPr>
      </w:pPr>
      <w:r>
        <w:rPr>
          <w:color w:val="000000" w:themeColor="text1"/>
        </w:rPr>
        <w:t xml:space="preserve">Достоинства:</w:t>
      </w:r>
      <w:r>
        <w:rPr>
          <w:color w:val="000000" w:themeColor="text1"/>
          <w:lang w:val="tt-RU"/>
        </w:rPr>
        <w:t xml:space="preserve"> с</w:t>
      </w:r>
      <w:r>
        <w:rPr>
          <w:color w:val="000000" w:themeColor="text1"/>
        </w:rPr>
        <w:t xml:space="preserve">айт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crocolance</w:t>
      </w:r>
      <w:r>
        <w:rPr>
          <w:color w:val="000000" w:themeColor="text1"/>
        </w:rPr>
        <w:t xml:space="preserve"> выполнен в чистом</w:t>
      </w:r>
      <w:r>
        <w:rPr>
          <w:color w:val="000000" w:themeColor="text1"/>
        </w:rPr>
        <w:t xml:space="preserve"> и минималистичном стиле с аккуратным расположением элементов. Крупные заголовки и контрастные цвета обеспечивают хорошую читаемость. Продуманная структура с чёткими разделами делает навигацию понятной, а визуальное выделение преимуществ в отдельные блоки </w:t>
      </w:r>
      <w:r>
        <w:rPr>
          <w:color w:val="000000" w:themeColor="text1"/>
        </w:rPr>
        <w:t xml:space="preserve">помгает</w:t>
      </w:r>
      <w:r>
        <w:rPr>
          <w:color w:val="000000" w:themeColor="text1"/>
        </w:rPr>
        <w:t xml:space="preserve"> быстро воспринимать информацию.</w:t>
      </w:r>
      <w:r>
        <w:rPr>
          <w:color w:val="000000" w:themeColor="text1"/>
        </w:rPr>
      </w:r>
    </w:p>
    <w:p>
      <w:pPr>
        <w:pBdr/>
        <w:spacing/>
        <w:ind/>
        <w:jc w:val="both"/>
        <w:rPr>
          <w:color w:val="000000" w:themeColor="text1"/>
        </w:rPr>
      </w:pPr>
      <w:r>
        <w:rPr>
          <w:color w:val="000000" w:themeColor="text1"/>
        </w:rPr>
        <w:t xml:space="preserve">Недостатки:</w:t>
      </w:r>
      <w:r>
        <w:rPr>
          <w:color w:val="000000" w:themeColor="text1"/>
          <w:lang w:val="tt-RU"/>
        </w:rPr>
        <w:t xml:space="preserve"> д</w:t>
      </w:r>
      <w:r>
        <w:rPr>
          <w:color w:val="000000" w:themeColor="text1"/>
        </w:rPr>
        <w:t xml:space="preserve">изайн</w:t>
      </w:r>
      <w:r>
        <w:rPr>
          <w:color w:val="000000" w:themeColor="text1"/>
        </w:rPr>
        <w:t xml:space="preserve"> выглядит шаблонным и не имеет выраженной индивидуальности. В оформлении преобладают типовые решения без уникальных визуальных акцентов. Из-за этого интерфейс остаётся функциональным, но не запоминается и не вызывает ярких эстетических впечатлений.</w:t>
      </w:r>
      <w:r>
        <w:rPr>
          <w:color w:val="000000" w:themeColor="text1"/>
        </w:rPr>
      </w:r>
    </w:p>
    <w:p>
      <w:pPr>
        <w:pBdr/>
        <w:spacing/>
        <w:ind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Третий сайт: «</w:t>
      </w:r>
      <w:r>
        <w:rPr>
          <w:rFonts w:cs="Times New Roman"/>
          <w:color w:val="111111"/>
          <w:szCs w:val="28"/>
          <w:shd w:val="clear" w:color="auto" w:fill="f6f6f6"/>
        </w:rPr>
        <w:t xml:space="preserve">Kwork</w:t>
      </w:r>
      <w:r>
        <w:rPr>
          <w:szCs w:val="28"/>
          <w:lang w:eastAsia="ru-RU"/>
        </w:rPr>
        <w:t xml:space="preserve">», </w:t>
      </w:r>
      <w:hyperlink r:id="rId17" w:tooltip="https://kwork.ru/projects?fc=270&amp;attr=314398&amp;etext=&amp;yclid=15744337804038766591" w:history="1">
        <w:r>
          <w:rPr>
            <w:rStyle w:val="1753"/>
            <w:szCs w:val="28"/>
            <w:lang w:eastAsia="ru-RU"/>
          </w:rPr>
          <w:t xml:space="preserve">https://kwork.ru/.</w:t>
        </w:r>
      </w:hyperlink>
      <w:r/>
      <w:r>
        <w:rPr>
          <w:szCs w:val="28"/>
          <w:lang w:eastAsia="ru-RU"/>
        </w:rPr>
      </w:r>
    </w:p>
    <w:p>
      <w:pPr>
        <w:pBdr/>
        <w:spacing/>
        <w:ind/>
        <w:rPr>
          <w:lang w:eastAsia="ru-RU"/>
        </w:rPr>
      </w:pPr>
      <w:r>
        <w:rPr>
          <w:szCs w:val="28"/>
          <w:lang w:eastAsia="ru-RU"/>
        </w:rPr>
        <w:t xml:space="preserve">            </w:t>
      </w:r>
      <w:r>
        <w:rPr>
          <w:lang w:eastAsia="ru-RU"/>
        </w:rPr>
      </w:r>
    </w:p>
    <w:p>
      <w:pPr>
        <w:pBdr/>
        <w:spacing/>
        <w:ind w:firstLine="0"/>
        <w:jc w:val="center"/>
        <w:rPr>
          <w:lang w:eastAsia="ru-RU"/>
        </w:rPr>
      </w:pPr>
      <w:r>
        <w:rPr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8732" cy="2779676"/>
                <wp:effectExtent l="0" t="0" r="0" b="1905"/>
                <wp:docPr id="5" name="Рисунок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7060216" name="Рисунок 7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rcRect l="0" t="0" r="2069" b="0"/>
                        <a:stretch/>
                      </pic:blipFill>
                      <pic:spPr bwMode="auto">
                        <a:xfrm>
                          <a:off x="0" y="0"/>
                          <a:ext cx="5749418" cy="27848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width:451.87pt;height:218.87pt;mso-wrap-distance-left:0.00pt;mso-wrap-distance-top:0.00pt;mso-wrap-distance-right:0.00pt;mso-wrap-distance-bottom:0.00pt;z-index:1;" stroked="f">
                <v:imagedata r:id="rId18" o:title=""/>
                <o:lock v:ext="edit" rotation="t"/>
              </v:shape>
            </w:pict>
          </mc:Fallback>
        </mc:AlternateContent>
      </w:r>
      <w:r>
        <w:rPr>
          <w:lang w:eastAsia="ru-RU"/>
        </w:rPr>
      </w:r>
    </w:p>
    <w:p>
      <w:pPr>
        <w:pBdr/>
        <w:spacing/>
        <w:ind/>
        <w:jc w:val="both"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</w:p>
    <w:p>
      <w:pPr>
        <w:pBdr/>
        <w:spacing/>
        <w:ind w:firstLine="0"/>
        <w:jc w:val="center"/>
        <w:rPr>
          <w:szCs w:val="28"/>
          <w:lang w:eastAsia="ru-RU"/>
        </w:rPr>
      </w:pPr>
      <w:r>
        <w:rPr>
          <w:lang w:eastAsia="ru-RU"/>
        </w:rPr>
        <w:t xml:space="preserve">Рисунок 2.3 – Главная страница сайта </w:t>
      </w:r>
      <w:r>
        <w:rPr>
          <w:szCs w:val="28"/>
          <w:lang w:eastAsia="ru-RU"/>
        </w:rPr>
        <w:t xml:space="preserve">«</w:t>
      </w:r>
      <w:r>
        <w:rPr>
          <w:rFonts w:cs="Times New Roman"/>
          <w:color w:val="111111"/>
          <w:szCs w:val="28"/>
          <w:shd w:val="clear" w:color="auto" w:fill="f6f6f6"/>
        </w:rPr>
        <w:t xml:space="preserve">Kwork</w:t>
      </w:r>
      <w:r>
        <w:rPr>
          <w:szCs w:val="28"/>
          <w:lang w:eastAsia="ru-RU"/>
        </w:rPr>
        <w:t xml:space="preserve">»   </w:t>
      </w:r>
      <w:r>
        <w:rPr>
          <w:szCs w:val="28"/>
          <w:lang w:eastAsia="ru-RU"/>
        </w:rPr>
      </w:r>
    </w:p>
    <w:p>
      <w:pPr>
        <w:pBdr/>
        <w:spacing/>
        <w:ind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             </w:t>
      </w:r>
      <w:r>
        <w:rPr>
          <w:szCs w:val="28"/>
          <w:lang w:eastAsia="ru-RU"/>
        </w:rPr>
      </w:r>
    </w:p>
    <w:p>
      <w:pPr>
        <w:pBdr/>
        <w:spacing/>
        <w:ind/>
        <w:jc w:val="both"/>
        <w:rPr>
          <w:lang w:eastAsia="ru-RU"/>
        </w:rPr>
      </w:pPr>
      <w:r>
        <w:rPr>
          <w:lang w:eastAsia="ru-RU"/>
        </w:rPr>
        <w:t xml:space="preserve">Достоинства: понятный интерфейс и навигация, гибкие фильтры поиска по технологиям (JavaScript, PHP и т. </w:t>
      </w:r>
      <w:r>
        <w:rPr>
          <w:lang w:eastAsia="ru-RU"/>
        </w:rPr>
        <w:t xml:space="preserve">д.), бюджету и срокам, адаптивный дизайн (лучше на ПК, чем в мобильном приложении), структурированные карточки заказов с ТЗ, бюджетом и сроками, наглядная статистика в личном кабинете, удобное портфолио с загрузкой скриншотов, встроенный чат и уведомления.</w:t>
      </w:r>
      <w:r>
        <w:rPr>
          <w:lang w:eastAsia="ru-RU"/>
        </w:rPr>
      </w:r>
    </w:p>
    <w:p>
      <w:pPr>
        <w:pBdr/>
        <w:spacing/>
        <w:ind/>
        <w:jc w:val="both"/>
        <w:rPr>
          <w:lang w:eastAsia="ru-RU"/>
        </w:rPr>
      </w:pPr>
      <w:r>
        <w:rPr>
          <w:lang w:eastAsia="ru-RU"/>
        </w:rPr>
        <w:t xml:space="preserve">Недостатки: устаревший визуальный стиль, перегруженные ст</w:t>
      </w:r>
      <w:r>
        <w:rPr>
          <w:lang w:eastAsia="ru-RU"/>
        </w:rPr>
        <w:t xml:space="preserve">раницы с баннерами и рекомендациями, медленная загрузка при большом объёме контента (списки заказов, портфолио), нечёткая визуальная иерархия (важные кнопки теряются), ограниченная кастомизация профиля, слабый UX мобильного приложения, шаблонность форм ТЗ.</w:t>
      </w:r>
      <w:bookmarkStart w:id="6" w:name="_Toc501541063"/>
      <w:r>
        <w:rPr>
          <w:szCs w:val="28"/>
          <w:lang w:val="tt-RU"/>
        </w:rPr>
        <w:br w:type="page" w:clear="all"/>
      </w:r>
      <w:r>
        <w:rPr>
          <w:lang w:eastAsia="ru-RU"/>
        </w:rPr>
      </w:r>
    </w:p>
    <w:p>
      <w:pPr>
        <w:pStyle w:val="1571"/>
        <w:pBdr/>
        <w:spacing/>
        <w:ind/>
        <w:rPr>
          <w:rFonts w:cs="Times New Roman"/>
        </w:rPr>
      </w:pPr>
      <w:r/>
      <w:bookmarkStart w:id="7" w:name="_Toc192794373"/>
      <w:r>
        <w:rPr>
          <w:rFonts w:cs="Times New Roman"/>
        </w:rPr>
        <w:t xml:space="preserve">3 </w:t>
      </w:r>
      <w:bookmarkEnd w:id="6"/>
      <w:r>
        <w:rPr>
          <w:rFonts w:cs="Times New Roman"/>
        </w:rPr>
        <w:t xml:space="preserve">Разработка дизайн-концепции сайта</w:t>
      </w:r>
      <w:bookmarkEnd w:id="7"/>
      <w:r/>
      <w:r>
        <w:rPr>
          <w:rFonts w:cs="Times New Roman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jc w:val="both"/>
        <w:rPr/>
      </w:pPr>
      <w:r/>
      <w:bookmarkStart w:id="8" w:name="_Toc444150221"/>
      <w:r/>
      <w:bookmarkStart w:id="9" w:name="_Toc469321497"/>
      <w:r>
        <w:t xml:space="preserve">Дизайн-концепция – это набросок того, как должен выглядеть сайт, это не полноценный макет. Прототип демонстрирует структуру страницы, а концепция показывает, как сайт будет </w:t>
      </w:r>
      <w:r>
        <w:t xml:space="preserve">выглядеть в результате работы. Концепция создается после утверждения прототипа. Дизайн-концепция сайта требуется для того, чтобы заказчик смог убедиться в том, что исполнитель правильно понял задачу и в визуальной части макета не будет неприятных сюрпризов</w:t>
      </w:r>
      <w:r/>
    </w:p>
    <w:p>
      <w:pPr>
        <w:pBdr/>
        <w:spacing/>
        <w:ind/>
        <w:jc w:val="both"/>
        <w:rPr/>
      </w:pPr>
      <w:r/>
      <w:r/>
    </w:p>
    <w:p>
      <w:pPr>
        <w:pStyle w:val="1572"/>
        <w:pBdr/>
        <w:spacing/>
        <w:ind/>
        <w:jc w:val="left"/>
        <w:rPr/>
      </w:pPr>
      <w:r/>
      <w:bookmarkStart w:id="10" w:name="_Toc192794374"/>
      <w:r>
        <w:t xml:space="preserve">3.1 Выявление целевой аудитории</w:t>
      </w:r>
      <w:bookmarkEnd w:id="10"/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>
          <w:rFonts w:cs="Times New Roman"/>
        </w:rPr>
      </w:pPr>
      <w:r>
        <w:rPr>
          <w:rFonts w:cs="Times New Roman"/>
        </w:rPr>
        <w:t xml:space="preserve">Пользовательская аудитория ресурса чётко разделяется на две основные катег</w:t>
      </w:r>
      <w:r>
        <w:rPr>
          <w:rFonts w:cs="Times New Roman"/>
        </w:rPr>
        <w:t xml:space="preserve">ории: исполнители (фрилансеры) и наниматели. К первой группе относятся профессионалы из разнообразных сфер деятельности в возрасте 20–45 лет, практикующие удалённый формат занятости. Для них ключевыми являются следующие возможности: оперативный поиск подхо</w:t>
      </w:r>
      <w:r>
        <w:rPr>
          <w:rFonts w:cs="Times New Roman"/>
        </w:rPr>
        <w:t xml:space="preserve">дящих задач, наглядная презентация собственного опыта, ясность финансовых операций и простота оформления сопутствующей документации. Высокую значимость для данной категории представляют интуитивная навигация по сервису, постоянный мониторинг прогресса по т</w:t>
      </w:r>
      <w:r>
        <w:rPr>
          <w:rFonts w:cs="Times New Roman"/>
        </w:rPr>
        <w:t xml:space="preserve">екущим задачам и система оповещений. Вторую категорию составляют представители бизнеса и частные лица 25–55 лет, нуждающиеся в квалифицированных кадрах для реализации своих инициатив. Они ожидают от сервиса достоверной информации о компетенциях соискателей</w:t>
      </w:r>
      <w:r>
        <w:rPr>
          <w:rFonts w:cs="Times New Roman"/>
        </w:rPr>
        <w:t xml:space="preserve">, гарантий безопасности при сделках и комфорта в управлении проектными активностями. Существенную роль для заказчиков играют верифицированные отзывы и примеры выполненных работ, а также эффективные механизмы подбора и мониторинга деятельности исполнителей.</w:t>
      </w:r>
      <w:r>
        <w:rPr>
          <w:rFonts w:cs="Times New Roman"/>
        </w:rPr>
      </w:r>
    </w:p>
    <w:p>
      <w:pPr>
        <w:pBdr/>
        <w:spacing/>
        <w:ind w:firstLine="0"/>
        <w:jc w:val="both"/>
        <w:rPr/>
      </w:pPr>
      <w:r/>
      <w:r/>
    </w:p>
    <w:p>
      <w:pPr>
        <w:pStyle w:val="1572"/>
        <w:pBdr/>
        <w:spacing/>
        <w:ind/>
        <w:jc w:val="left"/>
        <w:rPr>
          <w:rFonts w:cs="Times New Roman"/>
        </w:rPr>
      </w:pPr>
      <w:r/>
      <w:bookmarkStart w:id="11" w:name="_Toc192794375"/>
      <w:r>
        <w:t xml:space="preserve">3.2 </w:t>
      </w:r>
      <w:r>
        <w:rPr>
          <w:rFonts w:cs="Times New Roman"/>
        </w:rPr>
        <w:t xml:space="preserve">Предпроектный анализ</w:t>
      </w:r>
      <w:bookmarkEnd w:id="11"/>
      <w:r/>
      <w:r>
        <w:rPr>
          <w:rFonts w:cs="Times New Roman"/>
        </w:rPr>
      </w:r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rFonts w:cs="Times New Roman"/>
          <w:szCs w:val="28"/>
        </w:rPr>
      </w:pPr>
      <w:r>
        <w:rPr>
          <w:rFonts w:eastAsia="Times New Roman" w:cs="Times New Roman"/>
          <w:color w:val="0f1115"/>
          <w:szCs w:val="28"/>
        </w:rPr>
        <w:t xml:space="preserve">В рамках предпроектного анализа были детально изучены технические харак</w:t>
      </w:r>
      <w:r>
        <w:rPr>
          <w:rFonts w:eastAsia="Times New Roman" w:cs="Times New Roman"/>
          <w:color w:val="0f1115"/>
          <w:szCs w:val="28"/>
        </w:rPr>
        <w:t xml:space="preserve">теристики устройств, используемых целевой аудиторией, что позволило сформулировать ключевые требования к будущему веб-приложению. Анализ используемых операционных систем показал, что разработка должна учитывать особенности как десктопных платформ Windows, </w:t>
      </w:r>
      <w:r>
        <w:rPr>
          <w:rFonts w:eastAsia="Times New Roman" w:cs="Times New Roman"/>
          <w:color w:val="0f1115"/>
          <w:szCs w:val="28"/>
        </w:rPr>
        <w:t xml:space="preserve">macOS</w:t>
      </w:r>
      <w:r>
        <w:rPr>
          <w:rFonts w:eastAsia="Times New Roman" w:cs="Times New Roman"/>
          <w:color w:val="0f1115"/>
          <w:szCs w:val="28"/>
        </w:rPr>
        <w:t xml:space="preserve"> и Linux, так и мобильных экосистем </w:t>
      </w:r>
      <w:r>
        <w:rPr>
          <w:rFonts w:eastAsia="Times New Roman" w:cs="Times New Roman"/>
          <w:color w:val="0f1115"/>
          <w:szCs w:val="28"/>
        </w:rPr>
        <w:t xml:space="preserve">Android</w:t>
      </w:r>
      <w:r>
        <w:rPr>
          <w:rFonts w:eastAsia="Times New Roman" w:cs="Times New Roman"/>
          <w:color w:val="0f1115"/>
          <w:szCs w:val="28"/>
        </w:rPr>
        <w:t xml:space="preserve"> и </w:t>
      </w:r>
      <w:r>
        <w:rPr>
          <w:rFonts w:eastAsia="Times New Roman" w:cs="Times New Roman"/>
          <w:color w:val="0f1115"/>
          <w:szCs w:val="28"/>
        </w:rPr>
        <w:t xml:space="preserve">iOS</w:t>
      </w:r>
      <w:r>
        <w:rPr>
          <w:rFonts w:eastAsia="Times New Roman" w:cs="Times New Roman"/>
          <w:color w:val="0f1115"/>
          <w:szCs w:val="28"/>
        </w:rPr>
        <w:t xml:space="preserve">, а также гарантировать стабильную работу в основных браузерах, среди которых наиболее популярны Google </w:t>
      </w:r>
      <w:r>
        <w:rPr>
          <w:rFonts w:eastAsia="Times New Roman" w:cs="Times New Roman"/>
          <w:color w:val="0f1115"/>
          <w:szCs w:val="28"/>
        </w:rPr>
        <w:t xml:space="preserve">Chrome</w:t>
      </w:r>
      <w:r>
        <w:rPr>
          <w:rFonts w:eastAsia="Times New Roman" w:cs="Times New Roman"/>
          <w:color w:val="0f1115"/>
          <w:szCs w:val="28"/>
        </w:rPr>
        <w:t xml:space="preserve">, Яндекс Браузер, Mozilla Firefox</w:t>
      </w:r>
      <w:r>
        <w:rPr>
          <w:rFonts w:eastAsia="Times New Roman" w:cs="Times New Roman"/>
          <w:color w:val="0f1115"/>
          <w:szCs w:val="28"/>
        </w:rPr>
        <w:t xml:space="preserve">, Safari и Opera. Ключевыми техническими требованиями к разрабатываемому веб-приложению становятся кросс-браузерная совместимость, обеспечивающая идентичное отображение и полную функциональность во всех актуальных браузерах, быстрая загрузка страниц, адапт</w:t>
      </w:r>
      <w:r>
        <w:rPr>
          <w:rFonts w:eastAsia="Times New Roman" w:cs="Times New Roman"/>
          <w:color w:val="0f1115"/>
          <w:szCs w:val="28"/>
        </w:rPr>
        <w:t xml:space="preserve">ивный дизайн с гибкой подстройкой макета под различные разрешения без потери читаемости и удобства использования, а также полноценная локализация, включающая поддержку кириллицы и адаптацию форматов даты, времени и денежных единиц под российские стандарты.</w:t>
      </w:r>
      <w:r>
        <w:rPr>
          <w:rFonts w:cs="Times New Roman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rFonts w:cs="Times New Roman"/>
          <w:szCs w:val="28"/>
        </w:rPr>
      </w:pPr>
      <w:r>
        <w:rPr>
          <w:rFonts w:eastAsia="Times New Roman" w:cs="Times New Roman"/>
          <w:color w:val="0f1115"/>
          <w:szCs w:val="28"/>
        </w:rPr>
        <w:t xml:space="preserve">Параллельно с техническими характеристиками был проведен анализ существующих фриланс-платформ, таких как </w:t>
      </w:r>
      <w:hyperlink r:id="rId19" w:tooltip="https://fl.ru/" w:history="1">
        <w:r>
          <w:rPr>
            <w:rStyle w:val="1753"/>
            <w:rFonts w:eastAsia="Times New Roman" w:cs="Times New Roman"/>
            <w:color w:val="3964fe"/>
            <w:szCs w:val="28"/>
            <w:u w:val="none"/>
          </w:rPr>
          <w:t xml:space="preserve">FL.ru</w:t>
        </w:r>
      </w:hyperlink>
      <w:r>
        <w:rPr>
          <w:rFonts w:eastAsia="Times New Roman" w:cs="Times New Roman"/>
          <w:color w:val="0f1115"/>
          <w:szCs w:val="28"/>
        </w:rPr>
        <w:t xml:space="preserve">, </w:t>
      </w:r>
      <w:hyperlink r:id="rId20" w:tooltip="https://crocolance.ru/" w:history="1">
        <w:r>
          <w:rPr>
            <w:rStyle w:val="1753"/>
            <w:rFonts w:eastAsia="Times New Roman" w:cs="Times New Roman"/>
            <w:color w:val="3964fe"/>
            <w:szCs w:val="28"/>
            <w:u w:val="none"/>
          </w:rPr>
          <w:t xml:space="preserve">Crocolance.ru</w:t>
        </w:r>
      </w:hyperlink>
      <w:r>
        <w:rPr>
          <w:rFonts w:eastAsia="Times New Roman" w:cs="Times New Roman"/>
          <w:color w:val="0f1115"/>
          <w:szCs w:val="28"/>
        </w:rPr>
        <w:t xml:space="preserve"> и </w:t>
      </w:r>
      <w:r>
        <w:rPr>
          <w:rFonts w:eastAsia="Times New Roman" w:cs="Times New Roman"/>
          <w:color w:val="0f1115"/>
          <w:szCs w:val="28"/>
        </w:rPr>
        <w:t xml:space="preserve">Kwork</w:t>
      </w:r>
      <w:r>
        <w:rPr>
          <w:rFonts w:eastAsia="Times New Roman" w:cs="Times New Roman"/>
          <w:color w:val="0f1115"/>
          <w:szCs w:val="28"/>
        </w:rPr>
        <w:t xml:space="preserve">, который позволил выявить ряд типичных проблем и ошибок в проектировании подобных ресурсов. Наиболее распространенными недостатками являются перегруженность интерфейса в</w:t>
      </w:r>
      <w:r>
        <w:rPr>
          <w:rFonts w:eastAsia="Times New Roman" w:cs="Times New Roman"/>
          <w:color w:val="0f1115"/>
          <w:szCs w:val="28"/>
        </w:rPr>
        <w:t xml:space="preserve">торостепенными элементами в виде многочисленных баннеров и рекламных блоков, нечеткая визуальная иерархия, из-за которой ключевые функциональные элементы вроде кнопок «Откликнуться» или «Создать заказ» теряются среди второстепенных ссылок, медленная загруз</w:t>
      </w:r>
      <w:r>
        <w:rPr>
          <w:rFonts w:eastAsia="Times New Roman" w:cs="Times New Roman"/>
          <w:color w:val="0f1115"/>
          <w:szCs w:val="28"/>
        </w:rPr>
        <w:t xml:space="preserve">ка страниц вследствие использования тяжелых изображений и избыточного программного кода, а также слабая адаптация мобильных версий, проявляющаяся в появлении горизонтального скроллинга, искажении компоновки элементов и неудобстве сенсорного взаимодействия.</w:t>
      </w:r>
      <w:r>
        <w:rPr>
          <w:rFonts w:cs="Times New Roman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rFonts w:cs="Times New Roman"/>
          <w:szCs w:val="28"/>
        </w:rPr>
      </w:pPr>
      <w:r>
        <w:rPr>
          <w:rFonts w:eastAsia="Times New Roman" w:cs="Times New Roman"/>
          <w:color w:val="0f1115"/>
          <w:szCs w:val="28"/>
        </w:rPr>
        <w:t xml:space="preserve">На основе выявленных недостатков и с учетом технических характеристик целевой аудитории были сформулированы практические рекомендации по проектированию нового веб-приложения для компании «</w:t>
      </w:r>
      <w:r>
        <w:rPr>
          <w:rFonts w:eastAsia="Times New Roman" w:cs="Times New Roman"/>
          <w:color w:val="0f1115"/>
          <w:szCs w:val="28"/>
        </w:rPr>
        <w:t xml:space="preserve">ProFreelance</w:t>
      </w:r>
      <w:r>
        <w:rPr>
          <w:rFonts w:eastAsia="Times New Roman" w:cs="Times New Roman"/>
          <w:color w:val="0f1115"/>
          <w:szCs w:val="28"/>
        </w:rPr>
        <w:t xml:space="preserve"> Solutions». В первую очередь необходимо минимизировать визуальный шум за счет увеличения свободного пространства между функ</w:t>
      </w:r>
      <w:r>
        <w:rPr>
          <w:rFonts w:eastAsia="Times New Roman" w:cs="Times New Roman"/>
          <w:color w:val="0f1115"/>
          <w:szCs w:val="28"/>
        </w:rPr>
        <w:t xml:space="preserve">циональными блоками и отказа от избыточных декоративных элементов, выделить приоритетные пользовательские действия с помощью контрастных цветовых акцентов и крупных кнопок. Предложенный комплексный подход позволит создать интуитивно понятный, быстрый и над</w:t>
      </w:r>
      <w:r>
        <w:rPr>
          <w:rFonts w:eastAsia="Times New Roman" w:cs="Times New Roman"/>
          <w:color w:val="0f1115"/>
          <w:szCs w:val="28"/>
        </w:rPr>
        <w:t xml:space="preserve">ежный интерфейс, в полной мере отвечающий ожиданиям обеих целевых групп — фрилансеров и заказчиков, обеспечит комфортное взаимодействие с платформой на любом устройстве и в конечном итоге повысит удовлетворенность пользователей от работы с веб-приложением.</w:t>
      </w:r>
      <w:r>
        <w:rPr>
          <w:rFonts w:cs="Times New Roman"/>
          <w:szCs w:val="28"/>
        </w:rPr>
      </w:r>
    </w:p>
    <w:p>
      <w:pPr>
        <w:pBdr/>
        <w:spacing/>
        <w:ind w:firstLine="0"/>
        <w:jc w:val="both"/>
        <w:rPr/>
      </w:pPr>
      <w:r/>
      <w:r/>
    </w:p>
    <w:p>
      <w:pPr>
        <w:pStyle w:val="1572"/>
        <w:pBdr/>
        <w:spacing/>
        <w:ind/>
        <w:jc w:val="left"/>
        <w:rPr>
          <w:rFonts w:cs="Times New Roman"/>
        </w:rPr>
      </w:pPr>
      <w:r/>
      <w:bookmarkStart w:id="12" w:name="_Toc192794376"/>
      <w:r>
        <w:t xml:space="preserve">3.3 </w:t>
      </w:r>
      <w:r>
        <w:rPr>
          <w:rFonts w:cs="Times New Roman"/>
        </w:rPr>
        <w:t xml:space="preserve">Пользовательский сценарий</w:t>
      </w:r>
      <w:bookmarkEnd w:id="12"/>
      <w:r/>
      <w:r>
        <w:rPr>
          <w:rFonts w:cs="Times New Roman"/>
        </w:rPr>
      </w:r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/>
      </w:pPr>
      <w:r>
        <w:t xml:space="preserve">При созда</w:t>
      </w:r>
      <w:r>
        <w:t xml:space="preserve">нии пользовательских сценариев важно учитывать типы пользователей, которые будут посещать сайт, их цели и интересы. Проработка пользовательских сценариев помогает понять, как посетитель сайта будет перемещаться по его страницам, чтобы достичь нужных целей.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/>
      </w:pPr>
      <w:r>
        <w:t xml:space="preserve">UX‑дизайн (User Experience Design) — это процесс создания продуктов, которые предоставляют пользователю полезный, простой и</w:t>
      </w:r>
      <w:r>
        <w:t xml:space="preserve"> приятный опыт. Основная цель UX‑дизайна — сделать взаимодействие пользователя с продуктом максимально эффективным и интуитивно понятным. Основные правила UX‑дизайна включают понимание пользователя и его потребностей, простоту и ясность интерфейса, логичну</w:t>
      </w:r>
      <w:r>
        <w:t xml:space="preserve">ю и удобную навигацию, своевременную и понятную обратную связь, а также адаптивность под разные устройства. Среди стандартных приёмов UX‑дизайна можно выделить чёткую визуальную иерархию, использование контрастов для выделения важных элементов, интуитивно </w:t>
      </w:r>
      <w:r>
        <w:t xml:space="preserve">понятные иконки и кнопки, минимизацию количества шагов для выполнения задач и понятные сообщения об ошибках.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/>
      </w:pPr>
      <w:r>
        <w:t xml:space="preserve">Анализ конкурентов с точки зрения UX‑дизайна показывает, что платформа FL.ru отличается удобной навигацией и гибкими фильтрами, но страдает от перегруженности интерфейса и устаревшего дизайна. Crocolance.ru привлекает м</w:t>
      </w:r>
      <w:r>
        <w:t xml:space="preserve">инималистичным стилем и хорошей читаемостью, однако его дизайн выглядит шаблонным и не имеет выраженной индивидуальности. Kwork.ru выделяется понятной структурой и адаптивным дизайном, но обладает устаревшим визуальным стилем и медленной загрузкой страниц.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/>
      </w:pPr>
      <w:r>
        <w:t xml:space="preserve">Точный путь пользователя: от </w:t>
      </w:r>
      <w:r>
        <w:t xml:space="preserve">захода на сайт до авторизации при покупке услуги начинается с первого визита на главную страницу через поисковую систему, рекламу или прямую ссылку. На главной странице пользователь видит приветственное сообщение, краткий обзор преимуществ платформы и блок</w:t>
      </w:r>
      <w:r>
        <w:t xml:space="preserve"> с популярными или актуальными проектами. Затем он переходит в раздел с предложениями и использует фильтры по навыкам, бюджету, срокам и другим параметрам — система отображает карточки проектов с кратким описанием, ценой, дедлайном и рейтингом исполнителя.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/>
      </w:pPr>
      <w:r>
        <w:t xml:space="preserve">Далее пользователь кликает на интересующую карточку, чтобы открыть страницу проекта, где видит подробное описание задачи, требования, портфолио исполнителя, отзывы предыдущих заказчиков и примеры выполненных работ. Он изучает информацию, п</w:t>
      </w:r>
      <w:r>
        <w:t xml:space="preserve">ри необходимости задаёт вопросы исполнителю через встроенный чат, добавляет проект в «Избранное» для дальнейшего сравнения. После оценки всех вариантов пользователь принимает решение о покупке услуги и нажимает кнопку «Купить услугу» или «Заказать работу».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/>
      </w:pPr>
      <w:r>
        <w:t xml:space="preserve">В этот моме</w:t>
      </w:r>
      <w:r>
        <w:t xml:space="preserve">нт система проверяет статус авторизации: если пользователь не авторизован, появляется всплывающее окно с текстом «Для продолжения оформления заказа авторизуйтесь или зарегистрируйтесь». Пользователю предлагаются варианты — войти через соцсети (Google, VK, </w:t>
      </w:r>
      <w:r>
        <w:t xml:space="preserve">Telegram</w:t>
      </w:r>
      <w:r>
        <w:t xml:space="preserve">), зарегистрироваться, указав </w:t>
      </w:r>
      <w:r>
        <w:t xml:space="preserve">email</w:t>
      </w:r>
      <w:r>
        <w:t xml:space="preserve"> и пароль (форма содержит минимум полей), или </w:t>
      </w:r>
      <w:r>
        <w:t xml:space="preserve">войти, если уже есть аккаунт (поле для логина и пароля). Процесс занимает 1–2 минуты, а интерфейс подсказывает, что после авторизации пользователь автоматически вернётся к оформлению заказа.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/>
      </w:pPr>
      <w:r>
        <w:t xml:space="preserve">Отказ от ненужного функционала предполагает минимизацию рекламных блоков и исключение сложных и ред</w:t>
      </w:r>
      <w:r>
        <w:t xml:space="preserve">ко используемых функций на начальном этапе. Упрощённая навигация с основными функциями на видном месте позволит пользователю быстро находить нужную информацию и выполнять необходимые действия, обеспечивая удобство и простоту использования платформы и повыш</w:t>
      </w:r>
      <w:r>
        <w:t xml:space="preserve">ая удовлетворённость пользователей. Такой подход повышает конверсию: пользователь сначала выбирает услугу и убеждается в её соответствии потребностям, а авторизуется только в момент оформления заказа — когда намерение совершить действие уже сформировалось.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pStyle w:val="1572"/>
        <w:pBdr/>
        <w:spacing/>
        <w:ind/>
        <w:jc w:val="left"/>
        <w:rPr>
          <w:rFonts w:cs="Times New Roman"/>
        </w:rPr>
      </w:pPr>
      <w:r/>
      <w:bookmarkStart w:id="13" w:name="_Toc192794377"/>
      <w:r>
        <w:t xml:space="preserve">3.4 </w:t>
      </w:r>
      <w:r>
        <w:rPr>
          <w:rFonts w:cs="Times New Roman"/>
        </w:rPr>
        <w:t xml:space="preserve">Структура сайта</w:t>
      </w:r>
      <w:bookmarkEnd w:id="13"/>
      <w:r/>
      <w:r>
        <w:rPr>
          <w:rFonts w:cs="Times New Roman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jc w:val="both"/>
        <w:rPr/>
      </w:pPr>
      <w:r>
        <w:t xml:space="preserve">Главная страница включает </w:t>
      </w:r>
      <w:r>
        <w:t xml:space="preserve">приветствие, краткую информацию о компании и её ценностях, а также контактные данные и карту; в верхней части расположены анонсы услуг и быстрый доступ к каталогу. Каталог услуг представляет собой перечень с фильтрацией по категориям, цене и рейтингу, где </w:t>
      </w:r>
      <w:r>
        <w:t xml:space="preserve">каждая услуга отображается в виде карточки с названием, ценой и описанием, ведущей на страницу детального просмотра. Карточка услуги содержит подробное описание, слайдер с изображениями, калькулятор стоимости, кнопку «Добавить в корзину», а также отзывы и </w:t>
      </w:r>
      <w:r>
        <w:t xml:space="preserve">рейтинг. В корзине отображается список добавленных услуг с количеством и ценой, при этом пользователь может изменить количество, удалить позиции или очистить корзину, а без авторизации происходит перенаправление на страницу входа. Личный кабинет позволяет </w:t>
      </w:r>
      <w:r>
        <w:t xml:space="preserve">редактировать профиль, просматривать историю заказов и их статус, изменять параметры услуг, отменять заказы, а также содержит платёжные данные и уведомления. Панель администратора включает управление услугами, модерацию отзывов, анализ заказов, управление </w:t>
      </w:r>
      <w:r>
        <w:t xml:space="preserve">пользователями, настройку фильтров и категорий, просмотр статистики и экспорт данных. Такая структура обеспечивает удобство навигации для пользователей и эффективный инструментарий для администраторов, она представлена на Рисунке 3.1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 w:firstLine="0"/>
        <w:jc w:val="center"/>
        <w:rPr>
          <w:color w:val="ff0000"/>
        </w:rPr>
      </w:pPr>
      <w:r>
        <w:rPr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15661" cy="3946753"/>
                <wp:effectExtent l="0" t="0" r="0" b="0"/>
                <wp:docPr id="6" name="Picture 100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1004"/>
                        <pic:cNvPicPr/>
                        <pic:nvPr/>
                      </pic:nvPicPr>
                      <pic:blipFill>
                        <a:blip r:embed="rId21"/>
                        <a:srcRect l="0" t="2396" r="0" b="2396"/>
                        <a:stretch/>
                      </pic:blipFill>
                      <pic:spPr bwMode="auto">
                        <a:xfrm>
                          <a:off x="0" y="0"/>
                          <a:ext cx="6215661" cy="39467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489.42pt;height:310.77pt;mso-wrap-distance-left:0.00pt;mso-wrap-distance-top:0.00pt;mso-wrap-distance-right:0.00pt;mso-wrap-distance-bottom:0.00pt;z-index:1;" stroked="f">
                <v:imagedata r:id="rId21" o:title=""/>
                <o:lock v:ext="edit" rotation="t"/>
              </v:shape>
            </w:pict>
          </mc:Fallback>
        </mc:AlternateContent>
      </w:r>
      <w:r>
        <w:rPr>
          <w:color w:val="ff0000"/>
        </w:rPr>
      </w:r>
    </w:p>
    <w:p>
      <w:pPr>
        <w:pBdr/>
        <w:spacing/>
        <w:ind w:firstLine="0"/>
        <w:jc w:val="center"/>
        <w:rPr>
          <w:color w:val="ff0000"/>
        </w:rPr>
      </w:pPr>
      <w:r>
        <w:rPr>
          <w:color w:val="ff0000"/>
        </w:rPr>
      </w:r>
      <w:r>
        <w:rPr>
          <w:color w:val="ff0000"/>
        </w:rPr>
      </w:r>
    </w:p>
    <w:p>
      <w:pPr>
        <w:pBdr/>
        <w:spacing/>
        <w:ind w:firstLine="0"/>
        <w:jc w:val="center"/>
        <w:rPr/>
      </w:pPr>
      <w:r>
        <w:t xml:space="preserve">Рисунок 3.1 – Информационная структура сайта</w:t>
      </w:r>
      <w:r/>
    </w:p>
    <w:p>
      <w:pPr>
        <w:pBdr/>
        <w:spacing/>
        <w:ind/>
        <w:jc w:val="both"/>
        <w:rPr/>
      </w:pPr>
      <w:r/>
      <w:r/>
    </w:p>
    <w:p>
      <w:pPr>
        <w:pStyle w:val="1572"/>
        <w:pBdr/>
        <w:spacing/>
        <w:ind/>
        <w:jc w:val="left"/>
        <w:rPr/>
      </w:pPr>
      <w:r/>
      <w:bookmarkStart w:id="14" w:name="_Toc192794378"/>
      <w:r>
        <w:t xml:space="preserve">3.5 </w:t>
      </w:r>
      <w:r>
        <w:rPr>
          <w:rFonts w:cs="Times New Roman"/>
        </w:rPr>
        <w:t xml:space="preserve">Прототипирование</w:t>
      </w:r>
      <w:bookmarkEnd w:id="14"/>
      <w:r/>
      <w:r/>
    </w:p>
    <w:p>
      <w:pPr>
        <w:pBdr/>
        <w:spacing/>
        <w:ind w:firstLine="0"/>
        <w:jc w:val="both"/>
        <w:rPr>
          <w:color w:val="ff0000"/>
        </w:rPr>
      </w:pPr>
      <w:r>
        <w:rPr>
          <w:color w:val="ff0000"/>
        </w:rPr>
      </w:r>
      <w:r>
        <w:rPr>
          <w:color w:val="ff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/>
      </w:pPr>
      <w:r>
        <w:t xml:space="preserve">UI‑дизайн (User </w:t>
      </w:r>
      <w:r>
        <w:t xml:space="preserve">Interface Design) — это создание визуальной части цифрового продукта: кнопок, иконок, шрифтов, цветов и других элементов интерфейса веб‑сайтов и приложений. Задача UI‑дизайна — сделать взаимодействие пользователя с продуктом понятным, удобным и эстетичным.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/>
      </w:pPr>
      <w:r>
        <w:t xml:space="preserve">Прототипирование — создание предварительной модели интерфейса для тестирования его структуры и логики до финальной разработки. Прототипы могут </w:t>
      </w:r>
      <w:r>
        <w:t xml:space="preserve">быть простыми набросками или детализированными интерактивными моделями. Они помогают выявить ошибки на ранних этапах, получить обратную связь от пользователей и доработать интерфейс до запуска готового продукта.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72761" cy="7096626"/>
                <wp:effectExtent l="0" t="0" r="0" b="0"/>
                <wp:docPr id="7" name="Рисунок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7695497" name="Рисунок 191769549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1888046" cy="71545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2" o:spid="_x0000_s72" type="#_x0000_t75" style="width:147.46pt;height:558.79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/>
        <w:jc w:val="center"/>
        <w:rPr/>
      </w:pPr>
      <w:r/>
      <w:r/>
    </w:p>
    <w:p>
      <w:pPr>
        <w:pBdr/>
        <w:spacing/>
        <w:ind w:firstLine="0"/>
        <w:jc w:val="center"/>
        <w:rPr/>
      </w:pPr>
      <w:r>
        <w:t xml:space="preserve">Рисунок 3.2 – Главная страница сайта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</w:rPr>
      </w:pPr>
      <w:r>
        <w:t xml:space="preserve">Главная страница сайта «</w:t>
      </w:r>
      <w:r>
        <w:t xml:space="preserve">ProFreelance</w:t>
      </w:r>
      <w:r>
        <w:t xml:space="preserve"> Solutions» представлена на Рисунке 3.2 и начинается с шапки: слева логотип со слоганом, справа меню («Главн</w:t>
      </w:r>
      <w:r>
        <w:t xml:space="preserve">ая», «Каталог услуг», «Личный кабинет»), иконки поиска, уведомлений, корзины и кнопка входа. Под шапкой — динамичная карусель с фото фрилансеров и кейсов, переключающая слайды каждые 5 секунд, со стрелками и индикаторами. Ниже — приветственный блок с текст</w:t>
      </w:r>
      <w:r>
        <w:t xml:space="preserve">ом о миссии компании и кнопкой «Начать поиск специалиста». Далее следуют разделы «О нас» с краткой историей, ценностями и статистикой (число фрилансеров, заказчиков, проектов) и ссылкой «Подробнее», а также «Контакты» с адресом, часами работы, телефонами, </w:t>
      </w:r>
      <w:r>
        <w:t xml:space="preserve">email</w:t>
      </w:r>
      <w:r>
        <w:t xml:space="preserve">, соцсетями, интерактивной картой и формой обратной связи с кнопкой «Отправить».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/>
      </w:pP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137"/>
        </w:tabs>
        <w:spacing/>
        <w:ind w:firstLine="0"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2125345</wp:posOffset>
                </wp:positionH>
                <wp:positionV relativeFrom="paragraph">
                  <wp:posOffset>129540</wp:posOffset>
                </wp:positionV>
                <wp:extent cx="2071075" cy="5551631"/>
                <wp:effectExtent l="0" t="0" r="0" b="0"/>
                <wp:wrapSquare wrapText="bothSides"/>
                <wp:docPr id="8" name="Рисунок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319157" name="Рисунок 109231915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2071074" cy="55516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3" o:spid="_x0000_s73" type="#_x0000_t75" style="position:absolute;z-index:251658240;o:allowoverlap:true;o:allowincell:true;mso-position-horizontal-relative:margin;margin-left:167.35pt;mso-position-horizontal:absolute;mso-position-vertical-relative:text;margin-top:10.20pt;mso-position-vertical:absolute;width:163.08pt;height:437.14pt;mso-wrap-distance-left:9.00pt;mso-wrap-distance-top:0.00pt;mso-wrap-distance-right:9.00pt;mso-wrap-distance-bottom:0.00pt;z-index:1;" stroked="false">
                <w10:wrap type="square"/>
                <v:imagedata r:id="rId23" o:title=""/>
                <o:lock v:ext="edit" rotation="t"/>
              </v:shape>
            </w:pict>
          </mc:Fallback>
        </mc:AlternateContent>
      </w:r>
      <w:r>
        <w:br w:type="textWrapping" w:clear="all"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/>
      </w:pP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09"/>
        </w:tabs>
        <w:spacing/>
        <w:ind w:firstLine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09"/>
        </w:tabs>
        <w:spacing/>
        <w:ind w:firstLine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09"/>
        </w:tabs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09"/>
        </w:tabs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09"/>
          <w:tab w:val="left" w:leader="none" w:pos="7404"/>
        </w:tabs>
        <w:spacing/>
        <w:ind w:firstLine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ab/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09"/>
          <w:tab w:val="left" w:leader="none" w:pos="7404"/>
        </w:tabs>
        <w:spacing/>
        <w:ind w:firstLine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09"/>
        </w:tabs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t xml:space="preserve">Рисунок 3.3 – Страница «Каталог»</w: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highlight w:val="none"/>
        </w:rPr>
      </w:pPr>
      <w:r>
        <w:t xml:space="preserve">Страница «Каталог» веб‑приложения «</w:t>
      </w:r>
      <w:r>
        <w:t xml:space="preserve">ProFreelance</w:t>
      </w:r>
      <w:r>
        <w:t xml:space="preserve"> Solutions» представлена на Рисунке 3.3 и устроена так: вверху — панель поиска (слева) и фильтры (справа) с кнопками «Сбросить всё» и переключателем вида отображения («Сетка»</w:t>
      </w:r>
      <w:r>
        <w:t xml:space="preserve">/«</w:t>
      </w:r>
      <w:r>
        <w:t xml:space="preserve">Список»). Ниже — строка с числом найденных услуг и список вариантов сортировки. В центре — сетка карточек услуг. В каждой карточке: аватар, имя, рейтинг, заголовок и описание услуги, цена, срок выполнения, теги навыков, кнопка «Связаться»</w:t>
      </w:r>
      <w:r>
        <w:t xml:space="preserve">/«</w:t>
      </w:r>
      <w:r>
        <w:t xml:space="preserve">Заказ</w:t>
      </w:r>
      <w:r>
        <w:t xml:space="preserve">ать». Справа (на широких экранах) — боковая панель с блоками «Популярные категории» и «Рекомендации». Внизу — бесконечная прокрутка с индикатором загрузки. В правом нижнем углу — плавающая кнопка «Наверх» с иконкой стрелки, появляющаяся при прокрутке вниз.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28800" cy="6892392"/>
                <wp:effectExtent l="0" t="0" r="0" b="3810"/>
                <wp:docPr id="9" name="Рисунок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1839273" cy="6931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144.00pt;height:542.71pt;mso-wrap-distance-left:0.00pt;mso-wrap-distance-top:0.00pt;mso-wrap-distance-right:0.00pt;mso-wrap-distance-bottom:0.00pt;z-index:1;" stroked="f">
                <v:imagedata r:id="rId2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jc w:val="center"/>
        <w:rPr/>
      </w:pPr>
      <w:r>
        <w:t xml:space="preserve">Рисунок 3.4 – Страница детальной информации услуги</w:t>
      </w:r>
      <w:r/>
      <w:r/>
      <w:r/>
      <w:r/>
    </w:p>
    <w:p>
      <w:pPr>
        <w:pBdr/>
        <w:spacing/>
        <w:ind/>
        <w:jc w:val="both"/>
        <w:rPr/>
      </w:pPr>
      <w:r>
        <w:t xml:space="preserve">Страница детальной информации услуги в «</w:t>
      </w:r>
      <w:r>
        <w:t xml:space="preserve">ProFreelance</w:t>
      </w:r>
      <w:r>
        <w:t xml:space="preserve"> Solutions» представлена на Рисунке 3.4 и построена следующим образом: в правой верхней части основного блока располагается фото автора с краткой информацией о нём. </w:t>
      </w:r>
      <w:r>
        <w:t xml:space="preserve">Ниже идёт развёрнутое текстовое описание самой услуги с заголовками и тегами навыков, а под описанием находится карусель (слайдер) с фотографиями выполненных работ фрилансера, которую можно листать влево и вправо. В левой части страницы (или п</w:t>
      </w:r>
      <w:r>
        <w:t xml:space="preserve">од каруселью в зависимости от верстки) размещены блок с ценой, сроком и кнопкой заказа, а также дополнительные блоки с отзывами и похожими предложениями в боковой колонке. Плавающая кнопка «Наверх» традиционно появляется в правом нижнем углу при прокрутке.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97649" cy="5856515"/>
                <wp:effectExtent l="0" t="0" r="7620" b="0"/>
                <wp:docPr id="10" name="Рисунок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4091820" name="Рисунок 167409182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1904949" cy="5879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149.42pt;height:461.14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 w:firstLine="0"/>
        <w:jc w:val="center"/>
        <w:rPr/>
      </w:pPr>
      <w:r>
        <w:t xml:space="preserve">Рисунок 3.5 – Страница корзины услуг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>
        <w:t xml:space="preserve">Страница корзины услуг в веб‑приложении «</w:t>
      </w:r>
      <w:r>
        <w:t xml:space="preserve">ProFreelance</w:t>
      </w:r>
      <w:r>
        <w:t xml:space="preserve"> Solutions» представлена на Рисунке 3.5 и построена следующим образом: в левой части основного блока расположен сп</w:t>
      </w:r>
      <w:r>
        <w:t xml:space="preserve">исок добавленных услуг, где каждая позиция содержит фотографию работы или аватар исполнителя, заголовок, имя фрилансера, параметры, цену за единицу, итоговую сумму и иконку удаления. В правой части находится блок с итоговым расчётом — общая стоимость, поле</w:t>
      </w:r>
      <w:r>
        <w:t xml:space="preserve"> для промокода, сумма к оплате и кнопка «Оформить заказ». Под итогами или внизу списка могут быть рекомендации похожих услуг в виде компактных карточек с ценами и кнопками добавления. Плавающая кнопка «Наверх» появляется в правом нижнем углу при прокрутке.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 w:firstLine="0"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05044" cy="6839016"/>
                <wp:effectExtent l="0" t="0" r="0" b="0"/>
                <wp:docPr id="11" name="Рисунок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250586" name="Рисунок 15525058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2305044" cy="6839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width:181.50pt;height:538.51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/>
        <w:jc w:val="center"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/>
      </w:pPr>
      <w:r>
        <w:t xml:space="preserve">Рисунок 3.6 – Страница личного кабинета пользователя</w:t>
      </w:r>
      <w:r/>
      <w:r/>
      <w:r/>
      <w:r/>
    </w:p>
    <w:p>
      <w:pPr>
        <w:pBdr/>
        <w:spacing/>
        <w:ind/>
        <w:jc w:val="both"/>
        <w:rPr/>
      </w:pPr>
      <w:r>
        <w:t xml:space="preserve">Страница личного кабинета пользователя в веб‑приложении «</w:t>
      </w:r>
      <w:r>
        <w:t xml:space="preserve">ProFreelance</w:t>
      </w:r>
      <w:r>
        <w:t xml:space="preserve"> Solutions» представлена на Рисунке 3.6 и построена следующим образом: в верхней </w:t>
      </w:r>
      <w:r>
        <w:t xml:space="preserve">части основного блока расположена горизонтальная панель с фото профиля, именем, фамилией, рейтингом, датой регистрации и краткой статистикой. Сразу под этим блоком находится горизонтальное меню навигации с разделами. Ниже располагается осн</w:t>
      </w:r>
      <w:r>
        <w:t xml:space="preserve">овная рабочая область, где отображается контент выбранного раздела. Под списком заказов может находиться блок с последними сообщениями, показывающий аватар собеседника, текст сообщения и время получения. В правой боковой колонке размещены быстрые действия.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 w:firstLine="0"/>
        <w:jc w:val="center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41320" cy="5228720"/>
                <wp:effectExtent l="0" t="0" r="0" b="0"/>
                <wp:docPr id="12" name="Рисунок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524358" name="Рисунок 198447108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1441319" cy="5228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width:113.49pt;height:411.71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  <w:r/>
      <w:r/>
      <w:r/>
      <w:r/>
    </w:p>
    <w:p>
      <w:pPr>
        <w:pBdr/>
        <w:spacing/>
        <w:ind w:firstLine="0"/>
        <w:jc w:val="center"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/>
      </w:pPr>
      <w:r>
        <w:t xml:space="preserve">Рисунок 3.7 – Страница панели администратора</w:t>
      </w:r>
      <w:r/>
    </w:p>
    <w:p>
      <w:pPr>
        <w:pBdr/>
        <w:spacing/>
        <w:ind/>
        <w:jc w:val="both"/>
        <w:rPr/>
      </w:pPr>
      <w:r>
        <w:t xml:space="preserve">Страница панели администратора в веб‑приложении «</w:t>
      </w:r>
      <w:r>
        <w:t xml:space="preserve">ProFreelance</w:t>
      </w:r>
      <w:r>
        <w:t xml:space="preserve"> Solutions» представлена на Рисунке 3.7 и построена следующим образом: в левой части расположено вертикальное меню с разделами «Дашборд», «Пользователи», «Услуги», «Заказы», «Платежи», «Отзывы», «Жалобы» и «Настройки сайта». В верхней части централь</w:t>
      </w:r>
      <w:r>
        <w:t xml:space="preserve">ной области находится блок с ключевыми метриками — виджеты с количеством пользователей и активных заказов. Ниже располагается рабочий стол с таблицами, например в разделе «Пользователи» отображается список фрилансеров и заказчиков с колонками аватар, имя, </w:t>
      </w:r>
      <w:r>
        <w:t xml:space="preserve">email</w:t>
      </w:r>
      <w:r>
        <w:t xml:space="preserve">, статус верификации, дата регистрации и </w:t>
      </w:r>
      <w:r>
        <w:t xml:space="preserve">кнопкB</w:t>
      </w:r>
      <w:r>
        <w:t xml:space="preserve"> «Заблокировать», «Редактировать» или «Просмотреть».</w:t>
      </w:r>
      <w:r/>
    </w:p>
    <w:p>
      <w:pPr>
        <w:pBdr/>
        <w:spacing/>
        <w:ind w:firstLine="0"/>
        <w:jc w:val="center"/>
        <w:rPr/>
      </w:pPr>
      <w:r/>
      <w:r/>
    </w:p>
    <w:p>
      <w:pPr>
        <w:pStyle w:val="1572"/>
        <w:pBdr/>
        <w:spacing/>
        <w:ind/>
        <w:jc w:val="left"/>
        <w:rPr/>
      </w:pPr>
      <w:r/>
      <w:bookmarkStart w:id="15" w:name="_Toc192794379"/>
      <w:r>
        <w:t xml:space="preserve">3.6 </w:t>
      </w:r>
      <w:r>
        <w:rPr>
          <w:rFonts w:cs="Times New Roman"/>
        </w:rPr>
        <w:t xml:space="preserve">Концепция дизайна</w:t>
      </w:r>
      <w:bookmarkEnd w:id="15"/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/>
        <w:ind w:right="0" w:firstLine="709" w:left="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Цветовая палитра разработана с учетом функциональности и удобства восприятия для фрилансеров и заказчиков. Дизайн транслирует профессионализм, динамичность и доверие, обеспечивая четкую визуальную коммуникацию статусов и действий. Основной брендовый цвет — 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насыщенный синий, символизирующий надежность, стабильность и современные технологии.</w:t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/>
        <w:ind w:right="0" w:firstLine="709" w:left="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Основной цвет — синий (`#1a5ce5`): доминирующий акцент для главных кнопок («Заказать услугу», «Связаться», «Оформить заказ»), активной навигации, заголовков и иконок. Чистый белый (`#FFFFFF`) — основа фона карточек, профилей и форм ввода. Светло-голубой (`#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3593F2`) используется для фоновых элементов, подсказок и второстепенных кнопок. Голубой фон (`#E6F0FA`) применяется для мягкого визуального отделения областей.</w:t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/>
        <w:ind w:right="0" w:firstLine="709" w:left="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В панели администратора и личном кабинете используются сигнальные цвета: красный (`#EF4444`) — для срочных уведомлений, жалоб, отклоненных заявок и удаления; зеленый (`#10B981`) — для подтвержденных заказов, завершенных сделок и успешных операций; желтый (`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#f59e0b`) — для предупреждений о дедлайнах и неполных данных.</w:t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/>
        <w:ind w:right="0" w:firstLine="709" w:left="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Для типографики и структуры добавлены: темно-синий (`#1e293b`) — для заголовков и основного текста; серый (`#64748b`) — для подписей и плейсхолдеров; светло-серый фон (`#f8fafc`) — общий фон страниц; цвет границ (`#e2e8f0`) — для разделителей, рамок и полей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 ввода.</w:t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Цветовая гамма выстроена по принципу чистого интерфейса, где каждый цвет несет свою смысловую нагрузку: синий призывает к действию, белый создает порядок, голубой добавляет воздушности, красный и зеленый сигнализируют о статусах, желтый предупреждает, а ней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тральные оттенки обеспечивают комфортное восприятие. Использование закругленных углов и мягких теней делает интерфейс современным и профессиональным. Цветовая гамма представлена на Рисунке 3.8 и 3.9.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/>
        <w:spacing/>
        <w:ind/>
        <w:jc w:val="both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firstLine="0"/>
        <w:jc w:val="center"/>
        <w:rPr/>
      </w:pPr>
      <w:r/>
      <w:r/>
    </w:p>
    <w:p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3724138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98918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299834" cy="37241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width:496.05pt;height:293.24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  <w:r/>
      <w:r/>
      <w:r/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t xml:space="preserve">Рисунок 3.8 – Цветовая схема</w:t>
      </w:r>
      <w:r/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 w:firstLine="0"/>
        <w:jc w:val="center"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left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1541339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6250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6299834" cy="15413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9" o:spid="_x0000_s79" type="#_x0000_t75" style="width:496.05pt;height:121.37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t xml:space="preserve">Рисунок 3.9 – Цветовая схема дополнительных цветов</w:t>
      </w:r>
      <w:r/>
      <w:r/>
    </w:p>
    <w:p>
      <w:pPr>
        <w:pBdr/>
        <w:spacing/>
        <w:ind w:firstLine="0"/>
        <w:jc w:val="center"/>
        <w:rPr/>
      </w:pPr>
      <w:r/>
      <w:r/>
    </w:p>
    <w:p>
      <w:pPr>
        <w:suppressLineNumbers w:val="false"/>
        <w:pBdr/>
        <w:spacing/>
        <w:ind w:firstLine="709"/>
        <w:jc w:val="both"/>
        <w:rPr/>
      </w:pPr>
      <w:r>
        <w:rPr>
          <w:highlight w:val="none"/>
        </w:rPr>
      </w:r>
      <w:r>
        <w:t xml:space="preserve">Все страницы выполнены в едином визуальном стиле.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99515" cy="8018257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43584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2999514" cy="80182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0" o:spid="_x0000_s80" type="#_x0000_t75" style="width:236.18pt;height:631.36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/>
        <w:jc w:val="center"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/>
      </w:pPr>
      <w:r>
        <w:t xml:space="preserve">Рисунок 3.10 – Главная страница</w:t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65827" cy="8064779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92348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3265827" cy="80647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1" o:spid="_x0000_s81" type="#_x0000_t75" style="width:257.15pt;height:635.02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t xml:space="preserve">Рисунок 3.11 – Каталог страницы</w:t>
      </w:r>
      <w:r/>
      <w:r/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27740" cy="8296304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03421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3327739" cy="82963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2" o:spid="_x0000_s82" type="#_x0000_t75" style="width:262.03pt;height:653.2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/>
        <w:jc w:val="center"/>
        <w:rPr/>
      </w:pPr>
      <w:r/>
      <w:r/>
    </w:p>
    <w:p>
      <w:pPr>
        <w:pBdr/>
        <w:spacing/>
        <w:ind w:firstLine="0"/>
        <w:jc w:val="center"/>
        <w:rPr>
          <w:highlight w:val="none"/>
        </w:rPr>
      </w:pPr>
      <w:r>
        <w:t xml:space="preserve">Рисунок 3.12 – </w:t>
      </w:r>
      <w:r>
        <w:t xml:space="preserve">Страница детальной информации услуги</w:t>
      </w:r>
      <w:r/>
      <w:r/>
      <w:r/>
      <w:r/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57500" cy="825817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76998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2857500" cy="825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3" o:spid="_x0000_s83" type="#_x0000_t75" style="width:225.00pt;height:650.25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t xml:space="preserve">Рисунок 3.13 – </w:t>
      </w:r>
      <w:r>
        <w:t xml:space="preserve">Страница корзины услуг</w:t>
      </w:r>
      <w:r/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86547" cy="8075407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56540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2986547" cy="80754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4" o:spid="_x0000_s84" type="#_x0000_t75" style="width:235.16pt;height:635.86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t xml:space="preserve">Рисунок 3.14 – </w:t>
      </w:r>
      <w:r>
        <w:rPr>
          <w:highlight w:val="none"/>
        </w:rPr>
        <w:t xml:space="preserve">Страница личного кабинета пользователя</w:t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60441" cy="7960333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36458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3260441" cy="79603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5" o:spid="_x0000_s85" type="#_x0000_t75" style="width:256.73pt;height:626.80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t xml:space="preserve">Рисунок 3.15 – </w:t>
      </w:r>
      <w:r>
        <w:t xml:space="preserve"> Страница панели администратора</w: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left"/>
        <w:rPr>
          <w:highlight w:val="none"/>
        </w:rPr>
      </w:pPr>
      <w:r>
        <w:br w:type="page" w:clear="all"/>
      </w:r>
      <w:r/>
      <w:r/>
    </w:p>
    <w:p>
      <w:pPr>
        <w:pStyle w:val="1571"/>
        <w:pBdr/>
        <w:spacing w:before="0"/>
        <w:ind/>
        <w:rPr>
          <w:rFonts w:cs="Times New Roman"/>
        </w:rPr>
      </w:pPr>
      <w:r/>
      <w:bookmarkStart w:id="16" w:name="_Toc192794380"/>
      <w:r>
        <w:rPr>
          <w:rFonts w:cs="Times New Roman"/>
        </w:rPr>
        <w:t xml:space="preserve">4 Разработка интерфейса сайта в соответствии с техническим заданием</w:t>
      </w:r>
      <w:bookmarkEnd w:id="16"/>
      <w:r/>
      <w:r>
        <w:rPr>
          <w:rFonts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 xml:space="preserve">При разработке сайта </w:t>
      </w:r>
      <w:r>
        <w:rPr>
          <w:rFonts w:eastAsia="Times New Roman" w:cs="Times New Roman"/>
          <w:color w:val="0f1115"/>
          <w:szCs w:val="28"/>
        </w:rPr>
        <w:t xml:space="preserve">ProFreelance</w:t>
      </w:r>
      <w:r>
        <w:rPr>
          <w:rFonts w:eastAsia="Times New Roman" w:cs="Times New Roman"/>
          <w:color w:val="0f1115"/>
          <w:szCs w:val="28"/>
        </w:rPr>
        <w:t xml:space="preserve"> Solutions выбран адаптивный блочный тип верстки с использованием современных технологий CSS. Основной каркас построен на семантических блоках (&lt;</w:t>
      </w:r>
      <w:r>
        <w:rPr>
          <w:rFonts w:eastAsia="Times New Roman" w:cs="Times New Roman"/>
          <w:color w:val="0f1115"/>
          <w:szCs w:val="28"/>
        </w:rPr>
        <w:t xml:space="preserve">header</w:t>
      </w:r>
      <w:r>
        <w:rPr>
          <w:rFonts w:eastAsia="Times New Roman" w:cs="Times New Roman"/>
          <w:color w:val="0f1115"/>
          <w:szCs w:val="28"/>
        </w:rPr>
        <w:t xml:space="preserve">&gt;, &lt;</w:t>
      </w:r>
      <w:r>
        <w:rPr>
          <w:rFonts w:eastAsia="Times New Roman" w:cs="Times New Roman"/>
          <w:color w:val="0f1115"/>
          <w:szCs w:val="28"/>
        </w:rPr>
        <w:t xml:space="preserve">main</w:t>
      </w:r>
      <w:r>
        <w:rPr>
          <w:rFonts w:eastAsia="Times New Roman" w:cs="Times New Roman"/>
          <w:color w:val="0f1115"/>
          <w:szCs w:val="28"/>
        </w:rPr>
        <w:t xml:space="preserve">&gt;, &lt;</w:t>
      </w:r>
      <w:r>
        <w:rPr>
          <w:rFonts w:eastAsia="Times New Roman" w:cs="Times New Roman"/>
          <w:color w:val="0f1115"/>
          <w:szCs w:val="28"/>
        </w:rPr>
        <w:t xml:space="preserve">section</w:t>
      </w:r>
      <w:r>
        <w:rPr>
          <w:rFonts w:eastAsia="Times New Roman" w:cs="Times New Roman"/>
          <w:color w:val="0f1115"/>
          <w:szCs w:val="28"/>
        </w:rPr>
        <w:t xml:space="preserve">&gt;, &lt;</w:t>
      </w:r>
      <w:r>
        <w:rPr>
          <w:rFonts w:eastAsia="Times New Roman" w:cs="Times New Roman"/>
          <w:color w:val="0f1115"/>
          <w:szCs w:val="28"/>
        </w:rPr>
        <w:t xml:space="preserve">footer</w:t>
      </w:r>
      <w:r>
        <w:rPr>
          <w:rFonts w:eastAsia="Times New Roman" w:cs="Times New Roman"/>
          <w:color w:val="0f1115"/>
          <w:szCs w:val="28"/>
        </w:rPr>
        <w:t xml:space="preserve">&gt;), позиционированных с помощью CSS. Для построения сетки и выравнивания элементов активно использовалось свойство </w:t>
      </w:r>
      <w:r>
        <w:rPr>
          <w:rFonts w:eastAsia="Times New Roman" w:cs="Times New Roman"/>
          <w:color w:val="0f1115"/>
          <w:szCs w:val="28"/>
        </w:rPr>
        <w:t xml:space="preserve">display</w:t>
      </w:r>
      <w:r>
        <w:rPr>
          <w:rFonts w:eastAsia="Times New Roman" w:cs="Times New Roman"/>
          <w:color w:val="0f1115"/>
          <w:szCs w:val="28"/>
        </w:rPr>
        <w:t xml:space="preserve">: </w:t>
      </w:r>
      <w:r>
        <w:rPr>
          <w:rFonts w:eastAsia="Times New Roman" w:cs="Times New Roman"/>
          <w:color w:val="0f1115"/>
          <w:szCs w:val="28"/>
        </w:rPr>
        <w:t xml:space="preserve">flex</w:t>
      </w:r>
      <w:r>
        <w:rPr>
          <w:rFonts w:eastAsia="Times New Roman" w:cs="Times New Roman"/>
          <w:color w:val="0f1115"/>
          <w:szCs w:val="28"/>
        </w:rPr>
        <w:t xml:space="preserve">, которое применяется в мобильном меню, карточках услуг, блоках статистики, контактной информации, а также в футере</w:t>
      </w:r>
      <w:r>
        <w:rPr>
          <w:rFonts w:eastAsia="Times New Roman" w:cs="Times New Roman"/>
          <w:color w:val="0f1115"/>
          <w:szCs w:val="28"/>
        </w:rPr>
        <w:t xml:space="preserve">. Дополнительно для реализации интерактивных элементов, таких как карусель на главной странице, использован чистый JavaScript без сторонних фреймворков, что обеспечивает легкость и высокую скорость загрузки. В проекте также применены сторонние библиотеки: </w:t>
      </w:r>
      <w:r>
        <w:rPr>
          <w:rFonts w:eastAsia="Times New Roman" w:cs="Times New Roman"/>
          <w:color w:val="0f1115"/>
          <w:szCs w:val="28"/>
        </w:rPr>
        <w:t xml:space="preserve">Font</w:t>
      </w:r>
      <w:r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 xml:space="preserve">Awesome</w:t>
      </w:r>
      <w:r>
        <w:rPr>
          <w:rFonts w:eastAsia="Times New Roman" w:cs="Times New Roman"/>
          <w:color w:val="0f1115"/>
          <w:szCs w:val="28"/>
        </w:rPr>
        <w:t xml:space="preserve"> для иконок и Google </w:t>
      </w:r>
      <w:r>
        <w:rPr>
          <w:rFonts w:eastAsia="Times New Roman" w:cs="Times New Roman"/>
          <w:color w:val="0f1115"/>
          <w:szCs w:val="28"/>
        </w:rPr>
        <w:t xml:space="preserve">Fonts</w:t>
      </w:r>
      <w:r>
        <w:rPr>
          <w:rFonts w:eastAsia="Times New Roman" w:cs="Times New Roman"/>
          <w:color w:val="0f1115"/>
          <w:szCs w:val="28"/>
        </w:rPr>
        <w:t xml:space="preserve"> для подключения шрифта Inter.</w:t>
      </w:r>
      <w:r>
        <w:rPr>
          <w:rFonts w:eastAsia="Times New Roman" w:cs="Times New Roman"/>
          <w:color w:val="0f1115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rFonts w:eastAsia="Times New Roman" w:cs="Times New Roman"/>
          <w:color w:val="0f1115"/>
          <w:szCs w:val="28"/>
          <w:lang w:val="en-US"/>
        </w:rPr>
      </w:pPr>
      <w:r>
        <w:rPr>
          <w:rFonts w:eastAsia="Times New Roman" w:cs="Times New Roman"/>
          <w:color w:val="0f1115"/>
          <w:szCs w:val="28"/>
        </w:rPr>
        <w:t xml:space="preserve">Макет сайта </w:t>
      </w:r>
      <w:r>
        <w:rPr>
          <w:rFonts w:eastAsia="Times New Roman" w:cs="Times New Roman"/>
          <w:color w:val="0f1115"/>
          <w:szCs w:val="28"/>
        </w:rPr>
        <w:t xml:space="preserve">ProFreelance</w:t>
      </w:r>
      <w:r>
        <w:rPr>
          <w:rFonts w:eastAsia="Times New Roman" w:cs="Times New Roman"/>
          <w:color w:val="0f1115"/>
          <w:szCs w:val="28"/>
        </w:rPr>
        <w:t xml:space="preserve"> Solutions выполнен по модульной блочной структуре, ориентированной на мобильные устройства (</w:t>
      </w:r>
      <w:r>
        <w:rPr>
          <w:rFonts w:eastAsia="Times New Roman" w:cs="Times New Roman"/>
          <w:color w:val="0f1115"/>
          <w:szCs w:val="28"/>
        </w:rPr>
        <w:t xml:space="preserve">mobile-first</w:t>
      </w:r>
      <w:r>
        <w:rPr>
          <w:rFonts w:eastAsia="Times New Roman" w:cs="Times New Roman"/>
          <w:color w:val="0f1115"/>
          <w:szCs w:val="28"/>
        </w:rPr>
        <w:t xml:space="preserve">) с максимальной шириной контейнера 360px. Основные блоки: </w:t>
      </w:r>
      <w:r>
        <w:rPr>
          <w:rFonts w:eastAsia="Times New Roman" w:cs="Times New Roman"/>
          <w:color w:val="000000" w:themeColor="text1"/>
          <w:szCs w:val="28"/>
          <w:shd w:val="clear" w:color="ffffff" w:themeColor="background1" w:fill="ffffff" w:themeFill="background1"/>
        </w:rPr>
        <w:t xml:space="preserve">&lt;</w:t>
      </w:r>
      <w:r>
        <w:rPr>
          <w:rFonts w:eastAsia="Times New Roman" w:cs="Times New Roman"/>
          <w:color w:val="000000" w:themeColor="text1"/>
          <w:szCs w:val="28"/>
          <w:shd w:val="clear" w:color="ffffff" w:themeColor="background1" w:fill="ffffff" w:themeFill="background1"/>
        </w:rPr>
        <w:t xml:space="preserve">header</w:t>
      </w:r>
      <w:r>
        <w:rPr>
          <w:rFonts w:eastAsia="Times New Roman" w:cs="Times New Roman"/>
          <w:color w:val="000000" w:themeColor="text1"/>
          <w:szCs w:val="28"/>
          <w:shd w:val="clear" w:color="ffffff" w:themeColor="background1" w:fill="ffffff" w:themeFill="background1"/>
        </w:rPr>
        <w:t xml:space="preserve"> </w:t>
      </w:r>
      <w:r>
        <w:rPr>
          <w:rFonts w:eastAsia="Times New Roman" w:cs="Times New Roman"/>
          <w:color w:val="000000" w:themeColor="text1"/>
          <w:szCs w:val="28"/>
          <w:shd w:val="clear" w:color="ffffff" w:themeColor="background1" w:fill="ffffff" w:themeFill="background1"/>
        </w:rPr>
        <w:t xml:space="preserve">class</w:t>
      </w:r>
      <w:r>
        <w:rPr>
          <w:rFonts w:eastAsia="Times New Roman" w:cs="Times New Roman"/>
          <w:color w:val="000000" w:themeColor="text1"/>
          <w:szCs w:val="28"/>
          <w:shd w:val="clear" w:color="ffffff" w:themeColor="background1" w:fill="ffffff" w:themeFill="background1"/>
        </w:rPr>
        <w:t xml:space="preserve">="</w:t>
      </w:r>
      <w:r>
        <w:rPr>
          <w:rFonts w:eastAsia="Times New Roman" w:cs="Times New Roman"/>
          <w:color w:val="000000" w:themeColor="text1"/>
          <w:szCs w:val="28"/>
          <w:shd w:val="clear" w:color="ffffff" w:themeColor="background1" w:fill="ffffff" w:themeFill="background1"/>
        </w:rPr>
        <w:t xml:space="preserve">header</w:t>
      </w:r>
      <w:r>
        <w:rPr>
          <w:rFonts w:eastAsia="Times New Roman" w:cs="Times New Roman"/>
          <w:color w:val="000000" w:themeColor="text1"/>
          <w:szCs w:val="28"/>
          <w:shd w:val="clear" w:color="ffffff" w:themeColor="background1" w:fill="ffffff" w:themeFill="background1"/>
        </w:rPr>
        <w:t xml:space="preserve">"&gt;</w:t>
      </w:r>
      <w:r>
        <w:rPr>
          <w:rFonts w:eastAsia="Times New Roman" w:cs="Times New Roman"/>
          <w:color w:val="0f1115"/>
          <w:szCs w:val="28"/>
        </w:rPr>
        <w:t xml:space="preserve"> (шапка с логотипом, кнопкой меню и иконками действий), &lt;</w:t>
      </w:r>
      <w:r>
        <w:rPr>
          <w:rFonts w:eastAsia="Times New Roman" w:cs="Times New Roman"/>
          <w:color w:val="0f1115"/>
          <w:szCs w:val="28"/>
        </w:rPr>
        <w:t xml:space="preserve">section</w:t>
      </w:r>
      <w:r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 xml:space="preserve">class</w:t>
      </w:r>
      <w:r>
        <w:rPr>
          <w:rFonts w:eastAsia="Times New Roman" w:cs="Times New Roman"/>
          <w:color w:val="0f1115"/>
          <w:szCs w:val="28"/>
        </w:rPr>
        <w:t xml:space="preserve">="</w:t>
      </w:r>
      <w:r>
        <w:rPr>
          <w:rFonts w:eastAsia="Times New Roman" w:cs="Times New Roman"/>
          <w:color w:val="0f1115"/>
          <w:szCs w:val="28"/>
        </w:rPr>
        <w:t xml:space="preserve">carousel</w:t>
      </w:r>
      <w:r>
        <w:rPr>
          <w:rFonts w:eastAsia="Times New Roman" w:cs="Times New Roman"/>
          <w:color w:val="0f1115"/>
          <w:szCs w:val="28"/>
        </w:rPr>
        <w:t xml:space="preserve">"&gt; (слайдер с преимуществами), &lt;</w:t>
      </w:r>
      <w:r>
        <w:rPr>
          <w:rFonts w:eastAsia="Times New Roman" w:cs="Times New Roman"/>
          <w:color w:val="0f1115"/>
          <w:szCs w:val="28"/>
        </w:rPr>
        <w:t xml:space="preserve">section</w:t>
      </w:r>
      <w:r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 xml:space="preserve">class</w:t>
      </w:r>
      <w:r>
        <w:rPr>
          <w:rFonts w:eastAsia="Times New Roman" w:cs="Times New Roman"/>
          <w:color w:val="0f1115"/>
          <w:szCs w:val="28"/>
        </w:rPr>
        <w:t xml:space="preserve">="</w:t>
      </w:r>
      <w:r>
        <w:rPr>
          <w:rFonts w:eastAsia="Times New Roman" w:cs="Times New Roman"/>
          <w:color w:val="0f1115"/>
          <w:szCs w:val="28"/>
        </w:rPr>
        <w:t xml:space="preserve">about</w:t>
      </w:r>
      <w:r>
        <w:rPr>
          <w:rFonts w:eastAsia="Times New Roman" w:cs="Times New Roman"/>
          <w:color w:val="0f1115"/>
          <w:szCs w:val="28"/>
        </w:rPr>
        <w:t xml:space="preserve">"&gt; (описание сервиса и ценностей), &lt;</w:t>
      </w:r>
      <w:r>
        <w:rPr>
          <w:rFonts w:eastAsia="Times New Roman" w:cs="Times New Roman"/>
          <w:color w:val="0f1115"/>
          <w:szCs w:val="28"/>
        </w:rPr>
        <w:t xml:space="preserve">section</w:t>
      </w:r>
      <w:r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 xml:space="preserve">class</w:t>
      </w:r>
      <w:r>
        <w:rPr>
          <w:rFonts w:eastAsia="Times New Roman" w:cs="Times New Roman"/>
          <w:color w:val="0f1115"/>
          <w:szCs w:val="28"/>
        </w:rPr>
        <w:t xml:space="preserve">="</w:t>
      </w:r>
      <w:r>
        <w:rPr>
          <w:rFonts w:eastAsia="Times New Roman" w:cs="Times New Roman"/>
          <w:color w:val="0f1115"/>
          <w:szCs w:val="28"/>
        </w:rPr>
        <w:t xml:space="preserve">contacts</w:t>
      </w:r>
      <w:r>
        <w:rPr>
          <w:rFonts w:eastAsia="Times New Roman" w:cs="Times New Roman"/>
          <w:color w:val="0f1115"/>
          <w:szCs w:val="28"/>
        </w:rPr>
        <w:t xml:space="preserve">"&gt; (контактная информация и форма связи), &lt;</w:t>
      </w:r>
      <w:r>
        <w:rPr>
          <w:rFonts w:eastAsia="Times New Roman" w:cs="Times New Roman"/>
          <w:color w:val="0f1115"/>
          <w:szCs w:val="28"/>
        </w:rPr>
        <w:t xml:space="preserve">footer</w:t>
      </w:r>
      <w:r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 xml:space="preserve">class</w:t>
      </w:r>
      <w:r>
        <w:rPr>
          <w:rFonts w:eastAsia="Times New Roman" w:cs="Times New Roman"/>
          <w:color w:val="0f1115"/>
          <w:szCs w:val="28"/>
        </w:rPr>
        <w:t xml:space="preserve">="</w:t>
      </w:r>
      <w:r>
        <w:rPr>
          <w:rFonts w:eastAsia="Times New Roman" w:cs="Times New Roman"/>
          <w:color w:val="0f1115"/>
          <w:szCs w:val="28"/>
        </w:rPr>
        <w:t xml:space="preserve">footer</w:t>
      </w:r>
      <w:r>
        <w:rPr>
          <w:rFonts w:eastAsia="Times New Roman" w:cs="Times New Roman"/>
          <w:color w:val="0f1115"/>
          <w:szCs w:val="28"/>
        </w:rPr>
        <w:t xml:space="preserve">"&gt; (подвал). Пример</w:t>
      </w:r>
      <w:r>
        <w:rPr>
          <w:rFonts w:eastAsia="Times New Roman" w:cs="Times New Roman"/>
          <w:color w:val="0f1115"/>
          <w:szCs w:val="28"/>
          <w:lang w:val="en-US"/>
        </w:rPr>
        <w:t xml:space="preserve"> </w:t>
      </w:r>
      <w:r>
        <w:rPr>
          <w:rFonts w:eastAsia="Times New Roman" w:cs="Times New Roman"/>
          <w:color w:val="0f1115"/>
          <w:szCs w:val="28"/>
        </w:rPr>
        <w:t xml:space="preserve">кода</w:t>
      </w:r>
      <w:r>
        <w:rPr>
          <w:rFonts w:eastAsia="Times New Roman" w:cs="Times New Roman"/>
          <w:color w:val="0f1115"/>
          <w:szCs w:val="28"/>
          <w:lang w:val="en-US"/>
        </w:rPr>
        <w:t xml:space="preserve"> </w:t>
      </w:r>
      <w:r>
        <w:rPr>
          <w:rFonts w:eastAsia="Times New Roman" w:cs="Times New Roman"/>
          <w:color w:val="0f1115"/>
          <w:szCs w:val="28"/>
        </w:rPr>
        <w:t xml:space="preserve">представлен</w:t>
      </w:r>
      <w:r>
        <w:rPr>
          <w:rFonts w:eastAsia="Times New Roman" w:cs="Times New Roman"/>
          <w:color w:val="0f1115"/>
          <w:szCs w:val="28"/>
          <w:lang w:val="en-US"/>
        </w:rPr>
        <w:t xml:space="preserve"> </w:t>
      </w:r>
      <w:r>
        <w:rPr>
          <w:rFonts w:eastAsia="Times New Roman" w:cs="Times New Roman"/>
          <w:color w:val="0f1115"/>
          <w:szCs w:val="28"/>
        </w:rPr>
        <w:t xml:space="preserve">ниже</w:t>
      </w:r>
      <w:r>
        <w:rPr>
          <w:rFonts w:eastAsia="Times New Roman" w:cs="Times New Roman"/>
          <w:color w:val="0f1115"/>
          <w:szCs w:val="28"/>
          <w:lang w:val="en-US"/>
        </w:rPr>
        <w:t xml:space="preserve">:</w:t>
      </w:r>
      <w:r>
        <w:rPr>
          <w:rFonts w:eastAsia="Times New Roman" w:cs="Times New Roman"/>
          <w:color w:val="0f1115"/>
          <w:szCs w:val="28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color w:val="0f1115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&lt;header class="header"&gt;</w:t>
      </w:r>
      <w:r>
        <w:rPr>
          <w:rFonts w:ascii="Courier New" w:hAnsi="Courier New" w:cs="Courier New"/>
          <w:color w:val="0f1115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color w:val="0f1115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&lt;div class="header-inner"&gt;</w:t>
      </w:r>
      <w:r>
        <w:rPr>
          <w:rFonts w:ascii="Courier New" w:hAnsi="Courier New" w:cs="Courier New"/>
          <w:color w:val="0f1115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&lt;button class="menu-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btn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" id="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menuBtn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"&gt;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&lt;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i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class="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fas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fa-bars"&gt;&lt;/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i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&gt;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&lt;/button&gt;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&lt;a 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href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="index.html" class="logo"&gt;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&lt;span class="logo-name"&gt;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ProFreelance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&lt;/span&gt;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&lt;/a&gt;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&lt;div class="header-actions"&gt;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color w:val="0f1115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&lt;button class="icon-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btn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" title="</w:t>
      </w:r>
      <w:r>
        <w:rPr>
          <w:rFonts w:ascii="Courier New" w:hAnsi="Courier New" w:eastAsia="Courier New" w:cs="Courier New"/>
          <w:color w:val="0f1115"/>
          <w:sz w:val="24"/>
          <w:szCs w:val="24"/>
        </w:rPr>
        <w:t xml:space="preserve">Корзина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" onclick="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window.location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='cart.html'"&gt;</w:t>
      </w:r>
      <w:r>
        <w:rPr>
          <w:rFonts w:ascii="Courier New" w:hAnsi="Courier New" w:cs="Courier New"/>
          <w:color w:val="0f1115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&lt;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i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class="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fas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fa-shopping-cart"&gt;&lt;/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i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&gt;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&lt;span class="badge"&gt;3&lt;/span&gt;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&lt;/button&gt;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&lt;button class="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btn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-login" onclick="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document.getElementById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('authModal'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).classList.add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('open')"&gt;</w:t>
      </w:r>
      <w:r>
        <w:rPr>
          <w:rFonts w:ascii="Courier New" w:hAnsi="Courier New" w:eastAsia="Courier New" w:cs="Courier New"/>
          <w:color w:val="0f1115"/>
          <w:sz w:val="24"/>
          <w:szCs w:val="24"/>
        </w:rPr>
        <w:t xml:space="preserve">Войти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&lt;/button&gt;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color w:val="0f1115"/>
          <w:sz w:val="24"/>
          <w:szCs w:val="24"/>
        </w:rPr>
        <w:t xml:space="preserve">&lt;/</w:t>
      </w:r>
      <w:r>
        <w:rPr>
          <w:rFonts w:ascii="Courier New" w:hAnsi="Courier New" w:eastAsia="Courier New" w:cs="Courier New"/>
          <w:color w:val="0f1115"/>
          <w:sz w:val="24"/>
          <w:szCs w:val="24"/>
        </w:rPr>
        <w:t xml:space="preserve">div</w:t>
      </w:r>
      <w:r>
        <w:rPr>
          <w:rFonts w:ascii="Courier New" w:hAnsi="Courier New" w:eastAsia="Courier New" w:cs="Courier New"/>
          <w:color w:val="0f1115"/>
          <w:sz w:val="24"/>
          <w:szCs w:val="24"/>
        </w:rPr>
        <w:t xml:space="preserve">&gt;</w:t>
      </w:r>
      <w:r>
        <w:rPr>
          <w:rFonts w:ascii="Courier New" w:hAnsi="Courier New" w:cs="Courier New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color w:val="0f1115"/>
          <w:sz w:val="24"/>
          <w:szCs w:val="24"/>
        </w:rPr>
        <w:t xml:space="preserve">&lt;/</w:t>
      </w:r>
      <w:r>
        <w:rPr>
          <w:rFonts w:ascii="Courier New" w:hAnsi="Courier New" w:eastAsia="Courier New" w:cs="Courier New"/>
          <w:color w:val="0f1115"/>
          <w:sz w:val="24"/>
          <w:szCs w:val="24"/>
        </w:rPr>
        <w:t xml:space="preserve">div</w:t>
      </w:r>
      <w:r>
        <w:rPr>
          <w:rFonts w:ascii="Courier New" w:hAnsi="Courier New" w:eastAsia="Courier New" w:cs="Courier New"/>
          <w:color w:val="0f1115"/>
          <w:sz w:val="24"/>
          <w:szCs w:val="24"/>
        </w:rPr>
        <w:t xml:space="preserve">&gt;</w:t>
      </w:r>
      <w:r>
        <w:rPr>
          <w:rFonts w:ascii="Courier New" w:hAnsi="Courier New" w:cs="Courier New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color w:val="0f1115"/>
          <w:sz w:val="24"/>
          <w:szCs w:val="24"/>
        </w:rPr>
        <w:t xml:space="preserve">&lt;/</w:t>
      </w:r>
      <w:r>
        <w:rPr>
          <w:rFonts w:ascii="Courier New" w:hAnsi="Courier New" w:eastAsia="Courier New" w:cs="Courier New"/>
          <w:color w:val="0f1115"/>
          <w:sz w:val="24"/>
          <w:szCs w:val="24"/>
        </w:rPr>
        <w:t xml:space="preserve">header</w:t>
      </w:r>
      <w:r>
        <w:rPr>
          <w:rFonts w:ascii="Courier New" w:hAnsi="Courier New" w:eastAsia="Courier New" w:cs="Courier New"/>
          <w:color w:val="0f1115"/>
          <w:sz w:val="24"/>
          <w:szCs w:val="24"/>
        </w:rPr>
        <w:t xml:space="preserve">&gt;</w:t>
      </w:r>
      <w:r>
        <w:rPr>
          <w:rFonts w:ascii="Courier New" w:hAnsi="Courier New" w:cs="Courier New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 xml:space="preserve">Для оформления сайта создан файл style1.css, содержащий стили для всех страниц. В нем заданы: единый шрифт Inter, цветовая палитра (синий #1a5ce5, белый, светло-голубой, красный, зеленый), скругленные углы, тени, плавные переходы, </w:t>
      </w:r>
      <w:r>
        <w:rPr>
          <w:rFonts w:eastAsia="Times New Roman" w:cs="Times New Roman"/>
          <w:color w:val="0f1115"/>
          <w:szCs w:val="28"/>
        </w:rPr>
        <w:t xml:space="preserve">Flexbox</w:t>
      </w:r>
      <w:r>
        <w:rPr>
          <w:rFonts w:eastAsia="Times New Roman" w:cs="Times New Roman"/>
          <w:color w:val="0f1115"/>
          <w:szCs w:val="28"/>
        </w:rPr>
        <w:t xml:space="preserve"> для навигации, карточек и блоков, а также адаптивная верстка под различные разрешения. Все файлы структурированы в папке сайта. Пример кода представлен ниже:</w:t>
      </w:r>
      <w:r>
        <w:rPr>
          <w:rFonts w:eastAsia="Times New Roman" w:cs="Times New Roman"/>
          <w:color w:val="0f1115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.header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{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 position: sticky;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 top: 0;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 z-index: 100;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 background: 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var(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--white);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 padding: 12px 16px;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 border-bottom: 1px solid 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var(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--border);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 width: 100%;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 max-width: 360px;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 margin: 0 auto;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}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.header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-inner {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 display: flex;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 align-items: center;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 justify-content: space-between;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 gap: 12px;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 width: 100%;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}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.logo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-name {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 font-size: 1.1rem;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 font-weight: 800;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 color: 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var(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--primary);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 white-space: 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nowrap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 overflow: hidden;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 text-overflow: ellipsis;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 display: block;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}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.header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-actions {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 display: flex;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 align-items: center;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 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gap: 8px;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 </w:t>
      </w:r>
      <w:r>
        <w:rPr>
          <w:rFonts w:ascii="Courier New" w:hAnsi="Courier New" w:eastAsia="Courier New" w:cs="Courier New"/>
          <w:color w:val="0f1115"/>
          <w:sz w:val="24"/>
          <w:szCs w:val="24"/>
        </w:rPr>
        <w:t xml:space="preserve">flex-shrink</w:t>
      </w:r>
      <w:r>
        <w:rPr>
          <w:rFonts w:ascii="Courier New" w:hAnsi="Courier New" w:eastAsia="Courier New" w:cs="Courier New"/>
          <w:color w:val="0f1115"/>
          <w:sz w:val="24"/>
          <w:szCs w:val="24"/>
        </w:rPr>
        <w:t xml:space="preserve">: 0;</w:t>
      </w:r>
      <w:r>
        <w:rPr>
          <w:rFonts w:ascii="Courier New" w:hAnsi="Courier New" w:cs="Courier New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color w:val="0f1115"/>
          <w:sz w:val="24"/>
          <w:szCs w:val="24"/>
        </w:rPr>
        <w:t xml:space="preserve">}</w:t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709"/>
        <w:jc w:val="both"/>
        <w:rPr>
          <w:rFonts w:cs="Times New Roman"/>
          <w:sz w:val="28"/>
          <w:szCs w:val="28"/>
        </w:rPr>
      </w:pPr>
      <w:r>
        <w:rPr>
          <w:rFonts w:eastAsia="Times New Roman" w:cs="Times New Roman"/>
          <w:color w:val="0f1115"/>
          <w:sz w:val="28"/>
          <w:szCs w:val="28"/>
        </w:rPr>
        <w:t xml:space="preserve">Н</w:t>
      </w:r>
      <w:r>
        <w:rPr>
          <w:rFonts w:eastAsia="Times New Roman" w:cs="Times New Roman"/>
          <w:color w:val="0f1115"/>
          <w:sz w:val="28"/>
          <w:szCs w:val="28"/>
        </w:rPr>
        <w:t xml:space="preserve">авигационное меню выполнено с использованием JavaScript и </w:t>
      </w:r>
      <w:r>
        <w:rPr>
          <w:rFonts w:eastAsia="Times New Roman" w:cs="Times New Roman"/>
          <w:color w:val="0f1115"/>
          <w:sz w:val="28"/>
          <w:szCs w:val="28"/>
        </w:rPr>
        <w:t xml:space="preserve">Flexbox</w:t>
      </w:r>
      <w:r>
        <w:rPr>
          <w:rFonts w:eastAsia="Times New Roman" w:cs="Times New Roman"/>
          <w:color w:val="0f1115"/>
          <w:sz w:val="28"/>
          <w:szCs w:val="28"/>
        </w:rPr>
        <w:t xml:space="preserve">. На мобильных устройствах оно представлено в виде выдвижной панели (</w:t>
      </w:r>
      <w:r>
        <w:rPr>
          <w:rFonts w:eastAsia="Times New Roman" w:cs="Times New Roman"/>
          <w:color w:val="0f1115"/>
          <w:sz w:val="28"/>
          <w:szCs w:val="28"/>
        </w:rPr>
        <w:t xml:space="preserve">drawer</w:t>
      </w:r>
      <w:r>
        <w:rPr>
          <w:rFonts w:eastAsia="Times New Roman" w:cs="Times New Roman"/>
          <w:color w:val="0f1115"/>
          <w:sz w:val="28"/>
          <w:szCs w:val="28"/>
        </w:rPr>
        <w:t xml:space="preserve">), содержащей ссылки на основн</w:t>
      </w:r>
      <w:r>
        <w:rPr>
          <w:rFonts w:eastAsia="Times New Roman" w:cs="Times New Roman"/>
          <w:color w:val="0f1115"/>
          <w:sz w:val="28"/>
          <w:szCs w:val="28"/>
        </w:rPr>
        <w:t xml:space="preserve">ые разделы: «Главная», «Каталог услуг», «Личный кабинет», «Избранное», «Уведомления», «Настройки». Реализована многоуровневая навигация: на странице каталога пользователь может фильтровать услуги по категориям, цене и рейтингу. Для доступа в личный кабинет</w:t>
      </w:r>
      <w:r>
        <w:rPr>
          <w:rFonts w:eastAsia="Times New Roman" w:cs="Times New Roman"/>
          <w:color w:val="0f1115"/>
          <w:sz w:val="28"/>
          <w:szCs w:val="28"/>
        </w:rPr>
        <w:t xml:space="preserve"> и корзину требуется авторизация. В личном кабинете отображаются карточки заказов с кнопкой «Повторить заказ» или «Отменить». В админ-панели (реализованной на отдельной странице) предусмотрены кнопки управления пользователями, услугами и модерации отзывов.</w:t>
      </w:r>
      <w:r>
        <w:rPr>
          <w:rFonts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709"/>
        <w:jc w:val="both"/>
        <w:rPr>
          <w:rFonts w:eastAsia="Times New Roman" w:cs="Times New Roman"/>
          <w:color w:val="0f1115"/>
          <w:sz w:val="28"/>
          <w:szCs w:val="28"/>
        </w:rPr>
      </w:pPr>
      <w:r>
        <w:rPr>
          <w:rFonts w:eastAsia="Times New Roman" w:cs="Times New Roman"/>
          <w:color w:val="0f1115"/>
          <w:sz w:val="28"/>
          <w:szCs w:val="28"/>
        </w:rPr>
        <w:t xml:space="preserve">Для реализации интерактивных функций на сайте </w:t>
      </w:r>
      <w:r>
        <w:rPr>
          <w:rFonts w:eastAsia="Times New Roman" w:cs="Times New Roman"/>
          <w:color w:val="0f1115"/>
          <w:sz w:val="28"/>
          <w:szCs w:val="28"/>
        </w:rPr>
        <w:t xml:space="preserve">ProFreelance</w:t>
      </w:r>
      <w:r>
        <w:rPr>
          <w:rFonts w:eastAsia="Times New Roman" w:cs="Times New Roman"/>
          <w:color w:val="0f1115"/>
          <w:sz w:val="28"/>
          <w:szCs w:val="28"/>
        </w:rPr>
        <w:t xml:space="preserve"> Solutions были подключены пользовательские JavaScript-скрипты. На странице карточки услуги реализована кнопка «Добавить в корзину» с сохранением выбора в </w:t>
      </w:r>
      <w:r>
        <w:rPr>
          <w:rFonts w:eastAsia="Times New Roman" w:cs="Times New Roman"/>
          <w:color w:val="0f1115"/>
          <w:sz w:val="28"/>
          <w:szCs w:val="28"/>
        </w:rPr>
        <w:t xml:space="preserve">localStorage</w:t>
      </w:r>
      <w:r>
        <w:rPr>
          <w:rFonts w:eastAsia="Times New Roman" w:cs="Times New Roman"/>
          <w:color w:val="0f1115"/>
          <w:sz w:val="28"/>
          <w:szCs w:val="28"/>
        </w:rPr>
        <w:t xml:space="preserve"> и обновлением счетчика в шапке. При нажатии услуга добавляется или удаляется из </w:t>
      </w:r>
      <w:r>
        <w:rPr>
          <w:rFonts w:eastAsia="Times New Roman" w:cs="Times New Roman"/>
          <w:color w:val="0f1115"/>
          <w:sz w:val="28"/>
          <w:szCs w:val="28"/>
        </w:rPr>
        <w:t xml:space="preserve">корзины с соответствующим уведомлением. На главной странице подключен скрипт для работы карусели: слайды переключаются автоматически каждые 5 секунд, а также по клику на индикаторы (точки). Пример кода представлен ниже:</w:t>
      </w:r>
      <w:r>
        <w:rPr>
          <w:rFonts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const 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cartBtns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= 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document.querySelectorAll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(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'.add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-to-cart');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cartBtns.forEach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(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btn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=&gt; {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btn.onclick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 = () =&gt; {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let cart = 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JSON.parse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(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localStorage.getItem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('cart')) || [];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const id = btn.dataset.id;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i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f 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(!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cart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.includes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(id)) {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cart.push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(id);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localStorage.setItem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('cart', 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JSON.stringify</w:t>
      </w:r>
      <w:r>
        <w:rPr>
          <w:rFonts w:ascii="Courier New" w:hAnsi="Courier New" w:eastAsia="Courier New" w:cs="Courier New"/>
          <w:color w:val="0f1115"/>
          <w:sz w:val="24"/>
          <w:szCs w:val="24"/>
          <w:lang w:val="en-US"/>
        </w:rPr>
        <w:t xml:space="preserve">(cart));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color w:val="0f1115"/>
          <w:sz w:val="24"/>
          <w:szCs w:val="24"/>
        </w:rPr>
        <w:t xml:space="preserve">alert</w:t>
      </w:r>
      <w:r>
        <w:rPr>
          <w:rFonts w:ascii="Courier New" w:hAnsi="Courier New" w:eastAsia="Courier New" w:cs="Courier New"/>
          <w:color w:val="0f1115"/>
          <w:sz w:val="24"/>
          <w:szCs w:val="24"/>
        </w:rPr>
        <w:t xml:space="preserve">(</w:t>
      </w:r>
      <w:r>
        <w:rPr>
          <w:rFonts w:ascii="Courier New" w:hAnsi="Courier New" w:eastAsia="Courier New" w:cs="Courier New"/>
          <w:color w:val="0f1115"/>
          <w:sz w:val="24"/>
          <w:szCs w:val="24"/>
        </w:rPr>
        <w:t xml:space="preserve">'Услуга добавлена в корзину');</w:t>
      </w:r>
      <w:r>
        <w:rPr>
          <w:rFonts w:ascii="Courier New" w:hAnsi="Courier New" w:cs="Courier New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color w:val="0f1115"/>
          <w:sz w:val="24"/>
          <w:szCs w:val="24"/>
        </w:rPr>
        <w:t xml:space="preserve">updateCartBadge</w:t>
      </w:r>
      <w:r>
        <w:rPr>
          <w:rFonts w:ascii="Courier New" w:hAnsi="Courier New" w:eastAsia="Courier New" w:cs="Courier New"/>
          <w:color w:val="0f1115"/>
          <w:sz w:val="24"/>
          <w:szCs w:val="24"/>
        </w:rPr>
        <w:t xml:space="preserve">(</w:t>
      </w:r>
      <w:r>
        <w:rPr>
          <w:rFonts w:ascii="Courier New" w:hAnsi="Courier New" w:eastAsia="Courier New" w:cs="Courier New"/>
          <w:color w:val="0f1115"/>
          <w:sz w:val="24"/>
          <w:szCs w:val="24"/>
        </w:rPr>
        <w:t xml:space="preserve">);</w:t>
      </w:r>
      <w:r>
        <w:rPr>
          <w:rFonts w:ascii="Courier New" w:hAnsi="Courier New" w:cs="Courier New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color w:val="0f1115"/>
          <w:sz w:val="24"/>
          <w:szCs w:val="24"/>
        </w:rPr>
        <w:t xml:space="preserve">} else {</w:t>
      </w:r>
      <w:r>
        <w:rPr>
          <w:rFonts w:ascii="Courier New" w:hAnsi="Courier New" w:cs="Courier New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color w:val="0f1115"/>
          <w:sz w:val="24"/>
          <w:szCs w:val="24"/>
        </w:rPr>
        <w:t xml:space="preserve">alert</w:t>
      </w:r>
      <w:r>
        <w:rPr>
          <w:rFonts w:ascii="Courier New" w:hAnsi="Courier New" w:eastAsia="Courier New" w:cs="Courier New"/>
          <w:color w:val="0f1115"/>
          <w:sz w:val="24"/>
          <w:szCs w:val="24"/>
        </w:rPr>
        <w:t xml:space="preserve">(</w:t>
      </w:r>
      <w:r>
        <w:rPr>
          <w:rFonts w:ascii="Courier New" w:hAnsi="Courier New" w:eastAsia="Courier New" w:cs="Courier New"/>
          <w:color w:val="0f1115"/>
          <w:sz w:val="24"/>
          <w:szCs w:val="24"/>
        </w:rPr>
        <w:t xml:space="preserve">'Услуга уже в корзине');</w:t>
      </w:r>
      <w:r>
        <w:rPr>
          <w:rFonts w:ascii="Courier New" w:hAnsi="Courier New" w:cs="Courier New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color w:val="0f1115"/>
          <w:sz w:val="24"/>
          <w:szCs w:val="24"/>
        </w:rPr>
        <w:t xml:space="preserve">}</w:t>
      </w:r>
      <w:r>
        <w:rPr>
          <w:rFonts w:ascii="Courier New" w:hAnsi="Courier New" w:cs="Courier New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color w:val="0f1115"/>
          <w:sz w:val="24"/>
          <w:szCs w:val="24"/>
        </w:rPr>
        <w:t xml:space="preserve">};</w:t>
      </w:r>
      <w:r>
        <w:rPr>
          <w:rFonts w:ascii="Courier New" w:hAnsi="Courier New" w:cs="Courier New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color w:val="0f1115"/>
          <w:sz w:val="24"/>
          <w:szCs w:val="24"/>
        </w:rPr>
        <w:t xml:space="preserve">});</w:t>
      </w:r>
      <w:r>
        <w:rPr>
          <w:rFonts w:ascii="Courier New" w:hAnsi="Courier New" w:cs="Courier New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jc w:val="both"/>
        <w:rPr>
          <w:rFonts w:cs="Times New Roman"/>
          <w:szCs w:val="28"/>
        </w:rPr>
      </w:pPr>
      <w:r>
        <w:rPr>
          <w:rFonts w:eastAsia="Times New Roman" w:cs="Times New Roman"/>
          <w:color w:val="0f1115"/>
          <w:szCs w:val="28"/>
        </w:rPr>
        <w:t xml:space="preserve">SEO (Search Engine </w:t>
      </w:r>
      <w:r>
        <w:rPr>
          <w:rFonts w:eastAsia="Times New Roman" w:cs="Times New Roman"/>
          <w:color w:val="0f1115"/>
          <w:szCs w:val="28"/>
        </w:rPr>
        <w:t xml:space="preserve">Optimization</w:t>
      </w:r>
      <w:r>
        <w:rPr>
          <w:rFonts w:eastAsia="Times New Roman" w:cs="Times New Roman"/>
          <w:color w:val="0f1115"/>
          <w:szCs w:val="28"/>
        </w:rPr>
        <w:t xml:space="preserve">) — это оптимизация сайта для повышения его видимости в поисковых системах. Для каждой страницы сайта </w:t>
      </w:r>
      <w:r>
        <w:rPr>
          <w:rFonts w:eastAsia="Times New Roman" w:cs="Times New Roman"/>
          <w:color w:val="0f1115"/>
          <w:szCs w:val="28"/>
        </w:rPr>
        <w:t xml:space="preserve">ProFreelance</w:t>
      </w:r>
      <w:r>
        <w:rPr>
          <w:rFonts w:eastAsia="Times New Roman" w:cs="Times New Roman"/>
          <w:color w:val="0f1115"/>
          <w:szCs w:val="28"/>
        </w:rPr>
        <w:t xml:space="preserve"> Solutions были созданы уникальные заголовки (</w:t>
      </w:r>
      <w:r>
        <w:rPr>
          <w:rFonts w:eastAsia="Times New Roman" w:cs="Times New Roman"/>
          <w:color w:val="0f1115"/>
          <w:szCs w:val="28"/>
        </w:rPr>
        <w:t xml:space="preserve">title</w:t>
      </w:r>
      <w:r>
        <w:rPr>
          <w:rFonts w:eastAsia="Times New Roman" w:cs="Times New Roman"/>
          <w:color w:val="0f1115"/>
          <w:szCs w:val="28"/>
        </w:rPr>
        <w:t xml:space="preserve">), мета-описания (</w:t>
      </w:r>
      <w:r>
        <w:rPr>
          <w:rFonts w:eastAsia="Times New Roman" w:cs="Times New Roman"/>
          <w:color w:val="0f1115"/>
          <w:szCs w:val="28"/>
        </w:rPr>
        <w:t xml:space="preserve">description</w:t>
      </w:r>
      <w:r>
        <w:rPr>
          <w:rFonts w:eastAsia="Times New Roman" w:cs="Times New Roman"/>
          <w:color w:val="0f1115"/>
          <w:szCs w:val="28"/>
        </w:rPr>
        <w:t xml:space="preserve">) и ключевые слова (</w:t>
      </w:r>
      <w:r>
        <w:rPr>
          <w:rFonts w:eastAsia="Times New Roman" w:cs="Times New Roman"/>
          <w:color w:val="0f1115"/>
          <w:szCs w:val="28"/>
        </w:rPr>
        <w:t xml:space="preserve">keywords</w:t>
      </w:r>
      <w:r>
        <w:rPr>
          <w:rFonts w:eastAsia="Times New Roman" w:cs="Times New Roman"/>
          <w:color w:val="0f1115"/>
          <w:szCs w:val="28"/>
        </w:rPr>
        <w:t xml:space="preserve">), соответствующие тематике раздела. Ниже представлен пример оформления SEO-элементов для главной страницы:</w:t>
      </w:r>
      <w:r>
        <w:rPr>
          <w:rFonts w:cs="Times New Roman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&lt;</w:t>
      </w:r>
      <w:r>
        <w:rPr>
          <w:rFonts w:ascii="Courier New" w:hAnsi="Courier New" w:cs="Courier New"/>
          <w:sz w:val="24"/>
          <w:szCs w:val="24"/>
          <w:lang w:val="en-US"/>
        </w:rPr>
        <w:t xml:space="preserve">head</w:t>
      </w:r>
      <w:r>
        <w:rPr>
          <w:rFonts w:ascii="Courier New" w:hAnsi="Courier New" w:cs="Courier New"/>
          <w:sz w:val="24"/>
          <w:szCs w:val="24"/>
        </w:rPr>
        <w:t xml:space="preserve">&gt;</w:t>
      </w:r>
      <w:r>
        <w:rPr>
          <w:rFonts w:ascii="Courier New" w:hAnsi="Courier New" w:cs="Courier New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&lt;meta charset="UTF-8" /&gt;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&lt;meta name="viewport" content="width=device-width, initial-scale=1.0, maximum-scale=1.0, user-scalable=no, viewport-fit=cover" /&gt;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&lt;meta name="keywords" content="</w:t>
      </w:r>
      <w:r>
        <w:rPr>
          <w:rFonts w:ascii="Courier New" w:hAnsi="Courier New" w:cs="Courier New"/>
          <w:sz w:val="24"/>
          <w:szCs w:val="24"/>
          <w:lang w:val="en-US"/>
        </w:rPr>
        <w:t xml:space="preserve">ProFreelance</w:t>
      </w:r>
      <w:r>
        <w:rPr>
          <w:rFonts w:ascii="Courier New" w:hAnsi="Courier New" w:cs="Courier New"/>
          <w:sz w:val="24"/>
          <w:szCs w:val="24"/>
          <w:lang w:val="en-US"/>
        </w:rPr>
        <w:t xml:space="preserve"> Solutions, </w:t>
      </w:r>
      <w:r>
        <w:rPr>
          <w:rFonts w:ascii="Courier New" w:hAnsi="Courier New" w:cs="Courier New"/>
          <w:sz w:val="24"/>
          <w:szCs w:val="24"/>
        </w:rPr>
        <w:t xml:space="preserve">фриланс</w:t>
      </w:r>
      <w:r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платформа</w:t>
      </w:r>
      <w:r>
        <w:rPr>
          <w:rFonts w:ascii="Courier New" w:hAnsi="Courier New" w:cs="Courier New"/>
          <w:sz w:val="24"/>
          <w:szCs w:val="24"/>
          <w:lang w:val="en-US"/>
        </w:rPr>
        <w:t xml:space="preserve">, IT </w:t>
      </w:r>
      <w:r>
        <w:rPr>
          <w:rFonts w:ascii="Courier New" w:hAnsi="Courier New" w:cs="Courier New"/>
          <w:sz w:val="24"/>
          <w:szCs w:val="24"/>
        </w:rPr>
        <w:t xml:space="preserve">стартап</w:t>
      </w:r>
      <w:r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заказчики</w:t>
      </w:r>
      <w:r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фрилансеры</w:t>
      </w:r>
      <w:r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удаленная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работа</w:t>
      </w:r>
      <w:r>
        <w:rPr>
          <w:rFonts w:ascii="Courier New" w:hAnsi="Courier New" w:cs="Courier New"/>
          <w:sz w:val="24"/>
          <w:szCs w:val="24"/>
          <w:lang w:val="en-US"/>
        </w:rPr>
        <w:t xml:space="preserve">" /&gt;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&lt;meta name="description" content="</w:t>
      </w:r>
      <w:r>
        <w:rPr>
          <w:rFonts w:ascii="Courier New" w:hAnsi="Courier New" w:cs="Courier New"/>
          <w:sz w:val="24"/>
          <w:szCs w:val="24"/>
          <w:lang w:val="en-US"/>
        </w:rPr>
        <w:t xml:space="preserve">ProFreelance</w:t>
      </w:r>
      <w:r>
        <w:rPr>
          <w:rFonts w:ascii="Courier New" w:hAnsi="Courier New" w:cs="Courier New"/>
          <w:sz w:val="24"/>
          <w:szCs w:val="24"/>
          <w:lang w:val="en-US"/>
        </w:rPr>
        <w:t xml:space="preserve"> Solutions — </w:t>
      </w:r>
      <w:r>
        <w:rPr>
          <w:rFonts w:ascii="Courier New" w:hAnsi="Courier New" w:cs="Courier New"/>
          <w:sz w:val="24"/>
          <w:szCs w:val="24"/>
        </w:rPr>
        <w:t xml:space="preserve">молодая</w:t>
      </w:r>
      <w:r>
        <w:rPr>
          <w:rFonts w:ascii="Courier New" w:hAnsi="Courier New" w:cs="Courier New"/>
          <w:sz w:val="24"/>
          <w:szCs w:val="24"/>
          <w:lang w:val="en-US"/>
        </w:rPr>
        <w:t xml:space="preserve"> IT-</w:t>
      </w:r>
      <w:r>
        <w:rPr>
          <w:rFonts w:ascii="Courier New" w:hAnsi="Courier New" w:cs="Courier New"/>
          <w:sz w:val="24"/>
          <w:szCs w:val="24"/>
        </w:rPr>
        <w:t xml:space="preserve">платформа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для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безопасного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и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удобного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сотрудничества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фрилансеров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и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заказчиков</w:t>
      </w:r>
      <w:r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>
        <w:rPr>
          <w:rFonts w:ascii="Courier New" w:hAnsi="Courier New" w:cs="Courier New"/>
          <w:sz w:val="24"/>
          <w:szCs w:val="24"/>
        </w:rPr>
        <w:t xml:space="preserve">Присоединяйтесь к экосистеме будущего!" /&gt;</w:t>
      </w:r>
      <w:r>
        <w:rPr>
          <w:rFonts w:ascii="Courier New" w:hAnsi="Courier New" w:cs="Courier New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&lt;</w:t>
      </w:r>
      <w:r>
        <w:rPr>
          <w:rFonts w:ascii="Courier New" w:hAnsi="Courier New" w:cs="Courier New"/>
          <w:sz w:val="24"/>
          <w:szCs w:val="24"/>
          <w:lang w:val="en-US"/>
        </w:rPr>
        <w:t xml:space="preserve">title</w:t>
      </w:r>
      <w:r>
        <w:rPr>
          <w:rFonts w:ascii="Courier New" w:hAnsi="Courier New" w:cs="Courier New"/>
          <w:sz w:val="24"/>
          <w:szCs w:val="24"/>
        </w:rPr>
        <w:t xml:space="preserve">&gt;</w:t>
      </w:r>
      <w:r>
        <w:rPr>
          <w:rFonts w:ascii="Courier New" w:hAnsi="Courier New" w:cs="Courier New"/>
          <w:sz w:val="24"/>
          <w:szCs w:val="24"/>
          <w:lang w:val="en-US"/>
        </w:rPr>
        <w:t xml:space="preserve">ProFreelance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Solutions</w:t>
      </w:r>
      <w:r>
        <w:rPr>
          <w:rFonts w:ascii="Courier New" w:hAnsi="Courier New" w:cs="Courier New"/>
          <w:sz w:val="24"/>
          <w:szCs w:val="24"/>
        </w:rPr>
        <w:t xml:space="preserve"> — </w:t>
      </w:r>
      <w:r>
        <w:rPr>
          <w:rFonts w:ascii="Courier New" w:hAnsi="Courier New" w:cs="Courier New"/>
          <w:sz w:val="24"/>
          <w:szCs w:val="24"/>
        </w:rPr>
        <w:t xml:space="preserve">Платформа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для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фриланса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и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бизнеса</w:t>
      </w:r>
      <w:r>
        <w:rPr>
          <w:rFonts w:ascii="Courier New" w:hAnsi="Courier New" w:cs="Courier New"/>
          <w:sz w:val="24"/>
          <w:szCs w:val="24"/>
        </w:rPr>
        <w:t xml:space="preserve">&lt;/</w:t>
      </w:r>
      <w:r>
        <w:rPr>
          <w:rFonts w:ascii="Courier New" w:hAnsi="Courier New" w:cs="Courier New"/>
          <w:sz w:val="24"/>
          <w:szCs w:val="24"/>
          <w:lang w:val="en-US"/>
        </w:rPr>
        <w:t xml:space="preserve">title</w:t>
      </w:r>
      <w:r>
        <w:rPr>
          <w:rFonts w:ascii="Courier New" w:hAnsi="Courier New" w:cs="Courier New"/>
          <w:sz w:val="24"/>
          <w:szCs w:val="24"/>
        </w:rPr>
        <w:t xml:space="preserve">&gt;</w:t>
      </w:r>
      <w:r>
        <w:rPr>
          <w:rFonts w:ascii="Courier New" w:hAnsi="Courier New" w:cs="Courier New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&lt;link </w:t>
      </w:r>
      <w:r>
        <w:rPr>
          <w:rFonts w:ascii="Courier New" w:hAnsi="Courier New" w:cs="Courier New"/>
          <w:sz w:val="24"/>
          <w:szCs w:val="24"/>
          <w:lang w:val="en-US"/>
        </w:rPr>
        <w:t xml:space="preserve">rel</w:t>
      </w:r>
      <w:r>
        <w:rPr>
          <w:rFonts w:ascii="Courier New" w:hAnsi="Courier New" w:cs="Courier New"/>
          <w:sz w:val="24"/>
          <w:szCs w:val="24"/>
          <w:lang w:val="en-US"/>
        </w:rPr>
        <w:t xml:space="preserve">="</w:t>
      </w:r>
      <w:r>
        <w:rPr>
          <w:rFonts w:ascii="Courier New" w:hAnsi="Courier New" w:cs="Courier New"/>
          <w:sz w:val="24"/>
          <w:szCs w:val="24"/>
          <w:lang w:val="en-US"/>
        </w:rPr>
        <w:t xml:space="preserve">preconnect</w:t>
      </w:r>
      <w:r>
        <w:rPr>
          <w:rFonts w:ascii="Courier New" w:hAnsi="Courier New" w:cs="Courier New"/>
          <w:sz w:val="24"/>
          <w:szCs w:val="24"/>
          <w:lang w:val="en-US"/>
        </w:rPr>
        <w:t xml:space="preserve">" </w:t>
      </w:r>
      <w:r>
        <w:rPr>
          <w:rFonts w:ascii="Courier New" w:hAnsi="Courier New" w:cs="Courier New"/>
          <w:sz w:val="24"/>
          <w:szCs w:val="24"/>
          <w:lang w:val="en-US"/>
        </w:rPr>
        <w:t xml:space="preserve">href</w:t>
      </w:r>
      <w:r>
        <w:rPr>
          <w:rFonts w:ascii="Courier New" w:hAnsi="Courier New" w:cs="Courier New"/>
          <w:sz w:val="24"/>
          <w:szCs w:val="24"/>
          <w:lang w:val="en-US"/>
        </w:rPr>
        <w:t xml:space="preserve">="https://fonts.googleapis.com" /&gt;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&lt;link </w:t>
      </w:r>
      <w:r>
        <w:rPr>
          <w:rFonts w:ascii="Courier New" w:hAnsi="Courier New" w:cs="Courier New"/>
          <w:sz w:val="24"/>
          <w:szCs w:val="24"/>
          <w:lang w:val="en-US"/>
        </w:rPr>
        <w:t xml:space="preserve">rel</w:t>
      </w:r>
      <w:r>
        <w:rPr>
          <w:rFonts w:ascii="Courier New" w:hAnsi="Courier New" w:cs="Courier New"/>
          <w:sz w:val="24"/>
          <w:szCs w:val="24"/>
          <w:lang w:val="en-US"/>
        </w:rPr>
        <w:t xml:space="preserve">="</w:t>
      </w:r>
      <w:r>
        <w:rPr>
          <w:rFonts w:ascii="Courier New" w:hAnsi="Courier New" w:cs="Courier New"/>
          <w:sz w:val="24"/>
          <w:szCs w:val="24"/>
          <w:lang w:val="en-US"/>
        </w:rPr>
        <w:t xml:space="preserve">preconnect</w:t>
      </w:r>
      <w:r>
        <w:rPr>
          <w:rFonts w:ascii="Courier New" w:hAnsi="Courier New" w:cs="Courier New"/>
          <w:sz w:val="24"/>
          <w:szCs w:val="24"/>
          <w:lang w:val="en-US"/>
        </w:rPr>
        <w:t xml:space="preserve">" </w:t>
      </w:r>
      <w:r>
        <w:rPr>
          <w:rFonts w:ascii="Courier New" w:hAnsi="Courier New" w:cs="Courier New"/>
          <w:sz w:val="24"/>
          <w:szCs w:val="24"/>
          <w:lang w:val="en-US"/>
        </w:rPr>
        <w:t xml:space="preserve">href</w:t>
      </w:r>
      <w:r>
        <w:rPr>
          <w:rFonts w:ascii="Courier New" w:hAnsi="Courier New" w:cs="Courier New"/>
          <w:sz w:val="24"/>
          <w:szCs w:val="24"/>
          <w:lang w:val="en-US"/>
        </w:rPr>
        <w:t xml:space="preserve">="https://fonts.gstatic.com" </w:t>
      </w:r>
      <w:r>
        <w:rPr>
          <w:rFonts w:ascii="Courier New" w:hAnsi="Courier New" w:cs="Courier New"/>
          <w:sz w:val="24"/>
          <w:szCs w:val="24"/>
          <w:lang w:val="en-US"/>
        </w:rPr>
        <w:t xml:space="preserve">crossorigin</w:t>
      </w:r>
      <w:r>
        <w:rPr>
          <w:rFonts w:ascii="Courier New" w:hAnsi="Courier New" w:cs="Courier New"/>
          <w:sz w:val="24"/>
          <w:szCs w:val="24"/>
          <w:lang w:val="en-US"/>
        </w:rPr>
        <w:t xml:space="preserve"> /&gt;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&lt;link href="https://fonts.googleapis.com/css2?family=Inter:wght@300;400;500;600;700;800&amp;display=swap" </w:t>
      </w:r>
      <w:r>
        <w:rPr>
          <w:rFonts w:ascii="Courier New" w:hAnsi="Courier New" w:cs="Courier New"/>
          <w:sz w:val="24"/>
          <w:szCs w:val="24"/>
          <w:lang w:val="en-US"/>
        </w:rPr>
        <w:t xml:space="preserve">rel</w:t>
      </w:r>
      <w:r>
        <w:rPr>
          <w:rFonts w:ascii="Courier New" w:hAnsi="Courier New" w:cs="Courier New"/>
          <w:sz w:val="24"/>
          <w:szCs w:val="24"/>
          <w:lang w:val="en-US"/>
        </w:rPr>
        <w:t xml:space="preserve">="stylesheet" /&gt;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&lt;link </w:t>
      </w:r>
      <w:r>
        <w:rPr>
          <w:rFonts w:ascii="Courier New" w:hAnsi="Courier New" w:cs="Courier New"/>
          <w:sz w:val="24"/>
          <w:szCs w:val="24"/>
          <w:lang w:val="en-US"/>
        </w:rPr>
        <w:t xml:space="preserve">rel</w:t>
      </w:r>
      <w:r>
        <w:rPr>
          <w:rFonts w:ascii="Courier New" w:hAnsi="Courier New" w:cs="Courier New"/>
          <w:sz w:val="24"/>
          <w:szCs w:val="24"/>
          <w:lang w:val="en-US"/>
        </w:rPr>
        <w:t xml:space="preserve">="stylesheet" href="https://cdnjs.cloudflare.com/ajax/libs/font-awesome/6.4.0/css/all.min.css" /&gt;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&lt;link </w:t>
      </w:r>
      <w:r>
        <w:rPr>
          <w:rFonts w:ascii="Courier New" w:hAnsi="Courier New" w:cs="Courier New"/>
          <w:sz w:val="24"/>
          <w:szCs w:val="24"/>
          <w:lang w:val="en-US"/>
        </w:rPr>
        <w:t xml:space="preserve">rel</w:t>
      </w:r>
      <w:r>
        <w:rPr>
          <w:rFonts w:ascii="Courier New" w:hAnsi="Courier New" w:cs="Courier New"/>
          <w:sz w:val="24"/>
          <w:szCs w:val="24"/>
          <w:lang w:val="en-US"/>
        </w:rPr>
        <w:t xml:space="preserve">="stylesheet" </w:t>
      </w:r>
      <w:r>
        <w:rPr>
          <w:rFonts w:ascii="Courier New" w:hAnsi="Courier New" w:cs="Courier New"/>
          <w:sz w:val="24"/>
          <w:szCs w:val="24"/>
          <w:lang w:val="en-US"/>
        </w:rPr>
        <w:t xml:space="preserve">href</w:t>
      </w:r>
      <w:r>
        <w:rPr>
          <w:rFonts w:ascii="Courier New" w:hAnsi="Courier New" w:cs="Courier New"/>
          <w:sz w:val="24"/>
          <w:szCs w:val="24"/>
          <w:lang w:val="en-US"/>
        </w:rPr>
        <w:t xml:space="preserve">="style1.css" /&gt;</w:t>
      </w:r>
      <w:r>
        <w:rPr>
          <w:rFonts w:ascii="Courier New" w:hAnsi="Courier New" w:cs="Courier New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&lt;/</w:t>
      </w:r>
      <w:r>
        <w:rPr>
          <w:rFonts w:ascii="Courier New" w:hAnsi="Courier New" w:cs="Courier New"/>
          <w:sz w:val="24"/>
          <w:szCs w:val="24"/>
        </w:rPr>
        <w:t xml:space="preserve">head</w:t>
      </w:r>
      <w:r>
        <w:rPr>
          <w:rFonts w:ascii="Courier New" w:hAnsi="Courier New" w:cs="Courier New"/>
          <w:sz w:val="24"/>
          <w:szCs w:val="24"/>
        </w:rPr>
        <w:t xml:space="preserve">&gt;</w:t>
      </w:r>
      <w:r>
        <w:rPr>
          <w:rFonts w:ascii="Courier New" w:hAnsi="Courier New" w:cs="Courier New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Bdr/>
        <w:spacing w:after="200" w:line="276" w:lineRule="auto"/>
        <w:ind w:firstLine="0"/>
        <w:rPr/>
      </w:pPr>
      <w:r>
        <w:br w:type="page" w:clear="all"/>
      </w:r>
      <w:r/>
    </w:p>
    <w:p>
      <w:pPr>
        <w:pStyle w:val="1571"/>
        <w:pBdr/>
        <w:tabs>
          <w:tab w:val="center" w:leader="none" w:pos="5315"/>
        </w:tabs>
        <w:spacing w:before="0"/>
        <w:ind/>
        <w:rPr>
          <w:rFonts w:cs="Times New Roman"/>
        </w:rPr>
      </w:pPr>
      <w:r/>
      <w:bookmarkStart w:id="17" w:name="_Toc192794381"/>
      <w:r>
        <w:rPr>
          <w:rFonts w:cs="Times New Roman"/>
        </w:rPr>
        <w:t xml:space="preserve">5 Тестирование визуального дизайна</w:t>
      </w:r>
      <w:bookmarkEnd w:id="8"/>
      <w:r/>
      <w:bookmarkEnd w:id="9"/>
      <w:r/>
      <w:bookmarkEnd w:id="17"/>
      <w:r/>
      <w:r>
        <w:rPr>
          <w:rFonts w:cs="Times New Roman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Тестирование визуального дизайна — это оценка внешнего вида сайта, удобства навигации, цветовых решений и корректности отображения с помощью специализированных инструментов. Для тестирования SEO-параметров сайта AgeFun использовались два сервиса — CheckSit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e и PR-CY. На Рисунках 5.1 и 5.2 представлены результаты анализа —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они указывают на необходимость доработки, так как выявлены ошибки в мета-тегах.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jc w:val="both"/>
        <w:rPr>
          <w:color w:val="ff0000"/>
          <w:szCs w:val="28"/>
        </w:rPr>
      </w:pPr>
      <w:r>
        <w:rPr>
          <w:color w:val="ff0000"/>
          <w:szCs w:val="28"/>
        </w:rPr>
        <w:t xml:space="preserve">Протестировать готовое решение, выбрав для тестовой площадки один из следующих предлагаемых ресурсов: </w:t>
      </w:r>
      <w:r>
        <w:rPr>
          <w:color w:val="ff0000"/>
          <w:szCs w:val="28"/>
        </w:rPr>
      </w:r>
    </w:p>
    <w:p>
      <w:pPr>
        <w:numPr>
          <w:ilvl w:val="0"/>
          <w:numId w:val="5"/>
        </w:numPr>
        <w:pBdr/>
        <w:spacing/>
        <w:ind w:left="0"/>
        <w:jc w:val="both"/>
        <w:rPr>
          <w:color w:val="ff0000"/>
          <w:szCs w:val="28"/>
        </w:rPr>
      </w:pPr>
      <w:r/>
      <w:hyperlink r:id="rId36" w:tooltip="https://fivesecondtest.com/" w:history="1">
        <w:r>
          <w:rPr>
            <w:rStyle w:val="1753"/>
            <w:color w:val="ff0000"/>
            <w:szCs w:val="28"/>
          </w:rPr>
          <w:t xml:space="preserve">5 Second Test (Пятисекундный тест)</w:t>
        </w:r>
      </w:hyperlink>
      <w:r/>
      <w:r>
        <w:rPr>
          <w:color w:val="ff0000"/>
          <w:szCs w:val="28"/>
        </w:rPr>
      </w:r>
    </w:p>
    <w:p>
      <w:pPr>
        <w:numPr>
          <w:ilvl w:val="0"/>
          <w:numId w:val="5"/>
        </w:numPr>
        <w:pBdr/>
        <w:spacing/>
        <w:ind w:left="0"/>
        <w:jc w:val="both"/>
        <w:rPr>
          <w:color w:val="ff0000"/>
          <w:szCs w:val="28"/>
        </w:rPr>
      </w:pPr>
      <w:r/>
      <w:hyperlink r:id="rId37" w:tooltip="https://www.usertesting.com/platform/userzoom" w:history="1">
        <w:r>
          <w:rPr>
            <w:rStyle w:val="1753"/>
            <w:color w:val="ff0000"/>
            <w:szCs w:val="28"/>
          </w:rPr>
          <w:t xml:space="preserve">Userzomm</w:t>
        </w:r>
      </w:hyperlink>
      <w:r/>
      <w:r>
        <w:rPr>
          <w:color w:val="ff0000"/>
          <w:szCs w:val="28"/>
        </w:rPr>
      </w:r>
    </w:p>
    <w:p>
      <w:pPr>
        <w:numPr>
          <w:ilvl w:val="0"/>
          <w:numId w:val="5"/>
        </w:numPr>
        <w:pBdr/>
        <w:spacing/>
        <w:ind w:left="0"/>
        <w:jc w:val="both"/>
        <w:rPr>
          <w:color w:val="ff0000"/>
          <w:szCs w:val="28"/>
        </w:rPr>
      </w:pPr>
      <w:r/>
      <w:hyperlink r:id="rId38" w:tooltip="https://www.optimalworkshop.com/product/first-click-testing" w:history="1">
        <w:r>
          <w:rPr>
            <w:rStyle w:val="1753"/>
            <w:color w:val="ff0000"/>
            <w:szCs w:val="28"/>
          </w:rPr>
          <w:t xml:space="preserve">Тестирование </w:t>
        </w:r>
        <w:r>
          <w:rPr>
            <w:rStyle w:val="1753"/>
            <w:color w:val="ff0000"/>
            <w:szCs w:val="28"/>
          </w:rPr>
          <w:t xml:space="preserve">first-click</w:t>
        </w:r>
      </w:hyperlink>
      <w:r/>
      <w:r>
        <w:rPr>
          <w:color w:val="ff0000"/>
          <w:szCs w:val="28"/>
        </w:rPr>
      </w:r>
    </w:p>
    <w:p>
      <w:pPr>
        <w:pBdr/>
        <w:spacing/>
        <w:ind/>
        <w:jc w:val="both"/>
        <w:rPr>
          <w:color w:val="ff0000"/>
          <w:szCs w:val="28"/>
        </w:rPr>
      </w:pPr>
      <w:r>
        <w:rPr>
          <w:color w:val="ff0000"/>
          <w:szCs w:val="28"/>
        </w:rPr>
        <w:t xml:space="preserve">Предоставить в качестве отчета о тестировании скриншоты с описанием результата. </w:t>
      </w:r>
      <w:r>
        <w:rPr>
          <w:color w:val="ff0000"/>
          <w:szCs w:val="28"/>
        </w:rPr>
      </w:r>
    </w:p>
    <w:p>
      <w:pPr>
        <w:pBdr/>
        <w:spacing/>
        <w:ind w:firstLine="0" w:left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Bdr/>
        <w:spacing w:after="200" w:line="276" w:lineRule="auto"/>
        <w:ind w:firstLine="0"/>
        <w:rPr>
          <w:rFonts w:cs="Times New Roman" w:eastAsiaTheme="majorEastAsia"/>
          <w:b/>
          <w:bCs/>
          <w:szCs w:val="28"/>
        </w:rPr>
      </w:pPr>
      <w:r>
        <w:rPr>
          <w:rFonts w:cs="Times New Roman"/>
        </w:rPr>
        <w:br w:type="page" w:clear="all"/>
      </w:r>
      <w:r>
        <w:rPr>
          <w:rFonts w:cs="Times New Roman" w:eastAsiaTheme="majorEastAsia"/>
          <w:b/>
          <w:bCs/>
          <w:szCs w:val="28"/>
        </w:rPr>
      </w:r>
    </w:p>
    <w:p>
      <w:pPr>
        <w:pStyle w:val="1571"/>
        <w:pBdr/>
        <w:spacing/>
        <w:ind w:firstLine="0" w:left="709"/>
        <w:rPr>
          <w:rFonts w:cs="Times New Roman"/>
        </w:rPr>
      </w:pPr>
      <w:r/>
      <w:bookmarkStart w:id="18" w:name="_Toc192794382"/>
      <w:r>
        <w:rPr>
          <w:rFonts w:cs="Times New Roman"/>
        </w:rPr>
        <w:t xml:space="preserve">Заключение</w:t>
      </w:r>
      <w:bookmarkEnd w:id="18"/>
      <w:r/>
      <w:r>
        <w:rPr>
          <w:rFonts w:cs="Times New Roman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jc w:val="both"/>
        <w:rPr>
          <w:szCs w:val="28"/>
        </w:rPr>
      </w:pPr>
      <w:r>
        <w:rPr>
          <w:szCs w:val="28"/>
        </w:rPr>
        <w:t xml:space="preserve">В рамках курсового проекта была успешно разработана концепция интерфейса </w:t>
      </w:r>
      <w:r>
        <w:rPr>
          <w:color w:val="ff0000"/>
          <w:szCs w:val="28"/>
        </w:rPr>
        <w:t xml:space="preserve">интернет-магазина товаров для творчества. Поставленная цель — создать удобный и функциональный онлайн-ресурс, который позволит пользователям легко находить и приобретать необходимые материалы и инструменты — была достигнута.</w:t>
      </w:r>
      <w:r>
        <w:rPr>
          <w:szCs w:val="28"/>
        </w:rPr>
      </w:r>
    </w:p>
    <w:p>
      <w:pPr>
        <w:pBdr/>
        <w:spacing/>
        <w:ind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ходе выполнения курсовой работы были выполнены следующие задачи:</w:t>
      </w:r>
      <w:r>
        <w:rPr>
          <w:rFonts w:cs="Times New Roman"/>
          <w:szCs w:val="28"/>
        </w:rPr>
      </w:r>
    </w:p>
    <w:p>
      <w:pPr>
        <w:numPr>
          <w:ilvl w:val="0"/>
          <w:numId w:val="1"/>
        </w:numPr>
        <w:pBdr/>
        <w:shd w:val="clear" w:color="auto" w:fill="ffffff"/>
        <w:spacing/>
        <w:ind w:firstLine="1134" w:left="0"/>
        <w:jc w:val="both"/>
        <w:rPr>
          <w:rFonts w:eastAsia="Times New Roman" w:cs="Times New Roman"/>
          <w:color w:val="000000"/>
          <w:szCs w:val="28"/>
        </w:rPr>
      </w:pPr>
      <w:r>
        <w:rPr>
          <w:szCs w:val="28"/>
        </w:rPr>
        <w:t xml:space="preserve">разработан дизайн веб-приложений в соответствии со стандартами и требованиями заказчика;</w:t>
      </w:r>
      <w:r>
        <w:rPr>
          <w:rFonts w:eastAsia="Times New Roman" w:cs="Times New Roman"/>
          <w:color w:val="000000"/>
          <w:szCs w:val="28"/>
        </w:rPr>
      </w:r>
    </w:p>
    <w:p>
      <w:pPr>
        <w:numPr>
          <w:ilvl w:val="0"/>
          <w:numId w:val="1"/>
        </w:numPr>
        <w:pBdr/>
        <w:shd w:val="clear" w:color="auto" w:fill="ffffff"/>
        <w:spacing/>
        <w:ind w:firstLine="1134" w:left="0"/>
        <w:jc w:val="both"/>
        <w:rPr>
          <w:rFonts w:eastAsia="Times New Roman" w:cs="Times New Roman"/>
          <w:color w:val="000000"/>
          <w:szCs w:val="28"/>
        </w:rPr>
      </w:pPr>
      <w:r>
        <w:rPr>
          <w:szCs w:val="28"/>
        </w:rPr>
        <w:t xml:space="preserve">выбрано наиболее подходящее для целевого рынка дизайнерское решение;</w:t>
      </w:r>
      <w:r>
        <w:rPr>
          <w:rFonts w:eastAsia="Times New Roman" w:cs="Times New Roman"/>
          <w:color w:val="000000"/>
          <w:szCs w:val="28"/>
        </w:rPr>
      </w:r>
    </w:p>
    <w:p>
      <w:pPr>
        <w:numPr>
          <w:ilvl w:val="0"/>
          <w:numId w:val="1"/>
        </w:numPr>
        <w:pBdr/>
        <w:shd w:val="clear" w:color="auto" w:fill="ffffff"/>
        <w:spacing/>
        <w:ind w:firstLine="1134" w:left="0"/>
        <w:jc w:val="both"/>
        <w:rPr>
          <w:rFonts w:eastAsia="Times New Roman" w:cs="Times New Roman"/>
          <w:color w:val="000000"/>
          <w:szCs w:val="28"/>
        </w:rPr>
      </w:pPr>
      <w:r>
        <w:rPr>
          <w:szCs w:val="28"/>
        </w:rPr>
        <w:t xml:space="preserve">спроектирована структура и интерфейс веб-сайта;</w:t>
      </w:r>
      <w:r>
        <w:rPr>
          <w:rFonts w:eastAsia="Times New Roman" w:cs="Times New Roman"/>
          <w:color w:val="000000"/>
          <w:szCs w:val="28"/>
        </w:rPr>
      </w:r>
    </w:p>
    <w:p>
      <w:pPr>
        <w:numPr>
          <w:ilvl w:val="0"/>
          <w:numId w:val="1"/>
        </w:numPr>
        <w:pBdr/>
        <w:shd w:val="clear" w:color="auto" w:fill="ffffff"/>
        <w:spacing/>
        <w:ind w:firstLine="1134" w:left="0"/>
        <w:jc w:val="both"/>
        <w:rPr>
          <w:rFonts w:eastAsia="Times New Roman" w:cs="Times New Roman"/>
          <w:color w:val="000000"/>
          <w:szCs w:val="28"/>
        </w:rPr>
      </w:pPr>
      <w:r>
        <w:rPr>
          <w:szCs w:val="28"/>
        </w:rPr>
        <w:t xml:space="preserve">созданы веб-страницы средствами языка HTML;</w:t>
      </w:r>
      <w:r>
        <w:rPr>
          <w:rFonts w:eastAsia="Times New Roman" w:cs="Times New Roman"/>
          <w:color w:val="000000"/>
          <w:szCs w:val="28"/>
        </w:rPr>
      </w:r>
    </w:p>
    <w:p>
      <w:pPr>
        <w:numPr>
          <w:ilvl w:val="0"/>
          <w:numId w:val="1"/>
        </w:numPr>
        <w:pBdr/>
        <w:shd w:val="clear" w:color="auto" w:fill="ffffff"/>
        <w:spacing/>
        <w:ind w:firstLine="1134" w:left="0"/>
        <w:jc w:val="both"/>
        <w:rPr>
          <w:rFonts w:eastAsia="Times New Roman" w:cs="Times New Roman"/>
          <w:color w:val="000000"/>
          <w:szCs w:val="28"/>
        </w:rPr>
      </w:pPr>
      <w:r>
        <w:rPr>
          <w:szCs w:val="28"/>
        </w:rPr>
        <w:t xml:space="preserve">использованы средства CSS;</w:t>
      </w:r>
      <w:r>
        <w:rPr>
          <w:rFonts w:eastAsia="Times New Roman" w:cs="Times New Roman"/>
          <w:color w:val="000000"/>
          <w:szCs w:val="28"/>
        </w:rPr>
      </w:r>
    </w:p>
    <w:p>
      <w:pPr>
        <w:numPr>
          <w:ilvl w:val="0"/>
          <w:numId w:val="1"/>
        </w:numPr>
        <w:pBdr/>
        <w:shd w:val="clear" w:color="auto" w:fill="ffffff"/>
        <w:spacing/>
        <w:ind w:firstLine="1134" w:left="0"/>
        <w:jc w:val="both"/>
        <w:rPr>
          <w:rFonts w:eastAsia="Times New Roman" w:cs="Times New Roman"/>
          <w:color w:val="000000"/>
          <w:szCs w:val="28"/>
        </w:rPr>
      </w:pPr>
      <w:r>
        <w:rPr>
          <w:szCs w:val="28"/>
        </w:rPr>
        <w:t xml:space="preserve">созданы интерактивное веб-приложение.</w:t>
      </w:r>
      <w:r>
        <w:rPr>
          <w:rFonts w:eastAsia="Times New Roman" w:cs="Times New Roman"/>
          <w:color w:val="000000"/>
          <w:szCs w:val="28"/>
        </w:rPr>
      </w:r>
    </w:p>
    <w:p>
      <w:pPr>
        <w:pBdr/>
        <w:spacing/>
        <w:ind/>
        <w:jc w:val="both"/>
        <w:rPr>
          <w:color w:val="ff0000"/>
        </w:rPr>
      </w:pPr>
      <w:r>
        <w:rPr>
          <w:color w:val="ff0000"/>
        </w:rPr>
        <w:t xml:space="preserve">Разработанный интерфейс может быть взят за основу для реального интерне</w:t>
      </w:r>
      <w:r>
        <w:rPr>
          <w:color w:val="ff0000"/>
        </w:rPr>
        <w:t xml:space="preserve">т-магазина. Его элементы и решения можно доработать и адаптировать под конкретные бизнес-задачи. Проект демонстрирует, как с помощью современных инструментов дизайна и разработки можно создать полезный и привлекательный онлайн-ресурс для целевой аудитории.</w:t>
      </w:r>
      <w:r>
        <w:rPr>
          <w:color w:val="ff0000"/>
        </w:rPr>
      </w:r>
    </w:p>
    <w:p>
      <w:pPr>
        <w:pBdr/>
        <w:spacing/>
        <w:ind/>
        <w:jc w:val="both"/>
        <w:rPr>
          <w:color w:val="ff0000"/>
        </w:rPr>
      </w:pPr>
      <w:r>
        <w:rPr>
          <w:color w:val="ff0000"/>
        </w:rPr>
        <w:t xml:space="preserve">В дальнейшем проект можно расширить за счёт:</w:t>
      </w:r>
      <w:r>
        <w:rPr>
          <w:color w:val="ff0000"/>
        </w:rPr>
      </w:r>
    </w:p>
    <w:p>
      <w:pPr>
        <w:pBdr/>
        <w:spacing/>
        <w:ind/>
        <w:jc w:val="both"/>
        <w:rPr>
          <w:color w:val="ff0000"/>
        </w:rPr>
      </w:pPr>
      <w:r>
        <w:rPr>
          <w:color w:val="ff0000"/>
        </w:rPr>
        <w:t xml:space="preserve">- внедрения системы рекомендаций товаров;</w:t>
      </w:r>
      <w:r>
        <w:rPr>
          <w:color w:val="ff0000"/>
        </w:rPr>
      </w:r>
    </w:p>
    <w:p>
      <w:pPr>
        <w:pBdr/>
        <w:spacing/>
        <w:ind/>
        <w:jc w:val="both"/>
        <w:rPr>
          <w:color w:val="ff0000"/>
        </w:rPr>
      </w:pPr>
      <w:r>
        <w:rPr>
          <w:color w:val="ff0000"/>
        </w:rPr>
        <w:t xml:space="preserve">- добавления функционала отзывов и рейтингов;</w:t>
      </w:r>
      <w:r>
        <w:rPr>
          <w:color w:val="ff0000"/>
        </w:rPr>
      </w:r>
    </w:p>
    <w:p>
      <w:pPr>
        <w:pBdr/>
        <w:spacing/>
        <w:ind/>
        <w:jc w:val="both"/>
        <w:rPr>
          <w:color w:val="ff0000"/>
        </w:rPr>
      </w:pPr>
      <w:r>
        <w:rPr>
          <w:color w:val="ff0000"/>
        </w:rPr>
        <w:t xml:space="preserve">- интеграции с платёжными системами и службами доставки;</w:t>
      </w:r>
      <w:r>
        <w:rPr>
          <w:color w:val="ff0000"/>
        </w:rPr>
      </w:r>
    </w:p>
    <w:p>
      <w:pPr>
        <w:pBdr/>
        <w:spacing/>
        <w:ind/>
        <w:jc w:val="both"/>
        <w:rPr>
          <w:color w:val="ff0000"/>
        </w:rPr>
      </w:pPr>
      <w:r>
        <w:rPr>
          <w:color w:val="ff0000"/>
        </w:rPr>
        <w:t xml:space="preserve">- разработки мобильного приложения.</w:t>
      </w:r>
      <w:r>
        <w:rPr>
          <w:color w:val="ff0000"/>
        </w:rPr>
      </w:r>
    </w:p>
    <w:p>
      <w:pPr>
        <w:pBdr/>
        <w:spacing/>
        <w:ind/>
        <w:jc w:val="both"/>
        <w:rPr>
          <w:color w:val="ff0000"/>
        </w:rPr>
      </w:pPr>
      <w:r>
        <w:rPr>
          <w:color w:val="ff0000"/>
        </w:rPr>
        <w:t xml:space="preserve">Таким образом, курсовой проект позволила комплексно подойти к задаче проектирования интерфейса интернет-магазина, сочетая технические и творческие аспекты разработки.</w:t>
      </w:r>
      <w:r>
        <w:rPr>
          <w:color w:val="ff0000"/>
        </w:rPr>
      </w:r>
    </w:p>
    <w:p>
      <w:pPr>
        <w:pStyle w:val="1571"/>
        <w:pBdr/>
        <w:spacing w:before="0"/>
        <w:ind/>
        <w:jc w:val="both"/>
        <w:rPr/>
      </w:pPr>
      <w:r>
        <w:br w:type="page" w:clear="all"/>
      </w:r>
      <w:bookmarkStart w:id="19" w:name="_Toc192794383"/>
      <w:r>
        <w:t xml:space="preserve">Литература</w:t>
      </w:r>
      <w:bookmarkEnd w:id="19"/>
      <w:r/>
      <w:r/>
    </w:p>
    <w:p>
      <w:pPr>
        <w:pBdr/>
        <w:spacing/>
        <w:ind/>
        <w:jc w:val="both"/>
        <w:rPr/>
      </w:pPr>
      <w:r/>
      <w:r/>
    </w:p>
    <w:p>
      <w:pPr>
        <w:numPr>
          <w:ilvl w:val="0"/>
          <w:numId w:val="2"/>
        </w:numPr>
        <w:pBdr/>
        <w:tabs>
          <w:tab w:val="left" w:leader="none" w:pos="1276"/>
        </w:tabs>
        <w:spacing/>
        <w:ind w:firstLine="709" w:left="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Савельев А.О. HTML 5. Основы клиентской разработки [Электронный ресурс]/А.О. Савельев, А.А. Алексеев. - Электрон. текстовые данные. - М.: Интернет-Университет Информационных Технологий (ИНТУИТ), 2024. - 286 c. - 2227-8397. - Режим доступа: </w:t>
      </w:r>
      <w:hyperlink r:id="rId39" w:tooltip="http://www.iprbookshop.ru/57369.html" w:history="1">
        <w:r>
          <w:rPr>
            <w:rFonts w:eastAsia="Times New Roman"/>
            <w:color w:val="0000ff"/>
            <w:szCs w:val="28"/>
            <w:u w:val="single"/>
            <w:lang w:eastAsia="ru-RU"/>
          </w:rPr>
          <w:t xml:space="preserve">http://www.iprbookshop.ru/57369.html</w:t>
        </w:r>
      </w:hyperlink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</w:r>
    </w:p>
    <w:p>
      <w:pPr>
        <w:numPr>
          <w:ilvl w:val="0"/>
          <w:numId w:val="2"/>
        </w:numPr>
        <w:pBdr/>
        <w:tabs>
          <w:tab w:val="left" w:leader="none" w:pos="1276"/>
        </w:tabs>
        <w:spacing/>
        <w:ind w:firstLine="709" w:left="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HTML5, CSS3 и JavaScript.  Исчерпывающее руководство/Дженнифер Роббинс; [пер. с англ. М. А. Райтман]. - 4-е издание. - М.: Эксмо, 2024. - 528 с.</w:t>
      </w:r>
      <w:r>
        <w:rPr>
          <w:rFonts w:eastAsia="Times New Roman"/>
          <w:szCs w:val="28"/>
          <w:lang w:eastAsia="ru-RU"/>
        </w:rPr>
      </w:r>
    </w:p>
    <w:p>
      <w:pPr>
        <w:numPr>
          <w:ilvl w:val="0"/>
          <w:numId w:val="2"/>
        </w:numPr>
        <w:pBdr/>
        <w:tabs>
          <w:tab w:val="left" w:leader="none" w:pos="1276"/>
        </w:tabs>
        <w:spacing/>
        <w:ind w:firstLine="709" w:left="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HTML5.  Разработка приложений для мобильных устройств.  -  СПб.: Питер, 2024. - 480 с.: ил.</w:t>
      </w:r>
      <w:r>
        <w:rPr>
          <w:rFonts w:eastAsia="Times New Roman"/>
          <w:szCs w:val="28"/>
          <w:lang w:eastAsia="ru-RU"/>
        </w:rPr>
      </w:r>
    </w:p>
    <w:p>
      <w:pPr>
        <w:numPr>
          <w:ilvl w:val="0"/>
          <w:numId w:val="2"/>
        </w:numPr>
        <w:pBdr/>
        <w:tabs>
          <w:tab w:val="left" w:leader="none" w:pos="1276"/>
        </w:tabs>
        <w:spacing/>
        <w:ind w:firstLine="709" w:left="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HTML5 и CSS3. Разработка сайтов для любых браузеров и устройств. - СПб.: Питер, 2024. - 304 с.: ил.</w:t>
      </w:r>
      <w:r>
        <w:rPr>
          <w:rFonts w:eastAsia="Times New Roman"/>
          <w:szCs w:val="28"/>
          <w:lang w:eastAsia="ru-RU"/>
        </w:rPr>
      </w:r>
    </w:p>
    <w:p>
      <w:pPr>
        <w:numPr>
          <w:ilvl w:val="0"/>
          <w:numId w:val="2"/>
        </w:numPr>
        <w:pBdr/>
        <w:tabs>
          <w:tab w:val="left" w:leader="none" w:pos="1276"/>
        </w:tabs>
        <w:spacing/>
        <w:ind w:firstLine="709" w:left="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Информационные системы предприятия: учеб. пособие / А.О. Варфоломеева, А.В. Коряковский, В.П. Романов. — 2-е изд., </w:t>
      </w:r>
      <w:r>
        <w:rPr>
          <w:rFonts w:eastAsia="Times New Roman"/>
          <w:szCs w:val="28"/>
          <w:lang w:eastAsia="ru-RU"/>
        </w:rPr>
        <w:t xml:space="preserve">перераб</w:t>
      </w:r>
      <w:r>
        <w:rPr>
          <w:rFonts w:eastAsia="Times New Roman"/>
          <w:szCs w:val="28"/>
          <w:lang w:eastAsia="ru-RU"/>
        </w:rPr>
        <w:t xml:space="preserve">.</w:t>
      </w:r>
      <w:r>
        <w:rPr>
          <w:rFonts w:eastAsia="Times New Roman"/>
          <w:szCs w:val="28"/>
          <w:lang w:eastAsia="ru-RU"/>
        </w:rPr>
        <w:t xml:space="preserve"> и доп. — М.: ИНФРА-М, 2024. — 330 с. — (Среднее профессиональное образование). - Режим доступа: </w:t>
      </w:r>
      <w:hyperlink r:id="rId40" w:tooltip="http://znanium.com/bookread2.php?book=1002068" w:history="1">
        <w:r>
          <w:rPr>
            <w:rFonts w:eastAsia="Times New Roman"/>
            <w:color w:val="0000ff"/>
            <w:szCs w:val="28"/>
            <w:u w:val="single"/>
            <w:lang w:eastAsia="ru-RU"/>
          </w:rPr>
          <w:t xml:space="preserve">http://znanium.com/bookread2.php?book=1002068</w:t>
        </w:r>
      </w:hyperlink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</w:r>
    </w:p>
    <w:p>
      <w:pPr>
        <w:numPr>
          <w:ilvl w:val="0"/>
          <w:numId w:val="2"/>
        </w:numPr>
        <w:pBdr/>
        <w:tabs>
          <w:tab w:val="left" w:leader="none" w:pos="1276"/>
        </w:tabs>
        <w:spacing/>
        <w:ind w:firstLine="709" w:left="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Проектирование и реализация баз данных в СУБД MySQL с использованием MySQL </w:t>
      </w:r>
      <w:r>
        <w:rPr>
          <w:rFonts w:eastAsia="Times New Roman"/>
          <w:szCs w:val="28"/>
          <w:lang w:eastAsia="ru-RU"/>
        </w:rPr>
        <w:t xml:space="preserve">Workbench</w:t>
      </w:r>
      <w:r>
        <w:rPr>
          <w:rFonts w:eastAsia="Times New Roman"/>
          <w:szCs w:val="28"/>
          <w:lang w:eastAsia="ru-RU"/>
        </w:rPr>
        <w:t xml:space="preserve">. Методы и средства проектирования информационных систем и технологий. Инструментальные средства информационных систем: учеб. пособие / С.A. </w:t>
      </w:r>
      <w:r>
        <w:rPr>
          <w:rFonts w:eastAsia="Times New Roman"/>
          <w:szCs w:val="28"/>
          <w:lang w:eastAsia="ru-RU"/>
        </w:rPr>
        <w:t xml:space="preserve">Мартишин</w:t>
      </w:r>
      <w:r>
        <w:rPr>
          <w:rFonts w:eastAsia="Times New Roman"/>
          <w:szCs w:val="28"/>
          <w:lang w:eastAsia="ru-RU"/>
        </w:rPr>
        <w:t xml:space="preserve">, В.Л. Симонов, М.В. Храпченко. — М.: ИД «ФОРУМ»: ИНФРА-М, 2024. - Режим доступа: </w:t>
      </w:r>
      <w:hyperlink r:id="rId41" w:tooltip="http://znanium.com/bookread2.php?book=967597" w:history="1">
        <w:r>
          <w:rPr>
            <w:rFonts w:eastAsia="Times New Roman"/>
            <w:color w:val="0000ff"/>
            <w:szCs w:val="28"/>
            <w:u w:val="single"/>
            <w:lang w:eastAsia="ru-RU"/>
          </w:rPr>
          <w:t xml:space="preserve">http://znanium.com/bookread2.php?book=967597</w:t>
        </w:r>
      </w:hyperlink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</w:r>
    </w:p>
    <w:p>
      <w:pPr>
        <w:numPr>
          <w:ilvl w:val="0"/>
          <w:numId w:val="2"/>
        </w:numPr>
        <w:pBdr/>
        <w:tabs>
          <w:tab w:val="left" w:leader="none" w:pos="1276"/>
        </w:tabs>
        <w:spacing/>
        <w:ind w:firstLine="709" w:left="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Основы теории надежности информационных систем: учеб. пособие / С.А. </w:t>
      </w:r>
      <w:r>
        <w:rPr>
          <w:rFonts w:eastAsia="Times New Roman"/>
          <w:szCs w:val="28"/>
          <w:lang w:eastAsia="ru-RU"/>
        </w:rPr>
        <w:t xml:space="preserve">Мартишин</w:t>
      </w:r>
      <w:r>
        <w:rPr>
          <w:rFonts w:eastAsia="Times New Roman"/>
          <w:szCs w:val="28"/>
          <w:lang w:eastAsia="ru-RU"/>
        </w:rPr>
        <w:t xml:space="preserve">, В.Л. Симонов, М.В. Храпченко. — М.: ИД «ФОРУМ</w:t>
      </w:r>
      <w:r>
        <w:rPr>
          <w:rFonts w:eastAsia="Times New Roman"/>
          <w:szCs w:val="28"/>
          <w:lang w:eastAsia="ru-RU"/>
        </w:rPr>
        <w:t xml:space="preserve">» :</w:t>
      </w:r>
      <w:r>
        <w:rPr>
          <w:rFonts w:eastAsia="Times New Roman"/>
          <w:szCs w:val="28"/>
          <w:lang w:eastAsia="ru-RU"/>
        </w:rPr>
        <w:t xml:space="preserve"> ИНФРА-М, 2024. — 255 с. Режим доступа: </w:t>
      </w:r>
      <w:hyperlink r:id="rId42" w:tooltip="http://znanium.com/bookread2.php?book=946456" w:history="1">
        <w:r>
          <w:rPr>
            <w:rFonts w:eastAsia="Times New Roman"/>
            <w:color w:val="0000ff"/>
            <w:szCs w:val="28"/>
            <w:u w:val="single"/>
            <w:lang w:eastAsia="ru-RU"/>
          </w:rPr>
          <w:t xml:space="preserve">http://znanium.com/bookread2.php?book=946456</w:t>
        </w:r>
      </w:hyperlink>
      <w:r/>
      <w:r>
        <w:rPr>
          <w:rFonts w:eastAsia="Times New Roman"/>
          <w:szCs w:val="28"/>
          <w:lang w:eastAsia="ru-RU"/>
        </w:rPr>
      </w:r>
    </w:p>
    <w:p>
      <w:pPr>
        <w:numPr>
          <w:ilvl w:val="0"/>
          <w:numId w:val="2"/>
        </w:numPr>
        <w:pBdr/>
        <w:tabs>
          <w:tab w:val="left" w:leader="none" w:pos="1276"/>
        </w:tabs>
        <w:spacing/>
        <w:ind w:firstLine="709" w:left="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Основы построения автоматизированных информационных систем: учебник / В.А. Гвоздева, И.Ю. Лаврентьева. — М.: ИД «ФОРУМ»: ИНФРА-М, 2024. — 318 с. Режим доступа: </w:t>
      </w:r>
      <w:hyperlink r:id="rId43" w:tooltip="http://znanium.com/bookread2.php?book=989678" w:history="1">
        <w:r>
          <w:rPr>
            <w:rFonts w:eastAsia="Times New Roman"/>
            <w:color w:val="0000ff"/>
            <w:szCs w:val="28"/>
            <w:u w:val="single"/>
            <w:lang w:eastAsia="ru-RU"/>
          </w:rPr>
          <w:t xml:space="preserve">http://znanium.com/bookread2.php?book=989678</w:t>
        </w:r>
      </w:hyperlink>
      <w:r/>
      <w:r>
        <w:rPr>
          <w:rFonts w:eastAsia="Times New Roman"/>
          <w:szCs w:val="28"/>
          <w:lang w:eastAsia="ru-RU"/>
        </w:rPr>
      </w:r>
    </w:p>
    <w:p>
      <w:pPr>
        <w:pBdr/>
        <w:spacing w:after="200" w:line="276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 w:clear="all"/>
      </w:r>
      <w:r>
        <w:rPr>
          <w:rFonts w:cs="Times New Roman"/>
          <w:szCs w:val="28"/>
        </w:rPr>
      </w:r>
    </w:p>
    <w:p>
      <w:pPr>
        <w:pStyle w:val="1571"/>
        <w:pBdr/>
        <w:spacing/>
        <w:ind/>
        <w:jc w:val="right"/>
        <w:rPr>
          <w:rFonts w:cs="Times New Roman"/>
        </w:rPr>
      </w:pPr>
      <w:r/>
      <w:bookmarkStart w:id="20" w:name="_Toc192794384"/>
      <w:r>
        <w:rPr>
          <w:rFonts w:cs="Times New Roman"/>
        </w:rPr>
        <w:t xml:space="preserve">Приложение А</w:t>
      </w:r>
      <w:bookmarkEnd w:id="20"/>
      <w:r/>
      <w:r>
        <w:rPr>
          <w:rFonts w:cs="Times New Roman"/>
        </w:rPr>
      </w:r>
    </w:p>
    <w:p>
      <w:pPr>
        <w:pBdr/>
        <w:spacing/>
        <w:ind/>
        <w:jc w:val="right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Бриф</w:t>
      </w:r>
      <w:r>
        <w:rPr>
          <w:rFonts w:cs="Times New Roman"/>
          <w:b/>
          <w:bCs/>
        </w:rPr>
      </w:r>
    </w:p>
    <w:p>
      <w:pPr>
        <w:pBdr/>
        <w:spacing/>
        <w:ind/>
        <w:jc w:val="right"/>
        <w:rPr>
          <w:rFonts w:cs="Times New Roman"/>
          <w:b/>
          <w:bCs/>
        </w:rPr>
      </w:pPr>
      <w:r>
        <w:rPr>
          <w:rFonts w:cs="Times New Roman"/>
          <w:b/>
          <w:bCs/>
        </w:rPr>
      </w:r>
      <w:r>
        <w:rPr>
          <w:rFonts w:cs="Times New Roman"/>
          <w:b/>
          <w:bCs/>
        </w:rPr>
      </w:r>
    </w:p>
    <w:p>
      <w:pPr>
        <w:pBdr/>
        <w:spacing/>
        <w:ind/>
        <w:jc w:val="both"/>
        <w:rPr>
          <w:szCs w:val="28"/>
        </w:rPr>
      </w:pPr>
      <w:r>
        <w:rPr>
          <w:szCs w:val="28"/>
        </w:rPr>
        <w:t xml:space="preserve">Выявление полного спектра требований и пожеланий клиента к разрабатываемому сайту. </w:t>
      </w:r>
      <w:r>
        <w:rPr>
          <w:szCs w:val="28"/>
        </w:rPr>
      </w:r>
    </w:p>
    <w:p>
      <w:pPr>
        <w:pBdr/>
        <w:spacing/>
        <w:ind/>
        <w:jc w:val="both"/>
        <w:rPr>
          <w:szCs w:val="28"/>
        </w:rPr>
      </w:pPr>
      <w:r>
        <w:rPr>
          <w:bCs/>
          <w:szCs w:val="28"/>
        </w:rPr>
        <w:t xml:space="preserve">Бриф — это своего рода анкета, с помощью которой Вы сможете отобразить свои требования и пожелания к сайту,</w:t>
      </w:r>
      <w:r>
        <w:rPr>
          <w:szCs w:val="28"/>
        </w:rPr>
        <w:t xml:space="preserve"> который </w:t>
      </w:r>
      <w:r>
        <w:rPr>
          <w:szCs w:val="28"/>
        </w:rPr>
        <w:t xml:space="preserve">Вы хотите заказать. Заполнив бриф, Вы не только лишний раз проанализируете будущий проект, но и будете четко представлять себе его окончательный вид. Качественно заполненный бриф – экономит массу времени, расходуемое, как правило, на согласовании деталей. </w:t>
      </w:r>
      <w:r>
        <w:rPr>
          <w:szCs w:val="28"/>
        </w:rPr>
      </w:r>
    </w:p>
    <w:p>
      <w:pPr>
        <w:pBdr/>
        <w:spacing/>
        <w:ind/>
        <w:jc w:val="both"/>
        <w:rPr>
          <w:szCs w:val="28"/>
        </w:rPr>
      </w:pPr>
      <w:r>
        <w:rPr>
          <w:i/>
          <w:szCs w:val="28"/>
        </w:rPr>
        <w:t xml:space="preserve">Пожалуйста, отвечайте на вопросы развернуто, в свободной форме, внимательно вчитываясь в каждый вопрос. На основе этого брифа будет составлено техническое задание, являющееся приложением договора, по которому будет вестись работа над Вашим проектом. </w:t>
      </w:r>
      <w:r>
        <w:rPr>
          <w:szCs w:val="28"/>
        </w:rPr>
      </w:r>
    </w:p>
    <w:p>
      <w:pPr>
        <w:pBdr/>
        <w:spacing w:line="259" w:lineRule="auto"/>
        <w:ind w:firstLine="0"/>
        <w:rPr/>
      </w:pPr>
      <w:r/>
      <w:r/>
    </w:p>
    <w:p>
      <w:pPr>
        <w:pBdr/>
        <w:spacing/>
        <w:ind w:firstLine="0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1. Информация о компании</w:t>
      </w:r>
      <w:r>
        <w:rPr>
          <w:rFonts w:cs="Times New Roman"/>
          <w:bCs/>
          <w:szCs w:val="28"/>
        </w:rPr>
      </w:r>
    </w:p>
    <w:tbl>
      <w:tblPr>
        <w:tblW w:w="9915" w:type="dxa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Look w:val="0000" w:firstRow="0" w:lastRow="0" w:firstColumn="0" w:lastColumn="0" w:noHBand="0" w:noVBand="0"/>
      </w:tblPr>
      <w:tblGrid>
        <w:gridCol w:w="3544"/>
        <w:gridCol w:w="6371"/>
      </w:tblGrid>
      <w:tr>
        <w:trPr>
          <w:trHeight w:val="552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eastAsia="Arial Black"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Название компании:</w:t>
            </w:r>
            <w:r>
              <w:rPr>
                <w:rFonts w:eastAsia="Arial Black"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</w:rPr>
              <w:t xml:space="preserve">ProFreelance</w:t>
            </w:r>
            <w:r>
              <w:rPr>
                <w:rFonts w:cs="Times New Roman"/>
              </w:rPr>
              <w:t xml:space="preserve"> Solutions</w:t>
            </w:r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333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eastAsia="Arial Black"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Контактное лицо:</w:t>
            </w:r>
            <w:r>
              <w:rPr>
                <w:rFonts w:eastAsia="Arial Black"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Иванов Иван Иванович</w:t>
            </w:r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333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Существующий сайт (если есть):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нет</w:t>
            </w:r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280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eastAsia="Arial Black" w:cs="Times New Roman"/>
                <w:bCs/>
                <w:szCs w:val="28"/>
              </w:rPr>
            </w:pPr>
            <w:r>
              <w:rPr>
                <w:rFonts w:eastAsia="Arial Black" w:cs="Times New Roman"/>
                <w:bCs/>
                <w:szCs w:val="28"/>
              </w:rPr>
              <w:t xml:space="preserve">Планируемый адрес сайта:</w:t>
            </w:r>
            <w:r>
              <w:rPr>
                <w:rFonts w:eastAsia="Arial Black"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rFonts w:cs="Times New Roman"/>
                <w:bCs/>
                <w:szCs w:val="28"/>
              </w:rPr>
            </w:pPr>
            <w:r/>
            <w:hyperlink r:id="rId44" w:tooltip="https://pro-freelance-soul.ru/" w:history="1">
              <w:r>
                <w:rPr>
                  <w:rStyle w:val="1753"/>
                  <w:rFonts w:cs="Times New Roman"/>
                  <w:bCs/>
                  <w:szCs w:val="28"/>
                </w:rPr>
                <w:t xml:space="preserve">https://</w:t>
              </w:r>
              <w:r>
                <w:rPr>
                  <w:rStyle w:val="1753"/>
                  <w:rFonts w:cs="Times New Roman"/>
                  <w:bCs/>
                  <w:szCs w:val="28"/>
                  <w:lang w:val="en-US"/>
                </w:rPr>
                <w:t xml:space="preserve">pro</w:t>
              </w:r>
              <w:r>
                <w:rPr>
                  <w:rStyle w:val="1753"/>
                  <w:rFonts w:cs="Times New Roman"/>
                  <w:bCs/>
                  <w:szCs w:val="28"/>
                </w:rPr>
                <w:t xml:space="preserve">-</w:t>
              </w:r>
              <w:r>
                <w:rPr>
                  <w:rStyle w:val="1753"/>
                  <w:rFonts w:cs="Times New Roman"/>
                  <w:bCs/>
                  <w:szCs w:val="28"/>
                  <w:lang w:val="en-US"/>
                </w:rPr>
                <w:t xml:space="preserve">freelance</w:t>
              </w:r>
              <w:r>
                <w:rPr>
                  <w:rStyle w:val="1753"/>
                  <w:rFonts w:cs="Times New Roman"/>
                  <w:bCs/>
                  <w:szCs w:val="28"/>
                </w:rPr>
                <w:t xml:space="preserve">-</w:t>
              </w:r>
              <w:r>
                <w:rPr>
                  <w:rStyle w:val="1753"/>
                  <w:rFonts w:cs="Times New Roman"/>
                  <w:bCs/>
                  <w:szCs w:val="28"/>
                  <w:lang w:val="en-US"/>
                </w:rPr>
                <w:t xml:space="preserve">soul</w:t>
              </w:r>
              <w:r>
                <w:rPr>
                  <w:rStyle w:val="1753"/>
                  <w:rFonts w:cs="Times New Roman"/>
                  <w:bCs/>
                  <w:szCs w:val="28"/>
                </w:rPr>
                <w:t xml:space="preserve">.</w:t>
              </w:r>
              <w:r>
                <w:rPr>
                  <w:rStyle w:val="1753"/>
                  <w:rFonts w:cs="Times New Roman"/>
                  <w:bCs/>
                  <w:szCs w:val="28"/>
                </w:rPr>
                <w:t xml:space="preserve">ru</w:t>
              </w:r>
              <w:r>
                <w:rPr>
                  <w:rStyle w:val="1753"/>
                  <w:rFonts w:cs="Times New Roman"/>
                  <w:bCs/>
                  <w:szCs w:val="28"/>
                </w:rPr>
                <w:t xml:space="preserve">/.</w:t>
              </w:r>
            </w:hyperlink>
            <w:r/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280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Телефон: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rFonts w:cs="Times New Roman"/>
                <w:bCs/>
                <w:szCs w:val="28"/>
                <w:lang w:val="en-US"/>
              </w:rPr>
            </w:pPr>
            <w:r>
              <w:rPr>
                <w:rFonts w:cs="Times New Roman"/>
                <w:bCs/>
                <w:szCs w:val="28"/>
                <w:lang w:val="en-US"/>
              </w:rPr>
              <w:t xml:space="preserve">+ 7 917 483 28 20</w:t>
            </w:r>
            <w:r>
              <w:rPr>
                <w:rFonts w:cs="Times New Roman"/>
                <w:bCs/>
                <w:szCs w:val="28"/>
                <w:lang w:val="en-US"/>
              </w:rPr>
            </w:r>
          </w:p>
        </w:tc>
      </w:tr>
      <w:tr>
        <w:trPr>
          <w:trHeight w:val="460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eastAsia="Arial Black" w:cs="Times New Roman"/>
                <w:bCs/>
                <w:szCs w:val="28"/>
                <w:lang w:val="en-US"/>
              </w:rPr>
            </w:pPr>
            <w:r>
              <w:rPr>
                <w:rFonts w:cs="Times New Roman"/>
                <w:bCs/>
                <w:szCs w:val="28"/>
              </w:rPr>
              <w:t xml:space="preserve">E-mail:</w:t>
            </w:r>
            <w:r>
              <w:rPr>
                <w:rFonts w:eastAsia="Arial Black" w:cs="Times New Roman"/>
                <w:bCs/>
                <w:szCs w:val="28"/>
                <w:lang w:val="en-US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rFonts w:cs="Times New Roman"/>
                <w:bCs/>
                <w:szCs w:val="28"/>
                <w:lang w:val="en-US"/>
              </w:rPr>
            </w:pPr>
            <w:r>
              <w:rPr>
                <w:rFonts w:cs="Times New Roman"/>
                <w:bCs/>
                <w:szCs w:val="28"/>
                <w:lang w:val="en-US"/>
              </w:rPr>
              <w:t xml:space="preserve">profreelance@mail.ru</w:t>
            </w:r>
            <w:r>
              <w:rPr>
                <w:rFonts w:cs="Times New Roman"/>
                <w:bCs/>
                <w:szCs w:val="28"/>
                <w:lang w:val="en-US"/>
              </w:rPr>
            </w:r>
          </w:p>
        </w:tc>
      </w:tr>
      <w:tr>
        <w:trPr>
          <w:trHeight w:val="280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Желаемая дата сдачи проекта: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rFonts w:cs="Times New Roman"/>
                <w:bCs/>
                <w:szCs w:val="28"/>
                <w:lang w:val="en-US"/>
              </w:rPr>
            </w:pPr>
            <w:r>
              <w:rPr>
                <w:rFonts w:cs="Times New Roman"/>
                <w:bCs/>
                <w:szCs w:val="28"/>
                <w:lang w:val="en-US"/>
              </w:rPr>
              <w:t xml:space="preserve">30.04.26</w:t>
            </w:r>
            <w:r>
              <w:rPr>
                <w:rFonts w:cs="Times New Roman"/>
                <w:bCs/>
                <w:szCs w:val="28"/>
                <w:lang w:val="en-US"/>
              </w:rPr>
            </w:r>
          </w:p>
        </w:tc>
      </w:tr>
      <w:tr>
        <w:trPr>
          <w:trHeight w:val="280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Какой бюджет закладываете в создание проекта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  <w:lang w:val="tt-RU"/>
              </w:rPr>
              <w:t xml:space="preserve">не</w:t>
            </w:r>
            <w:r>
              <w:rPr>
                <w:rFonts w:cs="Times New Roman"/>
                <w:bCs/>
                <w:szCs w:val="28"/>
              </w:rPr>
              <w:t xml:space="preserve">т</w:t>
            </w:r>
            <w:r>
              <w:rPr>
                <w:rFonts w:cs="Times New Roman"/>
                <w:bCs/>
                <w:szCs w:val="28"/>
              </w:rPr>
            </w:r>
          </w:p>
        </w:tc>
      </w:tr>
    </w:tbl>
    <w:p>
      <w:pPr>
        <w:pBdr/>
        <w:spacing/>
        <w:ind w:firstLine="0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>
      <w:pPr>
        <w:pBdr/>
        <w:spacing/>
        <w:ind w:firstLine="0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2. Информация об услугах/товарах</w:t>
      </w:r>
      <w:r>
        <w:rPr>
          <w:rFonts w:cs="Times New Roman"/>
          <w:bCs/>
          <w:szCs w:val="28"/>
        </w:rPr>
      </w:r>
    </w:p>
    <w:tbl>
      <w:tblPr>
        <w:tblW w:w="9915" w:type="dxa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Look w:val="0000" w:firstRow="0" w:lastRow="0" w:firstColumn="0" w:lastColumn="0" w:noHBand="0" w:noVBand="0"/>
      </w:tblPr>
      <w:tblGrid>
        <w:gridCol w:w="3544"/>
        <w:gridCol w:w="6371"/>
      </w:tblGrid>
      <w:tr>
        <w:trPr>
          <w:trHeight w:val="552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eastAsia="Arial Black"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Сфера деятельности:</w:t>
            </w:r>
            <w:r>
              <w:rPr>
                <w:rFonts w:eastAsia="Arial Black"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создание цифровой платформы для взаимодействия фрилансеров и заказчиков</w:t>
            </w:r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552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Конкурентные преимущества: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сочетание минималистичного, техноло</w:t>
            </w:r>
            <w:r>
              <w:rPr>
                <w:rFonts w:cs="Times New Roman"/>
                <w:bCs/>
                <w:szCs w:val="28"/>
              </w:rPr>
              <w:t xml:space="preserve">гичного дизайна с акцентом на доверии и безопасности: встроенная система защищённых сделок, электронный документооборот и верифицированные профили создают прозрачную среду, где всё необходимое для работы находится в одном месте без лишнего визуального шума</w:t>
            </w:r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552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eastAsia="Arial Black" w:cs="Times New Roman"/>
                <w:bCs/>
                <w:szCs w:val="28"/>
              </w:rPr>
              <w:t xml:space="preserve">Информация о продуктах, услугах: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На платформе представлены две категор</w:t>
            </w:r>
            <w:r>
              <w:rPr>
                <w:rFonts w:cs="Times New Roman"/>
                <w:bCs/>
                <w:szCs w:val="28"/>
              </w:rPr>
              <w:t xml:space="preserve">ии пользователей: заказчики и исполнители. Заказчикам доступна база проектов с описанием задач, требуемыми навыками, бюджетом и сроками. Исполнители могут создавать портфолио с примерами работ, подтверждёнными кейсами и отзывами. Каждый профиль фрилансера </w:t>
            </w:r>
            <w:r>
              <w:rPr>
                <w:rFonts w:cs="Times New Roman"/>
                <w:bCs/>
                <w:szCs w:val="28"/>
              </w:rPr>
              <w:t xml:space="preserve">содержит информацию о компетенциях, рейтинге и специализации. Платформа также включает встроенный чат, систему безопасных расчётов с гарантией оплаты, электронный документооборот и инструменты управления проектами: календарь задач, чек-листы и уведомления.</w:t>
            </w:r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552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eastAsia="Arial Black"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Общая целевая группа сайта:</w:t>
            </w:r>
            <w:r>
              <w:rPr>
                <w:rFonts w:eastAsia="Arial Black"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владельцы бизнеса, руководители, менеджеры, технические работники, рабочие, научные работники, профессоры, студенты,</w:t>
            </w:r>
            <w:r>
              <w:rPr>
                <w:rFonts w:cs="Times New Roman"/>
                <w:bCs/>
                <w:szCs w:val="28"/>
              </w:rPr>
            </w:r>
          </w:p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простые люди (м/ж, 18-60 лет)</w:t>
            </w:r>
            <w:r>
              <w:rPr>
                <w:rFonts w:cs="Times New Roman"/>
                <w:bCs/>
                <w:szCs w:val="28"/>
              </w:rPr>
            </w:r>
          </w:p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</w:r>
            <w:r>
              <w:rPr>
                <w:rFonts w:cs="Times New Roman"/>
                <w:bCs/>
                <w:szCs w:val="28"/>
              </w:rPr>
            </w:r>
          </w:p>
        </w:tc>
      </w:tr>
    </w:tbl>
    <w:p>
      <w:pPr>
        <w:pBdr/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>
      <w:pPr>
        <w:pBdr/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>
      <w:pPr>
        <w:pBdr/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3. Информация о целях сайта</w:t>
      </w:r>
      <w:r>
        <w:rPr>
          <w:rFonts w:cs="Times New Roman"/>
          <w:bCs/>
          <w:szCs w:val="28"/>
        </w:rPr>
      </w:r>
    </w:p>
    <w:tbl>
      <w:tblPr>
        <w:tblW w:w="9915" w:type="dxa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Look w:val="0000" w:firstRow="0" w:lastRow="0" w:firstColumn="0" w:lastColumn="0" w:noHBand="0" w:noVBand="0"/>
      </w:tblPr>
      <w:tblGrid>
        <w:gridCol w:w="3544"/>
        <w:gridCol w:w="6371"/>
      </w:tblGrid>
      <w:tr>
        <w:trPr>
          <w:trHeight w:val="552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Привлечение новых клиентов: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да</w:t>
            </w:r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552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Привлечение новых читателей:</w:t>
            </w:r>
            <w:r>
              <w:rPr>
                <w:rFonts w:cs="Times New Roman"/>
                <w:bCs/>
                <w:szCs w:val="28"/>
              </w:rPr>
            </w:r>
          </w:p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(для сайта СМИ и блогов)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нет</w:t>
            </w:r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552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eastAsia="Arial Black" w:cs="Times New Roman"/>
                <w:bCs/>
                <w:szCs w:val="28"/>
              </w:rPr>
            </w:pPr>
            <w:r>
              <w:rPr>
                <w:rFonts w:eastAsia="Arial Black" w:cs="Times New Roman"/>
                <w:bCs/>
                <w:szCs w:val="28"/>
              </w:rPr>
              <w:t xml:space="preserve">Создание повторных визитов:</w:t>
            </w:r>
            <w:r>
              <w:rPr>
                <w:rFonts w:eastAsia="Arial Black"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нет</w:t>
            </w:r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280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Другие цели и задачи (опишите):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tabs>
                <w:tab w:val="center" w:leader="none" w:pos="3077"/>
              </w:tabs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нет</w:t>
            </w:r>
            <w:r>
              <w:rPr>
                <w:rFonts w:cs="Times New Roman"/>
                <w:bCs/>
                <w:szCs w:val="28"/>
              </w:rPr>
              <w:tab/>
            </w:r>
            <w:r>
              <w:rPr>
                <w:rFonts w:cs="Times New Roman"/>
                <w:bCs/>
                <w:szCs w:val="28"/>
              </w:rPr>
            </w:r>
          </w:p>
        </w:tc>
      </w:tr>
    </w:tbl>
    <w:p>
      <w:pPr>
        <w:pBdr/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>
      <w:pPr>
        <w:pBdr/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4. Информация о структуре и технической части сайта </w:t>
      </w:r>
      <w:r>
        <w:rPr>
          <w:rFonts w:cs="Times New Roman"/>
          <w:bCs/>
          <w:szCs w:val="28"/>
        </w:rPr>
      </w:r>
    </w:p>
    <w:tbl>
      <w:tblPr>
        <w:tblW w:w="9915" w:type="dxa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Look w:val="0000" w:firstRow="0" w:lastRow="0" w:firstColumn="0" w:lastColumn="0" w:noHBand="0" w:noVBand="0"/>
      </w:tblPr>
      <w:tblGrid>
        <w:gridCol w:w="3544"/>
        <w:gridCol w:w="6371"/>
      </w:tblGrid>
      <w:tr>
        <w:trPr>
          <w:trHeight w:val="552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Тип сайта</w:t>
            </w:r>
            <w:r>
              <w:rPr>
                <w:rFonts w:cs="Times New Roman"/>
                <w:bCs/>
                <w:szCs w:val="28"/>
              </w:rPr>
            </w:r>
          </w:p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(выберите вариант)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Корпоративный сайт </w:t>
            </w:r>
            <w:r>
              <w:rPr>
                <w:rFonts w:eastAsia="Arial Black" w:cs="Times New Roman"/>
                <w:bCs/>
                <w:szCs w:val="28"/>
              </w:rPr>
              <w:t xml:space="preserve">(Подробная информация о компании. Каталог товаров и/или услуг)</w:t>
            </w:r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552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Адаптивность сайта</w:t>
            </w:r>
            <w:r>
              <w:rPr>
                <w:rFonts w:cs="Times New Roman"/>
                <w:bCs/>
                <w:szCs w:val="28"/>
              </w:rPr>
            </w:r>
          </w:p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(выберите вариант)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Нет необходимости (мобильная версия)</w:t>
            </w:r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552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eastAsia="Arial Black" w:cs="Times New Roman"/>
                <w:bCs/>
                <w:szCs w:val="28"/>
              </w:rPr>
            </w:pPr>
            <w:r>
              <w:rPr>
                <w:rFonts w:eastAsia="Arial Black" w:cs="Times New Roman"/>
                <w:bCs/>
                <w:szCs w:val="28"/>
              </w:rPr>
              <w:t xml:space="preserve">Система управления сайтом</w:t>
            </w:r>
            <w:r>
              <w:rPr>
                <w:rFonts w:eastAsia="Arial Black" w:cs="Times New Roman"/>
                <w:bCs/>
                <w:szCs w:val="28"/>
              </w:rPr>
            </w:r>
          </w:p>
          <w:p>
            <w:pPr>
              <w:pBdr/>
              <w:spacing/>
              <w:ind w:firstLine="0"/>
              <w:rPr>
                <w:rFonts w:eastAsia="Arial Black" w:cs="Times New Roman"/>
                <w:bCs/>
                <w:szCs w:val="28"/>
              </w:rPr>
            </w:pPr>
            <w:r>
              <w:rPr>
                <w:rFonts w:eastAsia="Arial Black" w:cs="Times New Roman"/>
                <w:bCs/>
                <w:szCs w:val="28"/>
              </w:rPr>
              <w:t xml:space="preserve">(Движок сайта)</w:t>
            </w:r>
            <w:r>
              <w:rPr>
                <w:rFonts w:eastAsia="Arial Black"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Необходим статичный ресурс без системы управления сайтом</w:t>
            </w:r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280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Наполнение готового сайта информацией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Требуется </w:t>
            </w:r>
            <w:r>
              <w:rPr>
                <w:rFonts w:cs="Times New Roman"/>
                <w:bCs/>
                <w:szCs w:val="28"/>
              </w:rPr>
            </w:r>
          </w:p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(Материалы подготовлены и будут предоставлены заказчиком)</w:t>
            </w:r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280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Необходимые функциональные модули (выделить)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Style w:val="1769"/>
              <w:numPr>
                <w:ilvl w:val="0"/>
                <w:numId w:val="21"/>
              </w:numPr>
              <w:pBdr/>
              <w:spacing w:line="360" w:lineRule="auto"/>
              <w:ind w:hanging="283" w:left="425"/>
              <w:contextualSpacing w:val="true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Формы обратной связи</w:t>
            </w:r>
            <w:r>
              <w:rPr>
                <w:bCs/>
                <w:szCs w:val="28"/>
              </w:rPr>
            </w:r>
          </w:p>
          <w:p>
            <w:pPr>
              <w:pStyle w:val="1769"/>
              <w:numPr>
                <w:ilvl w:val="0"/>
                <w:numId w:val="21"/>
              </w:numPr>
              <w:pBdr/>
              <w:spacing w:line="360" w:lineRule="auto"/>
              <w:ind w:hanging="283" w:left="425"/>
              <w:contextualSpacing w:val="true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Кнопка обратного звонка </w:t>
            </w:r>
            <w:r>
              <w:rPr>
                <w:bCs/>
                <w:szCs w:val="28"/>
              </w:rPr>
            </w:r>
          </w:p>
          <w:p>
            <w:pPr>
              <w:pStyle w:val="1769"/>
              <w:numPr>
                <w:ilvl w:val="0"/>
                <w:numId w:val="21"/>
              </w:numPr>
              <w:pBdr/>
              <w:spacing w:line="360" w:lineRule="auto"/>
              <w:ind w:hanging="283" w:left="425"/>
              <w:contextualSpacing w:val="true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Поиск по сайту </w:t>
            </w:r>
            <w:r>
              <w:rPr>
                <w:bCs/>
                <w:szCs w:val="28"/>
              </w:rPr>
            </w:r>
          </w:p>
          <w:p>
            <w:pPr>
              <w:pStyle w:val="1769"/>
              <w:numPr>
                <w:ilvl w:val="0"/>
                <w:numId w:val="21"/>
              </w:numPr>
              <w:pBdr/>
              <w:spacing w:line="360" w:lineRule="auto"/>
              <w:ind w:hanging="283" w:left="425"/>
              <w:contextualSpacing w:val="true"/>
              <w:rPr>
                <w:bCs/>
                <w:szCs w:val="28"/>
              </w:rPr>
            </w:pPr>
            <w:r>
              <w:rPr>
                <w:bCs/>
                <w:szCs w:val="28"/>
                <w:lang w:val="en-US"/>
              </w:rPr>
              <w:t xml:space="preserve">Popup </w:t>
            </w:r>
            <w:r>
              <w:rPr>
                <w:bCs/>
                <w:szCs w:val="28"/>
              </w:rPr>
              <w:t xml:space="preserve">окна (по клику)</w:t>
            </w:r>
            <w:r>
              <w:rPr>
                <w:bCs/>
                <w:szCs w:val="28"/>
              </w:rPr>
            </w:r>
          </w:p>
          <w:p>
            <w:pPr>
              <w:pStyle w:val="1769"/>
              <w:numPr>
                <w:ilvl w:val="0"/>
                <w:numId w:val="21"/>
              </w:numPr>
              <w:pBdr/>
              <w:spacing w:line="360" w:lineRule="auto"/>
              <w:ind w:hanging="283" w:left="425"/>
              <w:contextualSpacing w:val="true"/>
              <w:rPr>
                <w:bCs/>
                <w:szCs w:val="28"/>
              </w:rPr>
            </w:pPr>
            <w:r>
              <w:rPr>
                <w:bCs/>
                <w:szCs w:val="28"/>
                <w:lang w:val="en-US"/>
              </w:rPr>
              <w:t xml:space="preserve">Popup </w:t>
            </w:r>
            <w:r>
              <w:rPr>
                <w:bCs/>
                <w:szCs w:val="28"/>
              </w:rPr>
              <w:t xml:space="preserve">окна (автоматические)</w:t>
            </w:r>
            <w:r>
              <w:rPr>
                <w:bCs/>
                <w:szCs w:val="28"/>
              </w:rPr>
            </w:r>
          </w:p>
          <w:p>
            <w:pPr>
              <w:pStyle w:val="1769"/>
              <w:numPr>
                <w:ilvl w:val="0"/>
                <w:numId w:val="21"/>
              </w:numPr>
              <w:pBdr/>
              <w:spacing w:line="360" w:lineRule="auto"/>
              <w:ind w:hanging="283" w:left="425"/>
              <w:contextualSpacing w:val="true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Подписка, рассылка (</w:t>
            </w:r>
            <w:r>
              <w:rPr>
                <w:bCs/>
                <w:szCs w:val="28"/>
                <w:lang w:val="en-US"/>
              </w:rPr>
              <w:t xml:space="preserve">mail-</w:t>
            </w:r>
            <w:r>
              <w:rPr>
                <w:bCs/>
                <w:szCs w:val="28"/>
              </w:rPr>
              <w:t xml:space="preserve">маркетинг)</w:t>
            </w:r>
            <w:r>
              <w:rPr>
                <w:bCs/>
                <w:szCs w:val="28"/>
              </w:rPr>
            </w:r>
          </w:p>
          <w:p>
            <w:pPr>
              <w:pStyle w:val="1769"/>
              <w:numPr>
                <w:ilvl w:val="0"/>
                <w:numId w:val="21"/>
              </w:numPr>
              <w:pBdr/>
              <w:spacing w:line="360" w:lineRule="auto"/>
              <w:ind w:hanging="283" w:left="425"/>
              <w:contextualSpacing w:val="true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Защита форм (</w:t>
            </w:r>
            <w:r>
              <w:rPr>
                <w:bCs/>
                <w:szCs w:val="28"/>
              </w:rPr>
              <w:t xml:space="preserve">captcha</w:t>
            </w:r>
            <w:r>
              <w:rPr>
                <w:bCs/>
                <w:szCs w:val="28"/>
              </w:rPr>
              <w:t xml:space="preserve">) </w:t>
            </w:r>
            <w:r>
              <w:rPr>
                <w:bCs/>
                <w:szCs w:val="28"/>
              </w:rPr>
            </w:r>
          </w:p>
          <w:p>
            <w:pPr>
              <w:pStyle w:val="1769"/>
              <w:numPr>
                <w:ilvl w:val="0"/>
                <w:numId w:val="21"/>
              </w:numPr>
              <w:pBdr/>
              <w:spacing w:line="360" w:lineRule="auto"/>
              <w:ind w:hanging="283" w:left="425"/>
              <w:contextualSpacing w:val="true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Слайдер (фотогалерея)</w:t>
            </w:r>
            <w:r>
              <w:rPr>
                <w:bCs/>
                <w:szCs w:val="28"/>
              </w:rPr>
            </w:r>
          </w:p>
          <w:p>
            <w:pPr>
              <w:pStyle w:val="1769"/>
              <w:numPr>
                <w:ilvl w:val="0"/>
                <w:numId w:val="21"/>
              </w:numPr>
              <w:pBdr/>
              <w:spacing w:line="360" w:lineRule="auto"/>
              <w:ind w:hanging="283" w:left="425"/>
              <w:contextualSpacing w:val="true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Техподдержка (онлайн консультации, бизнес-чат)</w:t>
            </w:r>
            <w:r>
              <w:rPr>
                <w:bCs/>
                <w:szCs w:val="28"/>
              </w:rPr>
            </w:r>
          </w:p>
          <w:p>
            <w:pPr>
              <w:pStyle w:val="1769"/>
              <w:numPr>
                <w:ilvl w:val="0"/>
                <w:numId w:val="21"/>
              </w:numPr>
              <w:pBdr/>
              <w:spacing w:line="360" w:lineRule="auto"/>
              <w:ind w:hanging="283" w:left="425"/>
              <w:contextualSpacing w:val="true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Модуль онлайн-отзывов</w:t>
            </w:r>
            <w:r>
              <w:rPr>
                <w:bCs/>
                <w:szCs w:val="28"/>
              </w:rPr>
            </w:r>
          </w:p>
          <w:p>
            <w:pPr>
              <w:pStyle w:val="1769"/>
              <w:numPr>
                <w:ilvl w:val="0"/>
                <w:numId w:val="21"/>
              </w:numPr>
              <w:pBdr/>
              <w:spacing w:line="360" w:lineRule="auto"/>
              <w:ind w:hanging="283" w:left="425"/>
              <w:contextualSpacing w:val="true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Онлайн-оплата</w:t>
            </w:r>
            <w:r>
              <w:rPr>
                <w:bCs/>
                <w:szCs w:val="28"/>
              </w:rPr>
            </w:r>
          </w:p>
        </w:tc>
      </w:tr>
    </w:tbl>
    <w:p>
      <w:pPr>
        <w:pBdr/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>
      <w:pPr>
        <w:pBdr/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5. Информация о существующем фирменном стиле (да/нет)</w:t>
      </w:r>
      <w:r>
        <w:rPr>
          <w:rFonts w:cs="Times New Roman"/>
          <w:bCs/>
          <w:szCs w:val="28"/>
        </w:rPr>
      </w:r>
    </w:p>
    <w:tbl>
      <w:tblPr>
        <w:tblW w:w="9915" w:type="dxa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Look w:val="0000" w:firstRow="0" w:lastRow="0" w:firstColumn="0" w:lastColumn="0" w:noHBand="0" w:noVBand="0"/>
      </w:tblPr>
      <w:tblGrid>
        <w:gridCol w:w="3544"/>
        <w:gridCol w:w="6371"/>
      </w:tblGrid>
      <w:tr>
        <w:trPr>
          <w:trHeight w:val="552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Логотип: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нет</w:t>
            </w:r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552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Фирменные цвета: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нет</w:t>
            </w:r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552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eastAsia="Arial Black" w:cs="Times New Roman"/>
                <w:bCs/>
                <w:szCs w:val="28"/>
              </w:rPr>
            </w:pPr>
            <w:r>
              <w:rPr>
                <w:rFonts w:eastAsia="Arial Black" w:cs="Times New Roman"/>
                <w:bCs/>
                <w:szCs w:val="28"/>
              </w:rPr>
              <w:t xml:space="preserve">Фирменный стиль:</w:t>
            </w:r>
            <w:r>
              <w:rPr>
                <w:rFonts w:eastAsia="Arial Black"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нет</w:t>
            </w:r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280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Фирменные персонажи, образы: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нет</w:t>
            </w:r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280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Фирменная типографика: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нет</w:t>
            </w:r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280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Фирменные </w:t>
            </w:r>
            <w:r>
              <w:rPr>
                <w:rFonts w:cs="Times New Roman"/>
                <w:bCs/>
                <w:szCs w:val="28"/>
              </w:rPr>
              <w:t xml:space="preserve">иконографика</w:t>
            </w:r>
            <w:r>
              <w:rPr>
                <w:rFonts w:cs="Times New Roman"/>
                <w:bCs/>
                <w:szCs w:val="28"/>
              </w:rPr>
              <w:t xml:space="preserve">: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нет</w:t>
            </w:r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280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Требуется ли разработка фирменного стиля </w:t>
            </w:r>
            <w:r>
              <w:rPr>
                <w:rFonts w:cs="Times New Roman"/>
                <w:bCs/>
                <w:szCs w:val="28"/>
              </w:rPr>
            </w:r>
          </w:p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(создание логотипа, типографики, </w:t>
            </w:r>
            <w:r>
              <w:rPr>
                <w:rFonts w:cs="Times New Roman"/>
                <w:bCs/>
                <w:szCs w:val="28"/>
              </w:rPr>
              <w:t xml:space="preserve">иконографики</w:t>
            </w:r>
            <w:r>
              <w:rPr>
                <w:rFonts w:cs="Times New Roman"/>
                <w:bCs/>
                <w:szCs w:val="28"/>
              </w:rPr>
              <w:t xml:space="preserve">):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да</w:t>
            </w:r>
            <w:r>
              <w:rPr>
                <w:rFonts w:cs="Times New Roman"/>
                <w:bCs/>
                <w:szCs w:val="28"/>
              </w:rPr>
            </w:r>
          </w:p>
        </w:tc>
      </w:tr>
    </w:tbl>
    <w:p>
      <w:pPr>
        <w:pBdr/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>
      <w:pPr>
        <w:pBdr/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6. Информация о дизайне сайта</w:t>
      </w:r>
      <w:r>
        <w:rPr>
          <w:rFonts w:cs="Times New Roman"/>
          <w:bCs/>
          <w:szCs w:val="28"/>
        </w:rPr>
      </w:r>
    </w:p>
    <w:tbl>
      <w:tblPr>
        <w:tblW w:w="9915" w:type="dxa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Look w:val="0000" w:firstRow="0" w:lastRow="0" w:firstColumn="0" w:lastColumn="0" w:noHBand="0" w:noVBand="0"/>
      </w:tblPr>
      <w:tblGrid>
        <w:gridCol w:w="3544"/>
        <w:gridCol w:w="6371"/>
      </w:tblGrid>
      <w:tr>
        <w:trPr>
          <w:trHeight w:val="552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Укажите адреса сайтов, которые Вам нравятся по дизайну: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jc w:val="both"/>
              <w:rPr/>
            </w:pPr>
            <w:r/>
            <w:hyperlink r:id="rId45" w:tooltip="https://crocolance.ru" w:history="1">
              <w:r>
                <w:rPr>
                  <w:rStyle w:val="1753"/>
                </w:rPr>
                <w:t xml:space="preserve">https://crocolance.ru/.</w:t>
              </w:r>
            </w:hyperlink>
            <w:r/>
            <w:r/>
          </w:p>
          <w:p>
            <w:pPr>
              <w:pBdr/>
              <w:spacing/>
              <w:ind w:firstLine="0"/>
              <w:jc w:val="both"/>
              <w:rPr/>
            </w:pPr>
            <w:r/>
            <w:hyperlink r:id="rId46" w:tooltip="https://kwork.ru/projects?fc=270&amp;attr=314398&amp;etext=&amp;yclid=15744337804038766591" w:history="1">
              <w:r>
                <w:rPr>
                  <w:rStyle w:val="1753"/>
                </w:rPr>
                <w:t xml:space="preserve">https://kwork.ru/.</w:t>
              </w:r>
            </w:hyperlink>
            <w:r/>
            <w:r/>
          </w:p>
        </w:tc>
      </w:tr>
      <w:tr>
        <w:trPr>
          <w:trHeight w:val="677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Укажите адреса сайтов, которые Вам не нравятся по дизайну: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6121"/>
              </w:tabs>
              <w:spacing/>
              <w:ind w:firstLine="0"/>
              <w:rPr>
                <w:rFonts w:cs="Times New Roman"/>
                <w:bCs/>
                <w:szCs w:val="28"/>
              </w:rPr>
            </w:pPr>
            <w:r/>
            <w:hyperlink r:id="rId47" w:tooltip="https://www.fl.ru/projects/category/programmirovanie/" w:history="1">
              <w:r>
                <w:rPr>
                  <w:rStyle w:val="1753"/>
                  <w:rFonts w:cs="Times New Roman"/>
                  <w:bCs/>
                  <w:szCs w:val="28"/>
                  <w:lang w:val="tt-RU"/>
                </w:rPr>
                <w:t xml:space="preserve">https://www.fl.ru/.</w:t>
              </w:r>
            </w:hyperlink>
            <w:r/>
            <w:r>
              <w:rPr>
                <w:rFonts w:cs="Times New Roman"/>
                <w:bCs/>
                <w:szCs w:val="28"/>
              </w:rPr>
            </w:r>
          </w:p>
          <w:p>
            <w:pPr>
              <w:pBdr/>
              <w:tabs>
                <w:tab w:val="left" w:leader="none" w:pos="6121"/>
              </w:tabs>
              <w:spacing/>
              <w:ind w:firstLine="0"/>
              <w:rPr>
                <w:rFonts w:cs="Times New Roman"/>
                <w:bCs/>
                <w:szCs w:val="28"/>
                <w:lang w:val="tt-RU"/>
              </w:rPr>
            </w:pPr>
            <w:r/>
            <w:hyperlink r:id="rId48" w:tooltip="https://freelance.ru/project/search" w:history="1">
              <w:r>
                <w:rPr>
                  <w:rStyle w:val="1753"/>
                  <w:rFonts w:cs="Times New Roman"/>
                  <w:bCs/>
                  <w:szCs w:val="28"/>
                  <w:lang w:val="tt-RU"/>
                </w:rPr>
                <w:t xml:space="preserve">https://freelance.ru/.</w:t>
              </w:r>
            </w:hyperlink>
            <w:r/>
            <w:r>
              <w:rPr>
                <w:rFonts w:cs="Times New Roman"/>
                <w:bCs/>
                <w:szCs w:val="28"/>
                <w:lang w:val="tt-RU"/>
              </w:rPr>
            </w:r>
          </w:p>
        </w:tc>
      </w:tr>
      <w:tr>
        <w:trPr>
          <w:trHeight w:val="552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Формы блоков и элементов</w:t>
            </w:r>
            <w:r>
              <w:rPr>
                <w:rFonts w:cs="Times New Roman"/>
                <w:bCs/>
                <w:szCs w:val="28"/>
              </w:rPr>
            </w:r>
          </w:p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i/>
                <w:szCs w:val="28"/>
              </w:rPr>
              <w:t xml:space="preserve">(плоские, закругленные, плавные, острые)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На усмотрение дизайнера</w:t>
            </w:r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552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eastAsia="Arial Black"/>
                <w:bCs/>
                <w:szCs w:val="28"/>
              </w:rPr>
            </w:pPr>
            <w:r>
              <w:rPr>
                <w:rFonts w:eastAsia="Arial Black"/>
                <w:bCs/>
                <w:szCs w:val="28"/>
              </w:rPr>
              <w:t xml:space="preserve">Выберите стилистику сайта:</w:t>
            </w:r>
            <w:r>
              <w:rPr>
                <w:rFonts w:eastAsia="Arial Black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Современный</w:t>
            </w:r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280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eastAsia="Arial Black" w:cs="Times New Roman"/>
                <w:bCs/>
                <w:szCs w:val="28"/>
              </w:rPr>
            </w:pPr>
            <w:r>
              <w:rPr>
                <w:rFonts w:eastAsia="Arial Black" w:cs="Times New Roman"/>
                <w:bCs/>
                <w:szCs w:val="28"/>
              </w:rPr>
              <w:t xml:space="preserve">Выберите настроение сайта: </w:t>
            </w:r>
            <w:r>
              <w:rPr>
                <w:rFonts w:eastAsia="Arial Black" w:cs="Times New Roman"/>
                <w:bCs/>
                <w:szCs w:val="28"/>
              </w:rPr>
            </w:r>
          </w:p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eastAsia="Arial Black" w:cs="Times New Roman"/>
                <w:bCs/>
                <w:szCs w:val="28"/>
              </w:rPr>
              <w:t xml:space="preserve">(необходимо выбрать два варианта, например: </w:t>
            </w:r>
            <w:r>
              <w:rPr>
                <w:rFonts w:eastAsia="Arial Black" w:cs="Times New Roman"/>
                <w:bCs/>
                <w:i/>
                <w:szCs w:val="28"/>
              </w:rPr>
              <w:t xml:space="preserve">светлый/умеренный</w:t>
            </w:r>
            <w:r>
              <w:rPr>
                <w:rFonts w:eastAsia="Arial Black" w:cs="Times New Roman"/>
                <w:bCs/>
                <w:szCs w:val="28"/>
              </w:rPr>
              <w:t xml:space="preserve">)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Светлый</w:t>
            </w:r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280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eastAsia="Arial Black" w:cs="Times New Roman"/>
                <w:bCs/>
                <w:szCs w:val="28"/>
              </w:rPr>
            </w:pPr>
            <w:r>
              <w:rPr>
                <w:rFonts w:eastAsia="Arial Black" w:cs="Times New Roman"/>
                <w:bCs/>
                <w:szCs w:val="28"/>
              </w:rPr>
              <w:t xml:space="preserve">Цветовая гамма:</w:t>
            </w:r>
            <w:r>
              <w:rPr>
                <w:rFonts w:eastAsia="Arial Black"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Style w:val="1769"/>
              <w:numPr>
                <w:ilvl w:val="0"/>
                <w:numId w:val="19"/>
              </w:numPr>
              <w:pBdr/>
              <w:spacing w:line="360" w:lineRule="auto"/>
              <w:ind w:hanging="283" w:left="425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Цвета фирменного стиля и любые сочетания с ними</w:t>
            </w:r>
            <w:r>
              <w:rPr>
                <w:bCs/>
                <w:szCs w:val="28"/>
              </w:rPr>
            </w:r>
          </w:p>
          <w:p>
            <w:pPr>
              <w:pStyle w:val="1769"/>
              <w:numPr>
                <w:ilvl w:val="0"/>
                <w:numId w:val="19"/>
              </w:numPr>
              <w:pBdr/>
              <w:spacing w:line="360" w:lineRule="auto"/>
              <w:ind w:hanging="283" w:left="425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Глубокий синий, бирюзовый, светло-серый с голубоватым подтоном</w:t>
            </w:r>
            <w:r>
              <w:rPr>
                <w:bCs/>
                <w:szCs w:val="28"/>
              </w:rPr>
            </w:r>
          </w:p>
        </w:tc>
      </w:tr>
      <w:tr>
        <w:trPr>
          <w:trHeight w:val="280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Неприемлемые цвета:</w:t>
            </w:r>
            <w:r>
              <w:rPr>
                <w:rFonts w:cs="Times New Roman"/>
                <w:bCs/>
                <w:szCs w:val="28"/>
              </w:rPr>
            </w:r>
          </w:p>
          <w:p>
            <w:pPr>
              <w:pBdr/>
              <w:spacing/>
              <w:ind w:firstLine="0"/>
              <w:rPr>
                <w:rFonts w:eastAsia="Arial Black"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(перечислить варианты)</w:t>
            </w:r>
            <w:r>
              <w:rPr>
                <w:rFonts w:eastAsia="Arial Black"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нет</w:t>
            </w:r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280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Пиктограммы (иконки):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Иконки нужны, и их необходимо создать </w:t>
            </w:r>
            <w:r>
              <w:rPr>
                <w:rFonts w:cs="Times New Roman"/>
                <w:bCs/>
                <w:szCs w:val="28"/>
              </w:rPr>
            </w:r>
          </w:p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(указать место их применения в дизайне сайта, желаемый размер, тематику, стиль, если есть представление о них)</w:t>
            </w:r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280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Использование графики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Style w:val="1769"/>
              <w:numPr>
                <w:ilvl w:val="0"/>
                <w:numId w:val="20"/>
              </w:numPr>
              <w:pBdr/>
              <w:spacing w:line="360" w:lineRule="auto"/>
              <w:ind w:hanging="283" w:left="425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абстракции</w:t>
            </w:r>
            <w:r>
              <w:rPr>
                <w:bCs/>
                <w:szCs w:val="28"/>
              </w:rPr>
            </w:r>
          </w:p>
          <w:p>
            <w:pPr>
              <w:pStyle w:val="1769"/>
              <w:numPr>
                <w:ilvl w:val="0"/>
                <w:numId w:val="20"/>
              </w:numPr>
              <w:pBdr/>
              <w:spacing w:line="360" w:lineRule="auto"/>
              <w:ind w:hanging="283" w:left="425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люди</w:t>
            </w:r>
            <w:r>
              <w:rPr>
                <w:bCs/>
                <w:szCs w:val="28"/>
              </w:rPr>
            </w:r>
          </w:p>
          <w:p>
            <w:pPr>
              <w:pStyle w:val="1769"/>
              <w:numPr>
                <w:ilvl w:val="0"/>
                <w:numId w:val="20"/>
              </w:numPr>
              <w:pBdr/>
              <w:spacing w:line="360" w:lineRule="auto"/>
              <w:ind w:hanging="283" w:left="425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техника</w:t>
            </w:r>
            <w:r>
              <w:rPr>
                <w:bCs/>
                <w:szCs w:val="28"/>
              </w:rPr>
            </w:r>
          </w:p>
          <w:p>
            <w:pPr>
              <w:pStyle w:val="1769"/>
              <w:numPr>
                <w:ilvl w:val="0"/>
                <w:numId w:val="20"/>
              </w:numPr>
              <w:pBdr/>
              <w:spacing w:line="360" w:lineRule="auto"/>
              <w:ind w:hanging="283" w:left="425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специфическая графика (предоставление материала обязательно)</w:t>
            </w:r>
            <w:r>
              <w:rPr>
                <w:bCs/>
                <w:szCs w:val="28"/>
              </w:rPr>
            </w:r>
          </w:p>
        </w:tc>
      </w:tr>
      <w:tr>
        <w:trPr>
          <w:trHeight w:val="280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Насыщенность графикой: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средняя</w:t>
            </w:r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280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Различны ли главная и внутренняя страницы сайта: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Да, различны, поэтому необходимо изготовление дизайн-макета как главной, так и внутренней страниц сайта</w:t>
            </w:r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280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Необходима ли анимация: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bCs/>
                <w:szCs w:val="28"/>
              </w:rPr>
              <w:t xml:space="preserve">На усмотрение дизайнера</w:t>
            </w:r>
            <w:r>
              <w:rPr>
                <w:rFonts w:cs="Times New Roman"/>
                <w:bCs/>
                <w:szCs w:val="28"/>
              </w:rPr>
            </w:r>
          </w:p>
        </w:tc>
      </w:tr>
      <w:tr>
        <w:trPr>
          <w:trHeight w:val="280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Необходима ли разработка дизайна страниц «404» и страницы «Спасибо»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Style w:val="1769"/>
              <w:pBdr/>
              <w:tabs>
                <w:tab w:val="left" w:leader="none" w:pos="1018"/>
              </w:tabs>
              <w:spacing w:line="360" w:lineRule="auto"/>
              <w:ind w:firstLine="0" w:left="0"/>
              <w:contextualSpacing w:val="true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нет</w:t>
            </w:r>
            <w:r>
              <w:rPr>
                <w:bCs/>
                <w:szCs w:val="28"/>
              </w:rPr>
            </w:r>
          </w:p>
        </w:tc>
      </w:tr>
      <w:tr>
        <w:trPr>
          <w:trHeight w:val="280"/>
        </w:trPr>
        <w:tc>
          <w:tcPr>
            <w:shd w:val="clear" w:color="auto" w:fill="bfbfbf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Количество вариантов дизайна:</w:t>
            </w:r>
            <w:r>
              <w:rPr>
                <w:rFonts w:cs="Times New Roman"/>
                <w:bCs/>
                <w:szCs w:val="28"/>
              </w:rPr>
            </w:r>
          </w:p>
        </w:tc>
        <w:tc>
          <w:tcPr>
            <w:shd w:val="clear" w:color="auto" w:fill="ffffff"/>
            <w:tcBorders>
              <w:left w:val="single" w:color="808080" w:sz="6" w:space="0"/>
            </w:tcBorders>
            <w:tcW w:w="63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1</w:t>
            </w:r>
            <w:r>
              <w:rPr>
                <w:rFonts w:cs="Times New Roman"/>
                <w:bCs/>
                <w:szCs w:val="28"/>
              </w:rPr>
            </w:r>
          </w:p>
        </w:tc>
      </w:tr>
    </w:tbl>
    <w:p>
      <w:pPr>
        <w:pBdr/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sectPr>
      <w:headerReference w:type="default" r:id="rId9"/>
      <w:headerReference w:type="first" r:id="rId10"/>
      <w:footerReference w:type="default" r:id="rId11"/>
      <w:footnotePr/>
      <w:endnotePr/>
      <w:type w:val="nextPage"/>
      <w:pgSz w:h="16838" w:orient="portrait" w:w="11906"/>
      <w:pgMar w:top="851" w:right="567" w:bottom="1701" w:left="1418" w:header="709" w:footer="709" w:gutter="0"/>
      <w:pgNumType w:start="3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GOST type B">
    <w:panose1 w:val="020B0500000000000000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Arial Black">
    <w:panose1 w:val="020B0A04020102020204"/>
  </w:font>
  <w:font w:name="ISOCPEUR">
    <w:panose1 w:val="05040102010807070707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6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58"/>
      <w:pBdr/>
      <w:spacing/>
      <w:ind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216" behindDoc="0" locked="0" layoutInCell="1" allowOverlap="1">
              <wp:simplePos x="0" y="0"/>
              <wp:positionH relativeFrom="page">
                <wp:posOffset>714375</wp:posOffset>
              </wp:positionH>
              <wp:positionV relativeFrom="page">
                <wp:posOffset>190500</wp:posOffset>
              </wp:positionV>
              <wp:extent cx="6713855" cy="10324465"/>
              <wp:effectExtent l="0" t="0" r="0" b="19685"/>
              <wp:wrapNone/>
              <wp:docPr id="1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713855" cy="10324465"/>
                        <a:chOff x="0" y="0"/>
                        <a:chExt cx="20176" cy="20010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40" w:line="240" w:lineRule="auto"/>
                              <w:ind w:firstLine="0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 xml:space="preserve">Изм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</w:rPr>
                              <w:t xml:space="preserve">.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757"/>
                              <w:pBdr/>
                              <w:spacing w:before="40"/>
                              <w:ind/>
                              <w:jc w:val="center"/>
                              <w:rPr>
                                <w:rFonts w:ascii="GOST type B" w:hAnsi="GOST type B"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Лист</w:t>
                            </w:r>
                            <w:r>
                              <w:rPr>
                                <w:rFonts w:ascii="GOST type B" w:hAnsi="GOST type B"/>
                                <w:sz w:val="16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2296" y="19701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 w:firstLine="0"/>
                              <w:jc w:val="center"/>
                              <w:rPr>
                                <w:rFonts w:ascii="GOST type B" w:hAnsi="GOST type B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 xml:space="preserve">Документа</w:t>
                            </w:r>
                            <w:r>
                              <w:rPr>
                                <w:rFonts w:ascii="GOST type B" w:hAnsi="GOST type B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4994" y="19698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ascii="GOST type B" w:hAnsi="GOST type B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 xml:space="preserve">Подпись</w:t>
                            </w:r>
                            <w:r>
                              <w:rPr>
                                <w:rFonts w:ascii="GOST type B" w:hAnsi="GOST type B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6608" y="19698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ascii="GOST type B" w:hAnsi="GOST type B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 xml:space="preserve">Дата</w:t>
                            </w:r>
                            <w:r>
                              <w:rPr>
                                <w:rFonts w:ascii="GOST type B" w:hAnsi="GOST type B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B" w:hAnsi="GOST type B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</w:rPr>
                              <w:t xml:space="preserve">Лист</w:t>
                            </w:r>
                            <w:r>
                              <w:rPr>
                                <w:rFonts w:ascii="GOST type B" w:hAnsi="GOST type B"/>
                              </w:rPr>
                              <w:t xml:space="preserve">_</w:t>
                            </w:r>
                            <w:r>
                              <w:rPr>
                                <w:rFonts w:ascii="GOST type B" w:hAnsi="GOST type B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19175" y="19470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 w:firstLine="0"/>
                              <w:rPr>
                                <w:rFonts w:ascii="GOST type B" w:hAnsi="GOST type B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GOST type B" w:hAnsi="GOST type B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ascii="GOST type B" w:hAnsi="GOST type B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rFonts w:ascii="GOST type B" w:hAnsi="GOST type B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ascii="GOST type B" w:hAnsi="GOST type B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 xml:space="preserve">23</w:t>
                            </w:r>
                            <w:r>
                              <w:rPr>
                                <w:rFonts w:ascii="GOST type B" w:hAnsi="GOST type B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ascii="GOST type B" w:hAnsi="GOST type B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757"/>
                              <w:pBdr/>
                              <w:spacing/>
                              <w:ind/>
                              <w:jc w:val="center"/>
                              <w:rPr>
                                <w:rFonts w:ascii="GOST type B" w:hAnsi="GOST type B"/>
                                <w:sz w:val="32"/>
                                <w:szCs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2"/>
                                <w:szCs w:val="32"/>
                                <w:lang w:val="ru-RU"/>
                              </w:rPr>
                              <w:t xml:space="preserve">КП.09.02.</w:t>
                            </w:r>
                            <w:r>
                              <w:rPr>
                                <w:rFonts w:ascii="GOST type B" w:hAnsi="GOST type B"/>
                                <w:sz w:val="32"/>
                                <w:szCs w:val="32"/>
                                <w:lang w:val="ru-RU"/>
                              </w:rPr>
                              <w:t xml:space="preserve">07.242б.31.ПЗ</w:t>
                            </w:r>
                            <w:r>
                              <w:rPr>
                                <w:rFonts w:ascii="GOST type B" w:hAnsi="GOST type B"/>
                                <w:sz w:val="32"/>
                                <w:szCs w:val="32"/>
                                <w:lang w:val="ru-RU"/>
                              </w:rPr>
                            </w:r>
                          </w:p>
                          <w:p>
                            <w:pPr>
                              <w:pStyle w:val="1757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lang w:val="ru-RU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lang w:val="ru-RU"/>
                              </w:rPr>
                            </w:r>
                          </w:p>
                          <w:p>
                            <w:pPr>
                              <w:pStyle w:val="1757"/>
                              <w:pBdr/>
                              <w:spacing/>
                              <w:ind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</w:r>
                            <w:r>
                              <w:rPr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251657216;o:allowoverlap:true;o:allowincell:true;mso-position-horizontal-relative:page;margin-left:56.25pt;mso-position-horizontal:absolute;mso-position-vertical-relative:page;margin-top:15.00pt;mso-position-vertical:absolute;width:528.65pt;height:812.95pt;mso-wrap-distance-left:9.00pt;mso-wrap-distance-top:0.00pt;mso-wrap-distance-right:9.00pt;mso-wrap-distance-bottom:0.00pt;" coordorigin="0,0" coordsize="201,200">
              <v:shape id="shape 1" o:spid="_x0000_s1" o:spt="1" type="#_x0000_t1" style="position:absolute;left:0;top:0;width:200;height:200;visibility:visible;" filled="f" strokecolor="#000000" strokeweight="2.00pt"/>
              <v:line id="shape 2" o:spid="_x0000_s2" style="position:absolute;left:0;text-align:left;z-index:251657216;visibility:visible;" from="0.0pt,0.0pt" to="200.0pt,200.0pt" filled="f" strokecolor="#000000" strokeweight="2.00pt"/>
              <v:line id="shape 3" o:spid="_x0000_s3" style="position:absolute;left:0;text-align:left;z-index:251657216;visibility:visible;" from="0.0pt,0.0pt" to="200.0pt,200.0pt" filled="f" strokecolor="#000000" strokeweight="2.00pt"/>
              <v:line id="shape 4" o:spid="_x0000_s4" style="position:absolute;left:0;text-align:left;z-index:251657216;visibility:visible;" from="0.0pt,0.0pt" to="200.0pt,200.0pt" filled="f" strokecolor="#000000" strokeweight="2.00pt"/>
              <v:line id="shape 5" o:spid="_x0000_s5" style="position:absolute;left:0;text-align:left;z-index:251657216;visibility:visible;" from="0.0pt,0.0pt" to="200.0pt,200.0pt" filled="f" strokecolor="#000000" strokeweight="2.00pt"/>
              <v:line id="shape 6" o:spid="_x0000_s6" style="position:absolute;left:0;text-align:left;z-index:251657216;visibility:visible;" from="0.0pt,0.0pt" to="200.0pt,200.0pt" filled="f" strokecolor="#000000" strokeweight="2.00pt"/>
              <v:line id="shape 7" o:spid="_x0000_s7" style="position:absolute;left:0;text-align:left;z-index:251657216;visibility:visible;" from="0.0pt,0.0pt" to="200.0pt,200.0pt" filled="f" strokecolor="#000000" strokeweight="2.00pt"/>
              <v:line id="shape 8" o:spid="_x0000_s8" style="position:absolute;left:0;text-align:left;z-index:251657216;visibility:visible;" from="0.0pt,0.0pt" to="200.0pt,200.0pt" filled="f" strokecolor="#000000" strokeweight="2.00pt"/>
              <v:line id="shape 9" o:spid="_x0000_s9" style="position:absolute;left:0;text-align:left;z-index:251657216;visibility:visible;" from="0.0pt,0.0pt" to="200.0pt,200.0pt" filled="f" strokecolor="#000000" strokeweight="1.00pt"/>
              <v:line id="shape 10" o:spid="_x0000_s10" style="position:absolute;left:0;text-align:left;z-index:251657216;visibility:visible;" from="0.0pt,0.0pt" to="200.0pt,200.0pt" filled="f" strokecolor="#000000" strokeweight="2.00pt"/>
              <v:line id="shape 11" o:spid="_x0000_s11" style="position:absolute;left:0;text-align:left;z-index:251657216;visibility:visible;" from="0.0pt,0.0pt" to="200.0pt,200.0pt" filled="f" strokecolor="#000000" strokeweight="1.00pt"/>
              <v:shape id="shape 12" o:spid="_x0000_s12" o:spt="1" type="#_x0000_t1" style="position:absolute;left:0;top:196;width:10;height:3;v-text-anchor:top;visibility:visible;" filled="f" stroked="f">
                <v:textbox inset="0,0,0,0">
                  <w:txbxContent>
                    <w:p>
                      <w:pPr>
                        <w:pBdr/>
                        <w:spacing w:before="40" w:line="240" w:lineRule="auto"/>
                        <w:ind w:firstLine="0"/>
                        <w:jc w:val="center"/>
                        <w:rPr>
                          <w:rFonts w:ascii="GOST type B" w:hAnsi="GOST type B"/>
                          <w:i/>
                          <w:sz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</w:rPr>
                        <w:t xml:space="preserve">Изм</w:t>
                      </w:r>
                      <w:r>
                        <w:rPr>
                          <w:rFonts w:ascii="GOST type B" w:hAnsi="GOST type B"/>
                          <w:i/>
                          <w:sz w:val="16"/>
                        </w:rPr>
                        <w:t xml:space="preserve">.</w:t>
                      </w:r>
                      <w:r>
                        <w:rPr>
                          <w:rFonts w:ascii="GOST type B" w:hAnsi="GOST type B"/>
                          <w:i/>
                          <w:sz w:val="16"/>
                        </w:rPr>
                      </w:r>
                    </w:p>
                  </w:txbxContent>
                </v:textbox>
              </v:shape>
              <v:shape id="shape 13" o:spid="_x0000_s13" o:spt="1" type="#_x0000_t1" style="position:absolute;left:11;top:196;width:10;height:3;v-text-anchor:top;visibility:visible;" filled="f" stroked="f">
                <v:textbox inset="0,0,0,0">
                  <w:txbxContent>
                    <w:p>
                      <w:pPr>
                        <w:pStyle w:val="1757"/>
                        <w:pBdr/>
                        <w:spacing w:before="40"/>
                        <w:ind/>
                        <w:jc w:val="center"/>
                        <w:rPr>
                          <w:rFonts w:ascii="GOST type B" w:hAnsi="GOST type B"/>
                          <w:sz w:val="16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18"/>
                          <w:lang w:val="ru-RU"/>
                        </w:rPr>
                        <w:t xml:space="preserve">Лист</w:t>
                      </w:r>
                      <w:r>
                        <w:rPr>
                          <w:rFonts w:ascii="GOST type B" w:hAnsi="GOST type B"/>
                          <w:sz w:val="16"/>
                          <w:lang w:val="ru-RU"/>
                        </w:rPr>
                      </w:r>
                    </w:p>
                  </w:txbxContent>
                </v:textbox>
              </v:shape>
              <v:shape id="shape 14" o:spid="_x0000_s14" o:spt="1" type="#_x0000_t1" style="position:absolute;left:22;top:197;width:25;height: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 w:firstLine="0"/>
                        <w:jc w:val="center"/>
                        <w:rPr>
                          <w:rFonts w:ascii="GOST type B" w:hAnsi="GOST type B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</w:rPr>
                        <w:t xml:space="preserve">№ </w:t>
                      </w:r>
                      <w:r>
                        <w:rPr>
                          <w:rFonts w:ascii="GOST type B" w:hAnsi="GOST type B"/>
                          <w:i/>
                          <w:sz w:val="18"/>
                        </w:rPr>
                        <w:t xml:space="preserve">Документа</w:t>
                      </w:r>
                      <w:r>
                        <w:rPr>
                          <w:rFonts w:ascii="GOST type B" w:hAnsi="GOST type B"/>
                        </w:rPr>
                      </w:r>
                    </w:p>
                  </w:txbxContent>
                </v:textbox>
              </v:shape>
              <v:shape id="shape 15" o:spid="_x0000_s15" o:spt="1" type="#_x0000_t1" style="position:absolute;left:49;top:196;width:15;height:3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ascii="GOST type B" w:hAnsi="GOST type B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</w:rPr>
                        <w:t xml:space="preserve">Подпись</w:t>
                      </w:r>
                      <w:r>
                        <w:rPr>
                          <w:rFonts w:ascii="GOST type B" w:hAnsi="GOST type B"/>
                        </w:rPr>
                      </w:r>
                    </w:p>
                  </w:txbxContent>
                </v:textbox>
              </v:shape>
              <v:shape id="shape 16" o:spid="_x0000_s16" o:spt="1" type="#_x0000_t1" style="position:absolute;left:66;top:196;width:10;height:3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ascii="GOST type B" w:hAnsi="GOST type B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 xml:space="preserve">Дата</w:t>
                      </w:r>
                      <w:r>
                        <w:rPr>
                          <w:rFonts w:ascii="GOST type B" w:hAnsi="GOST type B"/>
                        </w:rPr>
                      </w:r>
                    </w:p>
                  </w:txbxContent>
                </v:textbox>
              </v:shape>
              <v:shape id="shape 17" o:spid="_x0000_s17" o:spt="1" type="#_x0000_t1" style="position:absolute;left:189;top:189;width:10;height: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B" w:hAnsi="GOST type B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</w:rPr>
                        <w:t xml:space="preserve">Лист</w:t>
                      </w:r>
                      <w:r>
                        <w:rPr>
                          <w:rFonts w:ascii="GOST type B" w:hAnsi="GOST type B"/>
                        </w:rPr>
                        <w:t xml:space="preserve">_</w:t>
                      </w:r>
                      <w:r>
                        <w:rPr>
                          <w:rFonts w:ascii="GOST type B" w:hAnsi="GOST type B"/>
                        </w:rPr>
                      </w:r>
                    </w:p>
                  </w:txbxContent>
                </v:textbox>
              </v:shape>
              <v:shape id="shape 18" o:spid="_x0000_s18" o:spt="1" type="#_x0000_t1" style="position:absolute;left:191;top:194;width:10;height:4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 w:firstLine="0"/>
                        <w:rPr>
                          <w:rFonts w:ascii="GOST type B" w:hAnsi="GOST type B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GOST type B" w:hAnsi="GOST type B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>
                        <w:rPr>
                          <w:rFonts w:ascii="GOST type B" w:hAnsi="GOST type B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  <w:instrText xml:space="preserve">PAGE   \* MERGEFORMAT</w:instrText>
                      </w:r>
                      <w:r>
                        <w:rPr>
                          <w:rFonts w:ascii="GOST type B" w:hAnsi="GOST type B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>
                        <w:rPr>
                          <w:rFonts w:ascii="GOST type B" w:hAnsi="GOST type B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  <w:t xml:space="preserve">23</w:t>
                      </w:r>
                      <w:r>
                        <w:rPr>
                          <w:rFonts w:ascii="GOST type B" w:hAnsi="GOST type B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  <w:r>
                        <w:rPr>
                          <w:rFonts w:ascii="GOST type B" w:hAnsi="GOST type B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w:r>
                    </w:p>
                  </w:txbxContent>
                </v:textbox>
              </v:shape>
              <v:shape id="shape 19" o:spid="_x0000_s19" o:spt="1" type="#_x0000_t1" style="position:absolute;left:77;top:192;width:110;height:4;v-text-anchor:top;visibility:visible;" filled="f" stroked="f">
                <v:textbox inset="0,0,0,0">
                  <w:txbxContent>
                    <w:p>
                      <w:pPr>
                        <w:pStyle w:val="1757"/>
                        <w:pBdr/>
                        <w:spacing/>
                        <w:ind/>
                        <w:jc w:val="center"/>
                        <w:rPr>
                          <w:rFonts w:ascii="GOST type B" w:hAnsi="GOST type B"/>
                          <w:sz w:val="32"/>
                          <w:szCs w:val="32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32"/>
                          <w:szCs w:val="32"/>
                          <w:lang w:val="ru-RU"/>
                        </w:rPr>
                        <w:t xml:space="preserve">КП.09.02.</w:t>
                      </w:r>
                      <w:r>
                        <w:rPr>
                          <w:rFonts w:ascii="GOST type B" w:hAnsi="GOST type B"/>
                          <w:sz w:val="32"/>
                          <w:szCs w:val="32"/>
                          <w:lang w:val="ru-RU"/>
                        </w:rPr>
                        <w:t xml:space="preserve">07.242б.31.ПЗ</w:t>
                      </w:r>
                      <w:r>
                        <w:rPr>
                          <w:rFonts w:ascii="GOST type B" w:hAnsi="GOST type B"/>
                          <w:sz w:val="32"/>
                          <w:szCs w:val="32"/>
                          <w:lang w:val="ru-RU"/>
                        </w:rPr>
                      </w:r>
                    </w:p>
                    <w:p>
                      <w:pPr>
                        <w:pStyle w:val="1757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b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0"/>
                          <w:lang w:val="ru-RU"/>
                        </w:rPr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lang w:val="ru-RU"/>
                        </w:rPr>
                      </w:r>
                    </w:p>
                    <w:p>
                      <w:pPr>
                        <w:pStyle w:val="1757"/>
                        <w:pBdr/>
                        <w:spacing/>
                        <w:ind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</w:r>
                      <w:r>
                        <w:rPr>
                          <w:lang w:val="ru-RU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58"/>
      <w:pBdr/>
      <w:spacing/>
      <w:ind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0" allowOverlap="1">
              <wp:simplePos x="0" y="0"/>
              <wp:positionH relativeFrom="page">
                <wp:posOffset>710119</wp:posOffset>
              </wp:positionH>
              <wp:positionV relativeFrom="page">
                <wp:posOffset>194553</wp:posOffset>
              </wp:positionV>
              <wp:extent cx="6660000" cy="10353697"/>
              <wp:effectExtent l="0" t="0" r="0" b="0"/>
              <wp:wrapNone/>
              <wp:docPr id="2" name="Группа 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60000" cy="10353696"/>
                        <a:chOff x="0" y="0"/>
                        <a:chExt cx="6660000" cy="10353696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14659" y="0"/>
                          <a:ext cx="6645340" cy="1033199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327502" y="8876737"/>
                          <a:ext cx="666" cy="5362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0" y="8871571"/>
                          <a:ext cx="6652337" cy="51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724970" y="8881386"/>
                          <a:ext cx="666" cy="14449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1635514" y="8881386"/>
                          <a:ext cx="666" cy="14449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2181241" y="8881386"/>
                          <a:ext cx="666" cy="14449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2545392" y="8876737"/>
                          <a:ext cx="666" cy="144441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5276692" y="9422267"/>
                          <a:ext cx="1332" cy="35800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0" y="9966763"/>
                          <a:ext cx="2539062" cy="103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0" y="10149123"/>
                          <a:ext cx="2539062" cy="51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4659" y="9253338"/>
                          <a:ext cx="294185" cy="159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192" w:lineRule="auto"/>
                              <w:ind w:hanging="57"/>
                              <w:jc w:val="center"/>
                              <w:rPr>
                                <w:rFonts w:ascii="Arial" w:hAns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</w:rPr>
                              <w:t xml:space="preserve">И</w:t>
                            </w:r>
                            <w:r>
                              <w:rPr>
                                <w:rFonts w:ascii="Arial" w:hAnsi="Arial"/>
                                <w:i/>
                                <w:sz w:val="16"/>
                              </w:rPr>
                              <w:t xml:space="preserve">з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 xml:space="preserve">м</w:t>
                            </w:r>
                            <w:r>
                              <w:rPr>
                                <w:rFonts w:ascii="Arial" w:hAnsi="Arial"/>
                                <w:i/>
                                <w:sz w:val="16"/>
                              </w:rPr>
                              <w:t xml:space="preserve">.</w:t>
                            </w:r>
                            <w:r>
                              <w:rPr>
                                <w:rFonts w:ascii="Arial" w:hAnsi="Arial"/>
                                <w:i/>
                                <w:sz w:val="16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308845" y="9253338"/>
                          <a:ext cx="366483" cy="159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192" w:lineRule="auto"/>
                              <w:ind w:firstLine="0"/>
                              <w:rPr>
                                <w:rFonts w:ascii="Arial" w:hAns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6"/>
                              </w:rPr>
                              <w:t xml:space="preserve"> Лист</w:t>
                            </w:r>
                            <w:r>
                              <w:rPr>
                                <w:rFonts w:ascii="Arial" w:hAnsi="Arial"/>
                                <w:i/>
                                <w:sz w:val="16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751956" y="9253338"/>
                          <a:ext cx="857237" cy="159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 xml:space="preserve">№ Документа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Bdr/>
                              <w:spacing w:line="192" w:lineRule="auto"/>
                              <w:ind w:firstLine="0"/>
                              <w:rPr>
                                <w:rFonts w:ascii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sz w:val="16"/>
                              </w:rPr>
                            </w:r>
                            <w:r>
                              <w:rPr>
                                <w:rFonts w:ascii="Arial" w:hAnsi="Arial"/>
                                <w:sz w:val="1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1656837" y="9253338"/>
                          <a:ext cx="511077" cy="159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 w:firstLine="0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 xml:space="preserve">Подпись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2196900" y="9253338"/>
                          <a:ext cx="333165" cy="159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40" w:line="192" w:lineRule="auto"/>
                              <w:ind w:right="-102" w:firstLine="0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 xml:space="preserve">Дата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 w:firstLine="57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5303678" y="9412968"/>
                          <a:ext cx="491420" cy="159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ascii="GOST type B" w:hAnsi="GOST type B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2"/>
                              </w:rPr>
                              <w:t xml:space="preserve">Лист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22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5303678" y="9620641"/>
                          <a:ext cx="491420" cy="160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 w:firstLine="0"/>
                              <w:jc w:val="center"/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 xml:space="preserve">3</w:t>
                            </w:r>
                            <w:r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2591565" y="9030684"/>
                          <a:ext cx="4050972" cy="246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757"/>
                              <w:pBdr/>
                              <w:spacing/>
                              <w:ind/>
                              <w:jc w:val="center"/>
                              <w:rPr>
                                <w:rFonts w:ascii="GOST type B" w:hAnsi="GOST type B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2"/>
                                <w:szCs w:val="32"/>
                                <w:lang w:val="ru-RU"/>
                              </w:rPr>
                              <w:t xml:space="preserve">КП.09.02.</w:t>
                            </w:r>
                            <w:r>
                              <w:rPr>
                                <w:rFonts w:ascii="GOST type B" w:hAnsi="GOST type B"/>
                                <w:sz w:val="32"/>
                                <w:szCs w:val="32"/>
                                <w:lang w:val="ru-RU"/>
                              </w:rPr>
                              <w:t xml:space="preserve">07.242б.</w:t>
                            </w:r>
                            <w:r>
                              <w:rPr>
                                <w:rFonts w:ascii="GOST type B" w:hAnsi="GOST type B"/>
                                <w:color w:val="000000" w:themeColor="text1"/>
                                <w:sz w:val="32"/>
                                <w:szCs w:val="32"/>
                                <w:lang w:val="ru-RU"/>
                              </w:rPr>
                              <w:t xml:space="preserve">31.ПЗ</w:t>
                            </w:r>
                            <w:r>
                              <w:rPr>
                                <w:rFonts w:ascii="GOST type B" w:hAnsi="GOST type B"/>
                                <w:color w:val="000000" w:themeColor="text1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666" y="9419167"/>
                          <a:ext cx="6652337" cy="51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4997" y="9237324"/>
                          <a:ext cx="2539062" cy="51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0" y="9053931"/>
                          <a:ext cx="2539062" cy="51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0" y="9783370"/>
                          <a:ext cx="2539062" cy="51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0" y="9599977"/>
                          <a:ext cx="2539062" cy="51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9661" y="9436731"/>
                          <a:ext cx="1599532" cy="160145"/>
                          <a:chOff x="0" y="0"/>
                          <a:chExt cx="1599532" cy="160145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08308" cy="160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 w:firstLine="0"/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  <w:t xml:space="preserve">Разработал</w:t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742300" y="0"/>
                            <a:ext cx="857232" cy="160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 w:firstLine="0"/>
                                <w:rPr>
                                  <w:rFonts w:ascii="GOST type B" w:hAnsi="GOST type B"/>
                                  <w:i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Шарипов.И.И</w:t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color w:val="000000" w:themeColor="text1"/>
                                  <w:sz w:val="18"/>
                                  <w:szCs w:val="18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 w:firstLine="0"/>
                                <w:rPr>
                                  <w:rFonts w:ascii="GOST type B" w:hAnsi="GOST type B"/>
                                  <w:i/>
                                  <w:sz w:val="12"/>
                                  <w:szCs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2"/>
                                  <w:szCs w:val="18"/>
                                </w:rPr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sz w:val="12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9661" y="9615992"/>
                          <a:ext cx="1599532" cy="159629"/>
                          <a:chOff x="0" y="0"/>
                          <a:chExt cx="1599532" cy="159629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08308" cy="159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 w:firstLine="0"/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  <w:t xml:space="preserve">Проверил</w:t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742300" y="0"/>
                            <a:ext cx="857232" cy="159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 w:hanging="57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sz w:val="20"/>
                                  <w:szCs w:val="18"/>
                                </w:rPr>
                                <w:t xml:space="preserve">Усманов М.А.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9661" y="9799385"/>
                          <a:ext cx="1599532" cy="159629"/>
                          <a:chOff x="0" y="0"/>
                          <a:chExt cx="1599532" cy="159629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08308" cy="159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742300" y="0"/>
                            <a:ext cx="857232" cy="159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9" name=""/>
                      <wps:cNvSpPr>
                        <a:spLocks noChangeArrowheads="1"/>
                      </wps:cNvSpPr>
                      <wps:spPr bwMode="auto">
                        <a:xfrm>
                          <a:off x="9661" y="9977612"/>
                          <a:ext cx="708311" cy="160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GOST type B" w:hAnsi="GOST type B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GOST type B" w:hAnsi="GOST type B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9661" y="10156355"/>
                          <a:ext cx="1599532" cy="159629"/>
                          <a:chOff x="0" y="0"/>
                          <a:chExt cx="1599532" cy="159629"/>
                        </a:xfrm>
                      </wpg:grpSpPr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08308" cy="159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742300" y="0"/>
                            <a:ext cx="857232" cy="159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2" name=""/>
                      <wps:cNvSpPr/>
                      <wps:spPr bwMode="auto">
                        <a:xfrm>
                          <a:off x="4730298" y="9422267"/>
                          <a:ext cx="666" cy="89888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"/>
                      <wps:cNvSpPr>
                        <a:spLocks noChangeArrowheads="1"/>
                      </wps:cNvSpPr>
                      <wps:spPr bwMode="auto">
                        <a:xfrm>
                          <a:off x="2591036" y="9513705"/>
                          <a:ext cx="2096283" cy="719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ascii="GOST type B" w:hAnsi="GOST type B"/>
                                <w:i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Разработка интерфейсной части веб-приложения для информационного сопровождения фриланса-деятельности</w:t>
                            </w:r>
                            <w:r>
                              <w:rPr>
                                <w:rFonts w:ascii="GOST type B" w:hAnsi="GOST type B"/>
                                <w:i/>
                                <w:color w:val="ff0000"/>
                                <w:sz w:val="18"/>
                                <w:szCs w:val="18"/>
                              </w:rPr>
                              <w:t xml:space="preserve">.</w:t>
                            </w:r>
                            <w:r>
                              <w:rPr>
                                <w:rFonts w:ascii="GOST type B" w:hAnsi="GOST type B"/>
                                <w:i/>
                                <w:color w:val="ff0000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 w:firstLine="0"/>
                              <w:jc w:val="center"/>
                              <w:rPr>
                                <w:rFonts w:ascii="GOST type B" w:hAnsi="GOST type B"/>
                                <w:i/>
                                <w:color w:val="ff0000"/>
                                <w:sz w:val="13"/>
                                <w:szCs w:val="17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color w:val="ff0000"/>
                                <w:sz w:val="13"/>
                                <w:szCs w:val="17"/>
                              </w:rPr>
                            </w:r>
                            <w:r>
                              <w:rPr>
                                <w:rFonts w:ascii="GOST type B" w:hAnsi="GOST type B"/>
                                <w:i/>
                                <w:color w:val="ff0000"/>
                                <w:sz w:val="13"/>
                                <w:szCs w:val="17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"/>
                      <wps:cNvSpPr/>
                      <wps:spPr bwMode="auto">
                        <a:xfrm>
                          <a:off x="4734630" y="9602043"/>
                          <a:ext cx="1922037" cy="51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4733963" y="9783887"/>
                          <a:ext cx="1922037" cy="103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5822752" y="9422267"/>
                          <a:ext cx="999" cy="35800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>
                        <a:spLocks noChangeArrowheads="1"/>
                      </wps:cNvSpPr>
                      <wps:spPr bwMode="auto">
                        <a:xfrm>
                          <a:off x="4771278" y="9413484"/>
                          <a:ext cx="491087" cy="159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ascii="GOST type B" w:hAnsi="GOST type B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2"/>
                              </w:rPr>
                              <w:t xml:space="preserve">Лит.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22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5852737" y="9432082"/>
                          <a:ext cx="775278" cy="159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192" w:lineRule="auto"/>
                              <w:ind w:firstLine="0"/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4"/>
                                <w:szCs w:val="18"/>
                              </w:rPr>
                              <w:t xml:space="preserve">Листов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5857401" y="9615475"/>
                          <a:ext cx="774945" cy="159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20"/>
                              <w:ind w:firstLine="0"/>
                              <w:jc w:val="center"/>
                              <w:rPr>
                                <w:rFonts w:ascii="GOST type B" w:hAnsi="GOST type B"/>
                                <w:i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color w:val="ff0000"/>
                                <w:sz w:val="20"/>
                              </w:rPr>
                              <w:t xml:space="preserve">45</w:t>
                            </w:r>
                            <w:r>
                              <w:rPr>
                                <w:rFonts w:ascii="GOST type B" w:hAnsi="GOST type B"/>
                                <w:i/>
                                <w:color w:val="ff0000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"/>
                      <wps:cNvSpPr/>
                      <wps:spPr bwMode="auto">
                        <a:xfrm>
                          <a:off x="4912540" y="9605660"/>
                          <a:ext cx="666" cy="17461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5094450" y="9606176"/>
                          <a:ext cx="666" cy="17461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>
                        <a:spLocks noChangeArrowheads="1"/>
                      </wps:cNvSpPr>
                      <wps:spPr bwMode="auto">
                        <a:xfrm>
                          <a:off x="4730298" y="9893405"/>
                          <a:ext cx="1894051" cy="460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ascii="GOST type B" w:hAnsi="GOST type B"/>
                                <w:i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4"/>
                              </w:rPr>
                              <w:t xml:space="preserve">ГАПОУ «Альметьевский 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</w:rPr>
                              <w:t xml:space="preserve">политехнический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4"/>
                              </w:rPr>
                              <w:t xml:space="preserve"> техникум»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0" o:spid="_x0000_s0000" style="position:absolute;z-index:251659264;o:allowoverlap:true;o:allowincell:false;mso-position-horizontal-relative:page;margin-left:55.91pt;mso-position-horizontal:absolute;mso-position-vertical-relative:page;margin-top:15.32pt;mso-position-vertical:absolute;width:524.41pt;height:815.25pt;mso-wrap-distance-left:9.00pt;mso-wrap-distance-top:0.00pt;mso-wrap-distance-right:9.00pt;mso-wrap-distance-bottom:0.00pt;" coordorigin="0,0" coordsize="66600,103536">
              <v:shape id="shape 21" o:spid="_x0000_s21" o:spt="1" type="#_x0000_t1" style="position:absolute;left:146;top:0;width:66453;height:103319;visibility:visible;" filled="f" strokecolor="#000000" strokeweight="2.00pt"/>
              <v:line id="shape 22" o:spid="_x0000_s22" style="position:absolute;left:0;text-align:left;z-index:251659264;visibility:visible;" from="146.6pt,0.0pt" to="66600.0pt,103320.0pt" filled="f" strokecolor="#000000" strokeweight="2.00pt"/>
              <v:line id="shape 23" o:spid="_x0000_s23" style="position:absolute;left:0;text-align:left;z-index:251659264;visibility:visible;" from="146.6pt,0.0pt" to="66600.0pt,103320.0pt" filled="f" strokecolor="#000000" strokeweight="2.00pt"/>
              <v:line id="shape 24" o:spid="_x0000_s24" style="position:absolute;left:0;text-align:left;z-index:251659264;visibility:visible;" from="146.6pt,0.0pt" to="66600.0pt,103320.0pt" filled="f" strokecolor="#000000" strokeweight="2.00pt"/>
              <v:line id="shape 25" o:spid="_x0000_s25" style="position:absolute;left:0;text-align:left;z-index:251659264;visibility:visible;" from="146.6pt,0.0pt" to="66600.0pt,103320.0pt" filled="f" strokecolor="#000000" strokeweight="2.00pt"/>
              <v:line id="shape 26" o:spid="_x0000_s26" style="position:absolute;left:0;text-align:left;z-index:251659264;visibility:visible;" from="146.6pt,0.0pt" to="66600.0pt,103320.0pt" filled="f" strokecolor="#000000" strokeweight="2.00pt"/>
              <v:line id="shape 27" o:spid="_x0000_s27" style="position:absolute;left:0;text-align:left;z-index:251659264;visibility:visible;" from="146.6pt,0.0pt" to="66600.0pt,103320.0pt" filled="f" strokecolor="#000000" strokeweight="2.00pt"/>
              <v:line id="shape 28" o:spid="_x0000_s28" style="position:absolute;left:0;text-align:left;z-index:251659264;visibility:visible;" from="146.6pt,0.0pt" to="66600.0pt,103320.0pt" filled="f" strokecolor="#000000" strokeweight="2.00pt"/>
              <v:line id="shape 29" o:spid="_x0000_s29" style="position:absolute;left:0;text-align:left;z-index:251659264;visibility:visible;" from="146.6pt,0.0pt" to="66600.0pt,103320.0pt" filled="f" strokecolor="#000000" strokeweight="1.00pt"/>
              <v:line id="shape 30" o:spid="_x0000_s30" style="position:absolute;left:0;text-align:left;z-index:251659264;visibility:visible;" from="146.6pt,0.0pt" to="66600.0pt,103320.0pt" filled="f" strokecolor="#000000" strokeweight="1.00pt"/>
              <v:shape id="shape 31" o:spid="_x0000_s31" o:spt="1" type="#_x0000_t1" style="position:absolute;left:146;top:92533;width:2941;height:1596;v-text-anchor:top;visibility:visible;" filled="f" stroked="f">
                <v:textbox inset="0,0,0,0">
                  <w:txbxContent>
                    <w:p>
                      <w:pPr>
                        <w:pBdr/>
                        <w:spacing w:line="192" w:lineRule="auto"/>
                        <w:ind w:hanging="57"/>
                        <w:jc w:val="center"/>
                        <w:rPr>
                          <w:rFonts w:ascii="Arial" w:hAnsi="Arial"/>
                          <w:i/>
                          <w:sz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</w:rPr>
                        <w:t xml:space="preserve">И</w:t>
                      </w:r>
                      <w:r>
                        <w:rPr>
                          <w:rFonts w:ascii="Arial" w:hAnsi="Arial"/>
                          <w:i/>
                          <w:sz w:val="16"/>
                        </w:rPr>
                        <w:t xml:space="preserve">з</w:t>
                      </w: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 xml:space="preserve">м</w:t>
                      </w:r>
                      <w:r>
                        <w:rPr>
                          <w:rFonts w:ascii="Arial" w:hAnsi="Arial"/>
                          <w:i/>
                          <w:sz w:val="16"/>
                        </w:rPr>
                        <w:t xml:space="preserve">.</w:t>
                      </w:r>
                      <w:r>
                        <w:rPr>
                          <w:rFonts w:ascii="Arial" w:hAnsi="Arial"/>
                          <w:i/>
                          <w:sz w:val="16"/>
                        </w:rPr>
                      </w:r>
                    </w:p>
                  </w:txbxContent>
                </v:textbox>
              </v:shape>
              <v:shape id="shape 32" o:spid="_x0000_s32" o:spt="1" type="#_x0000_t1" style="position:absolute;left:3088;top:92533;width:3664;height:1596;v-text-anchor:top;visibility:visible;" filled="f" stroked="f">
                <v:textbox inset="0,0,0,0">
                  <w:txbxContent>
                    <w:p>
                      <w:pPr>
                        <w:pBdr/>
                        <w:spacing w:line="192" w:lineRule="auto"/>
                        <w:ind w:firstLine="0"/>
                        <w:rPr>
                          <w:rFonts w:ascii="Arial" w:hAnsi="Arial"/>
                          <w:i/>
                          <w:sz w:val="16"/>
                        </w:rPr>
                      </w:pPr>
                      <w:r>
                        <w:rPr>
                          <w:rFonts w:ascii="Arial" w:hAnsi="Arial"/>
                          <w:i/>
                          <w:sz w:val="16"/>
                        </w:rPr>
                        <w:t xml:space="preserve"> Лист</w:t>
                      </w:r>
                      <w:r>
                        <w:rPr>
                          <w:rFonts w:ascii="Arial" w:hAnsi="Arial"/>
                          <w:i/>
                          <w:sz w:val="16"/>
                        </w:rPr>
                      </w:r>
                    </w:p>
                  </w:txbxContent>
                </v:textbox>
              </v:shape>
              <v:shape id="shape 33" o:spid="_x0000_s33" o:spt="1" type="#_x0000_t1" style="position:absolute;left:7519;top:92533;width:8572;height:1596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 xml:space="preserve">№ Документа</w:t>
                      </w: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r>
                    </w:p>
                    <w:p>
                      <w:pPr>
                        <w:pBdr/>
                        <w:spacing w:line="192" w:lineRule="auto"/>
                        <w:ind w:firstLine="0"/>
                        <w:rPr>
                          <w:rFonts w:ascii="Arial" w:hAnsi="Arial"/>
                          <w:sz w:val="16"/>
                        </w:rPr>
                      </w:pPr>
                      <w:r>
                        <w:rPr>
                          <w:rFonts w:ascii="Arial" w:hAnsi="Arial"/>
                          <w:sz w:val="16"/>
                        </w:rPr>
                      </w:r>
                      <w:r>
                        <w:rPr>
                          <w:rFonts w:ascii="Arial" w:hAnsi="Arial"/>
                          <w:sz w:val="1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</w:r>
                      <w:r>
                        <w:rPr>
                          <w:sz w:val="24"/>
                        </w:rPr>
                      </w:r>
                    </w:p>
                  </w:txbxContent>
                </v:textbox>
              </v:shape>
              <v:shape id="shape 34" o:spid="_x0000_s34" o:spt="1" type="#_x0000_t1" style="position:absolute;left:16568;top:92533;width:5110;height:159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 w:firstLine="0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 xml:space="preserve">Подпись</w:t>
                      </w: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5" o:spid="_x0000_s35" o:spt="1" type="#_x0000_t1" style="position:absolute;left:21969;top:92533;width:3331;height:1596;v-text-anchor:top;visibility:visible;" filled="f" stroked="f">
                <v:textbox inset="0,0,0,0">
                  <w:txbxContent>
                    <w:p>
                      <w:pPr>
                        <w:pBdr/>
                        <w:spacing w:before="40" w:line="192" w:lineRule="auto"/>
                        <w:ind w:right="-102" w:firstLine="0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 xml:space="preserve">Дата</w:t>
                      </w: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r>
                    </w:p>
                    <w:p>
                      <w:pPr>
                        <w:pBdr/>
                        <w:spacing/>
                        <w:ind w:firstLine="57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</w:r>
                      <w:r>
                        <w:rPr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36" o:spid="_x0000_s36" o:spt="1" type="#_x0000_t1" style="position:absolute;left:53036;top:94129;width:4914;height:1596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ascii="GOST type B" w:hAnsi="GOST type B"/>
                          <w:i/>
                          <w:sz w:val="22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2"/>
                        </w:rPr>
                        <w:t xml:space="preserve">Лист</w:t>
                      </w:r>
                      <w:r>
                        <w:rPr>
                          <w:rFonts w:ascii="GOST type B" w:hAnsi="GOST type B"/>
                          <w:i/>
                          <w:sz w:val="22"/>
                        </w:rPr>
                      </w:r>
                    </w:p>
                  </w:txbxContent>
                </v:textbox>
              </v:shape>
              <v:shape id="shape 37" o:spid="_x0000_s37" o:spt="1" type="#_x0000_t1" style="position:absolute;left:53036;top:96206;width:4914;height:1601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 w:firstLine="0"/>
                        <w:jc w:val="center"/>
                        <w:rPr>
                          <w:rFonts w:ascii="GOST type B" w:hAnsi="GOST type B" w:cs="Arial"/>
                          <w:i/>
                          <w:sz w:val="20"/>
                        </w:rPr>
                      </w:pPr>
                      <w:r>
                        <w:rPr>
                          <w:rFonts w:ascii="GOST type B" w:hAnsi="GOST type B" w:cs="Arial"/>
                          <w:i/>
                          <w:sz w:val="20"/>
                        </w:rPr>
                        <w:t xml:space="preserve">3</w:t>
                      </w:r>
                      <w:r>
                        <w:rPr>
                          <w:rFonts w:ascii="GOST type B" w:hAnsi="GOST type B" w:cs="Arial"/>
                          <w:i/>
                          <w:sz w:val="20"/>
                        </w:rPr>
                      </w:r>
                    </w:p>
                  </w:txbxContent>
                </v:textbox>
              </v:shape>
              <v:shape id="shape 38" o:spid="_x0000_s38" o:spt="1" type="#_x0000_t1" style="position:absolute;left:25915;top:90306;width:40509;height:2464;v-text-anchor:top;visibility:visible;" filled="f" stroked="f">
                <v:textbox inset="0,0,0,0">
                  <w:txbxContent>
                    <w:p>
                      <w:pPr>
                        <w:pStyle w:val="1757"/>
                        <w:pBdr/>
                        <w:spacing/>
                        <w:ind/>
                        <w:jc w:val="center"/>
                        <w:rPr>
                          <w:rFonts w:ascii="GOST type B" w:hAnsi="GOST type B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GOST type B" w:hAnsi="GOST type B"/>
                          <w:sz w:val="32"/>
                          <w:szCs w:val="32"/>
                          <w:lang w:val="ru-RU"/>
                        </w:rPr>
                        <w:t xml:space="preserve">КП.09.02.</w:t>
                      </w:r>
                      <w:r>
                        <w:rPr>
                          <w:rFonts w:ascii="GOST type B" w:hAnsi="GOST type B"/>
                          <w:sz w:val="32"/>
                          <w:szCs w:val="32"/>
                          <w:lang w:val="ru-RU"/>
                        </w:rPr>
                        <w:t xml:space="preserve">07.242б.</w:t>
                      </w:r>
                      <w:r>
                        <w:rPr>
                          <w:rFonts w:ascii="GOST type B" w:hAnsi="GOST type B"/>
                          <w:color w:val="000000" w:themeColor="text1"/>
                          <w:sz w:val="32"/>
                          <w:szCs w:val="32"/>
                          <w:lang w:val="ru-RU"/>
                        </w:rPr>
                        <w:t xml:space="preserve">31.ПЗ</w:t>
                      </w:r>
                      <w:r>
                        <w:rPr>
                          <w:rFonts w:ascii="GOST type B" w:hAnsi="GOST type B"/>
                          <w:color w:val="000000" w:themeColor="text1"/>
                          <w:sz w:val="32"/>
                          <w:szCs w:val="32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</w:r>
                      <w:r>
                        <w:rPr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line id="shape 39" o:spid="_x0000_s39" style="position:absolute;left:0;text-align:left;z-index:251659264;visibility:visible;" from="25915.7pt,90306.8pt" to="66425.4pt,92771.0pt" filled="f" strokecolor="#000000" strokeweight="2.00pt"/>
              <v:line id="shape 40" o:spid="_x0000_s40" style="position:absolute;left:0;text-align:left;z-index:251659264;visibility:visible;" from="25915.7pt,90306.8pt" to="66425.4pt,92771.0pt" filled="f" strokecolor="#000000" strokeweight="2.00pt"/>
              <v:line id="shape 41" o:spid="_x0000_s41" style="position:absolute;left:0;text-align:left;z-index:251659264;visibility:visible;" from="25915.7pt,90306.8pt" to="66425.4pt,92771.0pt" filled="f" strokecolor="#000000" strokeweight="1.00pt"/>
              <v:line id="shape 42" o:spid="_x0000_s42" style="position:absolute;left:0;text-align:left;z-index:251659264;visibility:visible;" from="25915.7pt,90306.8pt" to="66425.4pt,92771.0pt" filled="f" strokecolor="#000000" strokeweight="1.00pt"/>
              <v:line id="shape 43" o:spid="_x0000_s43" style="position:absolute;left:0;text-align:left;z-index:251659264;visibility:visible;" from="25915.7pt,90306.8pt" to="66425.4pt,92771.0pt" filled="f" strokecolor="#000000" strokeweight="1.00pt"/>
              <v:group id="group 44" o:spid="_x0000_s0000" style="position:absolute;left:96;top:94367;width:15995;height:1601;" coordorigin="0,0" coordsize="15995,1601">
                <v:shape id="shape 45" o:spid="_x0000_s45" o:spt="1" type="#_x0000_t1" style="position:absolute;left:0;top:0;width:7083;height:1601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 w:firstLine="0"/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 xml:space="preserve">Разработал</w:t>
                        </w:r>
                        <w: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  <v:shape id="shape 46" o:spid="_x0000_s46" o:spt="1" type="#_x0000_t1" style="position:absolute;left:7423;top:0;width:8572;height:1601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 w:firstLine="0"/>
                          <w:rPr>
                            <w:rFonts w:ascii="GOST type B" w:hAnsi="GOST type B"/>
                            <w:i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color w:val="000000" w:themeColor="text1"/>
                            <w:sz w:val="18"/>
                            <w:szCs w:val="18"/>
                          </w:rPr>
                          <w:t xml:space="preserve">Шарипов.И.И</w:t>
                        </w:r>
                        <w:r>
                          <w:rPr>
                            <w:rFonts w:ascii="GOST type B" w:hAnsi="GOST type B"/>
                            <w:i/>
                            <w:color w:val="000000" w:themeColor="text1"/>
                            <w:sz w:val="18"/>
                            <w:szCs w:val="18"/>
                          </w:rPr>
                        </w:r>
                      </w:p>
                      <w:p>
                        <w:pPr>
                          <w:pBdr/>
                          <w:spacing/>
                          <w:ind w:firstLine="0"/>
                          <w:rPr>
                            <w:rFonts w:ascii="GOST type B" w:hAnsi="GOST type B"/>
                            <w:i/>
                            <w:sz w:val="12"/>
                            <w:szCs w:val="18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2"/>
                            <w:szCs w:val="18"/>
                          </w:rPr>
                        </w:r>
                        <w:r>
                          <w:rPr>
                            <w:rFonts w:ascii="GOST type B" w:hAnsi="GOST type B"/>
                            <w:i/>
                            <w:sz w:val="12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group id="group 47" o:spid="_x0000_s0000" style="position:absolute;left:96;top:96159;width:15995;height:1596;" coordorigin="0,0" coordsize="15995,1596">
                <v:shape id="shape 48" o:spid="_x0000_s48" o:spt="1" type="#_x0000_t1" style="position:absolute;left:0;top:0;width:7083;height:1596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 w:firstLine="0"/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 xml:space="preserve">Проверил</w:t>
                        </w:r>
                        <w: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  <v:shape id="shape 49" o:spid="_x0000_s49" o:spt="1" type="#_x0000_t1" style="position:absolute;left:7423;top:0;width:8572;height:1596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 w:hanging="5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GOST type B" w:hAnsi="GOST type B"/>
                            <w:i/>
                            <w:sz w:val="20"/>
                            <w:szCs w:val="18"/>
                          </w:rPr>
                          <w:t xml:space="preserve">Усманов М.А.</w:t>
                        </w:r>
                        <w:r>
                          <w:rPr>
                            <w:sz w:val="24"/>
                            <w:szCs w:val="24"/>
                          </w:rPr>
                        </w:r>
                      </w:p>
                    </w:txbxContent>
                  </v:textbox>
                </v:shape>
              </v:group>
              <v:group id="group 50" o:spid="_x0000_s0000" style="position:absolute;left:96;top:97993;width:15995;height:1596;" coordorigin="0,0" coordsize="15995,1596">
                <v:shape id="shape 51" o:spid="_x0000_s51" o:spt="1" type="#_x0000_t1" style="position:absolute;left:0;top:0;width:7083;height:1596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rFonts w:ascii="Arial" w:hAnsi="Arial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16"/>
                          </w:rPr>
                        </w:r>
                        <w:r>
                          <w:rPr>
                            <w:rFonts w:ascii="Arial" w:hAnsi="Arial"/>
                            <w:i/>
                            <w:sz w:val="16"/>
                          </w:rPr>
                        </w:r>
                      </w:p>
                    </w:txbxContent>
                  </v:textbox>
                </v:shape>
                <v:shape id="shape 52" o:spid="_x0000_s52" o:spt="1" type="#_x0000_t1" style="position:absolute;left:7423;top:0;width:8572;height:1596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</v:group>
              <v:shape id="shape 53" o:spid="_x0000_s53" o:spt="1" type="#_x0000_t1" style="position:absolute;left:96;top:99776;width:7083;height:1601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GOST type B" w:hAnsi="GOST type B"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sz w:val="18"/>
                          <w:szCs w:val="18"/>
                        </w:rPr>
                      </w:r>
                      <w:r>
                        <w:rPr>
                          <w:rFonts w:ascii="GOST type B" w:hAnsi="GOST type B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group id="group 54" o:spid="_x0000_s0000" style="position:absolute;left:96;top:101563;width:15995;height:1596;" coordorigin="0,0" coordsize="15995,1596">
                <v:shape id="shape 55" o:spid="_x0000_s55" o:spt="1" type="#_x0000_t1" style="position:absolute;left:0;top:0;width:7083;height:1596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56" o:spid="_x0000_s56" o:spt="1" type="#_x0000_t1" style="position:absolute;left:7423;top:0;width:8572;height:1596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r>
                        <w: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line id="shape 57" o:spid="_x0000_s57" style="position:absolute;left:0;text-align:left;z-index:251659264;visibility:visible;" from="7423.0pt,0.0pt" to="15995.3pt,1596.3pt" filled="f" strokecolor="#000000" strokeweight="2.00pt"/>
              <v:shape id="shape 58" o:spid="_x0000_s58" o:spt="1" type="#_x0000_t1" style="position:absolute;left:25910;top:95137;width:20962;height:7196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ascii="GOST type B" w:hAnsi="GOST type B"/>
                          <w:i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color w:val="000000" w:themeColor="text1"/>
                          <w:sz w:val="18"/>
                          <w:szCs w:val="18"/>
                        </w:rPr>
                        <w:t xml:space="preserve">Разработка интерфейсной части веб-приложения для информационного сопровождения фриланса-деятельности</w:t>
                      </w:r>
                      <w:r>
                        <w:rPr>
                          <w:rFonts w:ascii="GOST type B" w:hAnsi="GOST type B"/>
                          <w:i/>
                          <w:color w:val="ff0000"/>
                          <w:sz w:val="18"/>
                          <w:szCs w:val="18"/>
                        </w:rPr>
                        <w:t xml:space="preserve">.</w:t>
                      </w:r>
                      <w:r>
                        <w:rPr>
                          <w:rFonts w:ascii="GOST type B" w:hAnsi="GOST type B"/>
                          <w:i/>
                          <w:color w:val="ff0000"/>
                          <w:sz w:val="18"/>
                          <w:szCs w:val="18"/>
                        </w:rPr>
                      </w:r>
                    </w:p>
                    <w:p>
                      <w:pPr>
                        <w:pBdr/>
                        <w:spacing/>
                        <w:ind w:firstLine="0"/>
                        <w:jc w:val="center"/>
                        <w:rPr>
                          <w:rFonts w:ascii="GOST type B" w:hAnsi="GOST type B"/>
                          <w:i/>
                          <w:color w:val="ff0000"/>
                          <w:sz w:val="13"/>
                          <w:szCs w:val="17"/>
                        </w:rPr>
                      </w:pPr>
                      <w:r>
                        <w:rPr>
                          <w:rFonts w:ascii="GOST type B" w:hAnsi="GOST type B"/>
                          <w:i/>
                          <w:color w:val="ff0000"/>
                          <w:sz w:val="13"/>
                          <w:szCs w:val="17"/>
                        </w:rPr>
                      </w:r>
                      <w:r>
                        <w:rPr>
                          <w:rFonts w:ascii="GOST type B" w:hAnsi="GOST type B"/>
                          <w:i/>
                          <w:color w:val="ff0000"/>
                          <w:sz w:val="13"/>
                          <w:szCs w:val="17"/>
                        </w:rPr>
                      </w:r>
                    </w:p>
                  </w:txbxContent>
                </v:textbox>
              </v:shape>
              <v:line id="shape 59" o:spid="_x0000_s59" style="position:absolute;left:0;text-align:left;z-index:251659264;visibility:visible;" from="25910.4pt,95137.1pt" to="46873.2pt,102333.3pt" filled="f" strokecolor="#000000" strokeweight="2.00pt"/>
              <v:line id="shape 60" o:spid="_x0000_s60" style="position:absolute;left:0;text-align:left;z-index:251659264;visibility:visible;" from="25910.4pt,95137.1pt" to="46873.2pt,102333.3pt" filled="f" strokecolor="#000000" strokeweight="2.00pt"/>
              <v:line id="shape 61" o:spid="_x0000_s61" style="position:absolute;left:0;text-align:left;z-index:251659264;visibility:visible;" from="25910.4pt,95137.1pt" to="46873.2pt,102333.3pt" filled="f" strokecolor="#000000" strokeweight="2.00pt"/>
              <v:shape id="shape 62" o:spid="_x0000_s62" o:spt="1" type="#_x0000_t1" style="position:absolute;left:47712;top:94134;width:4910;height:1596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ascii="GOST type B" w:hAnsi="GOST type B"/>
                          <w:i/>
                          <w:sz w:val="22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2"/>
                        </w:rPr>
                        <w:t xml:space="preserve">Лит.</w:t>
                      </w:r>
                      <w:r>
                        <w:rPr>
                          <w:rFonts w:ascii="GOST type B" w:hAnsi="GOST type B"/>
                          <w:i/>
                          <w:sz w:val="22"/>
                        </w:rPr>
                      </w:r>
                    </w:p>
                  </w:txbxContent>
                </v:textbox>
              </v:shape>
              <v:shape id="shape 63" o:spid="_x0000_s63" o:spt="1" type="#_x0000_t1" style="position:absolute;left:58527;top:94320;width:7752;height:1596;v-text-anchor:top;visibility:visible;" filled="f" stroked="f">
                <v:textbox inset="0,0,0,0">
                  <w:txbxContent>
                    <w:p>
                      <w:pPr>
                        <w:pBdr/>
                        <w:spacing w:line="192" w:lineRule="auto"/>
                        <w:ind w:firstLine="0"/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4"/>
                          <w:szCs w:val="18"/>
                        </w:rPr>
                        <w:t xml:space="preserve">Листов</w:t>
                      </w: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64" o:spid="_x0000_s64" o:spt="1" type="#_x0000_t1" style="position:absolute;left:58574;top:96154;width:7749;height:1596;v-text-anchor:top;visibility:visible;" filled="f" stroked="f">
                <v:textbox inset="0,0,0,0">
                  <w:txbxContent>
                    <w:p>
                      <w:pPr>
                        <w:pBdr/>
                        <w:spacing w:before="20"/>
                        <w:ind w:firstLine="0"/>
                        <w:jc w:val="center"/>
                        <w:rPr>
                          <w:rFonts w:ascii="GOST type B" w:hAnsi="GOST type B"/>
                          <w:i/>
                          <w:color w:val="ff0000"/>
                          <w:sz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color w:val="ff0000"/>
                          <w:sz w:val="20"/>
                        </w:rPr>
                        <w:t xml:space="preserve">45</w:t>
                      </w:r>
                      <w:r>
                        <w:rPr>
                          <w:rFonts w:ascii="GOST type B" w:hAnsi="GOST type B"/>
                          <w:i/>
                          <w:color w:val="ff0000"/>
                          <w:sz w:val="20"/>
                        </w:rPr>
                      </w:r>
                    </w:p>
                  </w:txbxContent>
                </v:textbox>
              </v:shape>
              <v:line id="shape 65" o:spid="_x0000_s65" style="position:absolute;left:0;text-align:left;z-index:251659264;visibility:visible;" from="58574.0pt,96154.8pt" to="66323.5pt,97751.0pt" filled="f" strokecolor="#000000" strokeweight="1.00pt"/>
              <v:line id="shape 66" o:spid="_x0000_s66" style="position:absolute;left:0;text-align:left;z-index:251659264;visibility:visible;" from="58574.0pt,96154.8pt" to="66323.5pt,97751.0pt" filled="f" strokecolor="#000000" strokeweight="1.00pt"/>
              <v:shape id="shape 67" o:spid="_x0000_s67" o:spt="1" type="#_x0000_t1" style="position:absolute;left:47302;top:98934;width:18940;height:4602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ascii="GOST type B" w:hAnsi="GOST type B"/>
                          <w:i/>
                          <w:sz w:val="20"/>
                          <w:szCs w:val="24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  <w:szCs w:val="24"/>
                        </w:rPr>
                        <w:t xml:space="preserve">ГАПОУ «Альметьевский </w:t>
                      </w:r>
                      <w:r>
                        <w:rPr>
                          <w:rFonts w:ascii="GOST type B" w:hAnsi="GOST type B"/>
                          <w:i/>
                          <w:sz w:val="20"/>
                        </w:rPr>
                        <w:t xml:space="preserve">политехнический</w:t>
                      </w:r>
                      <w:r>
                        <w:rPr>
                          <w:rFonts w:ascii="GOST type B" w:hAnsi="GOST type B"/>
                          <w:i/>
                          <w:sz w:val="20"/>
                          <w:szCs w:val="24"/>
                        </w:rPr>
                        <w:t xml:space="preserve"> техникум»</w:t>
                      </w:r>
                      <w:r>
                        <w:rPr>
                          <w:rFonts w:ascii="GOST type B" w:hAnsi="GOST type B"/>
                          <w:i/>
                          <w:sz w:val="20"/>
                          <w:szCs w:val="24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</w:r>
                      <w:r>
                        <w:rPr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−"/>
      <w:numFmt w:val="bullet"/>
      <w:pPr>
        <w:pBdr/>
        <w:spacing/>
        <w:ind w:hanging="357" w:left="1429"/>
      </w:pPr>
      <w:rPr>
        <w:rFonts w:hint="default" w:ascii="Times New Roman" w:hAnsi="Times New Roman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"/>
      <w:numFmt w:val="bullet"/>
      <w:pPr>
        <w:pBdr/>
        <w:spacing/>
        <w:ind w:left="127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left="180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6"/>
      <w:suff w:val="tab"/>
    </w:lvl>
    <w:lvl w:ilvl="2">
      <w:isLgl w:val="false"/>
      <w:lvlJc w:val="left"/>
      <w:lvlText w:val="%3"/>
      <w:numFmt w:val="lowerRoman"/>
      <w:pPr>
        <w:pBdr/>
        <w:spacing/>
        <w:ind w:left="216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288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360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432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504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576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648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  <w:suff w:val="tab"/>
    </w:lvl>
  </w:abstractNum>
  <w:abstractNum w:abstractNumId="3">
    <w:lvl w:ilvl="0">
      <w:isLgl w:val="false"/>
      <w:lvlJc w:val="left"/>
      <w:lvlText w:val="%1"/>
      <w:numFmt w:val="decimal"/>
      <w:pPr>
        <w:pBdr/>
        <w:spacing/>
        <w:ind w:hanging="360" w:left="1773"/>
      </w:pPr>
      <w:rPr>
        <w:rFonts w:hint="default"/>
        <w:sz w:val="24"/>
        <w:szCs w:val="2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49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1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3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5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37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09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1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33"/>
      </w:pPr>
      <w:rPr/>
      <w:start w:val="1"/>
      <w:suff w:val="tab"/>
    </w:lvl>
  </w:abstractNum>
  <w:abstractNum w:abstractNumId="4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−"/>
      <w:numFmt w:val="bullet"/>
      <w:pPr>
        <w:pBdr/>
        <w:spacing/>
        <w:ind w:hanging="357" w:left="1429"/>
      </w:pPr>
      <w:rPr>
        <w:rFonts w:hint="default" w:ascii="Times New Roman" w:hAnsi="Times New Roman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lowerLetter"/>
      <w:pPr>
        <w:pBdr/>
        <w:spacing/>
        <w:ind w:left="106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%2"/>
      <w:numFmt w:val="lowerLetter"/>
      <w:pPr>
        <w:pBdr/>
        <w:spacing/>
        <w:ind w:left="215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3"/>
      <w:numFmt w:val="lowerRoman"/>
      <w:pPr>
        <w:pBdr/>
        <w:spacing/>
        <w:ind w:left="287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359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431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503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575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647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719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  <w:suff w:val="tab"/>
    </w:lvl>
  </w:abstractNum>
  <w:abstractNum w:abstractNumId="7"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3">
    <w:lvl w:ilvl="0">
      <w:isLgl w:val="false"/>
      <w:lvlJc w:val="left"/>
      <w:lvlText w:val="%1"/>
      <w:numFmt w:val="decimal"/>
      <w:pPr>
        <w:pBdr/>
        <w:spacing/>
        <w:ind w:hanging="375" w:left="375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75" w:left="1084"/>
      </w:pPr>
      <w:rPr>
        <w:rFonts w:hint="default"/>
      </w:rPr>
      <w:start w:val="2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14"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5">
    <w:lvl w:ilvl="0">
      <w:isLgl w:val="false"/>
      <w:lvlJc w:val="left"/>
      <w:lvlText w:val="%1)"/>
      <w:numFmt w:val="decimal"/>
      <w:pPr>
        <w:pBdr/>
        <w:spacing/>
        <w:ind w:left="924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%2"/>
      <w:numFmt w:val="lowerLetter"/>
      <w:pPr>
        <w:pBdr/>
        <w:spacing/>
        <w:ind w:left="1364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3"/>
      <w:numFmt w:val="lowerRoman"/>
      <w:pPr>
        <w:pBdr/>
        <w:spacing/>
        <w:ind w:left="2084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2804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3524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4244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4964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5684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6404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  <w:suff w:val="tab"/>
    </w:lvl>
  </w:abstractNum>
  <w:abstractNum w:abstractNumId="16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2"/>
  </w:num>
  <w:num w:numId="5">
    <w:abstractNumId w:val="15"/>
  </w:num>
  <w:num w:numId="6">
    <w:abstractNumId w:val="18"/>
  </w:num>
  <w:num w:numId="7">
    <w:abstractNumId w:val="19"/>
  </w:num>
  <w:num w:numId="8">
    <w:abstractNumId w:val="12"/>
  </w:num>
  <w:num w:numId="9">
    <w:abstractNumId w:val="0"/>
  </w:num>
  <w:num w:numId="10">
    <w:abstractNumId w:val="13"/>
  </w:num>
  <w:num w:numId="11">
    <w:abstractNumId w:val="11"/>
  </w:num>
  <w:num w:numId="12">
    <w:abstractNumId w:val="20"/>
  </w:num>
  <w:num w:numId="13">
    <w:abstractNumId w:val="9"/>
  </w:num>
  <w:num w:numId="14">
    <w:abstractNumId w:val="7"/>
  </w:num>
  <w:num w:numId="15">
    <w:abstractNumId w:val="16"/>
  </w:num>
  <w:num w:numId="16">
    <w:abstractNumId w:val="14"/>
  </w:num>
  <w:num w:numId="17">
    <w:abstractNumId w:val="10"/>
  </w:num>
  <w:num w:numId="18">
    <w:abstractNumId w:val="1"/>
  </w:num>
  <w:num w:numId="19">
    <w:abstractNumId w:val="17"/>
  </w:num>
  <w:num w:numId="20">
    <w:abstractNumId w:val="8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570" w:default="1">
    <w:name w:val="Normal"/>
    <w:qFormat/>
    <w:pPr>
      <w:pBdr/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571">
    <w:name w:val="Heading 1"/>
    <w:basedOn w:val="1570"/>
    <w:next w:val="1570"/>
    <w:link w:val="1750"/>
    <w:uiPriority w:val="9"/>
    <w:qFormat/>
    <w:pPr>
      <w:keepNext w:val="true"/>
      <w:keepLines w:val="true"/>
      <w:pBdr/>
      <w:spacing w:before="480"/>
      <w:ind/>
      <w:outlineLvl w:val="0"/>
    </w:pPr>
    <w:rPr>
      <w:rFonts w:eastAsiaTheme="majorEastAsia" w:cstheme="majorBidi"/>
      <w:b/>
      <w:bCs/>
      <w:szCs w:val="28"/>
    </w:rPr>
  </w:style>
  <w:style w:type="paragraph" w:styleId="1572">
    <w:name w:val="Heading 2"/>
    <w:basedOn w:val="1570"/>
    <w:next w:val="1570"/>
    <w:link w:val="1768"/>
    <w:uiPriority w:val="9"/>
    <w:unhideWhenUsed/>
    <w:qFormat/>
    <w:pPr>
      <w:keepNext w:val="true"/>
      <w:keepLines w:val="true"/>
      <w:pBdr/>
      <w:spacing/>
      <w:ind/>
      <w:jc w:val="center"/>
      <w:outlineLvl w:val="1"/>
    </w:pPr>
    <w:rPr>
      <w:rFonts w:eastAsiaTheme="majorEastAsia" w:cstheme="majorBidi"/>
      <w:b/>
      <w:szCs w:val="26"/>
    </w:rPr>
  </w:style>
  <w:style w:type="paragraph" w:styleId="1573">
    <w:name w:val="Heading 3"/>
    <w:basedOn w:val="1570"/>
    <w:next w:val="1570"/>
    <w:link w:val="17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Cs w:val="28"/>
    </w:rPr>
  </w:style>
  <w:style w:type="paragraph" w:styleId="1574">
    <w:name w:val="Heading 4"/>
    <w:basedOn w:val="1570"/>
    <w:next w:val="1570"/>
    <w:link w:val="172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1575">
    <w:name w:val="Heading 5"/>
    <w:basedOn w:val="1570"/>
    <w:next w:val="1570"/>
    <w:link w:val="1766"/>
    <w:uiPriority w:val="9"/>
    <w:semiHidden/>
    <w:unhideWhenUsed/>
    <w:qFormat/>
    <w:pPr>
      <w:keepNext w:val="true"/>
      <w:keepLines w:val="true"/>
      <w:pBdr/>
      <w:spacing w:before="40"/>
      <w:ind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1576">
    <w:name w:val="Heading 6"/>
    <w:basedOn w:val="1570"/>
    <w:next w:val="1570"/>
    <w:link w:val="1724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77">
    <w:name w:val="Heading 7"/>
    <w:basedOn w:val="1570"/>
    <w:next w:val="1570"/>
    <w:link w:val="1725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78">
    <w:name w:val="Heading 8"/>
    <w:basedOn w:val="1570"/>
    <w:next w:val="1570"/>
    <w:link w:val="1726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79">
    <w:name w:val="Heading 9"/>
    <w:basedOn w:val="1570"/>
    <w:next w:val="1570"/>
    <w:link w:val="1727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80" w:default="1">
    <w:name w:val="Default Paragraph Font"/>
    <w:uiPriority w:val="1"/>
    <w:semiHidden/>
    <w:unhideWhenUsed/>
    <w:pPr>
      <w:pBdr/>
      <w:spacing/>
      <w:ind/>
    </w:pPr>
  </w:style>
  <w:style w:type="table" w:styleId="158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582" w:default="1">
    <w:name w:val="No List"/>
    <w:uiPriority w:val="99"/>
    <w:semiHidden/>
    <w:unhideWhenUsed/>
    <w:pPr>
      <w:pBdr/>
      <w:spacing/>
      <w:ind/>
    </w:pPr>
  </w:style>
  <w:style w:type="table" w:styleId="1583">
    <w:name w:val="Table Grid"/>
    <w:basedOn w:val="1581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84" w:customStyle="1">
    <w:name w:val="Heading 3 Char"/>
    <w:basedOn w:val="158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585" w:customStyle="1">
    <w:name w:val="Heading 4 Char"/>
    <w:basedOn w:val="1580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586" w:customStyle="1">
    <w:name w:val="Heading 6 Char"/>
    <w:basedOn w:val="15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87" w:customStyle="1">
    <w:name w:val="Heading 7 Char"/>
    <w:basedOn w:val="158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88" w:customStyle="1">
    <w:name w:val="Heading 8 Char"/>
    <w:basedOn w:val="15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9" w:customStyle="1">
    <w:name w:val="Heading 9 Char"/>
    <w:basedOn w:val="15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0" w:customStyle="1">
    <w:name w:val="Quote Char"/>
    <w:basedOn w:val="158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591" w:customStyle="1">
    <w:name w:val="Intense Quote Char"/>
    <w:basedOn w:val="1580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592" w:customStyle="1">
    <w:name w:val="Footnote Text Char"/>
    <w:basedOn w:val="1580"/>
    <w:uiPriority w:val="99"/>
    <w:semiHidden/>
    <w:pPr>
      <w:pBdr/>
      <w:spacing/>
      <w:ind/>
    </w:pPr>
    <w:rPr>
      <w:sz w:val="20"/>
      <w:szCs w:val="20"/>
    </w:rPr>
  </w:style>
  <w:style w:type="character" w:styleId="1593" w:customStyle="1">
    <w:name w:val="Endnote Text Char"/>
    <w:basedOn w:val="1580"/>
    <w:uiPriority w:val="99"/>
    <w:semiHidden/>
    <w:pPr>
      <w:pBdr/>
      <w:spacing/>
      <w:ind/>
    </w:pPr>
    <w:rPr>
      <w:sz w:val="20"/>
      <w:szCs w:val="20"/>
    </w:rPr>
  </w:style>
  <w:style w:type="table" w:styleId="1594" w:customStyle="1">
    <w:name w:val="Table Grid Light"/>
    <w:basedOn w:val="158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Plain Table 1"/>
    <w:basedOn w:val="158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Plain Table 2"/>
    <w:basedOn w:val="1581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Plain Table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Plain Table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Plain Table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Grid Table 1 Light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Grid Table 1 Light 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 w:customStyle="1">
    <w:name w:val="Grid Table 1 Light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Grid Table 1 Light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Grid Table 1 Light 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Grid Table 1 Light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Grid Table 1 Light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Grid Table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Grid Table 2 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 w:customStyle="1">
    <w:name w:val="Grid Table 2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Grid Table 2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Grid Table 2 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Grid Table 2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Grid Table 2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Grid Table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Grid Table 3 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 w:customStyle="1">
    <w:name w:val="Grid Table 3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Grid Table 3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Grid Table 3 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Grid Table 3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Grid Table 3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Grid Table 4"/>
    <w:basedOn w:val="158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Grid Table 4 - Accent 1"/>
    <w:basedOn w:val="158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Grid Table 4 - Accent 2"/>
    <w:basedOn w:val="158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Grid Table 4 - Accent 3"/>
    <w:basedOn w:val="158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4 - Accent 4"/>
    <w:basedOn w:val="158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4 - Accent 5"/>
    <w:basedOn w:val="158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4 - Accent 6"/>
    <w:basedOn w:val="158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Grid Table 5 Dark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5 Dark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5 Dark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5 Dark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5 Dark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5 Dark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5 Dark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Grid Table 6 Colorful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6 Colorful 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6 Colorful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6 Colorful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6 Colorful 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6 Colorful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6 Colorful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Grid Table 7 Colorful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7 Colorful 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7 Colorful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Grid Table 7 Colorful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Grid Table 7 Colorful 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Grid Table 7 Colorful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Grid Table 7 Colorful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List Table 1 Light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st Table 1 Light 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List Table 1 Light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List Table 1 Light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List Table 1 Light 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List Table 1 Light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List Table 1 Light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List Table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List Table 2 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List Table 2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List Table 2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List Table 2 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List Table 2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List Table 2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List Table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List Table 3 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List Table 3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List Table 3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List Table 3 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List Table 3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List Table 3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List Table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List Table 4 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List Table 4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List Table 4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4 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4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4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>
    <w:name w:val="List Table 5 Dark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5 Dark 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5 Dark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5 Dark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5 Dark 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5 Dark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5 Dark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>
    <w:name w:val="List Table 6 Colorful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6 Colorful 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6 Colorful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6 Colorful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6 Colorful 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6 Colorful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6 Colorful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>
    <w:name w:val="List Table 7 Colorful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7 Colorful 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7 Colorful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st Table 7 Colorful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st Table 7 Colorful 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st Table 7 Colorful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st Table 7 Colorful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ned - Accent"/>
    <w:basedOn w:val="158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ned - Accent 1"/>
    <w:basedOn w:val="158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ned - Accent 2"/>
    <w:basedOn w:val="158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Lined - Accent 3"/>
    <w:basedOn w:val="158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Lined - Accent 4"/>
    <w:basedOn w:val="158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Lined - Accent 5"/>
    <w:basedOn w:val="158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Lined - Accent 6"/>
    <w:basedOn w:val="158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Bordered &amp; Lined - Accent"/>
    <w:basedOn w:val="158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Bordered &amp; Lined - Accent 1"/>
    <w:basedOn w:val="158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Bordered &amp; Lined - Accent 2"/>
    <w:basedOn w:val="158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Bordered &amp; Lined - Accent 3"/>
    <w:basedOn w:val="158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Bordered &amp; Lined - Accent 4"/>
    <w:basedOn w:val="158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Bordered &amp; Lined - Accent 5"/>
    <w:basedOn w:val="158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Bordered &amp; Lined - Accent 6"/>
    <w:basedOn w:val="158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Bordered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Bordered 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Bordered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5" w:customStyle="1">
    <w:name w:val="Bordered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6" w:customStyle="1">
    <w:name w:val="Bordered 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7" w:customStyle="1">
    <w:name w:val="Bordered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8" w:customStyle="1">
    <w:name w:val="Bordered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9" w:customStyle="1">
    <w:name w:val="Heading 1 Char"/>
    <w:basedOn w:val="158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720" w:customStyle="1">
    <w:name w:val="Heading 2 Char"/>
    <w:basedOn w:val="158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721" w:customStyle="1">
    <w:name w:val="Заголовок 3 Знак"/>
    <w:basedOn w:val="1580"/>
    <w:link w:val="157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722" w:customStyle="1">
    <w:name w:val="Заголовок 4 Знак"/>
    <w:basedOn w:val="1580"/>
    <w:link w:val="1574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723" w:customStyle="1">
    <w:name w:val="Heading 5 Char"/>
    <w:basedOn w:val="158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724" w:customStyle="1">
    <w:name w:val="Заголовок 6 Знак"/>
    <w:basedOn w:val="1580"/>
    <w:link w:val="15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725" w:customStyle="1">
    <w:name w:val="Заголовок 7 Знак"/>
    <w:basedOn w:val="1580"/>
    <w:link w:val="15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26" w:customStyle="1">
    <w:name w:val="Заголовок 8 Знак"/>
    <w:basedOn w:val="1580"/>
    <w:link w:val="15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27" w:customStyle="1">
    <w:name w:val="Заголовок 9 Знак"/>
    <w:basedOn w:val="1580"/>
    <w:link w:val="15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28" w:customStyle="1">
    <w:name w:val="Title Char"/>
    <w:basedOn w:val="158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729" w:customStyle="1">
    <w:name w:val="Subtitle Char"/>
    <w:basedOn w:val="15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30">
    <w:name w:val="Quote"/>
    <w:basedOn w:val="1570"/>
    <w:next w:val="1570"/>
    <w:link w:val="17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31" w:customStyle="1">
    <w:name w:val="Цитата 2 Знак"/>
    <w:basedOn w:val="1580"/>
    <w:link w:val="17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732">
    <w:name w:val="Intense Emphasis"/>
    <w:basedOn w:val="1580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733">
    <w:name w:val="Intense Quote"/>
    <w:basedOn w:val="1570"/>
    <w:next w:val="1570"/>
    <w:link w:val="1734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734" w:customStyle="1">
    <w:name w:val="Выделенная цитата Знак"/>
    <w:basedOn w:val="1580"/>
    <w:link w:val="1733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735">
    <w:name w:val="Intense Reference"/>
    <w:basedOn w:val="1580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1736">
    <w:name w:val="Emphasis"/>
    <w:basedOn w:val="1580"/>
    <w:uiPriority w:val="20"/>
    <w:qFormat/>
    <w:pPr>
      <w:pBdr/>
      <w:spacing/>
      <w:ind/>
    </w:pPr>
    <w:rPr>
      <w:i/>
      <w:iCs/>
    </w:rPr>
  </w:style>
  <w:style w:type="character" w:styleId="1737">
    <w:name w:val="Strong"/>
    <w:basedOn w:val="1580"/>
    <w:uiPriority w:val="22"/>
    <w:qFormat/>
    <w:pPr>
      <w:pBdr/>
      <w:spacing/>
      <w:ind/>
    </w:pPr>
    <w:rPr>
      <w:b/>
      <w:bCs/>
    </w:rPr>
  </w:style>
  <w:style w:type="character" w:styleId="1738">
    <w:name w:val="Subtle Reference"/>
    <w:basedOn w:val="15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39">
    <w:name w:val="Book Title"/>
    <w:basedOn w:val="158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40" w:customStyle="1">
    <w:name w:val="Header Char"/>
    <w:basedOn w:val="1580"/>
    <w:uiPriority w:val="99"/>
    <w:pPr>
      <w:pBdr/>
      <w:spacing/>
      <w:ind/>
    </w:pPr>
  </w:style>
  <w:style w:type="character" w:styleId="1741" w:customStyle="1">
    <w:name w:val="Footer Char"/>
    <w:basedOn w:val="1580"/>
    <w:uiPriority w:val="99"/>
    <w:pPr>
      <w:pBdr/>
      <w:spacing/>
      <w:ind/>
    </w:pPr>
  </w:style>
  <w:style w:type="paragraph" w:styleId="1742">
    <w:name w:val="footnote text"/>
    <w:basedOn w:val="1570"/>
    <w:link w:val="1743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743" w:customStyle="1">
    <w:name w:val="Текст сноски Знак"/>
    <w:basedOn w:val="1580"/>
    <w:link w:val="1742"/>
    <w:uiPriority w:val="99"/>
    <w:semiHidden/>
    <w:pPr>
      <w:pBdr/>
      <w:spacing/>
      <w:ind/>
    </w:pPr>
    <w:rPr>
      <w:sz w:val="20"/>
      <w:szCs w:val="20"/>
    </w:rPr>
  </w:style>
  <w:style w:type="character" w:styleId="1744">
    <w:name w:val="footnote reference"/>
    <w:basedOn w:val="1580"/>
    <w:uiPriority w:val="99"/>
    <w:semiHidden/>
    <w:unhideWhenUsed/>
    <w:pPr>
      <w:pBdr/>
      <w:spacing/>
      <w:ind/>
    </w:pPr>
    <w:rPr>
      <w:vertAlign w:val="superscript"/>
    </w:rPr>
  </w:style>
  <w:style w:type="paragraph" w:styleId="1745">
    <w:name w:val="endnote text"/>
    <w:basedOn w:val="1570"/>
    <w:link w:val="1746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746" w:customStyle="1">
    <w:name w:val="Текст концевой сноски Знак"/>
    <w:basedOn w:val="1580"/>
    <w:link w:val="1745"/>
    <w:uiPriority w:val="99"/>
    <w:semiHidden/>
    <w:pPr>
      <w:pBdr/>
      <w:spacing/>
      <w:ind/>
    </w:pPr>
    <w:rPr>
      <w:sz w:val="20"/>
      <w:szCs w:val="20"/>
    </w:rPr>
  </w:style>
  <w:style w:type="character" w:styleId="1747">
    <w:name w:val="endnote reference"/>
    <w:basedOn w:val="1580"/>
    <w:uiPriority w:val="99"/>
    <w:semiHidden/>
    <w:unhideWhenUsed/>
    <w:pPr>
      <w:pBdr/>
      <w:spacing/>
      <w:ind/>
    </w:pPr>
    <w:rPr>
      <w:vertAlign w:val="superscript"/>
    </w:rPr>
  </w:style>
  <w:style w:type="character" w:styleId="1748">
    <w:name w:val="FollowedHyperlink"/>
    <w:basedOn w:val="1580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1749">
    <w:name w:val="table of figures"/>
    <w:basedOn w:val="1570"/>
    <w:next w:val="1570"/>
    <w:uiPriority w:val="99"/>
    <w:unhideWhenUsed/>
    <w:pPr>
      <w:pBdr/>
      <w:spacing/>
      <w:ind/>
    </w:pPr>
  </w:style>
  <w:style w:type="character" w:styleId="1750" w:customStyle="1">
    <w:name w:val="Заголовок 1 Знак"/>
    <w:basedOn w:val="1580"/>
    <w:link w:val="1571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 w:val="28"/>
      <w:szCs w:val="28"/>
    </w:rPr>
  </w:style>
  <w:style w:type="paragraph" w:styleId="1751">
    <w:name w:val="TOC Heading"/>
    <w:basedOn w:val="1571"/>
    <w:next w:val="1570"/>
    <w:uiPriority w:val="39"/>
    <w:unhideWhenUsed/>
    <w:qFormat/>
    <w:pPr>
      <w:pBdr/>
      <w:spacing/>
      <w:ind/>
      <w:outlineLvl w:val="9"/>
    </w:pPr>
    <w:rPr>
      <w:lang w:eastAsia="ru-RU"/>
    </w:rPr>
  </w:style>
  <w:style w:type="paragraph" w:styleId="1752">
    <w:name w:val="toc 1"/>
    <w:basedOn w:val="1570"/>
    <w:next w:val="1570"/>
    <w:uiPriority w:val="39"/>
    <w:unhideWhenUsed/>
    <w:pPr>
      <w:pBdr/>
      <w:tabs>
        <w:tab w:val="right" w:leader="dot" w:pos="9911"/>
      </w:tabs>
      <w:spacing/>
      <w:ind/>
    </w:pPr>
  </w:style>
  <w:style w:type="character" w:styleId="1753">
    <w:name w:val="Hyperlink"/>
    <w:basedOn w:val="1580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54">
    <w:name w:val="Balloon Text"/>
    <w:basedOn w:val="1570"/>
    <w:link w:val="1755"/>
    <w:uiPriority w:val="99"/>
    <w:semiHidden/>
    <w:unhideWhenUsed/>
    <w:pPr>
      <w:pBdr/>
      <w:spacing w:line="240" w:lineRule="auto"/>
      <w:ind/>
    </w:pPr>
    <w:rPr>
      <w:rFonts w:ascii="Tahoma" w:hAnsi="Tahoma" w:cs="Tahoma"/>
      <w:sz w:val="16"/>
      <w:szCs w:val="16"/>
    </w:rPr>
  </w:style>
  <w:style w:type="character" w:styleId="1755" w:customStyle="1">
    <w:name w:val="Текст выноски Знак"/>
    <w:basedOn w:val="1580"/>
    <w:link w:val="1754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1756" w:customStyle="1">
    <w:name w:val="Чертежный Знак"/>
    <w:link w:val="1757"/>
    <w:pPr>
      <w:pBdr/>
      <w:spacing/>
      <w:ind/>
    </w:pPr>
    <w:rPr>
      <w:rFonts w:ascii="ISOCPEUR" w:hAnsi="ISOCPEUR" w:eastAsia="Times New Roman" w:cs="Times New Roman"/>
      <w:i/>
      <w:sz w:val="28"/>
      <w:lang w:val="uk-UA" w:eastAsia="ru-RU"/>
    </w:rPr>
  </w:style>
  <w:style w:type="paragraph" w:styleId="1757" w:customStyle="1">
    <w:name w:val="Чертежный"/>
    <w:link w:val="1756"/>
    <w:pPr>
      <w:pBdr/>
      <w:spacing w:after="0" w:line="240" w:lineRule="auto"/>
      <w:ind/>
      <w:jc w:val="both"/>
    </w:pPr>
    <w:rPr>
      <w:rFonts w:ascii="ISOCPEUR" w:hAnsi="ISOCPEUR" w:eastAsia="Times New Roman" w:cs="Times New Roman"/>
      <w:i/>
      <w:sz w:val="28"/>
      <w:lang w:val="uk-UA" w:eastAsia="ru-RU"/>
    </w:rPr>
  </w:style>
  <w:style w:type="paragraph" w:styleId="1758">
    <w:name w:val="Header"/>
    <w:basedOn w:val="1570"/>
    <w:link w:val="1759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1759" w:customStyle="1">
    <w:name w:val="Верхний колонтитул Знак"/>
    <w:basedOn w:val="1580"/>
    <w:link w:val="1758"/>
    <w:uiPriority w:val="99"/>
    <w:pPr>
      <w:pBdr/>
      <w:spacing/>
      <w:ind/>
    </w:pPr>
  </w:style>
  <w:style w:type="paragraph" w:styleId="1760">
    <w:name w:val="Footer"/>
    <w:basedOn w:val="1570"/>
    <w:link w:val="1761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1761" w:customStyle="1">
    <w:name w:val="Нижний колонтитул Знак"/>
    <w:basedOn w:val="1580"/>
    <w:link w:val="1760"/>
    <w:uiPriority w:val="99"/>
    <w:pPr>
      <w:pBdr/>
      <w:spacing/>
      <w:ind/>
    </w:pPr>
  </w:style>
  <w:style w:type="paragraph" w:styleId="1762" w:customStyle="1">
    <w:name w:val="Текст в таблице"/>
    <w:basedOn w:val="1570"/>
    <w:pPr>
      <w:widowControl w:val="false"/>
      <w:pBdr/>
      <w:spacing w:line="240" w:lineRule="auto"/>
      <w:ind/>
    </w:pPr>
    <w:rPr>
      <w:rFonts w:eastAsia="Calibri" w:cs="Times New Roman"/>
      <w:szCs w:val="28"/>
      <w:lang w:eastAsia="ru-RU"/>
    </w:rPr>
  </w:style>
  <w:style w:type="paragraph" w:styleId="1763" w:customStyle="1">
    <w:name w:val="Оформление ВКР"/>
    <w:basedOn w:val="1570"/>
    <w:link w:val="1765"/>
    <w:qFormat/>
    <w:pPr>
      <w:pBdr/>
      <w:spacing/>
      <w:ind/>
      <w:jc w:val="center"/>
    </w:pPr>
    <w:rPr>
      <w:bCs/>
      <w:color w:val="000000" w:themeColor="text1"/>
      <w:szCs w:val="28"/>
    </w:rPr>
  </w:style>
  <w:style w:type="paragraph" w:styleId="1764">
    <w:name w:val="Title"/>
    <w:basedOn w:val="1570"/>
    <w:next w:val="1570"/>
    <w:link w:val="1767"/>
    <w:uiPriority w:val="10"/>
    <w:qFormat/>
    <w:pPr>
      <w:pBdr/>
      <w:spacing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765" w:customStyle="1">
    <w:name w:val="Оформление ВКР Знак"/>
    <w:basedOn w:val="1580"/>
    <w:link w:val="1763"/>
    <w:pPr>
      <w:pBdr/>
      <w:spacing/>
      <w:ind/>
    </w:pPr>
    <w:rPr>
      <w:rFonts w:ascii="Times New Roman" w:hAnsi="Times New Roman"/>
      <w:bCs/>
      <w:color w:val="000000" w:themeColor="text1"/>
      <w:sz w:val="28"/>
      <w:szCs w:val="28"/>
    </w:rPr>
  </w:style>
  <w:style w:type="character" w:styleId="1766" w:customStyle="1">
    <w:name w:val="Заголовок 5 Знак"/>
    <w:basedOn w:val="1580"/>
    <w:link w:val="157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</w:rPr>
  </w:style>
  <w:style w:type="character" w:styleId="1767" w:customStyle="1">
    <w:name w:val="Заголовок Знак"/>
    <w:basedOn w:val="1580"/>
    <w:link w:val="176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768" w:customStyle="1">
    <w:name w:val="Заголовок 2 Знак"/>
    <w:basedOn w:val="1580"/>
    <w:link w:val="1572"/>
    <w:uiPriority w:val="9"/>
    <w:pPr>
      <w:pBdr/>
      <w:spacing/>
      <w:ind/>
    </w:pPr>
    <w:rPr>
      <w:rFonts w:ascii="Times New Roman" w:hAnsi="Times New Roman" w:eastAsiaTheme="majorEastAsia" w:cstheme="majorBidi"/>
      <w:b/>
      <w:sz w:val="28"/>
      <w:szCs w:val="26"/>
    </w:rPr>
  </w:style>
  <w:style w:type="paragraph" w:styleId="1769">
    <w:name w:val="List Paragraph"/>
    <w:basedOn w:val="1570"/>
    <w:uiPriority w:val="34"/>
    <w:qFormat/>
    <w:pPr>
      <w:pBdr/>
      <w:spacing w:line="240" w:lineRule="auto"/>
      <w:ind w:left="708"/>
    </w:pPr>
    <w:rPr>
      <w:rFonts w:eastAsia="Calibri" w:cs="Times New Roman"/>
    </w:rPr>
  </w:style>
  <w:style w:type="paragraph" w:styleId="1770" w:customStyle="1">
    <w:name w:val="стиль утиль"/>
    <w:basedOn w:val="1772"/>
    <w:qFormat/>
    <w:pPr>
      <w:pBdr/>
      <w:spacing w:after="0"/>
      <w:ind/>
      <w:jc w:val="both"/>
    </w:pPr>
    <w:rPr>
      <w:rFonts w:eastAsia="Calibri" w:cs="Times New Roman"/>
      <w:color w:val="000000"/>
    </w:rPr>
  </w:style>
  <w:style w:type="paragraph" w:styleId="1771" w:customStyle="1">
    <w:name w:val="схема"/>
    <w:uiPriority w:val="99"/>
    <w:pPr>
      <w:pBdr/>
      <w:spacing w:after="0" w:line="240" w:lineRule="auto"/>
      <w:ind/>
      <w:jc w:val="center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772">
    <w:name w:val="Body Text"/>
    <w:basedOn w:val="1570"/>
    <w:link w:val="1773"/>
    <w:uiPriority w:val="99"/>
    <w:semiHidden/>
    <w:unhideWhenUsed/>
    <w:pPr>
      <w:pBdr/>
      <w:spacing w:after="120"/>
      <w:ind/>
    </w:pPr>
  </w:style>
  <w:style w:type="character" w:styleId="1773" w:customStyle="1">
    <w:name w:val="Основной текст Знак"/>
    <w:basedOn w:val="1580"/>
    <w:link w:val="1772"/>
    <w:uiPriority w:val="99"/>
    <w:semiHidden/>
    <w:pPr>
      <w:pBdr/>
      <w:spacing/>
      <w:ind/>
    </w:pPr>
  </w:style>
  <w:style w:type="paragraph" w:styleId="1774">
    <w:name w:val="Caption"/>
    <w:basedOn w:val="1570"/>
    <w:next w:val="1570"/>
    <w:uiPriority w:val="35"/>
    <w:unhideWhenUsed/>
    <w:qFormat/>
    <w:pPr>
      <w:pBdr/>
      <w:spacing/>
      <w:ind/>
    </w:pPr>
    <w:rPr>
      <w:rFonts w:eastAsia="Calibri" w:cs="Times New Roman"/>
      <w:b/>
      <w:bCs/>
      <w:sz w:val="20"/>
      <w:szCs w:val="20"/>
    </w:rPr>
  </w:style>
  <w:style w:type="paragraph" w:styleId="1775">
    <w:name w:val="No Spacing"/>
    <w:uiPriority w:val="1"/>
    <w:qFormat/>
    <w:pPr>
      <w:pBdr/>
      <w:spacing w:after="0" w:line="360" w:lineRule="auto"/>
      <w:ind w:firstLine="709"/>
      <w:jc w:val="both"/>
    </w:pPr>
    <w:rPr>
      <w:rFonts w:ascii="Times New Roman" w:hAnsi="Times New Roman" w:eastAsia="Calibri" w:cs="Times New Roman"/>
      <w:sz w:val="28"/>
    </w:rPr>
  </w:style>
  <w:style w:type="paragraph" w:styleId="1776" w:customStyle="1">
    <w:name w:val="Стиль1"/>
    <w:basedOn w:val="1570"/>
    <w:link w:val="1777"/>
    <w:qFormat/>
    <w:pPr>
      <w:pBdr/>
      <w:tabs>
        <w:tab w:val="left" w:leader="none" w:pos="726"/>
      </w:tabs>
      <w:spacing/>
      <w:ind/>
      <w:jc w:val="both"/>
    </w:pPr>
    <w:rPr>
      <w:rFonts w:cs="Times New Roman"/>
      <w:szCs w:val="28"/>
    </w:rPr>
  </w:style>
  <w:style w:type="character" w:styleId="1777" w:customStyle="1">
    <w:name w:val="Стиль1 Знак"/>
    <w:basedOn w:val="1580"/>
    <w:link w:val="1776"/>
    <w:pPr>
      <w:pBdr/>
      <w:spacing/>
      <w:ind/>
    </w:pPr>
    <w:rPr>
      <w:rFonts w:ascii="Times New Roman" w:hAnsi="Times New Roman" w:cs="Times New Roman"/>
      <w:sz w:val="28"/>
      <w:szCs w:val="28"/>
    </w:rPr>
  </w:style>
  <w:style w:type="paragraph" w:styleId="1778">
    <w:name w:val="Subtitle"/>
    <w:basedOn w:val="1571"/>
    <w:next w:val="1571"/>
    <w:link w:val="1779"/>
    <w:uiPriority w:val="11"/>
    <w:qFormat/>
    <w:pPr>
      <w:numPr>
        <w:ilvl w:val="1"/>
      </w:numPr>
      <w:pBdr/>
      <w:spacing/>
      <w:ind w:firstLine="709"/>
      <w:jc w:val="both"/>
    </w:pPr>
    <w:rPr>
      <w:rFonts w:eastAsiaTheme="minorEastAsia"/>
      <w:color w:val="5a5a5a" w:themeColor="text1" w:themeTint="A5"/>
      <w:spacing w:val="15"/>
    </w:rPr>
  </w:style>
  <w:style w:type="character" w:styleId="1779" w:customStyle="1">
    <w:name w:val="Подзаголовок Знак"/>
    <w:basedOn w:val="1580"/>
    <w:link w:val="1778"/>
    <w:uiPriority w:val="11"/>
    <w:pPr>
      <w:pBdr/>
      <w:spacing/>
      <w:ind/>
    </w:pPr>
    <w:rPr>
      <w:rFonts w:ascii="Times New Roman" w:hAnsi="Times New Roman" w:eastAsiaTheme="minorEastAsia" w:cstheme="majorBidi"/>
      <w:b/>
      <w:bCs/>
      <w:color w:val="5a5a5a" w:themeColor="text1" w:themeTint="A5"/>
      <w:spacing w:val="15"/>
      <w:sz w:val="28"/>
      <w:szCs w:val="28"/>
    </w:rPr>
  </w:style>
  <w:style w:type="paragraph" w:styleId="1780" w:customStyle="1">
    <w:name w:val="Обычныя для содержания"/>
    <w:basedOn w:val="1570"/>
    <w:link w:val="1781"/>
    <w:qFormat/>
    <w:pPr>
      <w:pBdr/>
      <w:spacing/>
      <w:ind/>
      <w:jc w:val="both"/>
    </w:pPr>
    <w:rPr>
      <w:rFonts w:eastAsia="Calibri" w:cs="Times New Roman"/>
      <w:bCs/>
    </w:rPr>
  </w:style>
  <w:style w:type="character" w:styleId="1781" w:customStyle="1">
    <w:name w:val="Обычныя для содержания Знак"/>
    <w:link w:val="1780"/>
    <w:pPr>
      <w:pBdr/>
      <w:spacing/>
      <w:ind/>
    </w:pPr>
    <w:rPr>
      <w:rFonts w:ascii="Times New Roman" w:hAnsi="Times New Roman" w:eastAsia="Calibri" w:cs="Times New Roman"/>
      <w:bCs/>
      <w:sz w:val="28"/>
    </w:rPr>
  </w:style>
  <w:style w:type="paragraph" w:styleId="1782">
    <w:name w:val="Normal (Web)"/>
    <w:basedOn w:val="1570"/>
    <w:uiPriority w:val="99"/>
    <w:unhideWhenUsed/>
    <w:qFormat/>
    <w:pPr>
      <w:pBdr/>
      <w:spacing w:after="100" w:afterAutospacing="1" w:before="100" w:before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styleId="1783">
    <w:name w:val="toc 2"/>
    <w:basedOn w:val="1570"/>
    <w:next w:val="1570"/>
    <w:uiPriority w:val="39"/>
    <w:unhideWhenUsed/>
    <w:pPr>
      <w:pBdr/>
      <w:spacing w:after="100"/>
      <w:ind w:left="280"/>
    </w:pPr>
  </w:style>
  <w:style w:type="character" w:styleId="1784">
    <w:name w:val="Subtle Emphasis"/>
    <w:basedOn w:val="15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paragraph" w:styleId="1785" w:customStyle="1">
    <w:name w:val="footnote description"/>
    <w:next w:val="1570"/>
    <w:link w:val="1786"/>
    <w:hidden/>
    <w:pPr>
      <w:pBdr/>
      <w:spacing w:after="94" w:line="259" w:lineRule="auto"/>
      <w:ind w:right="2" w:firstLine="71" w:left="289"/>
    </w:pPr>
    <w:rPr>
      <w:rFonts w:ascii="Times New Roman" w:hAnsi="Times New Roman" w:eastAsia="Times New Roman" w:cs="Times New Roman"/>
      <w:color w:val="000000"/>
      <w:sz w:val="18"/>
      <w:szCs w:val="24"/>
      <w:lang w:eastAsia="ru-RU"/>
      <w14:ligatures w14:val="standardContextual"/>
    </w:rPr>
  </w:style>
  <w:style w:type="character" w:styleId="1786" w:customStyle="1">
    <w:name w:val="footnote description Char"/>
    <w:link w:val="1785"/>
    <w:pPr>
      <w:pBdr/>
      <w:spacing/>
      <w:ind/>
    </w:pPr>
    <w:rPr>
      <w:rFonts w:ascii="Times New Roman" w:hAnsi="Times New Roman" w:eastAsia="Times New Roman" w:cs="Times New Roman"/>
      <w:color w:val="000000"/>
      <w:sz w:val="18"/>
      <w:szCs w:val="24"/>
      <w:lang w:eastAsia="ru-RU"/>
      <w14:ligatures w14:val="standardContextual"/>
    </w:rPr>
  </w:style>
  <w:style w:type="character" w:styleId="1787" w:customStyle="1">
    <w:name w:val="footnote mark"/>
    <w:hidden/>
    <w:pPr>
      <w:pBdr/>
      <w:spacing/>
      <w:ind/>
    </w:pPr>
    <w:rPr>
      <w:rFonts w:ascii="Times New Roman" w:hAnsi="Times New Roman" w:eastAsia="Times New Roman" w:cs="Times New Roman"/>
      <w:color w:val="000000"/>
      <w:sz w:val="18"/>
      <w:vertAlign w:val="superscript"/>
    </w:rPr>
  </w:style>
  <w:style w:type="table" w:styleId="1788" w:customStyle="1">
    <w:name w:val="Сетка таблицы1"/>
    <w:pPr>
      <w:pBdr/>
      <w:spacing w:after="0" w:line="240" w:lineRule="auto"/>
      <w:ind/>
    </w:pPr>
    <w:rPr>
      <w:rFonts w:eastAsiaTheme="minorEastAsia"/>
      <w:sz w:val="24"/>
      <w:szCs w:val="24"/>
      <w:lang w:eastAsia="ru-RU"/>
      <w14:ligatures w14:val="standardContextual"/>
    </w:rPr>
    <w:tblPr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89">
    <w:name w:val="Unresolved Mention"/>
    <w:basedOn w:val="158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hyperlink" Target="https://www.fl.ru/projects/category/programmirovanie/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s://crocolance.ru" TargetMode="External"/><Relationship Id="rId16" Type="http://schemas.openxmlformats.org/officeDocument/2006/relationships/image" Target="media/image2.png"/><Relationship Id="rId17" Type="http://schemas.openxmlformats.org/officeDocument/2006/relationships/hyperlink" Target="https://kwork.ru/projects?fc=270&amp;attr=314398&amp;etext=&amp;yclid=15744337804038766591" TargetMode="External"/><Relationship Id="rId18" Type="http://schemas.openxmlformats.org/officeDocument/2006/relationships/image" Target="media/image3.png"/><Relationship Id="rId19" Type="http://schemas.openxmlformats.org/officeDocument/2006/relationships/hyperlink" Target="https://fl.ru/" TargetMode="External"/><Relationship Id="rId20" Type="http://schemas.openxmlformats.org/officeDocument/2006/relationships/hyperlink" Target="https://crocolance.ru/" TargetMode="External"/><Relationship Id="rId21" Type="http://schemas.openxmlformats.org/officeDocument/2006/relationships/image" Target="media/image4.jpg"/><Relationship Id="rId22" Type="http://schemas.openxmlformats.org/officeDocument/2006/relationships/image" Target="media/image5.jpg"/><Relationship Id="rId23" Type="http://schemas.openxmlformats.org/officeDocument/2006/relationships/image" Target="media/image6.jpg"/><Relationship Id="rId24" Type="http://schemas.openxmlformats.org/officeDocument/2006/relationships/image" Target="media/image7.jpg"/><Relationship Id="rId25" Type="http://schemas.openxmlformats.org/officeDocument/2006/relationships/image" Target="media/image8.jpg"/><Relationship Id="rId26" Type="http://schemas.openxmlformats.org/officeDocument/2006/relationships/image" Target="media/image9.jpg"/><Relationship Id="rId27" Type="http://schemas.openxmlformats.org/officeDocument/2006/relationships/image" Target="media/image10.jpg"/><Relationship Id="rId28" Type="http://schemas.openxmlformats.org/officeDocument/2006/relationships/image" Target="media/image11.jpg"/><Relationship Id="rId29" Type="http://schemas.openxmlformats.org/officeDocument/2006/relationships/image" Target="media/image12.jpg"/><Relationship Id="rId30" Type="http://schemas.openxmlformats.org/officeDocument/2006/relationships/image" Target="media/image13.png"/><Relationship Id="rId31" Type="http://schemas.openxmlformats.org/officeDocument/2006/relationships/image" Target="media/image14.png"/><Relationship Id="rId32" Type="http://schemas.openxmlformats.org/officeDocument/2006/relationships/image" Target="media/image15.png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image" Target="media/image18.png"/><Relationship Id="rId36" Type="http://schemas.openxmlformats.org/officeDocument/2006/relationships/hyperlink" Target="https://fivesecondtest.com/" TargetMode="External"/><Relationship Id="rId37" Type="http://schemas.openxmlformats.org/officeDocument/2006/relationships/hyperlink" Target="https://www.usertesting.com/platform/userzoom" TargetMode="External"/><Relationship Id="rId38" Type="http://schemas.openxmlformats.org/officeDocument/2006/relationships/hyperlink" Target="https://www.optimalworkshop.com/product/first-click-testing" TargetMode="External"/><Relationship Id="rId39" Type="http://schemas.openxmlformats.org/officeDocument/2006/relationships/hyperlink" Target="http://www.iprbookshop.ru/57369.html" TargetMode="External"/><Relationship Id="rId40" Type="http://schemas.openxmlformats.org/officeDocument/2006/relationships/hyperlink" Target="http://znanium.com/bookread2.php?book=1002068" TargetMode="External"/><Relationship Id="rId41" Type="http://schemas.openxmlformats.org/officeDocument/2006/relationships/hyperlink" Target="http://znanium.com/bookread2.php?book=967597" TargetMode="External"/><Relationship Id="rId42" Type="http://schemas.openxmlformats.org/officeDocument/2006/relationships/hyperlink" Target="http://znanium.com/bookread2.php?book=946456" TargetMode="External"/><Relationship Id="rId43" Type="http://schemas.openxmlformats.org/officeDocument/2006/relationships/hyperlink" Target="http://znanium.com/bookread2.php?book=989678" TargetMode="External"/><Relationship Id="rId44" Type="http://schemas.openxmlformats.org/officeDocument/2006/relationships/hyperlink" Target="https://pro-freelance-soul.ru/" TargetMode="External"/><Relationship Id="rId45" Type="http://schemas.openxmlformats.org/officeDocument/2006/relationships/hyperlink" Target="https://crocolance.ru" TargetMode="External"/><Relationship Id="rId46" Type="http://schemas.openxmlformats.org/officeDocument/2006/relationships/hyperlink" Target="https://kwork.ru/projects?fc=270&amp;attr=314398&amp;etext=&amp;yclid=15744337804038766591" TargetMode="External"/><Relationship Id="rId47" Type="http://schemas.openxmlformats.org/officeDocument/2006/relationships/hyperlink" Target="https://www.fl.ru/projects/category/programmirovanie/" TargetMode="External"/><Relationship Id="rId48" Type="http://schemas.openxmlformats.org/officeDocument/2006/relationships/hyperlink" Target="https://freelance.ru/project/search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DDF417-1B77-41AE-BE0B-137BAC32B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ONLYOFFICE/8.1.0.169</Application>
  <Company>Home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revision>3</cp:revision>
  <dcterms:created xsi:type="dcterms:W3CDTF">2026-04-01T21:01:00Z</dcterms:created>
  <dcterms:modified xsi:type="dcterms:W3CDTF">2026-04-02T09:48:59Z</dcterms:modified>
</cp:coreProperties>
</file>