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t>使用红外遥控空调，就必须先了解红外遥控的原理，数据的定义等。本博客解析了空调的最基本的功能的红外编码，包括：开关，温度，定时，风速，扫风，校验码。其他的功能因为空调型号不同而差别较大，所以暂时不作解析。同时，空调大部分时间工作在制冷模式下，其他模式下的编码也暂时未解析。</w:t>
      </w:r>
    </w:p>
    <w:p>
      <w:pPr>
        <w:pStyle w:val="4"/>
      </w:pPr>
      <w:bookmarkStart w:id="0" w:name="一红外遥控原理"/>
      <w:r>
        <w:t>一，红外遥控原理</w:t>
      </w:r>
    </w:p>
    <w:p>
      <w:pPr>
        <w:pStyle w:val="5"/>
      </w:pPr>
      <w:bookmarkStart w:id="1" w:name="红外线"/>
      <w:r>
        <w:t>1，红外线</w:t>
      </w:r>
    </w:p>
    <w:p>
      <w:pPr>
        <w:pStyle w:val="23"/>
      </w:pPr>
      <w:r>
        <w:t>红外线是波长在760nm到1mm的电磁波，根据波长的不同可分为可见光（0.38um-0.76um）和不可见光。使用红外线作为遥控的话，由于红外发射管与红外接收管的响应波长一般为0.8um-0.94um，所以选择波长为0.76um-1.5um的红外光作为通讯的波长。</w:t>
      </w:r>
    </w:p>
    <w:p>
      <w:pPr>
        <w:pStyle w:val="3"/>
      </w:pPr>
      <w:r>
        <w:t>红外通信广泛应用于家电控制，其优点是抗干扰能力强（频率低），功耗小，性价比高等。</w:t>
      </w:r>
    </w:p>
    <w:bookmarkEnd w:id="1"/>
    <w:p>
      <w:pPr>
        <w:pStyle w:val="5"/>
      </w:pPr>
      <w:bookmarkStart w:id="2" w:name="工作原理"/>
      <w:r>
        <w:t>2，工作原理</w:t>
      </w:r>
    </w:p>
    <w:p>
      <w:pPr>
        <w:pStyle w:val="23"/>
      </w:pPr>
      <w:r>
        <w:t>发射器发射38khz方波为载波的红外光（占空比50），即红外光以38khz的频率闪烁着，接收器接收到以此频率闪烁的红外光时，会在其信号脚输出高电平信号，否则输出低电平。</w:t>
      </w:r>
    </w:p>
    <w:p>
      <w:pPr>
        <w:pStyle w:val="3"/>
      </w:pPr>
      <w:r>
        <w:t>根据这个最基本的原理来，来实现编码解码数据。数据就是一组二进制的数据，0和1的区别就是高低电平时间的不同。比如，以下例子中，0与1的区别就是1的高电平时间较长。发射器首先需要编码，根据二进制数据每一位的内容，发射持续时间不一样的红外光（控制低高电平时间），而接收器则需要判断高低电平的时间来解码数据。</w:t>
      </w:r>
    </w:p>
    <w:bookmarkEnd w:id="0"/>
    <w:bookmarkEnd w:id="2"/>
    <w:p>
      <w:pPr>
        <w:pStyle w:val="4"/>
      </w:pPr>
      <w:bookmarkStart w:id="3" w:name="二实验波形"/>
      <w:r>
        <w:t>二，实验波形</w:t>
      </w:r>
    </w:p>
    <w:p>
      <w:pPr>
        <w:pStyle w:val="23"/>
      </w:pPr>
      <w:r>
        <w:t xml:space="preserve">本实验是基于格力空调的红外数据 一帧红外编码数据的组成如下： </w:t>
      </w:r>
      <w:r>
        <w:rPr>
          <w:b/>
          <w:bCs/>
        </w:rPr>
        <w:t>起始码+35位数据+连接码+32位数据+结束码</w:t>
      </w:r>
      <w:r>
        <w:t xml:space="preserve"> </w:t>
      </w:r>
      <w:r>
        <w:drawing>
          <wp:inline distT="0" distB="0" distL="114300" distR="114300">
            <wp:extent cx="5334000" cy="659130"/>
            <wp:effectExtent l="0" t="0" r="0" b="0"/>
            <wp:docPr id="24" name="Picture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5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其中多次测量得出：</w:t>
      </w:r>
    </w:p>
    <w:p>
      <w:pPr>
        <w:pStyle w:val="3"/>
      </w:pPr>
      <w:r>
        <w:rPr>
          <w:b/>
          <w:bCs/>
        </w:rPr>
        <w:t>起始码：9000us 低电平 + 4500us高电平； 连接码：646us低电平 + 20000us高电平； 结束码：646us低电平 + 高电平；</w:t>
      </w:r>
    </w:p>
    <w:p>
      <w:pPr>
        <w:pStyle w:val="3"/>
      </w:pPr>
      <w:r>
        <w:rPr>
          <w:b/>
          <w:bCs/>
        </w:rPr>
        <w:t>数据0：646us低电平 + 516us高电平； 数据1：646us低电平 + 1643us高电平；</w:t>
      </w:r>
    </w:p>
    <w:p>
      <w:pPr>
        <w:pStyle w:val="3"/>
      </w:pPr>
      <w:r>
        <w:t>数据码中的0和1，经过多次的测量，取众数作为依据，实验数据如下：</w:t>
      </w:r>
    </w:p>
    <w:p>
      <w:pPr>
        <w:pStyle w:val="3"/>
      </w:pPr>
      <w:r>
        <w:drawing>
          <wp:inline distT="0" distB="0" distL="114300" distR="114300">
            <wp:extent cx="5334000" cy="3316605"/>
            <wp:effectExtent l="0" t="0" r="0" b="0"/>
            <wp:docPr id="27" name="Picture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167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## 三，红外编码解析 知道了一帧红外数据的0和1的表示，我们就可以自由的组成一帧数据。接下来需要了解的是在一帧数据中，数据位中的每一个bit代表的意思。 这里以</w:t>
      </w:r>
      <w:r>
        <w:rPr>
          <w:rStyle w:val="35"/>
        </w:rPr>
        <w:t>25℃，制冷模式，低风速，无扫风，打开，定时时间为0</w:t>
      </w:r>
      <w:r>
        <w:t>的一帧数据为例子：</w:t>
      </w:r>
    </w:p>
    <w:p>
      <w:pPr>
        <w:pStyle w:val="5"/>
      </w:pPr>
      <w:bookmarkStart w:id="4" w:name="第一段数据"/>
      <w:r>
        <w:t>第一段数据：</w:t>
      </w:r>
    </w:p>
    <w:p>
      <w:pPr>
        <w:pStyle w:val="23"/>
      </w:pPr>
      <w:r>
        <w:rPr>
          <w:b/>
          <w:bCs/>
        </w:rPr>
        <w:t>开关：bit3；</w:t>
      </w:r>
      <w:r>
        <w:t xml:space="preserve"> &gt;0：关闭；1：开启</w:t>
      </w:r>
    </w:p>
    <w:p>
      <w:pPr>
        <w:pStyle w:val="3"/>
      </w:pPr>
      <w:r>
        <w:rPr>
          <w:b/>
          <w:bCs/>
        </w:rPr>
        <w:t>风速：bit4，bit5；</w:t>
      </w:r>
    </w:p>
    <w:p>
      <w:pPr>
        <w:pStyle w:val="13"/>
      </w:pPr>
      <w:r>
        <w:t>自动风速：00 一级风速：10 二级风速：01 三级风速：11</w:t>
      </w:r>
    </w:p>
    <w:p>
      <w:pPr>
        <w:pStyle w:val="23"/>
      </w:pPr>
      <w:r>
        <w:rPr>
          <w:b/>
          <w:bCs/>
        </w:rPr>
        <w:t>扫风开关：bit6，以及第二段bit0；</w:t>
      </w:r>
      <w:r>
        <w:t xml:space="preserve"> &gt;0：关闭；1：开启</w:t>
      </w:r>
    </w:p>
    <w:p>
      <w:pPr>
        <w:pStyle w:val="3"/>
      </w:pPr>
      <w:r>
        <w:rPr>
          <w:b/>
          <w:bCs/>
        </w:rPr>
        <w:t>温度：bit8，bit9，bit10，bit11；</w:t>
      </w:r>
      <w:r>
        <w:t xml:space="preserve"> &gt;16℃: 0000 &gt;17℃: 1000 &gt;18℃: 0100 &gt;19℃: 1100 &gt;20℃: 0010 &gt;21℃: 1010 &gt;22℃: 0110 &gt;23℃: 1110 &gt;24℃: 0001 &gt;25℃: 1001 &gt;26℃: 0101 &gt;27℃: 1101 &gt;28℃: 0011</w:t>
      </w:r>
    </w:p>
    <w:p>
      <w:pPr>
        <w:pStyle w:val="3"/>
      </w:pPr>
      <w:r>
        <w:rPr>
          <w:b/>
          <w:bCs/>
        </w:rPr>
        <w:t>定时分钟数：bit12，bit13，bit14；</w:t>
      </w:r>
    </w:p>
    <w:p>
      <w:pPr>
        <w:pStyle w:val="3"/>
      </w:pPr>
      <w:r>
        <w:t>由于我的手机只能发送定时半小时为最小单位的定时时间，所以只有定时30分钟的数据 &gt;30min: 100</w:t>
      </w:r>
    </w:p>
    <w:p>
      <w:pPr>
        <w:pStyle w:val="3"/>
      </w:pPr>
      <w:r>
        <w:rPr>
          <w:b/>
          <w:bCs/>
        </w:rPr>
        <w:t>bit15 定时开关；</w:t>
      </w:r>
      <w:r>
        <w:t xml:space="preserve"> &gt;0：关闭；1：开启</w:t>
      </w:r>
    </w:p>
    <w:p>
      <w:pPr>
        <w:pStyle w:val="3"/>
      </w:pPr>
      <w:r>
        <w:rPr>
          <w:b/>
          <w:bCs/>
        </w:rPr>
        <w:t>定时小时数：bit16，bit17，bit18，bit19；</w:t>
      </w:r>
      <w:r>
        <w:t xml:space="preserve"> &gt;一小时：1000 &gt;两小时：0100 &gt;三小时：1100 &gt;…..</w:t>
      </w:r>
    </w:p>
    <w:p>
      <w:pPr>
        <w:pStyle w:val="3"/>
      </w:pPr>
      <w:r>
        <w:drawing>
          <wp:inline distT="0" distB="0" distL="114300" distR="114300">
            <wp:extent cx="5334000" cy="638175"/>
            <wp:effectExtent l="0" t="0" r="0" b="0"/>
            <wp:docPr id="30" name="Picture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3847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### 第二段数据：</w:t>
      </w:r>
    </w:p>
    <w:p>
      <w:pPr>
        <w:pStyle w:val="3"/>
      </w:pPr>
      <w:r>
        <w:t>第二段数据比较简单，需要注意的就是</w:t>
      </w:r>
      <w:r>
        <w:rPr>
          <w:rStyle w:val="35"/>
        </w:rPr>
        <w:t>bit0</w:t>
      </w:r>
      <w:r>
        <w:t>是扫风的开关，她与第一段数据中的</w:t>
      </w:r>
      <w:r>
        <w:rPr>
          <w:rStyle w:val="35"/>
        </w:rPr>
        <w:t>bit6</w:t>
      </w:r>
      <w:r>
        <w:t>是一样的数值。另外是后四位</w:t>
      </w:r>
      <w:r>
        <w:rPr>
          <w:rStyle w:val="35"/>
        </w:rPr>
        <w:t>bit28,bit29,bit30,bit31</w:t>
      </w:r>
      <w:r>
        <w:t xml:space="preserve">组成的校验码。 网上也有许多关于校验码的公式，但是我试了后发现并不适用，于是自己尝试出了一条公式： </w:t>
      </w:r>
      <w:r>
        <w:rPr>
          <w:rStyle w:val="35"/>
        </w:rPr>
        <w:t>校验码 = 温度 - 18 + 定时小时数 + 空调开关 × 8；</w:t>
      </w:r>
      <w:r>
        <w:t xml:space="preserve"> 例如以上例子的校验码是：25 - 18 + 0 + 1× 8 = 15 = 0xf; </w:t>
      </w:r>
      <w:r>
        <w:drawing>
          <wp:inline distT="0" distB="0" distL="114300" distR="114300">
            <wp:extent cx="5334000" cy="908050"/>
            <wp:effectExtent l="0" t="0" r="0" b="0"/>
            <wp:docPr id="33" name="Picture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0843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## 四，小结 红外遥控的实现大同小异，最好还是要自己有测试的设备进行代码的测试。红外接收管和逻辑分析仪是你的不二选择。</w:t>
      </w:r>
    </w:p>
    <w:p>
      <w:pPr>
        <w:pStyle w:val="3"/>
      </w:pPr>
      <w:r>
        <w:t xml:space="preserve">友情连接： </w:t>
      </w:r>
      <w:r>
        <w:fldChar w:fldCharType="begin"/>
      </w:r>
      <w:r>
        <w:instrText xml:space="preserve"> HYPERLINK "https://blog.csdn.net/weixin_44821644/article/details/108592858" \h </w:instrText>
      </w:r>
      <w:r>
        <w:fldChar w:fldCharType="separate"/>
      </w:r>
      <w:r>
        <w:rPr>
          <w:rStyle w:val="20"/>
        </w:rPr>
        <w:t>esp32实现红外发射与接收</w:t>
      </w:r>
      <w:r>
        <w:rPr>
          <w:rStyle w:val="20"/>
        </w:rPr>
        <w:fldChar w:fldCharType="end"/>
      </w:r>
    </w:p>
    <w:p>
      <w:pPr>
        <w:pStyle w:val="3"/>
      </w:pPr>
      <w:r>
        <w:t>作者才疏学浅，难免有错误，希望指正。如果文章对你有帮助，帮忙点个赞呗。</w:t>
      </w:r>
    </w:p>
    <w:p>
      <w:pPr>
        <w:pStyle w:val="34"/>
      </w:pPr>
      <w:r>
        <w:drawing>
          <wp:inline distT="0" distB="0" distL="114300" distR="114300">
            <wp:extent cx="5334000" cy="1768475"/>
            <wp:effectExtent l="0" t="0" r="0" b="0"/>
            <wp:docPr id="37" name="Picture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6869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bookmarkEnd w:id="3"/>
    <w:bookmarkEnd w:id="4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ZThmNzM2ZGM2OGM5YmM0MGM0YTM0OThlMmJmZmIyODMifQ=="/>
  </w:docVars>
  <w:rsids>
    <w:rsidRoot w:val="00000000"/>
    <w:rsid w:val="204E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1261</Words>
  <Characters>1582</Characters>
  <Lines>12</Lines>
  <Paragraphs>8</Paragraphs>
  <TotalTime>6</TotalTime>
  <ScaleCrop>false</ScaleCrop>
  <LinksUpToDate>false</LinksUpToDate>
  <CharactersWithSpaces>1673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2022-07-31T06:43:00Z</dcterms:created>
  <dc:creator>P</dc:creator>
  <cp:lastModifiedBy>P</cp:lastModifiedBy>
  <dcterms:modified xsi:type="dcterms:W3CDTF">2022-07-31T06:43:27Z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846453D9700B4B32916FD864FC381426</vt:lpwstr>
  </property>
</Properties>
</file>