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SRS  2</w:t>
      </w:r>
      <w:r>
        <w:rPr>
          <w:rFonts w:hint="eastAsia"/>
          <w:vertAlign w:val="superscript"/>
          <w:lang w:val="en-US" w:eastAsia="zh-CN"/>
        </w:rPr>
        <w:t>nd</w:t>
      </w:r>
      <w:r>
        <w:rPr>
          <w:rFonts w:hint="eastAsia"/>
          <w:lang w:val="en-US" w:eastAsia="zh-CN"/>
        </w:rPr>
        <w:t xml:space="preserve"> blood.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A374A"/>
    <w:rsid w:val="074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2019-09-03T08:35:41Z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