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zifxf9kmnxw" w:id="0"/>
      <w:bookmarkEnd w:id="0"/>
      <w:r w:rsidDel="00000000" w:rsidR="00000000" w:rsidRPr="00000000">
        <w:rPr>
          <w:rtl w:val="0"/>
        </w:rPr>
        <w:t xml:space="preserve">Physics Practice Homework 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e1gu5bwren4" w:id="1"/>
      <w:bookmarkEnd w:id="1"/>
      <w:r w:rsidDel="00000000" w:rsidR="00000000" w:rsidRPr="00000000">
        <w:rPr>
          <w:rtl w:val="0"/>
        </w:rPr>
        <w:t xml:space="preserve">1.1)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 miles/hour = 90*1609/3600 = 40.225 m/s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2.998*10^8 m/s = (2.998*10^8)/(10^9)/0.3048 = 0.9836 foot/nanosec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9gczl7if92z" w:id="2"/>
      <w:bookmarkEnd w:id="2"/>
      <w:r w:rsidDel="00000000" w:rsidR="00000000" w:rsidRPr="00000000">
        <w:rPr>
          <w:rtl w:val="0"/>
        </w:rPr>
        <w:t xml:space="preserve">1.2)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Range: 5.6/100 = 0.056 L/km = 1/(0.056/3.79/1.609) = 108.89 miles/gallon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6nzicyx1w519" w:id="3"/>
      <w:bookmarkEnd w:id="3"/>
      <w:r w:rsidDel="00000000" w:rsidR="00000000" w:rsidRPr="00000000">
        <w:rPr>
          <w:rtl w:val="0"/>
        </w:rPr>
        <w:t xml:space="preserve">1.3)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3.43*10^(-5)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-1.00*10^7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2.00*10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19.3*10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m6hrzton22z" w:id="4"/>
      <w:bookmarkEnd w:id="4"/>
      <w:r w:rsidDel="00000000" w:rsidR="00000000" w:rsidRPr="00000000">
        <w:rPr>
          <w:rtl w:val="0"/>
        </w:rPr>
        <w:t xml:space="preserve">1.4)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Call the components of R’ x’ and y’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we have: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√(x’² + y’²) = (1² + 2²) = √5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√((1+x’)² + (2+y’)²) =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=&gt; x’ = 1, y’ = -2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=&gt; x’ = -2.2, y’ = -0.4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al81d4kp7p2l" w:id="5"/>
      <w:bookmarkEnd w:id="5"/>
      <w:r w:rsidDel="00000000" w:rsidR="00000000" w:rsidRPr="00000000">
        <w:rPr>
          <w:rtl w:val="0"/>
        </w:rPr>
        <w:t xml:space="preserve">1.5)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Optimal angle = 𝞹/2 - (𝞹/4 + β/2) = 𝞹/2 - β/2 = 45° -  β/2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