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0CEA" w:rsidRDefault="009A0CEA" w:rsidP="009A0CEA">
      <w:pPr>
        <w:spacing w:after="0"/>
        <w:ind w:left="2880" w:firstLine="720"/>
        <w:rPr>
          <w:sz w:val="26"/>
          <w:szCs w:val="26"/>
          <w:lang w:val="en-US"/>
        </w:rPr>
      </w:pPr>
      <w:r>
        <w:rPr>
          <w:noProof/>
          <w:lang w:eastAsia="lt-LT"/>
        </w:rPr>
        <w:drawing>
          <wp:inline distT="0" distB="0" distL="0" distR="0" wp14:anchorId="73020F9A" wp14:editId="311D758A">
            <wp:extent cx="1878079" cy="105727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aunouniversitetai.lt/wp-content/uploads/2012/09/Ktu_logo.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878079" cy="1057275"/>
                    </a:xfrm>
                    <a:prstGeom prst="rect">
                      <a:avLst/>
                    </a:prstGeom>
                    <a:noFill/>
                    <a:ln>
                      <a:noFill/>
                    </a:ln>
                  </pic:spPr>
                </pic:pic>
              </a:graphicData>
            </a:graphic>
          </wp:inline>
        </w:drawing>
      </w:r>
    </w:p>
    <w:p w:rsidR="009A0CEA" w:rsidRDefault="009A0CEA" w:rsidP="009A0CEA">
      <w:pPr>
        <w:spacing w:after="0"/>
        <w:jc w:val="center"/>
        <w:rPr>
          <w:sz w:val="26"/>
          <w:szCs w:val="26"/>
          <w:lang w:val="en-US"/>
        </w:rPr>
      </w:pPr>
    </w:p>
    <w:p w:rsidR="009A0CEA" w:rsidRPr="00D57BA9" w:rsidRDefault="009A0CEA" w:rsidP="009A0CEA">
      <w:pPr>
        <w:spacing w:after="0" w:line="240" w:lineRule="auto"/>
        <w:jc w:val="center"/>
        <w:rPr>
          <w:b/>
          <w:sz w:val="26"/>
          <w:szCs w:val="26"/>
          <w:lang w:val="en-US"/>
        </w:rPr>
      </w:pPr>
      <w:r w:rsidRPr="00D57BA9">
        <w:rPr>
          <w:b/>
          <w:sz w:val="26"/>
          <w:szCs w:val="26"/>
          <w:lang w:val="en-US"/>
        </w:rPr>
        <w:t>INFORMATIKOS FAKULTETAS</w:t>
      </w:r>
    </w:p>
    <w:p w:rsidR="009A0CEA" w:rsidRPr="00833560" w:rsidRDefault="009A0CEA" w:rsidP="009A0CEA">
      <w:pPr>
        <w:spacing w:before="2760" w:after="0" w:line="240" w:lineRule="auto"/>
        <w:jc w:val="center"/>
        <w:rPr>
          <w:b/>
          <w:sz w:val="40"/>
          <w:szCs w:val="40"/>
        </w:rPr>
      </w:pPr>
      <w:r>
        <w:rPr>
          <w:b/>
          <w:sz w:val="40"/>
          <w:szCs w:val="40"/>
        </w:rPr>
        <w:t>T125B114 Robotų programavimo technologijos</w:t>
      </w:r>
    </w:p>
    <w:p w:rsidR="009A0CEA" w:rsidRPr="00496A09" w:rsidRDefault="009A0CEA" w:rsidP="009A0CEA">
      <w:pPr>
        <w:spacing w:after="0" w:line="240" w:lineRule="auto"/>
        <w:jc w:val="center"/>
        <w:rPr>
          <w:rFonts w:cs="Times New Roman"/>
          <w:sz w:val="28"/>
          <w:szCs w:val="28"/>
        </w:rPr>
      </w:pPr>
      <w:r>
        <w:rPr>
          <w:rFonts w:cs="Times New Roman"/>
          <w:b/>
          <w:bCs/>
          <w:sz w:val="32"/>
          <w:szCs w:val="32"/>
          <w:shd w:val="clear" w:color="auto" w:fill="FFFFFF"/>
        </w:rPr>
        <w:t>Projekto ataskaita</w:t>
      </w:r>
    </w:p>
    <w:p w:rsidR="009A0CEA" w:rsidRDefault="009A0CEA" w:rsidP="009A0CEA">
      <w:pPr>
        <w:spacing w:after="0" w:line="240" w:lineRule="auto"/>
        <w:jc w:val="center"/>
        <w:rPr>
          <w:rFonts w:cs="Times New Roman"/>
          <w:sz w:val="32"/>
          <w:szCs w:val="32"/>
        </w:rPr>
      </w:pPr>
    </w:p>
    <w:p w:rsidR="009A0CEA" w:rsidRDefault="009A0CEA" w:rsidP="009A0CEA">
      <w:pPr>
        <w:spacing w:after="0" w:line="240" w:lineRule="auto"/>
        <w:jc w:val="center"/>
        <w:rPr>
          <w:rFonts w:cs="Times New Roman"/>
          <w:sz w:val="32"/>
          <w:szCs w:val="32"/>
        </w:rPr>
      </w:pPr>
    </w:p>
    <w:p w:rsidR="009A0CEA" w:rsidRDefault="009A0CEA" w:rsidP="009A0CEA">
      <w:pPr>
        <w:spacing w:after="0" w:line="240" w:lineRule="auto"/>
        <w:jc w:val="center"/>
        <w:rPr>
          <w:rFonts w:cs="Times New Roman"/>
          <w:sz w:val="32"/>
          <w:szCs w:val="32"/>
        </w:rPr>
      </w:pPr>
    </w:p>
    <w:p w:rsidR="009A0CEA" w:rsidRPr="004451B8" w:rsidRDefault="009A0CEA" w:rsidP="009A0CEA">
      <w:pPr>
        <w:spacing w:after="0" w:line="240" w:lineRule="auto"/>
        <w:jc w:val="center"/>
        <w:rPr>
          <w:rFonts w:cs="Times New Roman"/>
          <w:sz w:val="32"/>
          <w:szCs w:val="32"/>
        </w:rPr>
      </w:pPr>
    </w:p>
    <w:tbl>
      <w:tblPr>
        <w:tblStyle w:val="TableGrid"/>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1"/>
        <w:gridCol w:w="1125"/>
        <w:gridCol w:w="1261"/>
        <w:gridCol w:w="1085"/>
        <w:gridCol w:w="236"/>
        <w:gridCol w:w="3308"/>
      </w:tblGrid>
      <w:tr w:rsidR="009A0CEA" w:rsidTr="009A0CEA">
        <w:tc>
          <w:tcPr>
            <w:tcW w:w="2341" w:type="dxa"/>
          </w:tcPr>
          <w:p w:rsidR="009A0CEA" w:rsidRDefault="009A0CEA" w:rsidP="00A07203">
            <w:pPr>
              <w:jc w:val="center"/>
              <w:rPr>
                <w:szCs w:val="24"/>
              </w:rPr>
            </w:pPr>
          </w:p>
        </w:tc>
        <w:tc>
          <w:tcPr>
            <w:tcW w:w="1125" w:type="dxa"/>
          </w:tcPr>
          <w:p w:rsidR="009A0CEA" w:rsidRDefault="009A0CEA" w:rsidP="00A07203">
            <w:pPr>
              <w:rPr>
                <w:szCs w:val="24"/>
              </w:rPr>
            </w:pPr>
          </w:p>
        </w:tc>
        <w:tc>
          <w:tcPr>
            <w:tcW w:w="1261" w:type="dxa"/>
          </w:tcPr>
          <w:p w:rsidR="009A0CEA" w:rsidRDefault="009A0CEA" w:rsidP="00A07203">
            <w:pPr>
              <w:rPr>
                <w:szCs w:val="24"/>
              </w:rPr>
            </w:pPr>
          </w:p>
        </w:tc>
        <w:tc>
          <w:tcPr>
            <w:tcW w:w="1085" w:type="dxa"/>
          </w:tcPr>
          <w:p w:rsidR="009A0CEA" w:rsidRDefault="009A0CEA" w:rsidP="00A07203">
            <w:pPr>
              <w:rPr>
                <w:szCs w:val="24"/>
              </w:rPr>
            </w:pPr>
          </w:p>
        </w:tc>
        <w:tc>
          <w:tcPr>
            <w:tcW w:w="236" w:type="dxa"/>
          </w:tcPr>
          <w:p w:rsidR="009A0CEA" w:rsidRDefault="009A0CEA" w:rsidP="00A07203">
            <w:pPr>
              <w:rPr>
                <w:szCs w:val="24"/>
              </w:rPr>
            </w:pPr>
          </w:p>
        </w:tc>
        <w:tc>
          <w:tcPr>
            <w:tcW w:w="3308" w:type="dxa"/>
          </w:tcPr>
          <w:p w:rsidR="009A0CEA" w:rsidRPr="00274BFF" w:rsidRDefault="009A0CEA" w:rsidP="00A07203">
            <w:pPr>
              <w:rPr>
                <w:rFonts w:cs="Times New Roman"/>
                <w:szCs w:val="24"/>
              </w:rPr>
            </w:pPr>
            <w:r w:rsidRPr="00274BFF">
              <w:rPr>
                <w:rFonts w:cs="Times New Roman"/>
                <w:szCs w:val="24"/>
              </w:rPr>
              <w:t xml:space="preserve">Darbą atliko: </w:t>
            </w:r>
          </w:p>
          <w:p w:rsidR="009A0CEA" w:rsidRDefault="009A0CEA" w:rsidP="00A07203">
            <w:pPr>
              <w:rPr>
                <w:rFonts w:cs="Times New Roman"/>
                <w:szCs w:val="24"/>
              </w:rPr>
            </w:pPr>
            <w:r w:rsidRPr="00147BFA">
              <w:rPr>
                <w:rFonts w:cs="Times New Roman"/>
                <w:szCs w:val="24"/>
              </w:rPr>
              <w:t>Ernestas Venckus</w:t>
            </w:r>
            <w:r>
              <w:rPr>
                <w:rFonts w:cs="Times New Roman"/>
                <w:szCs w:val="24"/>
              </w:rPr>
              <w:t>, IFF-4/3</w:t>
            </w:r>
          </w:p>
          <w:p w:rsidR="009A0CEA" w:rsidRPr="00147BFA" w:rsidRDefault="009A0CEA" w:rsidP="00A07203">
            <w:pPr>
              <w:rPr>
                <w:rFonts w:cs="Times New Roman"/>
                <w:szCs w:val="24"/>
              </w:rPr>
            </w:pPr>
            <w:r>
              <w:rPr>
                <w:rFonts w:cs="Times New Roman"/>
                <w:szCs w:val="24"/>
              </w:rPr>
              <w:t>Mantas Zambacevičius, IFF-4/1</w:t>
            </w:r>
          </w:p>
          <w:p w:rsidR="009A0CEA" w:rsidRPr="00274BFF" w:rsidRDefault="009A0CEA" w:rsidP="00A07203">
            <w:pPr>
              <w:rPr>
                <w:rFonts w:cs="Times New Roman"/>
                <w:szCs w:val="24"/>
              </w:rPr>
            </w:pPr>
          </w:p>
          <w:p w:rsidR="009A0CEA" w:rsidRDefault="009A0CEA" w:rsidP="00A07203">
            <w:pPr>
              <w:rPr>
                <w:rFonts w:cs="Times New Roman"/>
                <w:szCs w:val="24"/>
              </w:rPr>
            </w:pPr>
            <w:r>
              <w:rPr>
                <w:rFonts w:cs="Times New Roman"/>
                <w:szCs w:val="24"/>
              </w:rPr>
              <w:t>Darbą priėmė:</w:t>
            </w:r>
          </w:p>
          <w:p w:rsidR="009A0CEA" w:rsidRPr="00274BFF" w:rsidRDefault="009A0CEA" w:rsidP="00A07203">
            <w:pPr>
              <w:rPr>
                <w:rFonts w:cs="Times New Roman"/>
                <w:szCs w:val="24"/>
              </w:rPr>
            </w:pPr>
            <w:r>
              <w:rPr>
                <w:rFonts w:cs="Times New Roman"/>
                <w:szCs w:val="24"/>
              </w:rPr>
              <w:t>Doc. Aurimas Jakštas</w:t>
            </w:r>
          </w:p>
          <w:p w:rsidR="009A0CEA" w:rsidRPr="00274BFF" w:rsidRDefault="009A0CEA" w:rsidP="00A07203">
            <w:pPr>
              <w:rPr>
                <w:rFonts w:cs="Times New Roman"/>
                <w:szCs w:val="24"/>
              </w:rPr>
            </w:pPr>
            <w:r>
              <w:rPr>
                <w:rFonts w:cs="Times New Roman"/>
                <w:szCs w:val="24"/>
              </w:rPr>
              <w:t>Lekt. Mindaugas Vasiljevas</w:t>
            </w:r>
          </w:p>
        </w:tc>
      </w:tr>
    </w:tbl>
    <w:p w:rsidR="009A0CEA" w:rsidRDefault="009A0CEA" w:rsidP="009A0CEA">
      <w:pPr>
        <w:rPr>
          <w:szCs w:val="24"/>
        </w:rPr>
      </w:pPr>
    </w:p>
    <w:p w:rsidR="009A0CEA" w:rsidRDefault="009A0CEA" w:rsidP="009A0CEA">
      <w:pPr>
        <w:rPr>
          <w:szCs w:val="24"/>
        </w:rPr>
      </w:pPr>
    </w:p>
    <w:p w:rsidR="009A0CEA" w:rsidRDefault="009A0CEA" w:rsidP="009A0CEA">
      <w:pPr>
        <w:rPr>
          <w:szCs w:val="24"/>
        </w:rPr>
      </w:pPr>
    </w:p>
    <w:p w:rsidR="009A0CEA" w:rsidRDefault="009A0CEA" w:rsidP="009A0CEA">
      <w:pPr>
        <w:rPr>
          <w:szCs w:val="24"/>
        </w:rPr>
      </w:pPr>
    </w:p>
    <w:p w:rsidR="009A0CEA" w:rsidRDefault="009A0CEA" w:rsidP="009A0CEA">
      <w:pPr>
        <w:rPr>
          <w:szCs w:val="24"/>
        </w:rPr>
      </w:pPr>
    </w:p>
    <w:p w:rsidR="009A0CEA" w:rsidRDefault="009A0CEA" w:rsidP="009A0CEA">
      <w:pPr>
        <w:jc w:val="center"/>
        <w:rPr>
          <w:rFonts w:cs="Times New Roman"/>
          <w:szCs w:val="24"/>
        </w:rPr>
      </w:pPr>
      <w:r>
        <w:rPr>
          <w:rFonts w:cs="Times New Roman"/>
          <w:szCs w:val="24"/>
        </w:rPr>
        <w:t>KAUNAS, 2017</w:t>
      </w:r>
    </w:p>
    <w:sdt>
      <w:sdtPr>
        <w:rPr>
          <w:rFonts w:ascii="Times New Roman" w:eastAsiaTheme="minorHAnsi" w:hAnsi="Times New Roman" w:cstheme="minorBidi"/>
          <w:color w:val="auto"/>
          <w:sz w:val="24"/>
          <w:szCs w:val="22"/>
          <w:lang w:eastAsia="en-US"/>
        </w:rPr>
        <w:id w:val="977805603"/>
        <w:docPartObj>
          <w:docPartGallery w:val="Table of Contents"/>
          <w:docPartUnique/>
        </w:docPartObj>
      </w:sdtPr>
      <w:sdtEndPr>
        <w:rPr>
          <w:b/>
          <w:bCs/>
        </w:rPr>
      </w:sdtEndPr>
      <w:sdtContent>
        <w:p w:rsidR="009A0CEA" w:rsidRDefault="009A0CEA">
          <w:pPr>
            <w:pStyle w:val="TOCHeading"/>
          </w:pPr>
          <w:r>
            <w:t>Turinys</w:t>
          </w:r>
        </w:p>
        <w:bookmarkStart w:id="0" w:name="_GoBack"/>
        <w:bookmarkEnd w:id="0"/>
        <w:p w:rsidR="002D5F17" w:rsidRDefault="009A0CEA">
          <w:pPr>
            <w:pStyle w:val="TOC1"/>
            <w:tabs>
              <w:tab w:val="left" w:pos="440"/>
              <w:tab w:val="right" w:leader="dot" w:pos="9628"/>
            </w:tabs>
            <w:rPr>
              <w:rFonts w:asciiTheme="minorHAnsi" w:eastAsiaTheme="minorEastAsia" w:hAnsiTheme="minorHAnsi"/>
              <w:noProof/>
              <w:sz w:val="22"/>
              <w:lang w:eastAsia="lt-LT"/>
            </w:rPr>
          </w:pPr>
          <w:r>
            <w:fldChar w:fldCharType="begin"/>
          </w:r>
          <w:r>
            <w:instrText xml:space="preserve"> TOC \o "1-3" \h \z \u </w:instrText>
          </w:r>
          <w:r>
            <w:fldChar w:fldCharType="separate"/>
          </w:r>
          <w:hyperlink w:anchor="_Toc501664041" w:history="1">
            <w:r w:rsidR="002D5F17" w:rsidRPr="00933596">
              <w:rPr>
                <w:rStyle w:val="Hyperlink"/>
                <w:noProof/>
              </w:rPr>
              <w:t>1.</w:t>
            </w:r>
            <w:r w:rsidR="002D5F17">
              <w:rPr>
                <w:rFonts w:asciiTheme="minorHAnsi" w:eastAsiaTheme="minorEastAsia" w:hAnsiTheme="minorHAnsi"/>
                <w:noProof/>
                <w:sz w:val="22"/>
                <w:lang w:eastAsia="lt-LT"/>
              </w:rPr>
              <w:tab/>
            </w:r>
            <w:r w:rsidR="002D5F17" w:rsidRPr="00933596">
              <w:rPr>
                <w:rStyle w:val="Hyperlink"/>
                <w:noProof/>
              </w:rPr>
              <w:t>Darbo užduotis</w:t>
            </w:r>
            <w:r w:rsidR="002D5F17">
              <w:rPr>
                <w:noProof/>
                <w:webHidden/>
              </w:rPr>
              <w:tab/>
            </w:r>
            <w:r w:rsidR="002D5F17">
              <w:rPr>
                <w:noProof/>
                <w:webHidden/>
              </w:rPr>
              <w:fldChar w:fldCharType="begin"/>
            </w:r>
            <w:r w:rsidR="002D5F17">
              <w:rPr>
                <w:noProof/>
                <w:webHidden/>
              </w:rPr>
              <w:instrText xml:space="preserve"> PAGEREF _Toc501664041 \h </w:instrText>
            </w:r>
            <w:r w:rsidR="002D5F17">
              <w:rPr>
                <w:noProof/>
                <w:webHidden/>
              </w:rPr>
            </w:r>
            <w:r w:rsidR="002D5F17">
              <w:rPr>
                <w:noProof/>
                <w:webHidden/>
              </w:rPr>
              <w:fldChar w:fldCharType="separate"/>
            </w:r>
            <w:r w:rsidR="002D5F17">
              <w:rPr>
                <w:noProof/>
                <w:webHidden/>
              </w:rPr>
              <w:t>3</w:t>
            </w:r>
            <w:r w:rsidR="002D5F17">
              <w:rPr>
                <w:noProof/>
                <w:webHidden/>
              </w:rPr>
              <w:fldChar w:fldCharType="end"/>
            </w:r>
          </w:hyperlink>
        </w:p>
        <w:p w:rsidR="002D5F17" w:rsidRDefault="002D5F17">
          <w:pPr>
            <w:pStyle w:val="TOC1"/>
            <w:tabs>
              <w:tab w:val="left" w:pos="440"/>
              <w:tab w:val="right" w:leader="dot" w:pos="9628"/>
            </w:tabs>
            <w:rPr>
              <w:rFonts w:asciiTheme="minorHAnsi" w:eastAsiaTheme="minorEastAsia" w:hAnsiTheme="minorHAnsi"/>
              <w:noProof/>
              <w:sz w:val="22"/>
              <w:lang w:eastAsia="lt-LT"/>
            </w:rPr>
          </w:pPr>
          <w:hyperlink w:anchor="_Toc501664042" w:history="1">
            <w:r w:rsidRPr="00933596">
              <w:rPr>
                <w:rStyle w:val="Hyperlink"/>
                <w:noProof/>
              </w:rPr>
              <w:t>2.</w:t>
            </w:r>
            <w:r>
              <w:rPr>
                <w:rFonts w:asciiTheme="minorHAnsi" w:eastAsiaTheme="minorEastAsia" w:hAnsiTheme="minorHAnsi"/>
                <w:noProof/>
                <w:sz w:val="22"/>
                <w:lang w:eastAsia="lt-LT"/>
              </w:rPr>
              <w:tab/>
            </w:r>
            <w:r w:rsidRPr="00933596">
              <w:rPr>
                <w:rStyle w:val="Hyperlink"/>
                <w:noProof/>
              </w:rPr>
              <w:t>Užduoties analizė</w:t>
            </w:r>
            <w:r>
              <w:rPr>
                <w:noProof/>
                <w:webHidden/>
              </w:rPr>
              <w:tab/>
            </w:r>
            <w:r>
              <w:rPr>
                <w:noProof/>
                <w:webHidden/>
              </w:rPr>
              <w:fldChar w:fldCharType="begin"/>
            </w:r>
            <w:r>
              <w:rPr>
                <w:noProof/>
                <w:webHidden/>
              </w:rPr>
              <w:instrText xml:space="preserve"> PAGEREF _Toc501664042 \h </w:instrText>
            </w:r>
            <w:r>
              <w:rPr>
                <w:noProof/>
                <w:webHidden/>
              </w:rPr>
            </w:r>
            <w:r>
              <w:rPr>
                <w:noProof/>
                <w:webHidden/>
              </w:rPr>
              <w:fldChar w:fldCharType="separate"/>
            </w:r>
            <w:r>
              <w:rPr>
                <w:noProof/>
                <w:webHidden/>
              </w:rPr>
              <w:t>3</w:t>
            </w:r>
            <w:r>
              <w:rPr>
                <w:noProof/>
                <w:webHidden/>
              </w:rPr>
              <w:fldChar w:fldCharType="end"/>
            </w:r>
          </w:hyperlink>
        </w:p>
        <w:p w:rsidR="002D5F17" w:rsidRDefault="002D5F17">
          <w:pPr>
            <w:pStyle w:val="TOC1"/>
            <w:tabs>
              <w:tab w:val="left" w:pos="440"/>
              <w:tab w:val="right" w:leader="dot" w:pos="9628"/>
            </w:tabs>
            <w:rPr>
              <w:rFonts w:asciiTheme="minorHAnsi" w:eastAsiaTheme="minorEastAsia" w:hAnsiTheme="minorHAnsi"/>
              <w:noProof/>
              <w:sz w:val="22"/>
              <w:lang w:eastAsia="lt-LT"/>
            </w:rPr>
          </w:pPr>
          <w:hyperlink w:anchor="_Toc501664043" w:history="1">
            <w:r w:rsidRPr="00933596">
              <w:rPr>
                <w:rStyle w:val="Hyperlink"/>
                <w:noProof/>
              </w:rPr>
              <w:t>3.</w:t>
            </w:r>
            <w:r>
              <w:rPr>
                <w:rFonts w:asciiTheme="minorHAnsi" w:eastAsiaTheme="minorEastAsia" w:hAnsiTheme="minorHAnsi"/>
                <w:noProof/>
                <w:sz w:val="22"/>
                <w:lang w:eastAsia="lt-LT"/>
              </w:rPr>
              <w:tab/>
            </w:r>
            <w:r w:rsidRPr="00933596">
              <w:rPr>
                <w:rStyle w:val="Hyperlink"/>
                <w:noProof/>
              </w:rPr>
              <w:t>Roboto aprašymas</w:t>
            </w:r>
            <w:r>
              <w:rPr>
                <w:noProof/>
                <w:webHidden/>
              </w:rPr>
              <w:tab/>
            </w:r>
            <w:r>
              <w:rPr>
                <w:noProof/>
                <w:webHidden/>
              </w:rPr>
              <w:fldChar w:fldCharType="begin"/>
            </w:r>
            <w:r>
              <w:rPr>
                <w:noProof/>
                <w:webHidden/>
              </w:rPr>
              <w:instrText xml:space="preserve"> PAGEREF _Toc501664043 \h </w:instrText>
            </w:r>
            <w:r>
              <w:rPr>
                <w:noProof/>
                <w:webHidden/>
              </w:rPr>
            </w:r>
            <w:r>
              <w:rPr>
                <w:noProof/>
                <w:webHidden/>
              </w:rPr>
              <w:fldChar w:fldCharType="separate"/>
            </w:r>
            <w:r>
              <w:rPr>
                <w:noProof/>
                <w:webHidden/>
              </w:rPr>
              <w:t>3</w:t>
            </w:r>
            <w:r>
              <w:rPr>
                <w:noProof/>
                <w:webHidden/>
              </w:rPr>
              <w:fldChar w:fldCharType="end"/>
            </w:r>
          </w:hyperlink>
        </w:p>
        <w:p w:rsidR="002D5F17" w:rsidRDefault="002D5F17">
          <w:pPr>
            <w:pStyle w:val="TOC1"/>
            <w:tabs>
              <w:tab w:val="left" w:pos="440"/>
              <w:tab w:val="right" w:leader="dot" w:pos="9628"/>
            </w:tabs>
            <w:rPr>
              <w:rFonts w:asciiTheme="minorHAnsi" w:eastAsiaTheme="minorEastAsia" w:hAnsiTheme="minorHAnsi"/>
              <w:noProof/>
              <w:sz w:val="22"/>
              <w:lang w:eastAsia="lt-LT"/>
            </w:rPr>
          </w:pPr>
          <w:hyperlink w:anchor="_Toc501664044" w:history="1">
            <w:r w:rsidRPr="00933596">
              <w:rPr>
                <w:rStyle w:val="Hyperlink"/>
                <w:noProof/>
              </w:rPr>
              <w:t>4.</w:t>
            </w:r>
            <w:r>
              <w:rPr>
                <w:rFonts w:asciiTheme="minorHAnsi" w:eastAsiaTheme="minorEastAsia" w:hAnsiTheme="minorHAnsi"/>
                <w:noProof/>
                <w:sz w:val="22"/>
                <w:lang w:eastAsia="lt-LT"/>
              </w:rPr>
              <w:tab/>
            </w:r>
            <w:r w:rsidRPr="00933596">
              <w:rPr>
                <w:rStyle w:val="Hyperlink"/>
                <w:noProof/>
              </w:rPr>
              <w:t>Roboto valdymo architektūra</w:t>
            </w:r>
            <w:r>
              <w:rPr>
                <w:noProof/>
                <w:webHidden/>
              </w:rPr>
              <w:tab/>
            </w:r>
            <w:r>
              <w:rPr>
                <w:noProof/>
                <w:webHidden/>
              </w:rPr>
              <w:fldChar w:fldCharType="begin"/>
            </w:r>
            <w:r>
              <w:rPr>
                <w:noProof/>
                <w:webHidden/>
              </w:rPr>
              <w:instrText xml:space="preserve"> PAGEREF _Toc501664044 \h </w:instrText>
            </w:r>
            <w:r>
              <w:rPr>
                <w:noProof/>
                <w:webHidden/>
              </w:rPr>
            </w:r>
            <w:r>
              <w:rPr>
                <w:noProof/>
                <w:webHidden/>
              </w:rPr>
              <w:fldChar w:fldCharType="separate"/>
            </w:r>
            <w:r>
              <w:rPr>
                <w:noProof/>
                <w:webHidden/>
              </w:rPr>
              <w:t>4</w:t>
            </w:r>
            <w:r>
              <w:rPr>
                <w:noProof/>
                <w:webHidden/>
              </w:rPr>
              <w:fldChar w:fldCharType="end"/>
            </w:r>
          </w:hyperlink>
        </w:p>
        <w:p w:rsidR="002D5F17" w:rsidRDefault="002D5F17">
          <w:pPr>
            <w:pStyle w:val="TOC1"/>
            <w:tabs>
              <w:tab w:val="left" w:pos="440"/>
              <w:tab w:val="right" w:leader="dot" w:pos="9628"/>
            </w:tabs>
            <w:rPr>
              <w:rFonts w:asciiTheme="minorHAnsi" w:eastAsiaTheme="minorEastAsia" w:hAnsiTheme="minorHAnsi"/>
              <w:noProof/>
              <w:sz w:val="22"/>
              <w:lang w:eastAsia="lt-LT"/>
            </w:rPr>
          </w:pPr>
          <w:hyperlink w:anchor="_Toc501664045" w:history="1">
            <w:r w:rsidRPr="00933596">
              <w:rPr>
                <w:rStyle w:val="Hyperlink"/>
                <w:noProof/>
              </w:rPr>
              <w:t>5.</w:t>
            </w:r>
            <w:r>
              <w:rPr>
                <w:rFonts w:asciiTheme="minorHAnsi" w:eastAsiaTheme="minorEastAsia" w:hAnsiTheme="minorHAnsi"/>
                <w:noProof/>
                <w:sz w:val="22"/>
                <w:lang w:eastAsia="lt-LT"/>
              </w:rPr>
              <w:tab/>
            </w:r>
            <w:r w:rsidRPr="00933596">
              <w:rPr>
                <w:rStyle w:val="Hyperlink"/>
                <w:noProof/>
              </w:rPr>
              <w:t>Roboto valdymo algoritmai</w:t>
            </w:r>
            <w:r>
              <w:rPr>
                <w:noProof/>
                <w:webHidden/>
              </w:rPr>
              <w:tab/>
            </w:r>
            <w:r>
              <w:rPr>
                <w:noProof/>
                <w:webHidden/>
              </w:rPr>
              <w:fldChar w:fldCharType="begin"/>
            </w:r>
            <w:r>
              <w:rPr>
                <w:noProof/>
                <w:webHidden/>
              </w:rPr>
              <w:instrText xml:space="preserve"> PAGEREF _Toc501664045 \h </w:instrText>
            </w:r>
            <w:r>
              <w:rPr>
                <w:noProof/>
                <w:webHidden/>
              </w:rPr>
            </w:r>
            <w:r>
              <w:rPr>
                <w:noProof/>
                <w:webHidden/>
              </w:rPr>
              <w:fldChar w:fldCharType="separate"/>
            </w:r>
            <w:r>
              <w:rPr>
                <w:noProof/>
                <w:webHidden/>
              </w:rPr>
              <w:t>5</w:t>
            </w:r>
            <w:r>
              <w:rPr>
                <w:noProof/>
                <w:webHidden/>
              </w:rPr>
              <w:fldChar w:fldCharType="end"/>
            </w:r>
          </w:hyperlink>
        </w:p>
        <w:p w:rsidR="002D5F17" w:rsidRDefault="002D5F17">
          <w:pPr>
            <w:pStyle w:val="TOC1"/>
            <w:tabs>
              <w:tab w:val="left" w:pos="440"/>
              <w:tab w:val="right" w:leader="dot" w:pos="9628"/>
            </w:tabs>
            <w:rPr>
              <w:rFonts w:asciiTheme="minorHAnsi" w:eastAsiaTheme="minorEastAsia" w:hAnsiTheme="minorHAnsi"/>
              <w:noProof/>
              <w:sz w:val="22"/>
              <w:lang w:eastAsia="lt-LT"/>
            </w:rPr>
          </w:pPr>
          <w:hyperlink w:anchor="_Toc501664046" w:history="1">
            <w:r w:rsidRPr="00933596">
              <w:rPr>
                <w:rStyle w:val="Hyperlink"/>
                <w:noProof/>
              </w:rPr>
              <w:t>6.</w:t>
            </w:r>
            <w:r>
              <w:rPr>
                <w:rFonts w:asciiTheme="minorHAnsi" w:eastAsiaTheme="minorEastAsia" w:hAnsiTheme="minorHAnsi"/>
                <w:noProof/>
                <w:sz w:val="22"/>
                <w:lang w:eastAsia="lt-LT"/>
              </w:rPr>
              <w:tab/>
            </w:r>
            <w:r w:rsidRPr="00933596">
              <w:rPr>
                <w:rStyle w:val="Hyperlink"/>
                <w:noProof/>
              </w:rPr>
              <w:t>Programos kodas</w:t>
            </w:r>
            <w:r>
              <w:rPr>
                <w:noProof/>
                <w:webHidden/>
              </w:rPr>
              <w:tab/>
            </w:r>
            <w:r>
              <w:rPr>
                <w:noProof/>
                <w:webHidden/>
              </w:rPr>
              <w:fldChar w:fldCharType="begin"/>
            </w:r>
            <w:r>
              <w:rPr>
                <w:noProof/>
                <w:webHidden/>
              </w:rPr>
              <w:instrText xml:space="preserve"> PAGEREF _Toc501664046 \h </w:instrText>
            </w:r>
            <w:r>
              <w:rPr>
                <w:noProof/>
                <w:webHidden/>
              </w:rPr>
            </w:r>
            <w:r>
              <w:rPr>
                <w:noProof/>
                <w:webHidden/>
              </w:rPr>
              <w:fldChar w:fldCharType="separate"/>
            </w:r>
            <w:r>
              <w:rPr>
                <w:noProof/>
                <w:webHidden/>
              </w:rPr>
              <w:t>7</w:t>
            </w:r>
            <w:r>
              <w:rPr>
                <w:noProof/>
                <w:webHidden/>
              </w:rPr>
              <w:fldChar w:fldCharType="end"/>
            </w:r>
          </w:hyperlink>
        </w:p>
        <w:p w:rsidR="002D5F17" w:rsidRDefault="002D5F17">
          <w:pPr>
            <w:pStyle w:val="TOC1"/>
            <w:tabs>
              <w:tab w:val="left" w:pos="440"/>
              <w:tab w:val="right" w:leader="dot" w:pos="9628"/>
            </w:tabs>
            <w:rPr>
              <w:rFonts w:asciiTheme="minorHAnsi" w:eastAsiaTheme="minorEastAsia" w:hAnsiTheme="minorHAnsi"/>
              <w:noProof/>
              <w:sz w:val="22"/>
              <w:lang w:eastAsia="lt-LT"/>
            </w:rPr>
          </w:pPr>
          <w:hyperlink w:anchor="_Toc501664047" w:history="1">
            <w:r w:rsidRPr="00933596">
              <w:rPr>
                <w:rStyle w:val="Hyperlink"/>
                <w:noProof/>
              </w:rPr>
              <w:t>7.</w:t>
            </w:r>
            <w:r>
              <w:rPr>
                <w:rFonts w:asciiTheme="minorHAnsi" w:eastAsiaTheme="minorEastAsia" w:hAnsiTheme="minorHAnsi"/>
                <w:noProof/>
                <w:sz w:val="22"/>
                <w:lang w:eastAsia="lt-LT"/>
              </w:rPr>
              <w:tab/>
            </w:r>
            <w:r w:rsidRPr="00933596">
              <w:rPr>
                <w:rStyle w:val="Hyperlink"/>
                <w:noProof/>
              </w:rPr>
              <w:t>Roboto valdymo eksperimentinis tyrimas</w:t>
            </w:r>
            <w:r>
              <w:rPr>
                <w:noProof/>
                <w:webHidden/>
              </w:rPr>
              <w:tab/>
            </w:r>
            <w:r>
              <w:rPr>
                <w:noProof/>
                <w:webHidden/>
              </w:rPr>
              <w:fldChar w:fldCharType="begin"/>
            </w:r>
            <w:r>
              <w:rPr>
                <w:noProof/>
                <w:webHidden/>
              </w:rPr>
              <w:instrText xml:space="preserve"> PAGEREF _Toc501664047 \h </w:instrText>
            </w:r>
            <w:r>
              <w:rPr>
                <w:noProof/>
                <w:webHidden/>
              </w:rPr>
            </w:r>
            <w:r>
              <w:rPr>
                <w:noProof/>
                <w:webHidden/>
              </w:rPr>
              <w:fldChar w:fldCharType="separate"/>
            </w:r>
            <w:r>
              <w:rPr>
                <w:noProof/>
                <w:webHidden/>
              </w:rPr>
              <w:t>14</w:t>
            </w:r>
            <w:r>
              <w:rPr>
                <w:noProof/>
                <w:webHidden/>
              </w:rPr>
              <w:fldChar w:fldCharType="end"/>
            </w:r>
          </w:hyperlink>
        </w:p>
        <w:p w:rsidR="002D5F17" w:rsidRDefault="002D5F17">
          <w:pPr>
            <w:pStyle w:val="TOC1"/>
            <w:tabs>
              <w:tab w:val="left" w:pos="440"/>
              <w:tab w:val="right" w:leader="dot" w:pos="9628"/>
            </w:tabs>
            <w:rPr>
              <w:rFonts w:asciiTheme="minorHAnsi" w:eastAsiaTheme="minorEastAsia" w:hAnsiTheme="minorHAnsi"/>
              <w:noProof/>
              <w:sz w:val="22"/>
              <w:lang w:eastAsia="lt-LT"/>
            </w:rPr>
          </w:pPr>
          <w:hyperlink w:anchor="_Toc501664048" w:history="1">
            <w:r w:rsidRPr="00933596">
              <w:rPr>
                <w:rStyle w:val="Hyperlink"/>
                <w:noProof/>
              </w:rPr>
              <w:t>8.</w:t>
            </w:r>
            <w:r>
              <w:rPr>
                <w:rFonts w:asciiTheme="minorHAnsi" w:eastAsiaTheme="minorEastAsia" w:hAnsiTheme="minorHAnsi"/>
                <w:noProof/>
                <w:sz w:val="22"/>
                <w:lang w:eastAsia="lt-LT"/>
              </w:rPr>
              <w:tab/>
            </w:r>
            <w:r w:rsidRPr="00933596">
              <w:rPr>
                <w:rStyle w:val="Hyperlink"/>
                <w:noProof/>
              </w:rPr>
              <w:t>Išvados</w:t>
            </w:r>
            <w:r>
              <w:rPr>
                <w:noProof/>
                <w:webHidden/>
              </w:rPr>
              <w:tab/>
            </w:r>
            <w:r>
              <w:rPr>
                <w:noProof/>
                <w:webHidden/>
              </w:rPr>
              <w:fldChar w:fldCharType="begin"/>
            </w:r>
            <w:r>
              <w:rPr>
                <w:noProof/>
                <w:webHidden/>
              </w:rPr>
              <w:instrText xml:space="preserve"> PAGEREF _Toc501664048 \h </w:instrText>
            </w:r>
            <w:r>
              <w:rPr>
                <w:noProof/>
                <w:webHidden/>
              </w:rPr>
            </w:r>
            <w:r>
              <w:rPr>
                <w:noProof/>
                <w:webHidden/>
              </w:rPr>
              <w:fldChar w:fldCharType="separate"/>
            </w:r>
            <w:r>
              <w:rPr>
                <w:noProof/>
                <w:webHidden/>
              </w:rPr>
              <w:t>17</w:t>
            </w:r>
            <w:r>
              <w:rPr>
                <w:noProof/>
                <w:webHidden/>
              </w:rPr>
              <w:fldChar w:fldCharType="end"/>
            </w:r>
          </w:hyperlink>
        </w:p>
        <w:p w:rsidR="002D5F17" w:rsidRDefault="002D5F17">
          <w:pPr>
            <w:pStyle w:val="TOC1"/>
            <w:tabs>
              <w:tab w:val="left" w:pos="440"/>
              <w:tab w:val="right" w:leader="dot" w:pos="9628"/>
            </w:tabs>
            <w:rPr>
              <w:rFonts w:asciiTheme="minorHAnsi" w:eastAsiaTheme="minorEastAsia" w:hAnsiTheme="minorHAnsi"/>
              <w:noProof/>
              <w:sz w:val="22"/>
              <w:lang w:eastAsia="lt-LT"/>
            </w:rPr>
          </w:pPr>
          <w:hyperlink w:anchor="_Toc501664049" w:history="1">
            <w:r w:rsidRPr="00933596">
              <w:rPr>
                <w:rStyle w:val="Hyperlink"/>
                <w:noProof/>
              </w:rPr>
              <w:t>9.</w:t>
            </w:r>
            <w:r>
              <w:rPr>
                <w:rFonts w:asciiTheme="minorHAnsi" w:eastAsiaTheme="minorEastAsia" w:hAnsiTheme="minorHAnsi"/>
                <w:noProof/>
                <w:sz w:val="22"/>
                <w:lang w:eastAsia="lt-LT"/>
              </w:rPr>
              <w:tab/>
            </w:r>
            <w:r w:rsidRPr="00933596">
              <w:rPr>
                <w:rStyle w:val="Hyperlink"/>
                <w:noProof/>
              </w:rPr>
              <w:t>Naudota literatūra</w:t>
            </w:r>
            <w:r>
              <w:rPr>
                <w:noProof/>
                <w:webHidden/>
              </w:rPr>
              <w:tab/>
            </w:r>
            <w:r>
              <w:rPr>
                <w:noProof/>
                <w:webHidden/>
              </w:rPr>
              <w:fldChar w:fldCharType="begin"/>
            </w:r>
            <w:r>
              <w:rPr>
                <w:noProof/>
                <w:webHidden/>
              </w:rPr>
              <w:instrText xml:space="preserve"> PAGEREF _Toc501664049 \h </w:instrText>
            </w:r>
            <w:r>
              <w:rPr>
                <w:noProof/>
                <w:webHidden/>
              </w:rPr>
            </w:r>
            <w:r>
              <w:rPr>
                <w:noProof/>
                <w:webHidden/>
              </w:rPr>
              <w:fldChar w:fldCharType="separate"/>
            </w:r>
            <w:r>
              <w:rPr>
                <w:noProof/>
                <w:webHidden/>
              </w:rPr>
              <w:t>17</w:t>
            </w:r>
            <w:r>
              <w:rPr>
                <w:noProof/>
                <w:webHidden/>
              </w:rPr>
              <w:fldChar w:fldCharType="end"/>
            </w:r>
          </w:hyperlink>
        </w:p>
        <w:p w:rsidR="009A0CEA" w:rsidRDefault="009A0CEA">
          <w:r>
            <w:rPr>
              <w:b/>
              <w:bCs/>
            </w:rPr>
            <w:fldChar w:fldCharType="end"/>
          </w:r>
        </w:p>
      </w:sdtContent>
    </w:sdt>
    <w:p w:rsidR="009A0CEA" w:rsidRDefault="009A0CEA">
      <w:pPr>
        <w:spacing w:after="160" w:line="259" w:lineRule="auto"/>
      </w:pPr>
      <w:r>
        <w:br w:type="page"/>
      </w:r>
    </w:p>
    <w:p w:rsidR="004B1869" w:rsidRDefault="009A0CEA" w:rsidP="009A0CEA">
      <w:pPr>
        <w:pStyle w:val="Heading1"/>
        <w:numPr>
          <w:ilvl w:val="0"/>
          <w:numId w:val="1"/>
        </w:numPr>
      </w:pPr>
      <w:bookmarkStart w:id="1" w:name="_Toc501664041"/>
      <w:r>
        <w:lastRenderedPageBreak/>
        <w:t>Darbo užduotis</w:t>
      </w:r>
      <w:bookmarkEnd w:id="1"/>
    </w:p>
    <w:p w:rsidR="00977892" w:rsidRPr="00977892" w:rsidRDefault="00977892" w:rsidP="00977892"/>
    <w:p w:rsidR="0004139E" w:rsidRPr="00DE3BFC" w:rsidRDefault="00977892" w:rsidP="00977892">
      <w:pPr>
        <w:jc w:val="both"/>
      </w:pPr>
      <w:r>
        <w:t>Projektinio darbo tikslas - s</w:t>
      </w:r>
      <w:r w:rsidR="00312651" w:rsidRPr="00DE3BFC">
        <w:t>uprogramuoti robotą, kuris gebėtų sekti liniją bei išvengti kelyje pasitaikiusių kliūčių</w:t>
      </w:r>
      <w:r w:rsidR="00DE3BFC">
        <w:t xml:space="preserve">. Robotas turi vykdyti linijos sekimą iki tol kol aptinka kliūtį, </w:t>
      </w:r>
      <w:r>
        <w:t xml:space="preserve">o </w:t>
      </w:r>
      <w:r w:rsidR="00DE3BFC">
        <w:t xml:space="preserve">apvažiavęs kliūtį robotas </w:t>
      </w:r>
      <w:r>
        <w:t>turi grįžti</w:t>
      </w:r>
      <w:r w:rsidR="00DE3BFC">
        <w:t xml:space="preserve"> prie linijos sekimo algoritmo.</w:t>
      </w:r>
    </w:p>
    <w:p w:rsidR="009A0CEA" w:rsidRDefault="009A0CEA" w:rsidP="009A0CEA"/>
    <w:p w:rsidR="009A0CEA" w:rsidRDefault="005D7E37" w:rsidP="005D7E37">
      <w:pPr>
        <w:pStyle w:val="Heading1"/>
        <w:numPr>
          <w:ilvl w:val="0"/>
          <w:numId w:val="1"/>
        </w:numPr>
      </w:pPr>
      <w:bookmarkStart w:id="2" w:name="_Toc501664042"/>
      <w:r>
        <w:t>Užduoties analizė</w:t>
      </w:r>
      <w:bookmarkEnd w:id="2"/>
    </w:p>
    <w:p w:rsidR="00977892" w:rsidRPr="00977892" w:rsidRDefault="00977892" w:rsidP="00977892"/>
    <w:p w:rsidR="0004139E" w:rsidRPr="00DE3BFC" w:rsidRDefault="00312651" w:rsidP="00977892">
      <w:pPr>
        <w:jc w:val="both"/>
      </w:pPr>
      <w:r w:rsidRPr="00DE3BFC">
        <w:t>Užduočiai realizuoti bus naudojami 2 roboto jutikliai – linijos sekimo bei ultragarso</w:t>
      </w:r>
      <w:r w:rsidR="00DE3BFC">
        <w:t>. Reikia realizuoti algoritmą</w:t>
      </w:r>
      <w:r w:rsidR="00977892">
        <w:t>,</w:t>
      </w:r>
      <w:r w:rsidR="00DE3BFC">
        <w:t xml:space="preserve"> kuris </w:t>
      </w:r>
      <w:r w:rsidR="00C54E99">
        <w:t>pagal tam tikrą susidariusią situaciją</w:t>
      </w:r>
      <w:r w:rsidR="00977892">
        <w:t xml:space="preserve"> vykdytų</w:t>
      </w:r>
      <w:r w:rsidR="000454CA">
        <w:t xml:space="preserve"> linijos sekimą arba kli</w:t>
      </w:r>
      <w:r w:rsidR="0065768A">
        <w:t>ūčių išvengimą. Problemos sprendimui kiekvienos</w:t>
      </w:r>
      <w:r w:rsidR="00977892">
        <w:t xml:space="preserve"> iteracijos metu</w:t>
      </w:r>
      <w:r w:rsidR="0065768A">
        <w:t xml:space="preserve"> bus skaitomi ultragarso sensoriaus duomenys.</w:t>
      </w:r>
    </w:p>
    <w:p w:rsidR="005D7E37" w:rsidRDefault="005D7E37" w:rsidP="005D7E37"/>
    <w:p w:rsidR="005D7E37" w:rsidRDefault="005D7E37" w:rsidP="005D7E37">
      <w:pPr>
        <w:pStyle w:val="Heading1"/>
        <w:numPr>
          <w:ilvl w:val="0"/>
          <w:numId w:val="1"/>
        </w:numPr>
      </w:pPr>
      <w:bookmarkStart w:id="3" w:name="_Toc501664043"/>
      <w:r>
        <w:t>Roboto aprašymas</w:t>
      </w:r>
      <w:bookmarkEnd w:id="3"/>
    </w:p>
    <w:p w:rsidR="00285371" w:rsidRDefault="00285371" w:rsidP="00285371"/>
    <w:p w:rsidR="00285371" w:rsidRPr="00285371" w:rsidRDefault="00285371" w:rsidP="008E14D9">
      <w:pPr>
        <w:jc w:val="both"/>
      </w:pPr>
      <w:r>
        <w:t>Projektiniam darbui atlikti buvo naudojamas Makeblock mBot v1.1 - Blue (Bluetooth version):</w:t>
      </w:r>
    </w:p>
    <w:p w:rsidR="00285371" w:rsidRDefault="00FA355C" w:rsidP="00285371">
      <w:pPr>
        <w:keepNext/>
        <w:jc w:val="center"/>
      </w:pPr>
      <w:r>
        <w:rPr>
          <w:noProof/>
        </w:rPr>
        <w:drawing>
          <wp:inline distT="0" distB="0" distL="0" distR="0">
            <wp:extent cx="3686175" cy="3686175"/>
            <wp:effectExtent l="0" t="0" r="9525" b="9525"/>
            <wp:docPr id="2" name="Picture 2" descr="https://www.robotshop.com/media/catalog/product/cache/15/image/900x900/9df78eab33525d08d6e5fb8d27136e95/m/a/makeblock-mbot-blue-stem-educational-programmable-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obotshop.com/media/catalog/product/cache/15/image/900x900/9df78eab33525d08d6e5fb8d27136e95/m/a/makeblock-mbot-blue-stem-educational-programmable-robo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86175" cy="3686175"/>
                    </a:xfrm>
                    <a:prstGeom prst="rect">
                      <a:avLst/>
                    </a:prstGeom>
                    <a:noFill/>
                    <a:ln>
                      <a:noFill/>
                    </a:ln>
                  </pic:spPr>
                </pic:pic>
              </a:graphicData>
            </a:graphic>
          </wp:inline>
        </w:drawing>
      </w:r>
    </w:p>
    <w:p w:rsidR="005D7E37" w:rsidRDefault="006E6BF4" w:rsidP="00285371">
      <w:pPr>
        <w:pStyle w:val="Caption"/>
        <w:jc w:val="center"/>
      </w:pPr>
      <w:r>
        <w:fldChar w:fldCharType="begin"/>
      </w:r>
      <w:r>
        <w:instrText xml:space="preserve"> SEQ pav. \* ARABIC </w:instrText>
      </w:r>
      <w:r>
        <w:fldChar w:fldCharType="separate"/>
      </w:r>
      <w:r w:rsidR="00F01051">
        <w:rPr>
          <w:noProof/>
        </w:rPr>
        <w:t>1</w:t>
      </w:r>
      <w:r>
        <w:rPr>
          <w:noProof/>
        </w:rPr>
        <w:fldChar w:fldCharType="end"/>
      </w:r>
      <w:r w:rsidR="00285371">
        <w:t xml:space="preserve"> pav. Makeblock mBot v1.1 – Blue (Bluetooth version</w:t>
      </w:r>
      <w:r w:rsidR="00877126">
        <w:t>)</w:t>
      </w:r>
    </w:p>
    <w:p w:rsidR="00877126" w:rsidRDefault="00877126" w:rsidP="00285371">
      <w:r>
        <w:t>Roboto jutikliai:</w:t>
      </w:r>
    </w:p>
    <w:p w:rsidR="00877126" w:rsidRDefault="00877126" w:rsidP="00031E87">
      <w:pPr>
        <w:pStyle w:val="ListParagraph"/>
        <w:numPr>
          <w:ilvl w:val="0"/>
          <w:numId w:val="3"/>
        </w:numPr>
        <w:jc w:val="both"/>
      </w:pPr>
      <w:r>
        <w:lastRenderedPageBreak/>
        <w:t>Šviesos jutiklis</w:t>
      </w:r>
    </w:p>
    <w:p w:rsidR="00877126" w:rsidRDefault="00877126" w:rsidP="00031E87">
      <w:pPr>
        <w:pStyle w:val="ListParagraph"/>
        <w:numPr>
          <w:ilvl w:val="0"/>
          <w:numId w:val="3"/>
        </w:numPr>
        <w:jc w:val="both"/>
      </w:pPr>
      <w:r>
        <w:t>Infraraudonųjų spindulių jutiklis, skirtas nuotolinio valdymo pultelio veikimui</w:t>
      </w:r>
    </w:p>
    <w:p w:rsidR="00877126" w:rsidRDefault="00877126" w:rsidP="00031E87">
      <w:pPr>
        <w:pStyle w:val="ListParagraph"/>
        <w:numPr>
          <w:ilvl w:val="0"/>
          <w:numId w:val="3"/>
        </w:numPr>
        <w:jc w:val="both"/>
      </w:pPr>
      <w:r>
        <w:t>Vienas mygtukas ant paties roboto</w:t>
      </w:r>
    </w:p>
    <w:p w:rsidR="00877126" w:rsidRDefault="00877126" w:rsidP="00031E87">
      <w:pPr>
        <w:pStyle w:val="ListParagraph"/>
        <w:numPr>
          <w:ilvl w:val="0"/>
          <w:numId w:val="3"/>
        </w:numPr>
        <w:jc w:val="both"/>
      </w:pPr>
      <w:r>
        <w:t>Ultragarso jutiklis, skirtas atstumų matavimui</w:t>
      </w:r>
    </w:p>
    <w:p w:rsidR="00877126" w:rsidRDefault="00877126" w:rsidP="00031E87">
      <w:pPr>
        <w:pStyle w:val="ListParagraph"/>
        <w:numPr>
          <w:ilvl w:val="0"/>
          <w:numId w:val="3"/>
        </w:numPr>
        <w:jc w:val="both"/>
      </w:pPr>
      <w:r>
        <w:t>Du linijos sekimo jutikliai</w:t>
      </w:r>
    </w:p>
    <w:p w:rsidR="004D4900" w:rsidRDefault="004D4900" w:rsidP="00031E87">
      <w:pPr>
        <w:pStyle w:val="ListParagraph"/>
        <w:numPr>
          <w:ilvl w:val="0"/>
          <w:numId w:val="3"/>
        </w:numPr>
        <w:jc w:val="both"/>
      </w:pPr>
      <w:r>
        <w:t>Bluetooth sąsaja</w:t>
      </w:r>
    </w:p>
    <w:p w:rsidR="00285371" w:rsidRDefault="00877126" w:rsidP="00031E87">
      <w:pPr>
        <w:jc w:val="both"/>
      </w:pPr>
      <w:r>
        <w:t>Robotas turi:</w:t>
      </w:r>
    </w:p>
    <w:p w:rsidR="00877126" w:rsidRDefault="00877126" w:rsidP="00031E87">
      <w:pPr>
        <w:pStyle w:val="ListParagraph"/>
        <w:numPr>
          <w:ilvl w:val="0"/>
          <w:numId w:val="2"/>
        </w:numPr>
        <w:jc w:val="both"/>
      </w:pPr>
      <w:r>
        <w:t>2 motorus, skirtus ratų judėjimui</w:t>
      </w:r>
    </w:p>
    <w:p w:rsidR="00877126" w:rsidRDefault="00877126" w:rsidP="00031E87">
      <w:pPr>
        <w:pStyle w:val="ListParagraph"/>
        <w:numPr>
          <w:ilvl w:val="0"/>
          <w:numId w:val="2"/>
        </w:numPr>
        <w:jc w:val="both"/>
      </w:pPr>
      <w:r>
        <w:t>Garsiakalbį</w:t>
      </w:r>
    </w:p>
    <w:p w:rsidR="004D4900" w:rsidRDefault="00877126" w:rsidP="00031E87">
      <w:pPr>
        <w:pStyle w:val="ListParagraph"/>
        <w:numPr>
          <w:ilvl w:val="0"/>
          <w:numId w:val="2"/>
        </w:numPr>
        <w:jc w:val="both"/>
      </w:pPr>
      <w:r>
        <w:t xml:space="preserve">2 RGB LED </w:t>
      </w:r>
      <w:r w:rsidR="004D4900">
        <w:t>lemputes</w:t>
      </w:r>
    </w:p>
    <w:p w:rsidR="00285371" w:rsidRPr="00285371" w:rsidRDefault="00285371" w:rsidP="00285371"/>
    <w:p w:rsidR="005D7E37" w:rsidRDefault="005D7E37" w:rsidP="005D7E37">
      <w:pPr>
        <w:pStyle w:val="Heading1"/>
        <w:numPr>
          <w:ilvl w:val="0"/>
          <w:numId w:val="1"/>
        </w:numPr>
      </w:pPr>
      <w:bookmarkStart w:id="4" w:name="_Toc501664044"/>
      <w:r>
        <w:t>Roboto valdymo architektūra</w:t>
      </w:r>
      <w:bookmarkEnd w:id="4"/>
    </w:p>
    <w:p w:rsidR="005D7E37" w:rsidRDefault="005D7E37" w:rsidP="005D7E37"/>
    <w:p w:rsidR="001233E5" w:rsidRDefault="0002136A" w:rsidP="008E14D9">
      <w:pPr>
        <w:jc w:val="both"/>
      </w:pPr>
      <w:r>
        <w:t>Kadangi mBot mikro valdiklis paremtas Arduino Uno architektūra, robo</w:t>
      </w:r>
      <w:r w:rsidR="008E14D9">
        <w:t>tas buvo programuojamas C kalba</w:t>
      </w:r>
      <w:r>
        <w:t>.</w:t>
      </w:r>
      <w:r w:rsidR="0065768A">
        <w:t xml:space="preserve"> </w:t>
      </w:r>
    </w:p>
    <w:p w:rsidR="0065768A" w:rsidRDefault="0065768A" w:rsidP="005D7E37">
      <w:r>
        <w:t>Roboto valdymui įgyvendinti taip pat naudojome „mBot“ programuoti skirtą IDE „mBlock“.</w:t>
      </w:r>
    </w:p>
    <w:p w:rsidR="004A1F26" w:rsidRDefault="0065768A" w:rsidP="004A1F26">
      <w:pPr>
        <w:keepNext/>
      </w:pPr>
      <w:r>
        <w:rPr>
          <w:noProof/>
        </w:rPr>
        <w:drawing>
          <wp:inline distT="0" distB="0" distL="0" distR="0" wp14:anchorId="1B04CC89" wp14:editId="7CA31C95">
            <wp:extent cx="6120130" cy="3271520"/>
            <wp:effectExtent l="0" t="0" r="0" b="5080"/>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271520"/>
                    </a:xfrm>
                    <a:prstGeom prst="rect">
                      <a:avLst/>
                    </a:prstGeom>
                  </pic:spPr>
                </pic:pic>
              </a:graphicData>
            </a:graphic>
          </wp:inline>
        </w:drawing>
      </w:r>
    </w:p>
    <w:p w:rsidR="0065768A" w:rsidRDefault="006E6BF4" w:rsidP="004A1F26">
      <w:pPr>
        <w:pStyle w:val="Caption"/>
        <w:jc w:val="center"/>
      </w:pPr>
      <w:r>
        <w:fldChar w:fldCharType="begin"/>
      </w:r>
      <w:r>
        <w:instrText xml:space="preserve"> SEQ pav. \* ARABIC </w:instrText>
      </w:r>
      <w:r>
        <w:fldChar w:fldCharType="separate"/>
      </w:r>
      <w:r w:rsidR="00F01051">
        <w:rPr>
          <w:noProof/>
        </w:rPr>
        <w:t>2</w:t>
      </w:r>
      <w:r>
        <w:rPr>
          <w:noProof/>
        </w:rPr>
        <w:fldChar w:fldCharType="end"/>
      </w:r>
      <w:r w:rsidR="004A1F26">
        <w:t xml:space="preserve"> pav. "mBlock" IDE langas</w:t>
      </w:r>
    </w:p>
    <w:p w:rsidR="0065768A" w:rsidRDefault="0065768A" w:rsidP="0065768A">
      <w:pPr>
        <w:keepNext/>
      </w:pPr>
      <w:r>
        <w:tab/>
      </w:r>
    </w:p>
    <w:p w:rsidR="0002136A" w:rsidRDefault="0002136A" w:rsidP="005D7E37"/>
    <w:p w:rsidR="00D27C35" w:rsidRDefault="00D27C35" w:rsidP="005D7E37"/>
    <w:p w:rsidR="005D7E37" w:rsidRDefault="005D7E37" w:rsidP="005D7E37">
      <w:pPr>
        <w:pStyle w:val="Heading1"/>
        <w:numPr>
          <w:ilvl w:val="0"/>
          <w:numId w:val="1"/>
        </w:numPr>
      </w:pPr>
      <w:bookmarkStart w:id="5" w:name="_Toc501664045"/>
      <w:r>
        <w:lastRenderedPageBreak/>
        <w:t>Roboto valdymo algoritmai</w:t>
      </w:r>
      <w:bookmarkEnd w:id="5"/>
    </w:p>
    <w:p w:rsidR="00D27C35" w:rsidRPr="00D27C35" w:rsidRDefault="00D27C35" w:rsidP="00D27C35"/>
    <w:p w:rsidR="00D27C35" w:rsidRDefault="00D27C35" w:rsidP="008E14D9">
      <w:pPr>
        <w:jc w:val="both"/>
      </w:pPr>
      <w:r>
        <w:t>Roboto valdymas susideda iš dviejų algoritmų – linijos sekimo bei kliūčių išvengimo. Jei ultragarsinio atstumo matuoklio reikšmė yra tarp 0 ir 20, laikome, kad kliūtis netoliese todėl reikia vykdyti kliūties išvengimą. Kitu atveju vykdome linijos sekimą.</w:t>
      </w:r>
      <w:r w:rsidR="008E14D9">
        <w:t xml:space="preserve"> Žemiau pateikiamas „mBlock“ aplinkoje sudarytas pagrindinės programos pseudokodas:</w:t>
      </w:r>
    </w:p>
    <w:p w:rsidR="004A1F26" w:rsidRDefault="00D27C35" w:rsidP="004A1F26">
      <w:pPr>
        <w:keepNext/>
        <w:ind w:left="720"/>
        <w:jc w:val="center"/>
      </w:pPr>
      <w:r>
        <w:rPr>
          <w:noProof/>
        </w:rPr>
        <w:drawing>
          <wp:inline distT="0" distB="0" distL="0" distR="0" wp14:anchorId="6C39DF13" wp14:editId="4264C8F7">
            <wp:extent cx="4867275" cy="3754497"/>
            <wp:effectExtent l="0" t="0" r="0" b="0"/>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1037" cy="3757399"/>
                    </a:xfrm>
                    <a:prstGeom prst="rect">
                      <a:avLst/>
                    </a:prstGeom>
                  </pic:spPr>
                </pic:pic>
              </a:graphicData>
            </a:graphic>
          </wp:inline>
        </w:drawing>
      </w:r>
    </w:p>
    <w:p w:rsidR="00963430" w:rsidRDefault="006E6BF4" w:rsidP="004A1F26">
      <w:pPr>
        <w:pStyle w:val="Caption"/>
        <w:jc w:val="center"/>
      </w:pPr>
      <w:r>
        <w:fldChar w:fldCharType="begin"/>
      </w:r>
      <w:r>
        <w:instrText xml:space="preserve"> SEQ pav. \* ARABIC </w:instrText>
      </w:r>
      <w:r>
        <w:fldChar w:fldCharType="separate"/>
      </w:r>
      <w:r w:rsidR="00F01051">
        <w:rPr>
          <w:noProof/>
        </w:rPr>
        <w:t>3</w:t>
      </w:r>
      <w:r>
        <w:rPr>
          <w:noProof/>
        </w:rPr>
        <w:fldChar w:fldCharType="end"/>
      </w:r>
      <w:r w:rsidR="004A1F26">
        <w:t xml:space="preserve"> pav. Pagrindinio algoritmo pseudokodas</w:t>
      </w:r>
    </w:p>
    <w:p w:rsidR="00963430" w:rsidRDefault="00963430" w:rsidP="008E14D9">
      <w:pPr>
        <w:jc w:val="both"/>
      </w:pPr>
      <w:r>
        <w:t>Linijos sekimo algoritmas buvo sukurtas vadovaujantis „mBot“ linijos sekimo dokumentacija. Joje buvo aprašytos visos galim</w:t>
      </w:r>
      <w:r w:rsidR="008E14D9">
        <w:t>os situacijos bei sensoriaus grą</w:t>
      </w:r>
      <w:r>
        <w:t>žinama reikšmė.</w:t>
      </w:r>
    </w:p>
    <w:p w:rsidR="00D4575E" w:rsidRDefault="00963430" w:rsidP="00D4575E">
      <w:pPr>
        <w:keepNext/>
        <w:jc w:val="center"/>
      </w:pPr>
      <w:r>
        <w:rPr>
          <w:noProof/>
        </w:rPr>
        <w:drawing>
          <wp:inline distT="0" distB="0" distL="0" distR="0" wp14:anchorId="078F4CC0" wp14:editId="5E3760AE">
            <wp:extent cx="5524500" cy="2275604"/>
            <wp:effectExtent l="0" t="0" r="0" b="0"/>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3807" cy="2279438"/>
                    </a:xfrm>
                    <a:prstGeom prst="rect">
                      <a:avLst/>
                    </a:prstGeom>
                  </pic:spPr>
                </pic:pic>
              </a:graphicData>
            </a:graphic>
          </wp:inline>
        </w:drawing>
      </w:r>
    </w:p>
    <w:p w:rsidR="00963430" w:rsidRPr="00963430" w:rsidRDefault="006E6BF4" w:rsidP="00D4575E">
      <w:pPr>
        <w:pStyle w:val="Caption"/>
        <w:jc w:val="center"/>
      </w:pPr>
      <w:r>
        <w:fldChar w:fldCharType="begin"/>
      </w:r>
      <w:r>
        <w:instrText xml:space="preserve"> SEQ pav. \* ARABIC </w:instrText>
      </w:r>
      <w:r>
        <w:fldChar w:fldCharType="separate"/>
      </w:r>
      <w:r w:rsidR="00F01051">
        <w:rPr>
          <w:noProof/>
        </w:rPr>
        <w:t>4</w:t>
      </w:r>
      <w:r>
        <w:rPr>
          <w:noProof/>
        </w:rPr>
        <w:fldChar w:fldCharType="end"/>
      </w:r>
      <w:r w:rsidR="00D4575E">
        <w:t xml:space="preserve"> pav. Linijos sekimo galimos situacijos</w:t>
      </w:r>
    </w:p>
    <w:p w:rsidR="00D4575E" w:rsidRDefault="00963430" w:rsidP="00D4575E">
      <w:pPr>
        <w:keepNext/>
        <w:jc w:val="center"/>
      </w:pPr>
      <w:r>
        <w:rPr>
          <w:noProof/>
        </w:rPr>
        <w:lastRenderedPageBreak/>
        <w:drawing>
          <wp:inline distT="0" distB="0" distL="0" distR="0" wp14:anchorId="3B70C547" wp14:editId="227FD2C8">
            <wp:extent cx="3008469" cy="5295900"/>
            <wp:effectExtent l="0" t="0" r="1905" b="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7462" cy="5311731"/>
                    </a:xfrm>
                    <a:prstGeom prst="rect">
                      <a:avLst/>
                    </a:prstGeom>
                  </pic:spPr>
                </pic:pic>
              </a:graphicData>
            </a:graphic>
          </wp:inline>
        </w:drawing>
      </w:r>
    </w:p>
    <w:p w:rsidR="00963430" w:rsidRDefault="006E6BF4" w:rsidP="00D4575E">
      <w:pPr>
        <w:pStyle w:val="Caption"/>
        <w:jc w:val="center"/>
      </w:pPr>
      <w:r>
        <w:fldChar w:fldCharType="begin"/>
      </w:r>
      <w:r>
        <w:instrText xml:space="preserve"> SEQ pav. \* ARABIC </w:instrText>
      </w:r>
      <w:r>
        <w:fldChar w:fldCharType="separate"/>
      </w:r>
      <w:r w:rsidR="00F01051">
        <w:rPr>
          <w:noProof/>
        </w:rPr>
        <w:t>5</w:t>
      </w:r>
      <w:r>
        <w:rPr>
          <w:noProof/>
        </w:rPr>
        <w:fldChar w:fldCharType="end"/>
      </w:r>
      <w:r w:rsidR="00D4575E">
        <w:t xml:space="preserve"> pav. Linijos sekimo algoritmo pseudokodas</w:t>
      </w:r>
    </w:p>
    <w:p w:rsidR="0039707E" w:rsidRDefault="009B615E" w:rsidP="004A1F26">
      <w:pPr>
        <w:jc w:val="both"/>
      </w:pPr>
      <w:r>
        <w:t>Kliūčių išvengimo algoritmas veikia tokiu principu – robotas</w:t>
      </w:r>
      <w:r w:rsidR="004A1F26">
        <w:t>,</w:t>
      </w:r>
      <w:r>
        <w:t xml:space="preserve"> pamatęs kliūtį</w:t>
      </w:r>
      <w:r w:rsidR="004A1F26">
        <w:t>, sukasi į kairę ir</w:t>
      </w:r>
      <w:r>
        <w:t xml:space="preserve"> po tam tikro laiko važiuoja apskritimu, jei kliūtis vis dar yra</w:t>
      </w:r>
      <w:r w:rsidR="004A1F26">
        <w:t>,</w:t>
      </w:r>
      <w:r>
        <w:t xml:space="preserve"> vėl kartojama tol</w:t>
      </w:r>
      <w:r w:rsidR="004A1F26">
        <w:t>,</w:t>
      </w:r>
      <w:r>
        <w:t xml:space="preserve"> kol kliūties nebematoma ir važiuodamas apskritimu robotas grįžta į trasą.</w:t>
      </w:r>
    </w:p>
    <w:p w:rsidR="00D4575E" w:rsidRDefault="00963430" w:rsidP="00D4575E">
      <w:pPr>
        <w:keepNext/>
        <w:jc w:val="center"/>
      </w:pPr>
      <w:r>
        <w:rPr>
          <w:noProof/>
        </w:rPr>
        <w:drawing>
          <wp:inline distT="0" distB="0" distL="0" distR="0" wp14:anchorId="18B6B24E" wp14:editId="2C670A44">
            <wp:extent cx="3905250" cy="2095500"/>
            <wp:effectExtent l="0" t="0" r="0" b="0"/>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5250" cy="2095500"/>
                    </a:xfrm>
                    <a:prstGeom prst="rect">
                      <a:avLst/>
                    </a:prstGeom>
                  </pic:spPr>
                </pic:pic>
              </a:graphicData>
            </a:graphic>
          </wp:inline>
        </w:drawing>
      </w:r>
    </w:p>
    <w:p w:rsidR="00963430" w:rsidRDefault="006E6BF4" w:rsidP="00D4575E">
      <w:pPr>
        <w:pStyle w:val="Caption"/>
        <w:jc w:val="center"/>
      </w:pPr>
      <w:r>
        <w:fldChar w:fldCharType="begin"/>
      </w:r>
      <w:r>
        <w:instrText xml:space="preserve"> SEQ pav. \* ARABIC </w:instrText>
      </w:r>
      <w:r>
        <w:fldChar w:fldCharType="separate"/>
      </w:r>
      <w:r w:rsidR="00F01051">
        <w:rPr>
          <w:noProof/>
        </w:rPr>
        <w:t>6</w:t>
      </w:r>
      <w:r>
        <w:rPr>
          <w:noProof/>
        </w:rPr>
        <w:fldChar w:fldCharType="end"/>
      </w:r>
      <w:r w:rsidR="00D4575E">
        <w:t xml:space="preserve"> pav. Kliūčių išvengimo algoritmas</w:t>
      </w:r>
    </w:p>
    <w:p w:rsidR="00D4575E" w:rsidRDefault="004A1F26" w:rsidP="00D4575E">
      <w:pPr>
        <w:keepNext/>
        <w:jc w:val="center"/>
      </w:pPr>
      <w:r>
        <w:rPr>
          <w:noProof/>
        </w:rPr>
        <w:lastRenderedPageBreak/>
        <w:drawing>
          <wp:inline distT="0" distB="0" distL="0" distR="0" wp14:anchorId="48E1757F" wp14:editId="7E2B4F47">
            <wp:extent cx="5915025" cy="2143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5025" cy="2143125"/>
                    </a:xfrm>
                    <a:prstGeom prst="rect">
                      <a:avLst/>
                    </a:prstGeom>
                  </pic:spPr>
                </pic:pic>
              </a:graphicData>
            </a:graphic>
          </wp:inline>
        </w:drawing>
      </w:r>
    </w:p>
    <w:p w:rsidR="00D27C35" w:rsidRDefault="006E6BF4" w:rsidP="00D4575E">
      <w:pPr>
        <w:pStyle w:val="Caption"/>
        <w:jc w:val="center"/>
      </w:pPr>
      <w:r>
        <w:fldChar w:fldCharType="begin"/>
      </w:r>
      <w:r>
        <w:instrText xml:space="preserve"> SEQ pav. \* ARABIC </w:instrText>
      </w:r>
      <w:r>
        <w:fldChar w:fldCharType="separate"/>
      </w:r>
      <w:r w:rsidR="00F01051">
        <w:rPr>
          <w:noProof/>
        </w:rPr>
        <w:t>7</w:t>
      </w:r>
      <w:r>
        <w:rPr>
          <w:noProof/>
        </w:rPr>
        <w:fldChar w:fldCharType="end"/>
      </w:r>
      <w:r w:rsidR="00D4575E">
        <w:t xml:space="preserve"> pav. Važiavimo apskritimu algoritmas</w:t>
      </w:r>
    </w:p>
    <w:p w:rsidR="00D27C35" w:rsidRDefault="00D27C35" w:rsidP="00D27C35">
      <w:pPr>
        <w:ind w:left="720"/>
      </w:pPr>
    </w:p>
    <w:p w:rsidR="00D27C35" w:rsidRDefault="00D4575E" w:rsidP="00D4575E">
      <w:pPr>
        <w:pStyle w:val="Heading1"/>
        <w:numPr>
          <w:ilvl w:val="0"/>
          <w:numId w:val="1"/>
        </w:numPr>
      </w:pPr>
      <w:bookmarkStart w:id="6" w:name="_Toc501664046"/>
      <w:r>
        <w:t>Programos kodas</w:t>
      </w:r>
      <w:bookmarkEnd w:id="6"/>
    </w:p>
    <w:p w:rsidR="00D4575E" w:rsidRDefault="00D4575E" w:rsidP="00D4575E"/>
    <w:p w:rsidR="00D4575E" w:rsidRDefault="00D4575E" w:rsidP="00D4575E">
      <w:r>
        <w:t>Baigus darbą „mBlock“ aplinkoje, sugeneruojamas C kalbos kodas, kuris įkeliamas į „mBot“ robotą jo veikimo tyrimui. Žemiau pateikiamas gautas kodas:</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#include &lt;Arduino.h&gt;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#include &lt;Wire.h&gt;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#include &lt;SoftwareSerial.h&gt;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#include &lt;MeMCore.h&gt;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MeDCMotor motor_9(9);</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MeDCMotor motor_10(10);</w:t>
      </w:r>
      <w:r w:rsidRPr="00D4575E">
        <w:rPr>
          <w:rFonts w:ascii="Consolas" w:hAnsi="Consolas"/>
          <w:sz w:val="20"/>
          <w:szCs w:val="20"/>
        </w:rPr>
        <w:tab/>
      </w:r>
      <w:r w:rsidRPr="00D4575E">
        <w:rPr>
          <w:rFonts w:ascii="Consolas" w:hAnsi="Consolas"/>
          <w:sz w:val="20"/>
          <w:szCs w:val="20"/>
        </w:rPr>
        <w:tab/>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move(int direction, int 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int leftSpeed = 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int rightSpeed = 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if(direction == 1){</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r w:rsidRPr="00D4575E">
        <w:rPr>
          <w:rFonts w:ascii="Consolas" w:hAnsi="Consolas"/>
          <w:sz w:val="20"/>
          <w:szCs w:val="20"/>
        </w:rPr>
        <w:tab/>
        <w:t>leftSpeed = 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r w:rsidRPr="00D4575E">
        <w:rPr>
          <w:rFonts w:ascii="Consolas" w:hAnsi="Consolas"/>
          <w:sz w:val="20"/>
          <w:szCs w:val="20"/>
        </w:rPr>
        <w:tab/>
        <w:t>rightSpeed = 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}else if(direction == 2){</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lastRenderedPageBreak/>
        <w:t xml:space="preserve">        </w:t>
      </w:r>
      <w:r w:rsidRPr="00D4575E">
        <w:rPr>
          <w:rFonts w:ascii="Consolas" w:hAnsi="Consolas"/>
          <w:sz w:val="20"/>
          <w:szCs w:val="20"/>
        </w:rPr>
        <w:tab/>
        <w:t>leftSpeed = -speed;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r w:rsidRPr="00D4575E">
        <w:rPr>
          <w:rFonts w:ascii="Consolas" w:hAnsi="Consolas"/>
          <w:sz w:val="20"/>
          <w:szCs w:val="20"/>
        </w:rPr>
        <w:tab/>
        <w:t>rightSpeed = -speed;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}else if(direction == 3){</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r w:rsidRPr="00D4575E">
        <w:rPr>
          <w:rFonts w:ascii="Consolas" w:hAnsi="Consolas"/>
          <w:sz w:val="20"/>
          <w:szCs w:val="20"/>
        </w:rPr>
        <w:tab/>
        <w:t>leftSpeed = -speed;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r w:rsidRPr="00D4575E">
        <w:rPr>
          <w:rFonts w:ascii="Consolas" w:hAnsi="Consolas"/>
          <w:sz w:val="20"/>
          <w:szCs w:val="20"/>
        </w:rPr>
        <w:tab/>
        <w:t>rightSpeed = 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}else if(direction == 4){</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r w:rsidRPr="00D4575E">
        <w:rPr>
          <w:rFonts w:ascii="Consolas" w:hAnsi="Consolas"/>
          <w:sz w:val="20"/>
          <w:szCs w:val="20"/>
        </w:rPr>
        <w:tab/>
        <w:t>leftSpeed = 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r w:rsidRPr="00D4575E">
        <w:rPr>
          <w:rFonts w:ascii="Consolas" w:hAnsi="Consolas"/>
          <w:sz w:val="20"/>
          <w:szCs w:val="20"/>
        </w:rPr>
        <w:tab/>
        <w:t>rightSpeed = -speed;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motor_9.run((9)==M1?-(leftSpeed):(leftSpeed));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motor_10.run((10)==M1?-(rightSpeed):(rightSpeed));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ab/>
      </w:r>
      <w:r w:rsidRPr="00D4575E">
        <w:rPr>
          <w:rFonts w:ascii="Consolas" w:hAnsi="Consolas"/>
          <w:sz w:val="20"/>
          <w:szCs w:val="20"/>
        </w:rPr>
        <w:tab/>
      </w:r>
      <w:r w:rsidRPr="00D4575E">
        <w:rPr>
          <w:rFonts w:ascii="Consolas" w:hAnsi="Consolas"/>
          <w:sz w:val="20"/>
          <w:szCs w:val="20"/>
        </w:rPr>
        <w:tab/>
      </w:r>
      <w:r w:rsidRPr="00D4575E">
        <w:rPr>
          <w:rFonts w:ascii="Consolas" w:hAnsi="Consolas"/>
          <w:sz w:val="20"/>
          <w:szCs w:val="20"/>
        </w:rPr>
        <w:tab/>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double angle_rad = PI/180.0;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double angle_deg = 180.0/PI;</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obstacleAvoidance();</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double 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MeRGBLed rgbled_7(7, 7==7?2:4);</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followLine();</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double lineFollowerSensor;</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double lineDirIndex;</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MeLineFollower linefollower_2(2);</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turnRight();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setSpeed();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MeIR ir;</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backward();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stop();</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makeCircle();</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MeUltrasonicSensor ultrasonic_3(3);</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forward();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turnLeft();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double dist;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obstacleAvoidance()</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rgbled_7.setColor(0,255,0,0);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rgbled_7.show();</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turnLeft();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_delay((90) / (speed));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stop();</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makeCircle();</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followLine()</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rgbled_7.setColor(0,0,0,255);</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rgbled_7.show();</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lineFollowerSensor = linefollower_2.readSensors();</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if(((lineFollowerSensor)==(0))){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forward();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lineDirIndex = 10;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}else{</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if(((lineFollowerSensor)==(1))){</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forward();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if((lineDirIndex) &gt; (1)){</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lineDirIndex = (lineDirIndex) - (1);</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lastRenderedPageBreak/>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}else{</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if(((lineFollowerSensor)==(2))){</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forward();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if((lineDirIndex) &lt; (20)){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lineDirIndex = (lineDirIndex) + (1);</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}else{</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if((lineDirIndex) &lt; (10)){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turnLeft();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if((lineDirIndex) &gt; (10)){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turnRight();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if(((lineDirIndex)==(10))){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backward();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turnRight()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motor_9.run((9)==M1?-(speed):(speed));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motor_10.run((10)==M1?-((speed) / (10)):((speed) / (10)));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setSpeed()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lastRenderedPageBreak/>
        <w: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if(ir.keyPressed(12)){</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speed = 50;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if(ir.keyPressed(24)){</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speed = 100;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if(ir.keyPressed(94)){</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speed = 150;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backward()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motor_9.run((9)==M1?-((0) - (speed)):((0) - (speed)));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motor_10.run((10)==M1?-((0) - (speed)):((0) - (speed)));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stop()</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move(1,0);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rgbled_7.setColor(0,0,0,0);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rgbled_7.show();</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lastRenderedPageBreak/>
        <w:t>void makeCircle()</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motor_10.run((10)==M1?-((speed) / (2)):((speed) / (2)));</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motor_9.run((9)==M1?-(speed):(speed));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while(!(((linefollower_2.readSensors()) &lt; (3)) || ((ultrasonic_3.distanceCm()) &lt; (10))))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_loop();</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stop();</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forward()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motor_9.run((9)==M1?-(speed):(speed));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motor_10.run((10)==M1?-(speed):(speed));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turnLeft()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motor_9.run((9)==M1?-((speed) / (10)):((speed) / (10)));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motor_10.run((10)==M1?-(speed):(speed));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lastRenderedPageBreak/>
        <w:t>void setup(){</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ir.begin();</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speed = 100;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lineDirIndex = 10;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pinMode(A7,INPUT);</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loop(){</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while(!(((0^(analogRead(A7)&gt;10?0:1))) || (ir.keyPressed(68))))</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_loop();</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while(!(((0^(analogRead(A7)&gt;10?0:1))) || (ir.keyPressed(13))))</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_loop();</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setSpeed();</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dist = ultrasonic_3.distanceCm();</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if(((dist) &lt; (10)) &amp;&amp; ((dist) &gt; (0))){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obstacleAvoidance();</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}else{</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followLine();</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stop();</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_loop();</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_delay(float seconds){</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long endTime = millis() + seconds * 1000;</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lastRenderedPageBreak/>
        <w:t xml:space="preserve">    while(millis() &lt; endTime)_loop();</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Pr>
        <w:spacing w:line="240" w:lineRule="auto"/>
        <w:rPr>
          <w:rFonts w:ascii="Consolas" w:hAnsi="Consolas"/>
          <w:sz w:val="20"/>
          <w:szCs w:val="20"/>
        </w:rPr>
      </w:pP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void _loop(){</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ir.loop();</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 xml:space="preserve">    </w:t>
      </w:r>
    </w:p>
    <w:p w:rsidR="00D4575E" w:rsidRPr="00D4575E" w:rsidRDefault="00D4575E" w:rsidP="00D4575E">
      <w:pPr>
        <w:spacing w:line="240" w:lineRule="auto"/>
        <w:rPr>
          <w:rFonts w:ascii="Consolas" w:hAnsi="Consolas"/>
          <w:sz w:val="20"/>
          <w:szCs w:val="20"/>
        </w:rPr>
      </w:pPr>
      <w:r w:rsidRPr="00D4575E">
        <w:rPr>
          <w:rFonts w:ascii="Consolas" w:hAnsi="Consolas"/>
          <w:sz w:val="20"/>
          <w:szCs w:val="20"/>
        </w:rPr>
        <w:t>}</w:t>
      </w:r>
    </w:p>
    <w:p w:rsidR="00D4575E" w:rsidRPr="00D4575E" w:rsidRDefault="00D4575E" w:rsidP="00D4575E"/>
    <w:p w:rsidR="005D7E37" w:rsidRDefault="005D7E37" w:rsidP="005D7E37">
      <w:pPr>
        <w:pStyle w:val="Heading1"/>
        <w:numPr>
          <w:ilvl w:val="0"/>
          <w:numId w:val="1"/>
        </w:numPr>
      </w:pPr>
      <w:bookmarkStart w:id="7" w:name="_Toc501664047"/>
      <w:r>
        <w:t>Roboto valdymo eksperimentinis tyrimas</w:t>
      </w:r>
      <w:bookmarkEnd w:id="7"/>
    </w:p>
    <w:p w:rsidR="005D7E37" w:rsidRDefault="005D7E37" w:rsidP="005D7E37"/>
    <w:p w:rsidR="002F1E26" w:rsidRDefault="00F01051" w:rsidP="00F01051">
      <w:pPr>
        <w:jc w:val="both"/>
      </w:pPr>
      <w:r>
        <w:t>Kad būtų lengviau suprasti, ką robotas atlieka kiekvienu metu, nurodėme, kad roboto LED lemputės degtų mėlynai (8pav.), kai jis atlieka linijos sekimo algoritmą, o aptikus kliūtį, lemputės užsidegtų raudonai (9 pav.). Atlikdamas važiavimo apskritimo algoritmą, robotas išjungia LED lemputes (10 pav).</w:t>
      </w:r>
      <w:r w:rsidR="003E7652">
        <w:t xml:space="preserve"> Žemiau pateikiami realaus bandymo vaizdai:</w:t>
      </w:r>
    </w:p>
    <w:p w:rsidR="002D5F17" w:rsidRDefault="002D5F17" w:rsidP="00F01051">
      <w:pPr>
        <w:jc w:val="both"/>
      </w:pPr>
    </w:p>
    <w:p w:rsidR="00F01051" w:rsidRDefault="001F5F50" w:rsidP="00F01051">
      <w:pPr>
        <w:keepNext/>
        <w:jc w:val="center"/>
      </w:pPr>
      <w:r>
        <w:rPr>
          <w:noProof/>
        </w:rPr>
        <w:drawing>
          <wp:inline distT="0" distB="0" distL="0" distR="0" wp14:anchorId="7352A883" wp14:editId="6E1A2AC7">
            <wp:extent cx="2628900" cy="3324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8900" cy="3324225"/>
                    </a:xfrm>
                    <a:prstGeom prst="rect">
                      <a:avLst/>
                    </a:prstGeom>
                  </pic:spPr>
                </pic:pic>
              </a:graphicData>
            </a:graphic>
          </wp:inline>
        </w:drawing>
      </w:r>
    </w:p>
    <w:p w:rsidR="009F6E6B" w:rsidRDefault="006E6BF4" w:rsidP="00F01051">
      <w:pPr>
        <w:pStyle w:val="Caption"/>
        <w:jc w:val="center"/>
      </w:pPr>
      <w:r>
        <w:fldChar w:fldCharType="begin"/>
      </w:r>
      <w:r>
        <w:instrText xml:space="preserve"> SEQ pav. \* ARABIC </w:instrText>
      </w:r>
      <w:r>
        <w:fldChar w:fldCharType="separate"/>
      </w:r>
      <w:r w:rsidR="00F01051">
        <w:rPr>
          <w:noProof/>
        </w:rPr>
        <w:t>8</w:t>
      </w:r>
      <w:r>
        <w:rPr>
          <w:noProof/>
        </w:rPr>
        <w:fldChar w:fldCharType="end"/>
      </w:r>
      <w:r w:rsidR="00F01051">
        <w:t xml:space="preserve"> pav. Robotas atlieka linijos sekimą</w:t>
      </w:r>
    </w:p>
    <w:p w:rsidR="002D5F17" w:rsidRDefault="002D5F17" w:rsidP="00F01051">
      <w:pPr>
        <w:keepNext/>
        <w:jc w:val="center"/>
      </w:pPr>
    </w:p>
    <w:p w:rsidR="00F01051" w:rsidRDefault="001F5F50" w:rsidP="00F01051">
      <w:pPr>
        <w:keepNext/>
        <w:jc w:val="center"/>
      </w:pPr>
      <w:r>
        <w:rPr>
          <w:noProof/>
        </w:rPr>
        <w:drawing>
          <wp:inline distT="0" distB="0" distL="0" distR="0" wp14:anchorId="095AA721" wp14:editId="55F00D44">
            <wp:extent cx="2476500" cy="2830286"/>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8039" cy="2832045"/>
                    </a:xfrm>
                    <a:prstGeom prst="rect">
                      <a:avLst/>
                    </a:prstGeom>
                  </pic:spPr>
                </pic:pic>
              </a:graphicData>
            </a:graphic>
          </wp:inline>
        </w:drawing>
      </w:r>
    </w:p>
    <w:p w:rsidR="001F5F50" w:rsidRDefault="006E6BF4" w:rsidP="00F01051">
      <w:pPr>
        <w:pStyle w:val="Caption"/>
        <w:jc w:val="center"/>
      </w:pPr>
      <w:r>
        <w:fldChar w:fldCharType="begin"/>
      </w:r>
      <w:r>
        <w:instrText xml:space="preserve"> SEQ pav. \* ARABIC </w:instrText>
      </w:r>
      <w:r>
        <w:fldChar w:fldCharType="separate"/>
      </w:r>
      <w:r w:rsidR="00F01051">
        <w:rPr>
          <w:noProof/>
        </w:rPr>
        <w:t>9</w:t>
      </w:r>
      <w:r>
        <w:rPr>
          <w:noProof/>
        </w:rPr>
        <w:fldChar w:fldCharType="end"/>
      </w:r>
      <w:r w:rsidR="00F01051">
        <w:t xml:space="preserve"> pav. Robotas aptinka kliūtį ir atlieka posūkį kairėn</w:t>
      </w:r>
    </w:p>
    <w:p w:rsidR="002D5F17" w:rsidRPr="002D5F17" w:rsidRDefault="002D5F17" w:rsidP="002D5F17"/>
    <w:p w:rsidR="00F01051" w:rsidRDefault="00F01051" w:rsidP="00F01051">
      <w:pPr>
        <w:keepNext/>
        <w:jc w:val="center"/>
      </w:pPr>
      <w:r>
        <w:rPr>
          <w:noProof/>
        </w:rPr>
        <w:drawing>
          <wp:inline distT="0" distB="0" distL="0" distR="0" wp14:anchorId="46C837F6" wp14:editId="2D74AC0F">
            <wp:extent cx="2495550" cy="2619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5550" cy="2619375"/>
                    </a:xfrm>
                    <a:prstGeom prst="rect">
                      <a:avLst/>
                    </a:prstGeom>
                  </pic:spPr>
                </pic:pic>
              </a:graphicData>
            </a:graphic>
          </wp:inline>
        </w:drawing>
      </w:r>
    </w:p>
    <w:p w:rsidR="00F01051" w:rsidRPr="00F01051" w:rsidRDefault="006E6BF4" w:rsidP="00F01051">
      <w:pPr>
        <w:pStyle w:val="Caption"/>
        <w:jc w:val="center"/>
      </w:pPr>
      <w:r>
        <w:fldChar w:fldCharType="begin"/>
      </w:r>
      <w:r>
        <w:instrText xml:space="preserve"> SEQ pav. \* ARABIC </w:instrText>
      </w:r>
      <w:r>
        <w:fldChar w:fldCharType="separate"/>
      </w:r>
      <w:r w:rsidR="00F01051">
        <w:rPr>
          <w:noProof/>
        </w:rPr>
        <w:t>10</w:t>
      </w:r>
      <w:r>
        <w:rPr>
          <w:noProof/>
        </w:rPr>
        <w:fldChar w:fldCharType="end"/>
      </w:r>
      <w:r w:rsidR="00F01051">
        <w:t xml:space="preserve"> pav. Robotas važiuoja apskritimu</w:t>
      </w:r>
    </w:p>
    <w:p w:rsidR="00F01051" w:rsidRDefault="001F5F50" w:rsidP="00F01051">
      <w:pPr>
        <w:keepNext/>
        <w:jc w:val="center"/>
      </w:pPr>
      <w:r>
        <w:rPr>
          <w:noProof/>
        </w:rPr>
        <w:lastRenderedPageBreak/>
        <w:drawing>
          <wp:inline distT="0" distB="0" distL="0" distR="0" wp14:anchorId="2A702791" wp14:editId="04F3C601">
            <wp:extent cx="2228850" cy="2604499"/>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37833" cy="2614996"/>
                    </a:xfrm>
                    <a:prstGeom prst="rect">
                      <a:avLst/>
                    </a:prstGeom>
                  </pic:spPr>
                </pic:pic>
              </a:graphicData>
            </a:graphic>
          </wp:inline>
        </w:drawing>
      </w:r>
    </w:p>
    <w:p w:rsidR="001F5F50" w:rsidRDefault="006E6BF4" w:rsidP="00F01051">
      <w:pPr>
        <w:pStyle w:val="Caption"/>
        <w:jc w:val="center"/>
      </w:pPr>
      <w:r>
        <w:fldChar w:fldCharType="begin"/>
      </w:r>
      <w:r>
        <w:instrText xml:space="preserve"> SEQ pav. \* ARABIC </w:instrText>
      </w:r>
      <w:r>
        <w:fldChar w:fldCharType="separate"/>
      </w:r>
      <w:r w:rsidR="00F01051">
        <w:rPr>
          <w:noProof/>
        </w:rPr>
        <w:t>11</w:t>
      </w:r>
      <w:r>
        <w:rPr>
          <w:noProof/>
        </w:rPr>
        <w:fldChar w:fldCharType="end"/>
      </w:r>
      <w:r w:rsidR="00F01051">
        <w:t xml:space="preserve"> pav. Robotas aptinka antrą kliūtį ir kartoja kliūties išvengimo veiksmus</w:t>
      </w:r>
    </w:p>
    <w:p w:rsidR="002D5F17" w:rsidRPr="002D5F17" w:rsidRDefault="002D5F17" w:rsidP="002D5F17"/>
    <w:p w:rsidR="00F01051" w:rsidRDefault="002F1E26" w:rsidP="00F01051">
      <w:pPr>
        <w:keepNext/>
        <w:jc w:val="center"/>
      </w:pPr>
      <w:r>
        <w:rPr>
          <w:noProof/>
        </w:rPr>
        <w:drawing>
          <wp:inline distT="0" distB="0" distL="0" distR="0" wp14:anchorId="127D708E" wp14:editId="62B1EEC2">
            <wp:extent cx="2228850" cy="25968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33804" cy="2602593"/>
                    </a:xfrm>
                    <a:prstGeom prst="rect">
                      <a:avLst/>
                    </a:prstGeom>
                  </pic:spPr>
                </pic:pic>
              </a:graphicData>
            </a:graphic>
          </wp:inline>
        </w:drawing>
      </w:r>
    </w:p>
    <w:p w:rsidR="001F5F50" w:rsidRDefault="006E6BF4" w:rsidP="00F01051">
      <w:pPr>
        <w:pStyle w:val="Caption"/>
        <w:jc w:val="center"/>
      </w:pPr>
      <w:r>
        <w:fldChar w:fldCharType="begin"/>
      </w:r>
      <w:r>
        <w:instrText xml:space="preserve"> SEQ pav. \* ARABIC </w:instrText>
      </w:r>
      <w:r>
        <w:fldChar w:fldCharType="separate"/>
      </w:r>
      <w:r w:rsidR="00F01051">
        <w:rPr>
          <w:noProof/>
        </w:rPr>
        <w:t>12</w:t>
      </w:r>
      <w:r>
        <w:rPr>
          <w:noProof/>
        </w:rPr>
        <w:fldChar w:fldCharType="end"/>
      </w:r>
      <w:r w:rsidR="00F01051">
        <w:t xml:space="preserve"> pav. Robotas, išvengęs kliūčių, grįžta į trasą ir toliau seka liniją</w:t>
      </w:r>
    </w:p>
    <w:p w:rsidR="002D5F17" w:rsidRPr="002D5F17" w:rsidRDefault="002D5F17" w:rsidP="002D5F17"/>
    <w:p w:rsidR="001F5F50" w:rsidRDefault="002D5F17" w:rsidP="00031E87">
      <w:pPr>
        <w:jc w:val="both"/>
      </w:pPr>
      <w:r>
        <w:t xml:space="preserve">Pagal mūsų naudotą kliūties vengimo algoritmą, robotas gali apvažiuoti kliūtis kurių plotis neviršija 7 centimetrų, o ilgis – 10 centimetrų. Norint sumažinti šį apribojimą, reikėtų padidinti važiuojamo apskritimo spindulį, tačiau tai padidintų nukrypimą nuo trasos ir sukeltų kitų problemų. </w:t>
      </w:r>
      <w:r w:rsidR="00F9536F">
        <w:t>Roboto veikimas buvo išbandytas įvairiais greičiais. Geriausi rezultatai buvo gauti, kai roboto greitis buvo nustatytas ties 100. Robotui nustačius greitį į 50, jis ties posūkiais visiškai sustoja. Tam yra dvi galimos priežastys:</w:t>
      </w:r>
    </w:p>
    <w:p w:rsidR="00F9536F" w:rsidRDefault="00EE44E7" w:rsidP="00031E87">
      <w:pPr>
        <w:pStyle w:val="ListParagraph"/>
        <w:numPr>
          <w:ilvl w:val="0"/>
          <w:numId w:val="7"/>
        </w:numPr>
        <w:jc w:val="both"/>
      </w:pPr>
      <w:r>
        <w:t>Robotas, atlikdamas posūkį, sulėtina vieną iš ratų ir kai jam reikia vėl išlyginti ratų greitį, jam galimai neužtenka jėgos tam padaryti ir galiausiai jo abu ratai sustoja;</w:t>
      </w:r>
    </w:p>
    <w:p w:rsidR="00EE44E7" w:rsidRDefault="00EE44E7" w:rsidP="00031E87">
      <w:pPr>
        <w:pStyle w:val="ListParagraph"/>
        <w:numPr>
          <w:ilvl w:val="0"/>
          <w:numId w:val="7"/>
        </w:numPr>
        <w:jc w:val="both"/>
      </w:pPr>
      <w:r>
        <w:t>Roboto baterijos pasiekė per žemą lygį tokio mažo greičio palaikymui.</w:t>
      </w:r>
    </w:p>
    <w:p w:rsidR="00EE44E7" w:rsidRDefault="00EE44E7" w:rsidP="00031E87">
      <w:pPr>
        <w:jc w:val="both"/>
      </w:pPr>
      <w:r>
        <w:lastRenderedPageBreak/>
        <w:t>Išb</w:t>
      </w:r>
      <w:r w:rsidR="00031E87">
        <w:t>andžius</w:t>
      </w:r>
      <w:r>
        <w:t xml:space="preserve"> robotą su greičiais nuo 200, jis paju</w:t>
      </w:r>
      <w:r w:rsidR="00031E87">
        <w:t>dėdamas iš vietos dažnai pakeldavo</w:t>
      </w:r>
      <w:r>
        <w:t xml:space="preserve"> savo priekį aukštyn, taip</w:t>
      </w:r>
      <w:r w:rsidR="00031E87">
        <w:t xml:space="preserve"> pamesdamas liniją arba nepamatydamas kliūties, todėl šie greičiai buvo per dideli.</w:t>
      </w:r>
    </w:p>
    <w:p w:rsidR="002D5F17" w:rsidRDefault="00031E87" w:rsidP="00031E87">
      <w:pPr>
        <w:jc w:val="both"/>
      </w:pPr>
      <w:r>
        <w:t>Taip pat geri rezultatai gauti ties greičiu, lygiu 150, tačiau tada robotas kartais pastumdavo kai kurias nepritvirtintas trasos dalis, taip minimaliai iškraipydamas trasą, bet nevertinant to, ją vis tiek įveikia.</w:t>
      </w:r>
    </w:p>
    <w:p w:rsidR="009F6E6B" w:rsidRDefault="009F6E6B" w:rsidP="005D7E37"/>
    <w:p w:rsidR="005D7E37" w:rsidRDefault="005D7E37" w:rsidP="005D7E37">
      <w:pPr>
        <w:pStyle w:val="Heading1"/>
        <w:numPr>
          <w:ilvl w:val="0"/>
          <w:numId w:val="1"/>
        </w:numPr>
      </w:pPr>
      <w:bookmarkStart w:id="8" w:name="_Toc501664048"/>
      <w:r>
        <w:t>Išvados</w:t>
      </w:r>
      <w:bookmarkEnd w:id="8"/>
    </w:p>
    <w:p w:rsidR="009F6E6B" w:rsidRDefault="009F6E6B" w:rsidP="009F6E6B"/>
    <w:p w:rsidR="009F6E6B" w:rsidRDefault="008217EC" w:rsidP="00B2580E">
      <w:pPr>
        <w:jc w:val="both"/>
      </w:pPr>
      <w:r>
        <w:t xml:space="preserve">Mantas: </w:t>
      </w:r>
      <w:r w:rsidR="003C156D" w:rsidRPr="003C156D">
        <w:t>Projektinio darbo metu buvo sėkmingai realizuotas patobulintas linijos sekimo algoritmas.</w:t>
      </w:r>
      <w:r w:rsidR="003C156D">
        <w:t xml:space="preserve"> </w:t>
      </w:r>
      <w:r w:rsidR="003C156D" w:rsidRPr="003C156D">
        <w:t>Suprogramuotas robotas</w:t>
      </w:r>
      <w:r w:rsidR="00F01051">
        <w:t>,</w:t>
      </w:r>
      <w:r w:rsidR="003C156D" w:rsidRPr="003C156D">
        <w:t xml:space="preserve"> sekdamas liniją</w:t>
      </w:r>
      <w:r w:rsidR="00F01051">
        <w:t>,</w:t>
      </w:r>
      <w:r w:rsidR="003C156D" w:rsidRPr="003C156D">
        <w:t xml:space="preserve"> geba išvengti nedideles kliūtis. Algoritmo veikimas buvo ištestuotas skirtingais roboto greičiais, tokiu būdu buvo rastas optimalus roboto greitis.</w:t>
      </w:r>
      <w:r w:rsidR="00B2580E">
        <w:t xml:space="preserve"> Prie projekto dirbome kartu, bet aš buvau atsakingas už kliūčių vengimo algoritmą bei pristatymo medžiagą.</w:t>
      </w:r>
    </w:p>
    <w:p w:rsidR="009F6E6B" w:rsidRDefault="00127D71" w:rsidP="00B2580E">
      <w:pPr>
        <w:jc w:val="both"/>
      </w:pPr>
      <w:r>
        <w:t>Ernestas: Projekto metu buvo pirmą kartą dirbama su realiu robotu, kas sudarė tikrai gerą įspūdį. Darbui atlikti labai padėjo pirmo ir antro laboratorinių darbų medžiaga bei patirtis juos atliekant. Buvo susipažinta su „mBlock“ programavimo grafine aplinka, kuri supaprastina visą programavimo dalį, nes nereikalauja mokėti jokios programavimo kalbos, todėl tai yra labai geras įrankis mokyti vaikus robotų programavimo pagrindų</w:t>
      </w:r>
      <w:r w:rsidR="008F1EEC">
        <w:t xml:space="preserve">. Turbūt didžiausia problema buvo roboto veikimo tyrimas, nes tam buvo reikalinga trasa, tačiau sugalvojome, kaip nebrangiai šią problemą išspręsti, todėl projektinis darbas buvo atliktas sėkmingai. Visą projektą darėme kartu toje pačioje patalpoje, bet mano pareiga buvo pasirūpinti linijos sekimo algoritmo kūrimu, </w:t>
      </w:r>
      <w:r w:rsidR="00B2580E">
        <w:t>trasa bei ataskaitos tvarkingumu ir turiniu.</w:t>
      </w:r>
    </w:p>
    <w:p w:rsidR="005D7E37" w:rsidRDefault="005D7E37" w:rsidP="005D7E37">
      <w:pPr>
        <w:pStyle w:val="Heading1"/>
        <w:numPr>
          <w:ilvl w:val="0"/>
          <w:numId w:val="1"/>
        </w:numPr>
      </w:pPr>
      <w:bookmarkStart w:id="9" w:name="_Toc501664049"/>
      <w:r>
        <w:t>Naudota literatūra</w:t>
      </w:r>
      <w:bookmarkEnd w:id="9"/>
    </w:p>
    <w:p w:rsidR="00D27C35" w:rsidRDefault="00D27C35" w:rsidP="00D27C35">
      <w:pPr>
        <w:ind w:firstLine="720"/>
      </w:pPr>
    </w:p>
    <w:p w:rsidR="005D7E37" w:rsidRDefault="006E6BF4" w:rsidP="009F6E6B">
      <w:pPr>
        <w:rPr>
          <w:rStyle w:val="Hyperlink"/>
        </w:rPr>
      </w:pPr>
      <w:hyperlink r:id="rId21" w:history="1">
        <w:r w:rsidR="00D27C35" w:rsidRPr="009B615E">
          <w:rPr>
            <w:rStyle w:val="Hyperlink"/>
          </w:rPr>
          <w:t>http://www.mblock.cc/example/primary-line-patroling-program/</w:t>
        </w:r>
      </w:hyperlink>
    </w:p>
    <w:p w:rsidR="009F6E6B" w:rsidRDefault="006E6BF4" w:rsidP="009F6E6B">
      <w:hyperlink r:id="rId22" w:history="1">
        <w:r w:rsidR="00B2580E" w:rsidRPr="00BA1BF1">
          <w:rPr>
            <w:rStyle w:val="Hyperlink"/>
          </w:rPr>
          <w:t>https://www.allaboutcircuits.com/projects/how-to-build-a-robot-line-follower/</w:t>
        </w:r>
      </w:hyperlink>
    </w:p>
    <w:p w:rsidR="00EB3876" w:rsidRDefault="006E6BF4" w:rsidP="009F6E6B">
      <w:hyperlink r:id="rId23" w:history="1">
        <w:r w:rsidR="00EB3876" w:rsidRPr="00BA1BF1">
          <w:rPr>
            <w:rStyle w:val="Hyperlink"/>
          </w:rPr>
          <w:t>http://www.mblock.cc/example/avoid-barriers/</w:t>
        </w:r>
      </w:hyperlink>
    </w:p>
    <w:p w:rsidR="00B2580E" w:rsidRDefault="00B2580E" w:rsidP="009F6E6B">
      <w:r>
        <w:t>Laboratorinių darbų 1 ir 2 medžiaga</w:t>
      </w:r>
    </w:p>
    <w:p w:rsidR="005D7E37" w:rsidRPr="005D7E37" w:rsidRDefault="005D7E37" w:rsidP="005D7E37"/>
    <w:sectPr w:rsidR="005D7E37" w:rsidRPr="005D7E37">
      <w:pgSz w:w="11906" w:h="16838"/>
      <w:pgMar w:top="1701" w:right="567" w:bottom="1134" w:left="1701" w:header="567" w:footer="567" w:gutter="0"/>
      <w:cols w:space="129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6BF4" w:rsidRDefault="006E6BF4" w:rsidP="00D27C35">
      <w:pPr>
        <w:spacing w:after="0" w:line="240" w:lineRule="auto"/>
      </w:pPr>
      <w:r>
        <w:separator/>
      </w:r>
    </w:p>
  </w:endnote>
  <w:endnote w:type="continuationSeparator" w:id="0">
    <w:p w:rsidR="006E6BF4" w:rsidRDefault="006E6BF4" w:rsidP="00D27C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BA"/>
    <w:family w:val="swiss"/>
    <w:pitch w:val="variable"/>
    <w:sig w:usb0="E0002EFF" w:usb1="C0007843" w:usb2="00000009" w:usb3="00000000" w:csb0="000001FF" w:csb1="00000000"/>
  </w:font>
  <w:font w:name="Calibri">
    <w:panose1 w:val="020F0502020204030204"/>
    <w:charset w:val="BA"/>
    <w:family w:val="swiss"/>
    <w:pitch w:val="variable"/>
    <w:sig w:usb0="E0002AFF" w:usb1="C000247B" w:usb2="00000009" w:usb3="00000000" w:csb0="000001FF" w:csb1="00000000"/>
  </w:font>
  <w:font w:name="Calibri Light">
    <w:panose1 w:val="020F0302020204030204"/>
    <w:charset w:val="BA"/>
    <w:family w:val="swiss"/>
    <w:pitch w:val="variable"/>
    <w:sig w:usb0="E0002AFF" w:usb1="C000247B" w:usb2="00000009" w:usb3="00000000" w:csb0="000001FF" w:csb1="00000000"/>
  </w:font>
  <w:font w:name="Consolas">
    <w:panose1 w:val="020B0609020204030204"/>
    <w:charset w:val="BA"/>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6BF4" w:rsidRDefault="006E6BF4" w:rsidP="00D27C35">
      <w:pPr>
        <w:spacing w:after="0" w:line="240" w:lineRule="auto"/>
      </w:pPr>
      <w:r>
        <w:separator/>
      </w:r>
    </w:p>
  </w:footnote>
  <w:footnote w:type="continuationSeparator" w:id="0">
    <w:p w:rsidR="006E6BF4" w:rsidRDefault="006E6BF4" w:rsidP="00D27C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B931C4"/>
    <w:multiLevelType w:val="hybridMultilevel"/>
    <w:tmpl w:val="C894493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 w15:restartNumberingAfterBreak="0">
    <w:nsid w:val="2FA047D3"/>
    <w:multiLevelType w:val="hybridMultilevel"/>
    <w:tmpl w:val="4B48782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 w15:restartNumberingAfterBreak="0">
    <w:nsid w:val="2FD941F0"/>
    <w:multiLevelType w:val="hybridMultilevel"/>
    <w:tmpl w:val="CA8C150E"/>
    <w:lvl w:ilvl="0" w:tplc="F93E5FE2">
      <w:start w:val="1"/>
      <w:numFmt w:val="bullet"/>
      <w:lvlText w:val="•"/>
      <w:lvlJc w:val="left"/>
      <w:pPr>
        <w:tabs>
          <w:tab w:val="num" w:pos="720"/>
        </w:tabs>
        <w:ind w:left="720" w:hanging="360"/>
      </w:pPr>
      <w:rPr>
        <w:rFonts w:ascii="Arial" w:hAnsi="Arial" w:hint="default"/>
      </w:rPr>
    </w:lvl>
    <w:lvl w:ilvl="1" w:tplc="CA84BBD6" w:tentative="1">
      <w:start w:val="1"/>
      <w:numFmt w:val="bullet"/>
      <w:lvlText w:val="•"/>
      <w:lvlJc w:val="left"/>
      <w:pPr>
        <w:tabs>
          <w:tab w:val="num" w:pos="1440"/>
        </w:tabs>
        <w:ind w:left="1440" w:hanging="360"/>
      </w:pPr>
      <w:rPr>
        <w:rFonts w:ascii="Arial" w:hAnsi="Arial" w:hint="default"/>
      </w:rPr>
    </w:lvl>
    <w:lvl w:ilvl="2" w:tplc="BA189D9A" w:tentative="1">
      <w:start w:val="1"/>
      <w:numFmt w:val="bullet"/>
      <w:lvlText w:val="•"/>
      <w:lvlJc w:val="left"/>
      <w:pPr>
        <w:tabs>
          <w:tab w:val="num" w:pos="2160"/>
        </w:tabs>
        <w:ind w:left="2160" w:hanging="360"/>
      </w:pPr>
      <w:rPr>
        <w:rFonts w:ascii="Arial" w:hAnsi="Arial" w:hint="default"/>
      </w:rPr>
    </w:lvl>
    <w:lvl w:ilvl="3" w:tplc="8E70DA76" w:tentative="1">
      <w:start w:val="1"/>
      <w:numFmt w:val="bullet"/>
      <w:lvlText w:val="•"/>
      <w:lvlJc w:val="left"/>
      <w:pPr>
        <w:tabs>
          <w:tab w:val="num" w:pos="2880"/>
        </w:tabs>
        <w:ind w:left="2880" w:hanging="360"/>
      </w:pPr>
      <w:rPr>
        <w:rFonts w:ascii="Arial" w:hAnsi="Arial" w:hint="default"/>
      </w:rPr>
    </w:lvl>
    <w:lvl w:ilvl="4" w:tplc="65EA4790" w:tentative="1">
      <w:start w:val="1"/>
      <w:numFmt w:val="bullet"/>
      <w:lvlText w:val="•"/>
      <w:lvlJc w:val="left"/>
      <w:pPr>
        <w:tabs>
          <w:tab w:val="num" w:pos="3600"/>
        </w:tabs>
        <w:ind w:left="3600" w:hanging="360"/>
      </w:pPr>
      <w:rPr>
        <w:rFonts w:ascii="Arial" w:hAnsi="Arial" w:hint="default"/>
      </w:rPr>
    </w:lvl>
    <w:lvl w:ilvl="5" w:tplc="B3925C70" w:tentative="1">
      <w:start w:val="1"/>
      <w:numFmt w:val="bullet"/>
      <w:lvlText w:val="•"/>
      <w:lvlJc w:val="left"/>
      <w:pPr>
        <w:tabs>
          <w:tab w:val="num" w:pos="4320"/>
        </w:tabs>
        <w:ind w:left="4320" w:hanging="360"/>
      </w:pPr>
      <w:rPr>
        <w:rFonts w:ascii="Arial" w:hAnsi="Arial" w:hint="default"/>
      </w:rPr>
    </w:lvl>
    <w:lvl w:ilvl="6" w:tplc="A3E643E4" w:tentative="1">
      <w:start w:val="1"/>
      <w:numFmt w:val="bullet"/>
      <w:lvlText w:val="•"/>
      <w:lvlJc w:val="left"/>
      <w:pPr>
        <w:tabs>
          <w:tab w:val="num" w:pos="5040"/>
        </w:tabs>
        <w:ind w:left="5040" w:hanging="360"/>
      </w:pPr>
      <w:rPr>
        <w:rFonts w:ascii="Arial" w:hAnsi="Arial" w:hint="default"/>
      </w:rPr>
    </w:lvl>
    <w:lvl w:ilvl="7" w:tplc="09FEBC00" w:tentative="1">
      <w:start w:val="1"/>
      <w:numFmt w:val="bullet"/>
      <w:lvlText w:val="•"/>
      <w:lvlJc w:val="left"/>
      <w:pPr>
        <w:tabs>
          <w:tab w:val="num" w:pos="5760"/>
        </w:tabs>
        <w:ind w:left="5760" w:hanging="360"/>
      </w:pPr>
      <w:rPr>
        <w:rFonts w:ascii="Arial" w:hAnsi="Arial" w:hint="default"/>
      </w:rPr>
    </w:lvl>
    <w:lvl w:ilvl="8" w:tplc="D1D0D2F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B474400"/>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44B353E"/>
    <w:multiLevelType w:val="hybridMultilevel"/>
    <w:tmpl w:val="30BE5684"/>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15:restartNumberingAfterBreak="0">
    <w:nsid w:val="6B3824B6"/>
    <w:multiLevelType w:val="hybridMultilevel"/>
    <w:tmpl w:val="308CEEFE"/>
    <w:lvl w:ilvl="0" w:tplc="4958040A">
      <w:start w:val="1"/>
      <w:numFmt w:val="bullet"/>
      <w:lvlText w:val="•"/>
      <w:lvlJc w:val="left"/>
      <w:pPr>
        <w:tabs>
          <w:tab w:val="num" w:pos="720"/>
        </w:tabs>
        <w:ind w:left="720" w:hanging="360"/>
      </w:pPr>
      <w:rPr>
        <w:rFonts w:ascii="Arial" w:hAnsi="Arial" w:hint="default"/>
      </w:rPr>
    </w:lvl>
    <w:lvl w:ilvl="1" w:tplc="4BA42128" w:tentative="1">
      <w:start w:val="1"/>
      <w:numFmt w:val="bullet"/>
      <w:lvlText w:val="•"/>
      <w:lvlJc w:val="left"/>
      <w:pPr>
        <w:tabs>
          <w:tab w:val="num" w:pos="1440"/>
        </w:tabs>
        <w:ind w:left="1440" w:hanging="360"/>
      </w:pPr>
      <w:rPr>
        <w:rFonts w:ascii="Arial" w:hAnsi="Arial" w:hint="default"/>
      </w:rPr>
    </w:lvl>
    <w:lvl w:ilvl="2" w:tplc="6102ED5C" w:tentative="1">
      <w:start w:val="1"/>
      <w:numFmt w:val="bullet"/>
      <w:lvlText w:val="•"/>
      <w:lvlJc w:val="left"/>
      <w:pPr>
        <w:tabs>
          <w:tab w:val="num" w:pos="2160"/>
        </w:tabs>
        <w:ind w:left="2160" w:hanging="360"/>
      </w:pPr>
      <w:rPr>
        <w:rFonts w:ascii="Arial" w:hAnsi="Arial" w:hint="default"/>
      </w:rPr>
    </w:lvl>
    <w:lvl w:ilvl="3" w:tplc="AA80A198" w:tentative="1">
      <w:start w:val="1"/>
      <w:numFmt w:val="bullet"/>
      <w:lvlText w:val="•"/>
      <w:lvlJc w:val="left"/>
      <w:pPr>
        <w:tabs>
          <w:tab w:val="num" w:pos="2880"/>
        </w:tabs>
        <w:ind w:left="2880" w:hanging="360"/>
      </w:pPr>
      <w:rPr>
        <w:rFonts w:ascii="Arial" w:hAnsi="Arial" w:hint="default"/>
      </w:rPr>
    </w:lvl>
    <w:lvl w:ilvl="4" w:tplc="D0888D7A" w:tentative="1">
      <w:start w:val="1"/>
      <w:numFmt w:val="bullet"/>
      <w:lvlText w:val="•"/>
      <w:lvlJc w:val="left"/>
      <w:pPr>
        <w:tabs>
          <w:tab w:val="num" w:pos="3600"/>
        </w:tabs>
        <w:ind w:left="3600" w:hanging="360"/>
      </w:pPr>
      <w:rPr>
        <w:rFonts w:ascii="Arial" w:hAnsi="Arial" w:hint="default"/>
      </w:rPr>
    </w:lvl>
    <w:lvl w:ilvl="5" w:tplc="E458B984" w:tentative="1">
      <w:start w:val="1"/>
      <w:numFmt w:val="bullet"/>
      <w:lvlText w:val="•"/>
      <w:lvlJc w:val="left"/>
      <w:pPr>
        <w:tabs>
          <w:tab w:val="num" w:pos="4320"/>
        </w:tabs>
        <w:ind w:left="4320" w:hanging="360"/>
      </w:pPr>
      <w:rPr>
        <w:rFonts w:ascii="Arial" w:hAnsi="Arial" w:hint="default"/>
      </w:rPr>
    </w:lvl>
    <w:lvl w:ilvl="6" w:tplc="B17686F6" w:tentative="1">
      <w:start w:val="1"/>
      <w:numFmt w:val="bullet"/>
      <w:lvlText w:val="•"/>
      <w:lvlJc w:val="left"/>
      <w:pPr>
        <w:tabs>
          <w:tab w:val="num" w:pos="5040"/>
        </w:tabs>
        <w:ind w:left="5040" w:hanging="360"/>
      </w:pPr>
      <w:rPr>
        <w:rFonts w:ascii="Arial" w:hAnsi="Arial" w:hint="default"/>
      </w:rPr>
    </w:lvl>
    <w:lvl w:ilvl="7" w:tplc="159AFD9E" w:tentative="1">
      <w:start w:val="1"/>
      <w:numFmt w:val="bullet"/>
      <w:lvlText w:val="•"/>
      <w:lvlJc w:val="left"/>
      <w:pPr>
        <w:tabs>
          <w:tab w:val="num" w:pos="5760"/>
        </w:tabs>
        <w:ind w:left="5760" w:hanging="360"/>
      </w:pPr>
      <w:rPr>
        <w:rFonts w:ascii="Arial" w:hAnsi="Arial" w:hint="default"/>
      </w:rPr>
    </w:lvl>
    <w:lvl w:ilvl="8" w:tplc="4F0837A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3041EA7"/>
    <w:multiLevelType w:val="hybridMultilevel"/>
    <w:tmpl w:val="66BCD1B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6"/>
  </w:num>
  <w:num w:numId="4">
    <w:abstractNumId w:val="5"/>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B81"/>
    <w:rsid w:val="0002136A"/>
    <w:rsid w:val="00031E87"/>
    <w:rsid w:val="0004139E"/>
    <w:rsid w:val="000454CA"/>
    <w:rsid w:val="00070E70"/>
    <w:rsid w:val="001233E5"/>
    <w:rsid w:val="00126D46"/>
    <w:rsid w:val="00127D71"/>
    <w:rsid w:val="001F50C0"/>
    <w:rsid w:val="001F5F50"/>
    <w:rsid w:val="00255CAA"/>
    <w:rsid w:val="00263A7D"/>
    <w:rsid w:val="00285371"/>
    <w:rsid w:val="00291397"/>
    <w:rsid w:val="002D5F17"/>
    <w:rsid w:val="002F1E26"/>
    <w:rsid w:val="00312651"/>
    <w:rsid w:val="00320B81"/>
    <w:rsid w:val="003810EB"/>
    <w:rsid w:val="0039707E"/>
    <w:rsid w:val="003C156D"/>
    <w:rsid w:val="003E7652"/>
    <w:rsid w:val="004A1F26"/>
    <w:rsid w:val="004B1869"/>
    <w:rsid w:val="004D4900"/>
    <w:rsid w:val="00553040"/>
    <w:rsid w:val="005D7E37"/>
    <w:rsid w:val="005F3F7D"/>
    <w:rsid w:val="0065768A"/>
    <w:rsid w:val="006E6BF4"/>
    <w:rsid w:val="007A407D"/>
    <w:rsid w:val="008103C3"/>
    <w:rsid w:val="008217EC"/>
    <w:rsid w:val="00874664"/>
    <w:rsid w:val="00877126"/>
    <w:rsid w:val="008C327B"/>
    <w:rsid w:val="008E14D9"/>
    <w:rsid w:val="008F1EEC"/>
    <w:rsid w:val="00963430"/>
    <w:rsid w:val="00977892"/>
    <w:rsid w:val="009A0CEA"/>
    <w:rsid w:val="009B615E"/>
    <w:rsid w:val="009F6E6B"/>
    <w:rsid w:val="00B2580E"/>
    <w:rsid w:val="00B479B1"/>
    <w:rsid w:val="00C54E99"/>
    <w:rsid w:val="00D27C35"/>
    <w:rsid w:val="00D4575E"/>
    <w:rsid w:val="00D715A4"/>
    <w:rsid w:val="00D9117E"/>
    <w:rsid w:val="00DE3BFC"/>
    <w:rsid w:val="00E01144"/>
    <w:rsid w:val="00E64BF0"/>
    <w:rsid w:val="00EB3876"/>
    <w:rsid w:val="00EE44E7"/>
    <w:rsid w:val="00F01051"/>
    <w:rsid w:val="00F01550"/>
    <w:rsid w:val="00F80BA9"/>
    <w:rsid w:val="00F9536F"/>
    <w:rsid w:val="00FA355C"/>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2E516"/>
  <w15:chartTrackingRefBased/>
  <w15:docId w15:val="{516E75D5-1BDE-42A5-97E2-C6E683CA6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0CEA"/>
    <w:pPr>
      <w:spacing w:after="200" w:line="276" w:lineRule="auto"/>
    </w:pPr>
    <w:rPr>
      <w:rFonts w:ascii="Times New Roman" w:hAnsi="Times New Roman"/>
      <w:sz w:val="24"/>
    </w:rPr>
  </w:style>
  <w:style w:type="paragraph" w:styleId="Heading1">
    <w:name w:val="heading 1"/>
    <w:basedOn w:val="Normal"/>
    <w:next w:val="Normal"/>
    <w:link w:val="Heading1Char"/>
    <w:uiPriority w:val="9"/>
    <w:qFormat/>
    <w:rsid w:val="009A0C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A0C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A0CE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A0CEA"/>
    <w:pPr>
      <w:spacing w:line="259" w:lineRule="auto"/>
      <w:outlineLvl w:val="9"/>
    </w:pPr>
    <w:rPr>
      <w:lang w:eastAsia="lt-LT"/>
    </w:rPr>
  </w:style>
  <w:style w:type="paragraph" w:styleId="TOC1">
    <w:name w:val="toc 1"/>
    <w:basedOn w:val="Normal"/>
    <w:next w:val="Normal"/>
    <w:autoRedefine/>
    <w:uiPriority w:val="39"/>
    <w:unhideWhenUsed/>
    <w:rsid w:val="005D7E37"/>
    <w:pPr>
      <w:spacing w:after="100"/>
    </w:pPr>
  </w:style>
  <w:style w:type="character" w:styleId="Hyperlink">
    <w:name w:val="Hyperlink"/>
    <w:basedOn w:val="DefaultParagraphFont"/>
    <w:uiPriority w:val="99"/>
    <w:unhideWhenUsed/>
    <w:rsid w:val="005D7E37"/>
    <w:rPr>
      <w:color w:val="0563C1" w:themeColor="hyperlink"/>
      <w:u w:val="single"/>
    </w:rPr>
  </w:style>
  <w:style w:type="paragraph" w:styleId="Caption">
    <w:name w:val="caption"/>
    <w:basedOn w:val="Normal"/>
    <w:next w:val="Normal"/>
    <w:uiPriority w:val="35"/>
    <w:unhideWhenUsed/>
    <w:qFormat/>
    <w:rsid w:val="00285371"/>
    <w:pPr>
      <w:spacing w:line="240" w:lineRule="auto"/>
    </w:pPr>
    <w:rPr>
      <w:i/>
      <w:iCs/>
      <w:color w:val="44546A" w:themeColor="text2"/>
      <w:sz w:val="18"/>
      <w:szCs w:val="18"/>
    </w:rPr>
  </w:style>
  <w:style w:type="paragraph" w:styleId="ListParagraph">
    <w:name w:val="List Paragraph"/>
    <w:basedOn w:val="Normal"/>
    <w:uiPriority w:val="34"/>
    <w:qFormat/>
    <w:rsid w:val="00877126"/>
    <w:pPr>
      <w:ind w:left="720"/>
      <w:contextualSpacing/>
    </w:pPr>
  </w:style>
  <w:style w:type="paragraph" w:styleId="FootnoteText">
    <w:name w:val="footnote text"/>
    <w:basedOn w:val="Normal"/>
    <w:link w:val="FootnoteTextChar"/>
    <w:uiPriority w:val="99"/>
    <w:semiHidden/>
    <w:unhideWhenUsed/>
    <w:rsid w:val="00D27C3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7C35"/>
    <w:rPr>
      <w:rFonts w:ascii="Times New Roman" w:hAnsi="Times New Roman"/>
      <w:sz w:val="20"/>
      <w:szCs w:val="20"/>
    </w:rPr>
  </w:style>
  <w:style w:type="character" w:styleId="FootnoteReference">
    <w:name w:val="footnote reference"/>
    <w:basedOn w:val="DefaultParagraphFont"/>
    <w:uiPriority w:val="99"/>
    <w:semiHidden/>
    <w:unhideWhenUsed/>
    <w:rsid w:val="00D27C35"/>
    <w:rPr>
      <w:vertAlign w:val="superscript"/>
    </w:rPr>
  </w:style>
  <w:style w:type="character" w:styleId="UnresolvedMention">
    <w:name w:val="Unresolved Mention"/>
    <w:basedOn w:val="DefaultParagraphFont"/>
    <w:uiPriority w:val="99"/>
    <w:semiHidden/>
    <w:unhideWhenUsed/>
    <w:rsid w:val="009B615E"/>
    <w:rPr>
      <w:color w:val="808080"/>
      <w:shd w:val="clear" w:color="auto" w:fill="E6E6E6"/>
    </w:rPr>
  </w:style>
  <w:style w:type="character" w:styleId="FollowedHyperlink">
    <w:name w:val="FollowedHyperlink"/>
    <w:basedOn w:val="DefaultParagraphFont"/>
    <w:uiPriority w:val="99"/>
    <w:semiHidden/>
    <w:unhideWhenUsed/>
    <w:rsid w:val="00EB38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9389987">
      <w:bodyDiv w:val="1"/>
      <w:marLeft w:val="0"/>
      <w:marRight w:val="0"/>
      <w:marTop w:val="0"/>
      <w:marBottom w:val="0"/>
      <w:divBdr>
        <w:top w:val="none" w:sz="0" w:space="0" w:color="auto"/>
        <w:left w:val="none" w:sz="0" w:space="0" w:color="auto"/>
        <w:bottom w:val="none" w:sz="0" w:space="0" w:color="auto"/>
        <w:right w:val="none" w:sz="0" w:space="0" w:color="auto"/>
      </w:divBdr>
      <w:divsChild>
        <w:div w:id="183055591">
          <w:marLeft w:val="446"/>
          <w:marRight w:val="0"/>
          <w:marTop w:val="115"/>
          <w:marBottom w:val="120"/>
          <w:divBdr>
            <w:top w:val="none" w:sz="0" w:space="0" w:color="auto"/>
            <w:left w:val="none" w:sz="0" w:space="0" w:color="auto"/>
            <w:bottom w:val="none" w:sz="0" w:space="0" w:color="auto"/>
            <w:right w:val="none" w:sz="0" w:space="0" w:color="auto"/>
          </w:divBdr>
        </w:div>
      </w:divsChild>
    </w:div>
    <w:div w:id="741561029">
      <w:bodyDiv w:val="1"/>
      <w:marLeft w:val="0"/>
      <w:marRight w:val="0"/>
      <w:marTop w:val="0"/>
      <w:marBottom w:val="0"/>
      <w:divBdr>
        <w:top w:val="none" w:sz="0" w:space="0" w:color="auto"/>
        <w:left w:val="none" w:sz="0" w:space="0" w:color="auto"/>
        <w:bottom w:val="none" w:sz="0" w:space="0" w:color="auto"/>
        <w:right w:val="none" w:sz="0" w:space="0" w:color="auto"/>
      </w:divBdr>
      <w:divsChild>
        <w:div w:id="2018998695">
          <w:marLeft w:val="446"/>
          <w:marRight w:val="0"/>
          <w:marTop w:val="115"/>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mblock.cc/example/primary-line-patroling-progra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mblock.cc/example/avoid-barriers/"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allaboutcircuits.com/projects/how-to-build-a-robot-line-follow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10E525-BFDA-4006-95FD-499B682D5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1</Pages>
  <Words>7288</Words>
  <Characters>4155</Characters>
  <Application>Microsoft Office Word</Application>
  <DocSecurity>0</DocSecurity>
  <Lines>34</Lines>
  <Paragraphs>22</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11421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Ernestas Venckus</dc:creator>
  <cp:keywords/>
  <dc:description/>
  <cp:lastModifiedBy>Ernestas Venckus</cp:lastModifiedBy>
  <cp:revision>14</cp:revision>
  <dcterms:created xsi:type="dcterms:W3CDTF">2017-12-17T10:28:00Z</dcterms:created>
  <dcterms:modified xsi:type="dcterms:W3CDTF">2017-12-21T21:58:00Z</dcterms:modified>
</cp:coreProperties>
</file>