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6EE" w:rsidRPr="004476EE" w:rsidRDefault="004476EE" w:rsidP="004476EE">
      <w:pPr>
        <w:jc w:val="right"/>
        <w:rPr>
          <w:b/>
          <w:sz w:val="24"/>
          <w:szCs w:val="24"/>
        </w:rPr>
      </w:pPr>
      <w:r w:rsidRPr="004476EE">
        <w:rPr>
          <w:b/>
          <w:sz w:val="24"/>
          <w:szCs w:val="24"/>
        </w:rPr>
        <w:t>Samsung Lab, Ha Noi, 9/7/2019</w:t>
      </w:r>
    </w:p>
    <w:p w:rsidR="005763AB" w:rsidRPr="004476EE" w:rsidRDefault="005763AB" w:rsidP="004476EE">
      <w:pPr>
        <w:jc w:val="right"/>
        <w:rPr>
          <w:b/>
          <w:sz w:val="36"/>
          <w:szCs w:val="36"/>
        </w:rPr>
      </w:pPr>
      <w:r w:rsidRPr="004476EE">
        <w:rPr>
          <w:b/>
          <w:sz w:val="36"/>
          <w:szCs w:val="36"/>
        </w:rPr>
        <w:t>My Program contents</w:t>
      </w:r>
    </w:p>
    <w:p w:rsidR="004476EE" w:rsidRPr="004476EE" w:rsidRDefault="004476EE" w:rsidP="004476EE">
      <w:pPr>
        <w:jc w:val="right"/>
        <w:rPr>
          <w:b/>
          <w:sz w:val="36"/>
          <w:szCs w:val="36"/>
        </w:rPr>
      </w:pPr>
      <w:r w:rsidRPr="004476EE">
        <w:rPr>
          <w:b/>
          <w:sz w:val="36"/>
          <w:szCs w:val="36"/>
        </w:rPr>
        <w:t>Samsung 2019</w:t>
      </w:r>
    </w:p>
    <w:p w:rsidR="004476EE" w:rsidRDefault="004476EE" w:rsidP="004476EE">
      <w:pPr>
        <w:jc w:val="right"/>
        <w:rPr>
          <w:sz w:val="36"/>
          <w:szCs w:val="36"/>
        </w:rPr>
      </w:pPr>
    </w:p>
    <w:p w:rsidR="004476EE" w:rsidRDefault="004476EE" w:rsidP="004476EE">
      <w:pPr>
        <w:jc w:val="right"/>
        <w:rPr>
          <w:sz w:val="36"/>
          <w:szCs w:val="36"/>
        </w:rPr>
      </w:pPr>
    </w:p>
    <w:p w:rsidR="004476EE" w:rsidRPr="009F7D3D" w:rsidRDefault="004476EE" w:rsidP="00057926">
      <w:pPr>
        <w:rPr>
          <w:sz w:val="28"/>
          <w:szCs w:val="28"/>
        </w:rPr>
      </w:pPr>
      <w:r w:rsidRPr="004476EE">
        <w:rPr>
          <w:b/>
          <w:sz w:val="28"/>
          <w:szCs w:val="28"/>
        </w:rPr>
        <w:t>Problem:</w:t>
      </w:r>
      <w:r w:rsidRPr="004476EE">
        <w:rPr>
          <w:sz w:val="28"/>
          <w:szCs w:val="28"/>
        </w:rPr>
        <w:t xml:space="preserve"> Define a = 0, b = 1, c = 2, ... </w:t>
      </w:r>
      <w:r w:rsidR="009E3DB6">
        <w:rPr>
          <w:sz w:val="28"/>
          <w:szCs w:val="28"/>
        </w:rPr>
        <w:t>Solve</w:t>
      </w:r>
      <w:r w:rsidRPr="004476EE">
        <w:rPr>
          <w:sz w:val="28"/>
          <w:szCs w:val="28"/>
        </w:rPr>
        <w:t xml:space="preserve"> the equation: (a+b)*c+a*(b+c). </w:t>
      </w:r>
    </w:p>
    <w:p w:rsidR="005763AB" w:rsidRPr="004476EE" w:rsidRDefault="004476EE" w:rsidP="00057926">
      <w:pPr>
        <w:rPr>
          <w:b/>
          <w:sz w:val="28"/>
          <w:szCs w:val="28"/>
        </w:rPr>
      </w:pPr>
      <w:r w:rsidRPr="004476EE">
        <w:rPr>
          <w:b/>
          <w:sz w:val="28"/>
          <w:szCs w:val="28"/>
        </w:rPr>
        <w:t>Technique:</w:t>
      </w:r>
    </w:p>
    <w:p w:rsidR="00820D88" w:rsidRPr="004476EE" w:rsidRDefault="00057926" w:rsidP="004476EE">
      <w:pPr>
        <w:pStyle w:val="ListParagraph"/>
        <w:numPr>
          <w:ilvl w:val="0"/>
          <w:numId w:val="2"/>
        </w:numPr>
        <w:rPr>
          <w:sz w:val="28"/>
          <w:szCs w:val="28"/>
        </w:rPr>
      </w:pPr>
      <w:r w:rsidRPr="004476EE">
        <w:rPr>
          <w:sz w:val="28"/>
          <w:szCs w:val="28"/>
        </w:rPr>
        <w:t>Two Phases Technique</w:t>
      </w:r>
    </w:p>
    <w:p w:rsidR="004476EE" w:rsidRPr="009F7D3D" w:rsidRDefault="004476EE" w:rsidP="004476EE">
      <w:pPr>
        <w:pStyle w:val="ListParagraph"/>
        <w:numPr>
          <w:ilvl w:val="0"/>
          <w:numId w:val="2"/>
        </w:numPr>
        <w:rPr>
          <w:sz w:val="28"/>
          <w:szCs w:val="28"/>
        </w:rPr>
      </w:pPr>
      <w:r w:rsidRPr="004476EE">
        <w:rPr>
          <w:sz w:val="28"/>
          <w:szCs w:val="28"/>
        </w:rPr>
        <w:t>Clean Room T</w:t>
      </w:r>
      <w:r w:rsidR="00057926" w:rsidRPr="004476EE">
        <w:rPr>
          <w:sz w:val="28"/>
          <w:szCs w:val="28"/>
        </w:rPr>
        <w:t>echnique</w:t>
      </w:r>
    </w:p>
    <w:p w:rsidR="004476EE" w:rsidRPr="004476EE" w:rsidRDefault="004476EE" w:rsidP="004476EE">
      <w:pPr>
        <w:rPr>
          <w:b/>
          <w:sz w:val="28"/>
          <w:szCs w:val="28"/>
        </w:rPr>
      </w:pPr>
      <w:r w:rsidRPr="004476EE">
        <w:rPr>
          <w:b/>
          <w:sz w:val="28"/>
          <w:szCs w:val="28"/>
        </w:rPr>
        <w:t>Contents:</w:t>
      </w:r>
      <w:r w:rsidR="005B6953">
        <w:rPr>
          <w:b/>
          <w:sz w:val="28"/>
          <w:szCs w:val="28"/>
        </w:rPr>
        <w:t xml:space="preserve"> Two phases</w:t>
      </w:r>
    </w:p>
    <w:p w:rsidR="00E42BB4" w:rsidRPr="00E42BB4" w:rsidRDefault="00E42BB4" w:rsidP="00E42BB4">
      <w:pPr>
        <w:ind w:left="360"/>
        <w:rPr>
          <w:sz w:val="96"/>
          <w:szCs w:val="96"/>
        </w:rPr>
      </w:pPr>
    </w:p>
    <w:p w:rsidR="004476EE" w:rsidRPr="00E42BB4" w:rsidRDefault="00470E38" w:rsidP="004476EE">
      <w:pPr>
        <w:pStyle w:val="ListParagraph"/>
        <w:numPr>
          <w:ilvl w:val="0"/>
          <w:numId w:val="3"/>
        </w:numPr>
        <w:rPr>
          <w:sz w:val="96"/>
          <w:szCs w:val="96"/>
        </w:rPr>
      </w:pPr>
      <w:hyperlink w:anchor="CompilerLocation" w:history="1">
        <w:r w:rsidR="004476EE" w:rsidRPr="00E42BB4">
          <w:rPr>
            <w:rStyle w:val="Hyperlink"/>
            <w:sz w:val="96"/>
            <w:szCs w:val="96"/>
          </w:rPr>
          <w:t>Compiler</w:t>
        </w:r>
      </w:hyperlink>
    </w:p>
    <w:bookmarkStart w:id="0" w:name="Compiler"/>
    <w:bookmarkStart w:id="1" w:name="Execution"/>
    <w:p w:rsidR="004476EE" w:rsidRPr="00E42BB4" w:rsidRDefault="004476EE" w:rsidP="004476EE">
      <w:pPr>
        <w:pStyle w:val="ListParagraph"/>
        <w:numPr>
          <w:ilvl w:val="0"/>
          <w:numId w:val="3"/>
        </w:numPr>
        <w:rPr>
          <w:sz w:val="96"/>
          <w:szCs w:val="96"/>
        </w:rPr>
      </w:pPr>
      <w:r w:rsidRPr="00E42BB4">
        <w:rPr>
          <w:sz w:val="96"/>
          <w:szCs w:val="96"/>
        </w:rPr>
        <w:fldChar w:fldCharType="begin"/>
      </w:r>
      <w:r w:rsidRPr="00E42BB4">
        <w:rPr>
          <w:sz w:val="96"/>
          <w:szCs w:val="96"/>
        </w:rPr>
        <w:instrText xml:space="preserve"> HYPERLINK  \l "ExecutionLocation" </w:instrText>
      </w:r>
      <w:r w:rsidRPr="00E42BB4">
        <w:rPr>
          <w:sz w:val="96"/>
          <w:szCs w:val="96"/>
        </w:rPr>
        <w:fldChar w:fldCharType="separate"/>
      </w:r>
      <w:r w:rsidRPr="00E42BB4">
        <w:rPr>
          <w:rStyle w:val="Hyperlink"/>
          <w:sz w:val="96"/>
          <w:szCs w:val="96"/>
        </w:rPr>
        <w:t>Execution</w:t>
      </w:r>
      <w:r w:rsidRPr="00E42BB4">
        <w:rPr>
          <w:sz w:val="96"/>
          <w:szCs w:val="96"/>
        </w:rPr>
        <w:fldChar w:fldCharType="end"/>
      </w:r>
    </w:p>
    <w:bookmarkEnd w:id="0"/>
    <w:bookmarkEnd w:id="1"/>
    <w:p w:rsidR="004476EE" w:rsidRPr="00E42BB4" w:rsidRDefault="004476EE" w:rsidP="004476EE">
      <w:pPr>
        <w:rPr>
          <w:sz w:val="96"/>
          <w:szCs w:val="96"/>
        </w:rPr>
      </w:pPr>
    </w:p>
    <w:p w:rsidR="004476EE" w:rsidRDefault="004476EE" w:rsidP="00057926">
      <w:pPr>
        <w:rPr>
          <w:sz w:val="28"/>
          <w:szCs w:val="28"/>
        </w:rPr>
      </w:pPr>
    </w:p>
    <w:p w:rsidR="005B6953" w:rsidRDefault="005B6953" w:rsidP="00057926">
      <w:pPr>
        <w:rPr>
          <w:sz w:val="28"/>
          <w:szCs w:val="28"/>
        </w:rPr>
      </w:pPr>
      <w:bookmarkStart w:id="2" w:name="CompilerLocation"/>
    </w:p>
    <w:p w:rsidR="005763AB" w:rsidRPr="004476EE" w:rsidRDefault="00470E38" w:rsidP="004476EE">
      <w:pPr>
        <w:jc w:val="right"/>
        <w:rPr>
          <w:b/>
          <w:i/>
          <w:sz w:val="52"/>
          <w:szCs w:val="52"/>
        </w:rPr>
      </w:pPr>
      <w:hyperlink w:anchor="Compiler" w:history="1">
        <w:r w:rsidR="005763AB" w:rsidRPr="004476EE">
          <w:rPr>
            <w:rStyle w:val="Hyperlink"/>
            <w:b/>
            <w:i/>
            <w:sz w:val="52"/>
            <w:szCs w:val="52"/>
          </w:rPr>
          <w:t>Compiler</w:t>
        </w:r>
      </w:hyperlink>
    </w:p>
    <w:bookmarkEnd w:id="2"/>
    <w:p w:rsidR="005763AB" w:rsidRDefault="00B06CDB" w:rsidP="004476EE">
      <w:pPr>
        <w:rPr>
          <w:rFonts w:asciiTheme="majorHAnsi" w:hAnsiTheme="majorHAnsi"/>
          <w:b/>
          <w:sz w:val="40"/>
          <w:szCs w:val="40"/>
        </w:rPr>
      </w:pPr>
      <w:r w:rsidRPr="00B06CDB">
        <w:rPr>
          <w:rFonts w:asciiTheme="majorHAnsi" w:hAnsiTheme="majorHAnsi"/>
          <w:b/>
          <w:sz w:val="40"/>
          <w:szCs w:val="40"/>
        </w:rPr>
        <w:t>Kí pháp Ba Lan</w:t>
      </w:r>
    </w:p>
    <w:p w:rsidR="009F7D3D" w:rsidRPr="00B06CDB" w:rsidRDefault="009F7D3D" w:rsidP="004476EE">
      <w:pPr>
        <w:rPr>
          <w:rFonts w:asciiTheme="majorHAnsi" w:hAnsiTheme="majorHAnsi"/>
          <w:b/>
          <w:sz w:val="40"/>
          <w:szCs w:val="40"/>
        </w:rPr>
      </w:pPr>
    </w:p>
    <w:p w:rsidR="009F7D3D" w:rsidRDefault="00B06CDB" w:rsidP="009F7D3D">
      <w:pPr>
        <w:pStyle w:val="ListParagraph"/>
        <w:numPr>
          <w:ilvl w:val="0"/>
          <w:numId w:val="7"/>
        </w:numPr>
        <w:rPr>
          <w:rFonts w:cs="Arial"/>
          <w:b/>
          <w:bCs/>
          <w:color w:val="222222"/>
          <w:sz w:val="28"/>
          <w:szCs w:val="28"/>
          <w:shd w:val="clear" w:color="auto" w:fill="FFFFFF"/>
        </w:rPr>
      </w:pPr>
      <w:r w:rsidRPr="00B06CDB">
        <w:rPr>
          <w:rFonts w:cs="Arial"/>
          <w:b/>
          <w:bCs/>
          <w:color w:val="222222"/>
          <w:sz w:val="28"/>
          <w:szCs w:val="28"/>
          <w:shd w:val="clear" w:color="auto" w:fill="FFFFFF"/>
        </w:rPr>
        <w:t>Ký pháp Ba Lan</w:t>
      </w:r>
    </w:p>
    <w:p w:rsidR="00B06CDB" w:rsidRPr="009F7D3D" w:rsidRDefault="00B06CDB" w:rsidP="009F7D3D">
      <w:pPr>
        <w:pStyle w:val="ListParagraph"/>
        <w:numPr>
          <w:ilvl w:val="0"/>
          <w:numId w:val="10"/>
        </w:numPr>
        <w:rPr>
          <w:rFonts w:cs="Arial"/>
          <w:b/>
          <w:bCs/>
          <w:color w:val="222222"/>
          <w:sz w:val="28"/>
          <w:szCs w:val="28"/>
          <w:shd w:val="clear" w:color="auto" w:fill="FFFFFF"/>
        </w:rPr>
      </w:pPr>
      <w:r w:rsidRPr="009F7D3D">
        <w:rPr>
          <w:rFonts w:cs="Arial"/>
          <w:b/>
          <w:bCs/>
          <w:color w:val="222222"/>
          <w:sz w:val="28"/>
          <w:szCs w:val="28"/>
          <w:shd w:val="clear" w:color="auto" w:fill="FFFFFF"/>
        </w:rPr>
        <w:t xml:space="preserve">  </w:t>
      </w:r>
      <w:r w:rsidRPr="009F7D3D">
        <w:rPr>
          <w:rFonts w:cs="Arial"/>
          <w:color w:val="222222"/>
          <w:shd w:val="clear" w:color="auto" w:fill="FFFFFF"/>
        </w:rPr>
        <w:t> (</w:t>
      </w:r>
      <w:hyperlink r:id="rId6" w:tooltip="Tiếng Anh" w:history="1">
        <w:r w:rsidRPr="009F7D3D">
          <w:rPr>
            <w:rStyle w:val="Hyperlink"/>
            <w:rFonts w:cs="Arial"/>
            <w:color w:val="0B0080"/>
            <w:shd w:val="clear" w:color="auto" w:fill="FFFFFF"/>
          </w:rPr>
          <w:t>tiếng Anh</w:t>
        </w:r>
      </w:hyperlink>
      <w:r w:rsidRPr="009F7D3D">
        <w:rPr>
          <w:rFonts w:cs="Arial"/>
          <w:color w:val="222222"/>
          <w:shd w:val="clear" w:color="auto" w:fill="FFFFFF"/>
        </w:rPr>
        <w:t>: </w:t>
      </w:r>
      <w:r w:rsidRPr="009F7D3D">
        <w:rPr>
          <w:rFonts w:cs="Arial"/>
          <w:i/>
          <w:iCs/>
          <w:color w:val="222222"/>
          <w:shd w:val="clear" w:color="auto" w:fill="FFFFFF"/>
        </w:rPr>
        <w:t>Polish notation</w:t>
      </w:r>
      <w:r w:rsidRPr="009F7D3D">
        <w:rPr>
          <w:rFonts w:cs="Arial"/>
          <w:color w:val="222222"/>
          <w:shd w:val="clear" w:color="auto" w:fill="FFFFFF"/>
        </w:rPr>
        <w:t>), còn gọi là ký pháp tiền tố (tiếng Anh: </w:t>
      </w:r>
      <w:r w:rsidRPr="009F7D3D">
        <w:rPr>
          <w:rFonts w:cs="Arial"/>
          <w:i/>
          <w:iCs/>
          <w:color w:val="222222"/>
          <w:shd w:val="clear" w:color="auto" w:fill="FFFFFF"/>
        </w:rPr>
        <w:t>prefix notation</w:t>
      </w:r>
      <w:r w:rsidRPr="009F7D3D">
        <w:rPr>
          <w:rFonts w:cs="Arial"/>
          <w:color w:val="222222"/>
          <w:shd w:val="clear" w:color="auto" w:fill="FFFFFF"/>
        </w:rPr>
        <w:t>), là một cách viết một biểu thức đại số rất thuận lợi cho việc thực hiện các phép toán. Đặc điểm cơ bản của cách viết này là không cần dùng đến các dấu ngoặc và luôn thực hiện từ trái sang phải.</w:t>
      </w:r>
    </w:p>
    <w:p w:rsidR="009F7D3D" w:rsidRPr="009F7D3D" w:rsidRDefault="009F7D3D" w:rsidP="009F7D3D">
      <w:pPr>
        <w:ind w:left="360"/>
        <w:rPr>
          <w:rFonts w:cs="Arial"/>
          <w:b/>
          <w:bCs/>
          <w:color w:val="222222"/>
          <w:sz w:val="28"/>
          <w:szCs w:val="28"/>
          <w:shd w:val="clear" w:color="auto" w:fill="FFFFFF"/>
        </w:rPr>
      </w:pPr>
    </w:p>
    <w:p w:rsidR="009F7D3D" w:rsidRDefault="00B06CDB" w:rsidP="009F7D3D">
      <w:pPr>
        <w:pStyle w:val="ListParagraph"/>
        <w:numPr>
          <w:ilvl w:val="0"/>
          <w:numId w:val="7"/>
        </w:numPr>
        <w:rPr>
          <w:b/>
          <w:sz w:val="28"/>
          <w:szCs w:val="28"/>
        </w:rPr>
      </w:pPr>
      <w:r w:rsidRPr="00B06CDB">
        <w:rPr>
          <w:b/>
          <w:sz w:val="28"/>
          <w:szCs w:val="28"/>
        </w:rPr>
        <w:t>Tác giả</w:t>
      </w:r>
      <w:r>
        <w:rPr>
          <w:b/>
          <w:sz w:val="28"/>
          <w:szCs w:val="28"/>
        </w:rPr>
        <w:t xml:space="preserve">     </w:t>
      </w:r>
    </w:p>
    <w:p w:rsidR="00B06CDB" w:rsidRPr="009F7D3D" w:rsidRDefault="00B06CDB" w:rsidP="009F7D3D">
      <w:pPr>
        <w:pStyle w:val="ListParagraph"/>
        <w:numPr>
          <w:ilvl w:val="0"/>
          <w:numId w:val="9"/>
        </w:numPr>
        <w:rPr>
          <w:b/>
          <w:sz w:val="28"/>
          <w:szCs w:val="28"/>
        </w:rPr>
      </w:pPr>
      <w:r w:rsidRPr="009F7D3D">
        <w:rPr>
          <w:sz w:val="24"/>
          <w:szCs w:val="24"/>
        </w:rPr>
        <w:t>Ký pháp Ba Lan do nhà logic toán Jan Łukasiewicz đề xuất khoảng năm 1920. Jan Łukasiewicz là một nhà toán học người Ba Lan. Ông sinh ra ở Lwów, Galicia (nay là Lviv, Ukraina). Lĩnh vực nghiên cứu chính của ông là logic toán.</w:t>
      </w:r>
    </w:p>
    <w:p w:rsidR="009F7D3D" w:rsidRPr="009F7D3D" w:rsidRDefault="009F7D3D" w:rsidP="009F7D3D">
      <w:pPr>
        <w:shd w:val="clear" w:color="auto" w:fill="FFFFFF"/>
        <w:spacing w:before="120" w:after="120" w:line="240" w:lineRule="auto"/>
        <w:ind w:left="360"/>
        <w:rPr>
          <w:rFonts w:asciiTheme="majorHAnsi" w:eastAsia="Times New Roman" w:hAnsiTheme="majorHAnsi" w:cs="Arial"/>
          <w:b/>
          <w:color w:val="222222"/>
          <w:sz w:val="28"/>
          <w:szCs w:val="28"/>
        </w:rPr>
      </w:pPr>
    </w:p>
    <w:p w:rsidR="009F7D3D" w:rsidRPr="00EF0626" w:rsidRDefault="00B06CDB" w:rsidP="009F7D3D">
      <w:pPr>
        <w:pStyle w:val="ListParagraph"/>
        <w:numPr>
          <w:ilvl w:val="0"/>
          <w:numId w:val="7"/>
        </w:numPr>
        <w:shd w:val="clear" w:color="auto" w:fill="FFFFFF"/>
        <w:spacing w:before="120" w:after="120" w:line="240" w:lineRule="auto"/>
        <w:rPr>
          <w:rFonts w:eastAsia="Times New Roman" w:cs="Arial"/>
          <w:b/>
          <w:color w:val="222222"/>
          <w:sz w:val="28"/>
          <w:szCs w:val="28"/>
        </w:rPr>
      </w:pPr>
      <w:r w:rsidRPr="00EF0626">
        <w:rPr>
          <w:rFonts w:eastAsia="Times New Roman" w:cs="Arial"/>
          <w:b/>
          <w:color w:val="222222"/>
          <w:sz w:val="28"/>
          <w:szCs w:val="28"/>
        </w:rPr>
        <w:t xml:space="preserve">Các phương pháp biểu diễn phép toán hai ngôi  </w:t>
      </w:r>
    </w:p>
    <w:p w:rsidR="00B06CDB" w:rsidRPr="009F7D3D" w:rsidRDefault="00B06CDB" w:rsidP="009F7D3D">
      <w:pPr>
        <w:pStyle w:val="ListParagraph"/>
        <w:numPr>
          <w:ilvl w:val="0"/>
          <w:numId w:val="8"/>
        </w:numPr>
        <w:shd w:val="clear" w:color="auto" w:fill="FFFFFF"/>
        <w:spacing w:before="120" w:after="120" w:line="240" w:lineRule="auto"/>
        <w:rPr>
          <w:rFonts w:eastAsia="Times New Roman" w:cs="Arial"/>
          <w:b/>
          <w:color w:val="222222"/>
          <w:sz w:val="22"/>
          <w:szCs w:val="22"/>
        </w:rPr>
      </w:pPr>
      <w:r w:rsidRPr="009F7D3D">
        <w:rPr>
          <w:rFonts w:eastAsia="Times New Roman" w:cs="Arial"/>
          <w:color w:val="222222"/>
          <w:sz w:val="22"/>
          <w:szCs w:val="22"/>
        </w:rPr>
        <w:t>Ta có thể viết hai hạng tử trước và ký hiệu toán tử sau. Chẳng hạn:</w:t>
      </w:r>
    </w:p>
    <w:p w:rsidR="00B06CDB" w:rsidRPr="00B06CDB" w:rsidRDefault="00B06CDB" w:rsidP="009F7D3D">
      <w:pPr>
        <w:shd w:val="clear" w:color="auto" w:fill="FFFFFF"/>
        <w:spacing w:after="24" w:line="240" w:lineRule="auto"/>
        <w:ind w:left="360" w:firstLine="720"/>
        <w:rPr>
          <w:rFonts w:eastAsia="Times New Roman" w:cs="Arial"/>
          <w:color w:val="222222"/>
          <w:sz w:val="22"/>
          <w:szCs w:val="22"/>
        </w:rPr>
      </w:pP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r w:rsidRPr="00B06CDB">
        <w:rPr>
          <w:rFonts w:eastAsia="Times New Roman" w:cs="Arial"/>
          <w:color w:val="222222"/>
          <w:sz w:val="22"/>
          <w:szCs w:val="22"/>
        </w:rPr>
        <w:t> +, </w:t>
      </w: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r w:rsidRPr="00B06CDB">
        <w:rPr>
          <w:rFonts w:eastAsia="Times New Roman" w:cs="Arial"/>
          <w:color w:val="222222"/>
          <w:sz w:val="22"/>
          <w:szCs w:val="22"/>
        </w:rPr>
        <w:t> *</w:t>
      </w:r>
    </w:p>
    <w:p w:rsidR="00B06CDB" w:rsidRPr="009F7D3D" w:rsidRDefault="00B06CDB" w:rsidP="009F7D3D">
      <w:pPr>
        <w:pStyle w:val="ListParagraph"/>
        <w:numPr>
          <w:ilvl w:val="0"/>
          <w:numId w:val="8"/>
        </w:numPr>
        <w:shd w:val="clear" w:color="auto" w:fill="FFFFFF"/>
        <w:spacing w:before="120" w:after="120" w:line="240" w:lineRule="auto"/>
        <w:rPr>
          <w:rFonts w:eastAsia="Times New Roman" w:cs="Arial"/>
          <w:color w:val="222222"/>
          <w:sz w:val="22"/>
          <w:szCs w:val="22"/>
        </w:rPr>
      </w:pPr>
      <w:r w:rsidRPr="009F7D3D">
        <w:rPr>
          <w:rFonts w:eastAsia="Times New Roman" w:cs="Arial"/>
          <w:color w:val="222222"/>
          <w:sz w:val="22"/>
          <w:szCs w:val="22"/>
        </w:rPr>
        <w:t>Cũng có thể viết toán tử trước, hai toán hạng sau. Chẳng hạn:</w:t>
      </w:r>
    </w:p>
    <w:p w:rsidR="009F7D3D" w:rsidRPr="009F7D3D" w:rsidRDefault="00B06CDB" w:rsidP="009F7D3D">
      <w:pPr>
        <w:shd w:val="clear" w:color="auto" w:fill="FFFFFF"/>
        <w:spacing w:after="24" w:line="240" w:lineRule="auto"/>
        <w:ind w:left="720" w:firstLine="360"/>
        <w:rPr>
          <w:sz w:val="22"/>
          <w:szCs w:val="22"/>
        </w:rPr>
      </w:pP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r w:rsidRPr="00B06CDB">
        <w:rPr>
          <w:rFonts w:eastAsia="Times New Roman" w:cs="Arial"/>
          <w:color w:val="222222"/>
          <w:sz w:val="22"/>
          <w:szCs w:val="22"/>
        </w:rPr>
        <w:t>, </w:t>
      </w:r>
      <w:r w:rsidRPr="00B06CDB">
        <w:rPr>
          <w:rFonts w:eastAsia="Times New Roman" w:cs="Arial"/>
          <w:i/>
          <w:iCs/>
          <w:color w:val="222222"/>
          <w:sz w:val="22"/>
          <w:szCs w:val="22"/>
        </w:rPr>
        <w:t>a</w:t>
      </w:r>
      <w:r w:rsidRPr="00B06CDB">
        <w:rPr>
          <w:rFonts w:eastAsia="Times New Roman" w:cs="Arial"/>
          <w:color w:val="222222"/>
          <w:sz w:val="22"/>
          <w:szCs w:val="22"/>
        </w:rPr>
        <w:t> * </w:t>
      </w:r>
      <w:r w:rsidRPr="00B06CDB">
        <w:rPr>
          <w:rFonts w:eastAsia="Times New Roman" w:cs="Arial"/>
          <w:i/>
          <w:iCs/>
          <w:color w:val="222222"/>
          <w:sz w:val="22"/>
          <w:szCs w:val="22"/>
        </w:rPr>
        <w:t>b</w:t>
      </w:r>
      <w:r w:rsidRPr="00B06CDB">
        <w:rPr>
          <w:rFonts w:eastAsia="Times New Roman" w:cs="Arial"/>
          <w:color w:val="222222"/>
          <w:sz w:val="22"/>
          <w:szCs w:val="22"/>
        </w:rPr>
        <w:t> viết là * </w:t>
      </w:r>
      <w:r w:rsidRPr="00B06CDB">
        <w:rPr>
          <w:rFonts w:eastAsia="Times New Roman" w:cs="Arial"/>
          <w:i/>
          <w:iCs/>
          <w:color w:val="222222"/>
          <w:sz w:val="22"/>
          <w:szCs w:val="22"/>
        </w:rPr>
        <w:t>a</w:t>
      </w:r>
      <w:r w:rsidRPr="00B06CDB">
        <w:rPr>
          <w:rFonts w:eastAsia="Times New Roman" w:cs="Arial"/>
          <w:color w:val="222222"/>
          <w:sz w:val="22"/>
          <w:szCs w:val="22"/>
        </w:rPr>
        <w:t> </w:t>
      </w:r>
      <w:r w:rsidRPr="00B06CDB">
        <w:rPr>
          <w:rFonts w:eastAsia="Times New Roman" w:cs="Arial"/>
          <w:i/>
          <w:iCs/>
          <w:color w:val="222222"/>
          <w:sz w:val="22"/>
          <w:szCs w:val="22"/>
        </w:rPr>
        <w:t>b</w:t>
      </w:r>
    </w:p>
    <w:p w:rsidR="009F7D3D" w:rsidRDefault="009F7D3D" w:rsidP="009F7D3D">
      <w:pPr>
        <w:shd w:val="clear" w:color="auto" w:fill="FFFFFF"/>
        <w:spacing w:after="24" w:line="240" w:lineRule="auto"/>
        <w:ind w:left="720"/>
        <w:rPr>
          <w:rFonts w:ascii="Arial" w:eastAsia="Times New Roman" w:hAnsi="Arial" w:cs="Arial"/>
          <w:color w:val="222222"/>
        </w:rPr>
      </w:pPr>
    </w:p>
    <w:p w:rsidR="009F7D3D" w:rsidRPr="00B06CDB" w:rsidRDefault="009F7D3D" w:rsidP="009F7D3D">
      <w:pPr>
        <w:shd w:val="clear" w:color="auto" w:fill="FFFFFF"/>
        <w:spacing w:after="24" w:line="240" w:lineRule="auto"/>
        <w:ind w:left="720"/>
        <w:rPr>
          <w:rFonts w:ascii="Arial" w:eastAsia="Times New Roman" w:hAnsi="Arial" w:cs="Arial"/>
          <w:color w:val="222222"/>
        </w:rPr>
      </w:pPr>
    </w:p>
    <w:p w:rsidR="009F7D3D" w:rsidRDefault="009F7D3D" w:rsidP="009F7D3D">
      <w:pPr>
        <w:pStyle w:val="ListParagraph"/>
        <w:numPr>
          <w:ilvl w:val="0"/>
          <w:numId w:val="7"/>
        </w:numPr>
        <w:rPr>
          <w:b/>
          <w:sz w:val="28"/>
          <w:szCs w:val="28"/>
        </w:rPr>
      </w:pPr>
      <w:r w:rsidRPr="009F7D3D">
        <w:rPr>
          <w:b/>
          <w:sz w:val="28"/>
          <w:szCs w:val="28"/>
        </w:rPr>
        <w:t>Chuyển đổi từ biểu thức bình thường sang ký pháp Ba Lan</w:t>
      </w:r>
    </w:p>
    <w:p w:rsidR="009F7D3D" w:rsidRDefault="009F7D3D" w:rsidP="009F7D3D">
      <w:pPr>
        <w:pStyle w:val="ListParagraph"/>
        <w:numPr>
          <w:ilvl w:val="0"/>
          <w:numId w:val="8"/>
        </w:numPr>
        <w:rPr>
          <w:sz w:val="28"/>
          <w:szCs w:val="28"/>
        </w:rPr>
      </w:pPr>
      <w:r w:rsidRPr="009F7D3D">
        <w:rPr>
          <w:sz w:val="22"/>
          <w:szCs w:val="22"/>
        </w:rPr>
        <w:t>Thuật toán chuyển từ ký pháp trung tố sang ký pháp tiền tố hoặc hậu tố rất gần với cách xử lý các phép tính trong máy tính bấm tay (hay máy tính bỏ túi). Một biểu thức chỉ gồm các phép toán hai ngôi bất kỳ luôn có thể được tính bằng máy tính bấm tay mà không cần dùng dấu ngoặc. Các phép toán ở trước nếu có độ ưu tiên (ưu tiên bởi toán tử hoặc bởi dấu ngoặc) thấp hơn một phép toán ở sau được đẩy vào một ngăn xếp (stack), chỉ khi nào các phép toán ưu tiên hơn ở sau được tính xong, các phép toán ở trước mới được xử lý.</w:t>
      </w:r>
      <w:bookmarkStart w:id="3" w:name="ExecutionLocation"/>
      <w:r>
        <w:rPr>
          <w:sz w:val="28"/>
          <w:szCs w:val="28"/>
        </w:rPr>
        <w:t xml:space="preserve"> </w:t>
      </w:r>
    </w:p>
    <w:p w:rsidR="009F7D3D" w:rsidRDefault="009F7D3D" w:rsidP="009F7D3D">
      <w:pPr>
        <w:pStyle w:val="ListParagraph"/>
        <w:ind w:left="1080"/>
        <w:rPr>
          <w:sz w:val="28"/>
          <w:szCs w:val="28"/>
        </w:rPr>
      </w:pPr>
    </w:p>
    <w:p w:rsidR="009F7D3D" w:rsidRPr="00E42BB4" w:rsidRDefault="009F7D3D" w:rsidP="00E42BB4">
      <w:pPr>
        <w:rPr>
          <w:sz w:val="28"/>
          <w:szCs w:val="28"/>
        </w:rPr>
      </w:pPr>
    </w:p>
    <w:p w:rsidR="000D3140" w:rsidRDefault="000D3140" w:rsidP="009F7D3D">
      <w:pPr>
        <w:pStyle w:val="ListParagraph"/>
        <w:ind w:left="1080"/>
        <w:rPr>
          <w:sz w:val="28"/>
          <w:szCs w:val="28"/>
        </w:rPr>
      </w:pPr>
    </w:p>
    <w:p w:rsidR="009F7D3D" w:rsidRPr="00E42BB4" w:rsidRDefault="00470E38" w:rsidP="009F7D3D">
      <w:pPr>
        <w:pStyle w:val="ListParagraph"/>
        <w:ind w:left="1080"/>
        <w:jc w:val="right"/>
        <w:rPr>
          <w:rFonts w:ascii=".VnAvant" w:hAnsi=".VnAvant"/>
          <w:b/>
          <w:i/>
          <w:sz w:val="48"/>
          <w:szCs w:val="48"/>
        </w:rPr>
      </w:pPr>
      <w:hyperlink w:anchor="Execution" w:history="1">
        <w:r w:rsidR="005763AB" w:rsidRPr="00E42BB4">
          <w:rPr>
            <w:rStyle w:val="Hyperlink"/>
            <w:rFonts w:ascii=".VnAvant" w:hAnsi=".VnAvant"/>
            <w:b/>
            <w:i/>
            <w:sz w:val="48"/>
            <w:szCs w:val="48"/>
          </w:rPr>
          <w:t>Execution</w:t>
        </w:r>
      </w:hyperlink>
    </w:p>
    <w:p w:rsidR="00E42BB4" w:rsidRDefault="00E42BB4" w:rsidP="009F7D3D">
      <w:pPr>
        <w:rPr>
          <w:b/>
          <w:sz w:val="28"/>
          <w:szCs w:val="28"/>
        </w:rPr>
      </w:pPr>
    </w:p>
    <w:p w:rsidR="00E42BB4" w:rsidRDefault="00E42BB4" w:rsidP="009F7D3D">
      <w:pPr>
        <w:rPr>
          <w:b/>
          <w:sz w:val="28"/>
          <w:szCs w:val="28"/>
        </w:rPr>
      </w:pPr>
    </w:p>
    <w:p w:rsidR="009F7D3D" w:rsidRDefault="008D1D00" w:rsidP="009F7D3D">
      <w:pPr>
        <w:rPr>
          <w:sz w:val="28"/>
          <w:szCs w:val="28"/>
        </w:rPr>
      </w:pPr>
      <w:r w:rsidRPr="008D1D00">
        <w:rPr>
          <w:b/>
          <w:sz w:val="28"/>
          <w:szCs w:val="28"/>
        </w:rPr>
        <w:t>Equation:</w:t>
      </w:r>
      <w:r>
        <w:rPr>
          <w:sz w:val="28"/>
          <w:szCs w:val="28"/>
        </w:rPr>
        <w:t xml:space="preserve"> </w:t>
      </w:r>
      <w:r w:rsidRPr="004476EE">
        <w:rPr>
          <w:sz w:val="28"/>
          <w:szCs w:val="28"/>
        </w:rPr>
        <w:t>(a+b)*c+a*(b+c)</w:t>
      </w:r>
      <w:r>
        <w:rPr>
          <w:sz w:val="28"/>
          <w:szCs w:val="28"/>
        </w:rPr>
        <w:t xml:space="preserve"> </w:t>
      </w:r>
      <w:r w:rsidRPr="008D1D00">
        <w:rPr>
          <w:b/>
          <w:sz w:val="28"/>
          <w:szCs w:val="28"/>
        </w:rPr>
        <w:t>Compile to Polish Form</w:t>
      </w:r>
    </w:p>
    <w:p w:rsidR="008D1D00" w:rsidRPr="005B6953" w:rsidRDefault="008D1D00" w:rsidP="008D1D00">
      <w:pPr>
        <w:pStyle w:val="ListParagraph"/>
        <w:numPr>
          <w:ilvl w:val="0"/>
          <w:numId w:val="12"/>
        </w:numPr>
        <w:rPr>
          <w:sz w:val="22"/>
          <w:szCs w:val="22"/>
        </w:rPr>
      </w:pPr>
      <w:r>
        <w:rPr>
          <w:sz w:val="22"/>
          <w:szCs w:val="22"/>
        </w:rPr>
        <w:t>a b + c * a b c + * +</w:t>
      </w:r>
      <w:r w:rsidR="000D3140">
        <w:rPr>
          <w:sz w:val="22"/>
          <w:szCs w:val="22"/>
        </w:rPr>
        <w:t xml:space="preserve">  </w:t>
      </w:r>
    </w:p>
    <w:bookmarkEnd w:id="3"/>
    <w:p w:rsidR="005763AB" w:rsidRDefault="000D3140" w:rsidP="00057926">
      <w:pPr>
        <w:rPr>
          <w:b/>
          <w:sz w:val="28"/>
          <w:szCs w:val="28"/>
        </w:rPr>
      </w:pPr>
      <w:r w:rsidRPr="000D3140">
        <w:rPr>
          <w:b/>
          <w:sz w:val="28"/>
          <w:szCs w:val="28"/>
        </w:rPr>
        <w:t>Run step by step:</w:t>
      </w:r>
    </w:p>
    <w:p w:rsidR="000D3140" w:rsidRPr="000D3140" w:rsidRDefault="000D3140" w:rsidP="00057926">
      <w:pPr>
        <w:rPr>
          <w:sz w:val="28"/>
          <w:szCs w:val="28"/>
        </w:rPr>
      </w:pPr>
      <w:r w:rsidRPr="000D3140">
        <w:rPr>
          <w:sz w:val="28"/>
          <w:szCs w:val="28"/>
        </w:rPr>
        <w:t>a = 0, b = 1, c = 2</w:t>
      </w:r>
      <w:r>
        <w:rPr>
          <w:sz w:val="28"/>
          <w:szCs w:val="28"/>
        </w:rPr>
        <w:t>. Result = 2.</w:t>
      </w:r>
    </w:p>
    <w:p w:rsidR="00485317" w:rsidRDefault="00485317" w:rsidP="00057926">
      <w:pPr>
        <w:rPr>
          <w:b/>
          <w:sz w:val="28"/>
          <w:szCs w:val="28"/>
        </w:rPr>
      </w:pPr>
    </w:p>
    <w:p w:rsidR="00485317" w:rsidRDefault="00485317" w:rsidP="00057926">
      <w:pPr>
        <w:rPr>
          <w:b/>
          <w:sz w:val="28"/>
          <w:szCs w:val="28"/>
        </w:rPr>
      </w:pPr>
      <w:r>
        <w:rPr>
          <w:b/>
          <w:sz w:val="28"/>
          <w:szCs w:val="28"/>
        </w:rPr>
        <w:t>Code:</w:t>
      </w:r>
    </w:p>
    <w:p w:rsidR="005763AB" w:rsidRDefault="00485317" w:rsidP="00057926">
      <w:pPr>
        <w:rPr>
          <w:rFonts w:ascii="Consolas" w:hAnsi="Consolas"/>
          <w:sz w:val="24"/>
          <w:szCs w:val="24"/>
        </w:rPr>
      </w:pPr>
      <w:r w:rsidRPr="00485317">
        <w:rPr>
          <w:rFonts w:ascii="Consolas" w:hAnsi="Consolas"/>
          <w:sz w:val="24"/>
          <w:szCs w:val="24"/>
        </w:rPr>
        <w:t>Swich(operator)</w:t>
      </w:r>
    </w:p>
    <w:p w:rsidR="00470E38" w:rsidRPr="00485317" w:rsidRDefault="00470E38" w:rsidP="00057926">
      <w:pPr>
        <w:rPr>
          <w:rFonts w:ascii="Consolas" w:hAnsi="Consolas"/>
          <w:sz w:val="24"/>
          <w:szCs w:val="24"/>
        </w:rPr>
      </w:pPr>
      <w:r>
        <w:rPr>
          <w:rFonts w:ascii="Consolas" w:hAnsi="Consolas"/>
          <w:sz w:val="24"/>
          <w:szCs w:val="24"/>
        </w:rPr>
        <w:tab/>
        <w:t xml:space="preserve">Ctrl &lt; 0 </w:t>
      </w:r>
      <w:r w:rsidRPr="00470E38">
        <w:rPr>
          <w:rFonts w:ascii="Consolas" w:hAnsi="Consolas"/>
          <w:sz w:val="24"/>
          <w:szCs w:val="24"/>
        </w:rPr>
        <w:sym w:font="Wingdings" w:char="F0E0"/>
      </w:r>
      <w:r>
        <w:rPr>
          <w:rFonts w:ascii="Consolas" w:hAnsi="Consolas"/>
          <w:sz w:val="24"/>
          <w:szCs w:val="24"/>
        </w:rPr>
        <w:t xml:space="preserve"> ERROR </w:t>
      </w:r>
    </w:p>
    <w:p w:rsidR="00485317" w:rsidRPr="00470E38" w:rsidRDefault="00485317" w:rsidP="00470E38">
      <w:pPr>
        <w:pStyle w:val="ListParagraph"/>
        <w:numPr>
          <w:ilvl w:val="0"/>
          <w:numId w:val="7"/>
        </w:numPr>
        <w:rPr>
          <w:rFonts w:ascii="Consolas" w:hAnsi="Consolas"/>
          <w:sz w:val="24"/>
          <w:szCs w:val="24"/>
        </w:rPr>
      </w:pPr>
      <w:r w:rsidRPr="00470E38">
        <w:rPr>
          <w:rFonts w:ascii="Consolas" w:hAnsi="Consolas"/>
          <w:sz w:val="24"/>
          <w:szCs w:val="24"/>
        </w:rPr>
        <w:t>Case ! : st[ctrl] *= 2 -&gt; st[ctrl] -1 ;</w:t>
      </w:r>
    </w:p>
    <w:p w:rsidR="00485317" w:rsidRPr="00470E38" w:rsidRDefault="00485317" w:rsidP="00470E38">
      <w:pPr>
        <w:ind w:left="1080" w:firstLine="360"/>
        <w:rPr>
          <w:rFonts w:ascii="Consolas" w:hAnsi="Consolas"/>
          <w:sz w:val="24"/>
          <w:szCs w:val="24"/>
        </w:rPr>
      </w:pPr>
      <w:r w:rsidRPr="00470E38">
        <w:rPr>
          <w:rFonts w:ascii="Consolas" w:hAnsi="Consolas"/>
          <w:sz w:val="24"/>
          <w:szCs w:val="24"/>
        </w:rPr>
        <w:t xml:space="preserve">If (st[ctrl] &lt;= 0) </w:t>
      </w:r>
      <w:r w:rsidRPr="00485317">
        <w:sym w:font="Wingdings" w:char="F0E0"/>
      </w:r>
      <w:r w:rsidRPr="00470E38">
        <w:rPr>
          <w:rFonts w:ascii="Consolas" w:hAnsi="Consolas"/>
          <w:sz w:val="24"/>
          <w:szCs w:val="24"/>
        </w:rPr>
        <w:t xml:space="preserve"> st[ctrl] = 1;</w:t>
      </w:r>
    </w:p>
    <w:p w:rsidR="00485317" w:rsidRPr="00470E38" w:rsidRDefault="00485317" w:rsidP="00470E38">
      <w:pPr>
        <w:pStyle w:val="ListParagraph"/>
        <w:numPr>
          <w:ilvl w:val="0"/>
          <w:numId w:val="7"/>
        </w:numPr>
        <w:rPr>
          <w:rFonts w:ascii="Consolas" w:hAnsi="Consolas"/>
          <w:sz w:val="24"/>
          <w:szCs w:val="24"/>
        </w:rPr>
      </w:pPr>
      <w:r w:rsidRPr="00470E38">
        <w:rPr>
          <w:rFonts w:ascii="Consolas" w:hAnsi="Consolas"/>
          <w:sz w:val="24"/>
          <w:szCs w:val="24"/>
        </w:rPr>
        <w:t>Case &gt; : st[ctrl] ++;</w:t>
      </w:r>
    </w:p>
    <w:p w:rsidR="00485317" w:rsidRPr="00470E38" w:rsidRDefault="00485317" w:rsidP="00470E38">
      <w:pPr>
        <w:pStyle w:val="ListParagraph"/>
        <w:numPr>
          <w:ilvl w:val="0"/>
          <w:numId w:val="7"/>
        </w:numPr>
        <w:rPr>
          <w:rFonts w:ascii="Consolas" w:hAnsi="Consolas"/>
          <w:sz w:val="24"/>
          <w:szCs w:val="24"/>
        </w:rPr>
      </w:pPr>
      <w:r w:rsidRPr="00470E38">
        <w:rPr>
          <w:rFonts w:ascii="Consolas" w:hAnsi="Consolas"/>
          <w:sz w:val="24"/>
          <w:szCs w:val="24"/>
        </w:rPr>
        <w:t>Case &lt; :</w:t>
      </w:r>
      <w:bookmarkStart w:id="4" w:name="_GoBack"/>
      <w:bookmarkEnd w:id="4"/>
      <w:r w:rsidRPr="00470E38">
        <w:rPr>
          <w:rFonts w:ascii="Consolas" w:hAnsi="Consolas"/>
          <w:sz w:val="24"/>
          <w:szCs w:val="24"/>
        </w:rPr>
        <w:t xml:space="preserve"> st[ctrl] --;</w:t>
      </w:r>
    </w:p>
    <w:p w:rsidR="00485317" w:rsidRPr="00470E38" w:rsidRDefault="00485317" w:rsidP="00470E38">
      <w:pPr>
        <w:pStyle w:val="ListParagraph"/>
        <w:numPr>
          <w:ilvl w:val="0"/>
          <w:numId w:val="7"/>
        </w:numPr>
        <w:rPr>
          <w:rFonts w:ascii="Consolas" w:hAnsi="Consolas"/>
          <w:sz w:val="24"/>
          <w:szCs w:val="24"/>
        </w:rPr>
      </w:pPr>
      <w:r w:rsidRPr="00470E38">
        <w:rPr>
          <w:rFonts w:ascii="Consolas" w:hAnsi="Consolas"/>
          <w:sz w:val="24"/>
          <w:szCs w:val="24"/>
        </w:rPr>
        <w:t>Case +-*/</w:t>
      </w:r>
      <w:r w:rsidR="00470E38" w:rsidRPr="00470E38">
        <w:rPr>
          <w:rFonts w:ascii="Consolas" w:hAnsi="Consolas"/>
          <w:sz w:val="24"/>
          <w:szCs w:val="24"/>
        </w:rPr>
        <w:t xml:space="preserve">% </w:t>
      </w:r>
      <w:r w:rsidRPr="00470E38">
        <w:rPr>
          <w:rFonts w:ascii="Consolas" w:hAnsi="Consolas"/>
          <w:sz w:val="24"/>
          <w:szCs w:val="24"/>
        </w:rPr>
        <w:t>: st[ctrl-1] +-*/</w:t>
      </w:r>
      <w:r w:rsidR="00470E38" w:rsidRPr="00470E38">
        <w:rPr>
          <w:rFonts w:ascii="Consolas" w:hAnsi="Consolas"/>
          <w:sz w:val="24"/>
          <w:szCs w:val="24"/>
        </w:rPr>
        <w:t>%</w:t>
      </w:r>
      <w:r w:rsidRPr="00470E38">
        <w:rPr>
          <w:rFonts w:ascii="Consolas" w:hAnsi="Consolas"/>
          <w:sz w:val="24"/>
          <w:szCs w:val="24"/>
        </w:rPr>
        <w:t>= st[ctrl];</w:t>
      </w:r>
    </w:p>
    <w:p w:rsidR="009457AB" w:rsidRPr="00470E38" w:rsidRDefault="00485317" w:rsidP="00470E38">
      <w:pPr>
        <w:pStyle w:val="ListParagraph"/>
        <w:numPr>
          <w:ilvl w:val="0"/>
          <w:numId w:val="7"/>
        </w:numPr>
        <w:rPr>
          <w:rFonts w:ascii="Consolas" w:hAnsi="Consolas"/>
          <w:sz w:val="24"/>
          <w:szCs w:val="24"/>
        </w:rPr>
      </w:pPr>
      <w:r w:rsidRPr="00470E38">
        <w:rPr>
          <w:rFonts w:ascii="Consolas" w:hAnsi="Consolas"/>
          <w:sz w:val="24"/>
          <w:szCs w:val="24"/>
        </w:rPr>
        <w:t xml:space="preserve">Ctrl--;  </w:t>
      </w:r>
    </w:p>
    <w:p w:rsidR="009457AB" w:rsidRPr="00485317" w:rsidRDefault="009457AB" w:rsidP="005B6953">
      <w:pPr>
        <w:rPr>
          <w:rFonts w:ascii="Consolas" w:hAnsi="Consolas"/>
          <w:color w:val="00B050"/>
          <w:sz w:val="22"/>
          <w:szCs w:val="22"/>
        </w:rPr>
      </w:pPr>
    </w:p>
    <w:p w:rsidR="005B6953" w:rsidRDefault="005B6953" w:rsidP="00057926">
      <w:pPr>
        <w:rPr>
          <w:rFonts w:ascii=".VnArabia" w:hAnsi=".VnArabia"/>
          <w:b/>
          <w:sz w:val="48"/>
          <w:szCs w:val="48"/>
        </w:rPr>
      </w:pPr>
      <w:r w:rsidRPr="005B6953">
        <w:rPr>
          <w:rFonts w:ascii=".VnArabia" w:hAnsi=".VnArabia"/>
          <w:b/>
          <w:color w:val="FF0000"/>
          <w:sz w:val="48"/>
          <w:szCs w:val="48"/>
        </w:rPr>
        <w:t>Note:</w:t>
      </w:r>
      <w:r>
        <w:rPr>
          <w:rFonts w:ascii=".VnArabia" w:hAnsi=".VnArabia"/>
          <w:b/>
          <w:sz w:val="48"/>
          <w:szCs w:val="48"/>
        </w:rPr>
        <w:t xml:space="preserve"> </w:t>
      </w:r>
    </w:p>
    <w:p w:rsidR="00EF0626" w:rsidRDefault="005B6953" w:rsidP="005B6953">
      <w:pPr>
        <w:ind w:left="360"/>
        <w:rPr>
          <w:b/>
          <w:color w:val="FF0000"/>
          <w:sz w:val="22"/>
          <w:szCs w:val="22"/>
        </w:rPr>
      </w:pPr>
      <w:r w:rsidRPr="00EF0626">
        <w:rPr>
          <w:b/>
          <w:color w:val="FF0000"/>
          <w:sz w:val="22"/>
          <w:szCs w:val="22"/>
        </w:rPr>
        <w:t>Develop 1-operator.</w:t>
      </w:r>
      <w:r w:rsidRPr="00EF0626">
        <w:rPr>
          <w:b/>
          <w:color w:val="FF0000"/>
          <w:sz w:val="22"/>
          <w:szCs w:val="22"/>
        </w:rPr>
        <w:tab/>
        <w:t>// toan tu 1 ngoi</w:t>
      </w:r>
      <w:r w:rsidR="00EF0626">
        <w:rPr>
          <w:b/>
          <w:color w:val="FF0000"/>
          <w:sz w:val="22"/>
          <w:szCs w:val="22"/>
        </w:rPr>
        <w:t>.</w:t>
      </w:r>
    </w:p>
    <w:p w:rsidR="00EF0626" w:rsidRDefault="00EF0626" w:rsidP="00EF0626">
      <w:pPr>
        <w:pStyle w:val="ListParagraph"/>
        <w:numPr>
          <w:ilvl w:val="0"/>
          <w:numId w:val="8"/>
        </w:numPr>
        <w:rPr>
          <w:color w:val="000000" w:themeColor="text1"/>
          <w:sz w:val="22"/>
          <w:szCs w:val="22"/>
        </w:rPr>
      </w:pPr>
      <w:r w:rsidRPr="00EF0626">
        <w:rPr>
          <w:color w:val="000000" w:themeColor="text1"/>
          <w:sz w:val="22"/>
          <w:szCs w:val="22"/>
        </w:rPr>
        <w:t xml:space="preserve">! </w:t>
      </w:r>
      <w:r>
        <w:rPr>
          <w:color w:val="000000" w:themeColor="text1"/>
          <w:sz w:val="22"/>
          <w:szCs w:val="22"/>
        </w:rPr>
        <w:t xml:space="preserve"> </w:t>
      </w:r>
      <w:r w:rsidRPr="00EF0626">
        <w:rPr>
          <w:color w:val="000000" w:themeColor="text1"/>
          <w:sz w:val="22"/>
          <w:szCs w:val="22"/>
        </w:rPr>
        <w:t xml:space="preserve">: </w:t>
      </w:r>
      <w:r>
        <w:rPr>
          <w:color w:val="000000" w:themeColor="text1"/>
          <w:sz w:val="22"/>
          <w:szCs w:val="22"/>
        </w:rPr>
        <w:t xml:space="preserve">toan tu </w:t>
      </w:r>
      <w:r w:rsidRPr="00EF0626">
        <w:rPr>
          <w:color w:val="000000" w:themeColor="text1"/>
          <w:sz w:val="22"/>
          <w:szCs w:val="22"/>
        </w:rPr>
        <w:t>giai thua</w:t>
      </w:r>
      <w:r>
        <w:rPr>
          <w:color w:val="000000" w:themeColor="text1"/>
          <w:sz w:val="22"/>
          <w:szCs w:val="22"/>
        </w:rPr>
        <w:t>.</w:t>
      </w:r>
    </w:p>
    <w:p w:rsidR="00EF0626" w:rsidRDefault="00EF0626" w:rsidP="00EF0626">
      <w:pPr>
        <w:pStyle w:val="ListParagraph"/>
        <w:numPr>
          <w:ilvl w:val="0"/>
          <w:numId w:val="8"/>
        </w:numPr>
        <w:rPr>
          <w:color w:val="000000" w:themeColor="text1"/>
          <w:sz w:val="22"/>
          <w:szCs w:val="22"/>
        </w:rPr>
      </w:pPr>
      <w:r>
        <w:rPr>
          <w:color w:val="000000" w:themeColor="text1"/>
          <w:sz w:val="22"/>
          <w:szCs w:val="22"/>
        </w:rPr>
        <w:t>&gt; : toan tu ++.</w:t>
      </w:r>
    </w:p>
    <w:p w:rsidR="00EF0626" w:rsidRPr="00EF0626" w:rsidRDefault="00EF0626" w:rsidP="00EF0626">
      <w:pPr>
        <w:pStyle w:val="ListParagraph"/>
        <w:numPr>
          <w:ilvl w:val="0"/>
          <w:numId w:val="8"/>
        </w:numPr>
        <w:rPr>
          <w:color w:val="000000" w:themeColor="text1"/>
          <w:sz w:val="22"/>
          <w:szCs w:val="22"/>
        </w:rPr>
      </w:pPr>
      <w:r>
        <w:rPr>
          <w:color w:val="000000" w:themeColor="text1"/>
          <w:sz w:val="22"/>
          <w:szCs w:val="22"/>
        </w:rPr>
        <w:t>&lt; : toan tu --.</w:t>
      </w:r>
    </w:p>
    <w:p w:rsidR="005763AB" w:rsidRPr="00EF0626" w:rsidRDefault="000D3140" w:rsidP="005B6953">
      <w:pPr>
        <w:ind w:left="360"/>
        <w:rPr>
          <w:rFonts w:ascii=".VnArabia" w:hAnsi=".VnArabia"/>
          <w:b/>
          <w:color w:val="FF0000"/>
          <w:sz w:val="22"/>
          <w:szCs w:val="22"/>
        </w:rPr>
      </w:pPr>
      <w:r w:rsidRPr="00EF0626">
        <w:rPr>
          <w:rFonts w:ascii=".VnArabia" w:hAnsi=".VnArabia"/>
          <w:b/>
          <w:color w:val="FF0000"/>
          <w:sz w:val="22"/>
          <w:szCs w:val="22"/>
        </w:rPr>
        <w:t xml:space="preserve"> </w:t>
      </w:r>
    </w:p>
    <w:p w:rsidR="009457AB" w:rsidRPr="00EF0626" w:rsidRDefault="005B6953" w:rsidP="00E42BB4">
      <w:pPr>
        <w:ind w:left="360"/>
        <w:rPr>
          <w:b/>
          <w:color w:val="FF0000"/>
          <w:sz w:val="22"/>
          <w:szCs w:val="22"/>
        </w:rPr>
      </w:pPr>
      <w:r w:rsidRPr="00EF0626">
        <w:rPr>
          <w:b/>
          <w:color w:val="FF0000"/>
          <w:sz w:val="22"/>
          <w:szCs w:val="22"/>
        </w:rPr>
        <w:t>Divide by zero.</w:t>
      </w:r>
      <w:r w:rsidRPr="00EF0626">
        <w:rPr>
          <w:b/>
          <w:color w:val="FF0000"/>
          <w:sz w:val="22"/>
          <w:szCs w:val="22"/>
        </w:rPr>
        <w:tab/>
      </w:r>
      <w:r w:rsidRPr="00EF0626">
        <w:rPr>
          <w:b/>
          <w:color w:val="FF0000"/>
          <w:sz w:val="22"/>
          <w:szCs w:val="22"/>
        </w:rPr>
        <w:tab/>
        <w:t>// dangerous error.</w:t>
      </w:r>
    </w:p>
    <w:p w:rsidR="004476EE" w:rsidRPr="009457AB" w:rsidRDefault="009457AB" w:rsidP="009457AB">
      <w:pPr>
        <w:jc w:val="right"/>
        <w:rPr>
          <w:rFonts w:ascii=".VnAvant" w:hAnsi=".VnAvant"/>
          <w:i/>
          <w:sz w:val="22"/>
          <w:szCs w:val="22"/>
        </w:rPr>
      </w:pPr>
      <w:r w:rsidRPr="009457AB">
        <w:rPr>
          <w:rFonts w:ascii=".VnAvant" w:hAnsi=".VnAvant"/>
          <w:i/>
          <w:sz w:val="22"/>
          <w:szCs w:val="22"/>
        </w:rPr>
        <w:t xml:space="preserve">Tuan Anh Pham. </w:t>
      </w:r>
    </w:p>
    <w:sectPr w:rsidR="004476EE" w:rsidRPr="009457AB" w:rsidSect="00EE1A93">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VnAvant">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nArabia">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8F6"/>
    <w:multiLevelType w:val="hybridMultilevel"/>
    <w:tmpl w:val="286AE1D4"/>
    <w:lvl w:ilvl="0" w:tplc="4DAE8DA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A1106"/>
    <w:multiLevelType w:val="hybridMultilevel"/>
    <w:tmpl w:val="3BB0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E3B23"/>
    <w:multiLevelType w:val="hybridMultilevel"/>
    <w:tmpl w:val="F8A692BA"/>
    <w:lvl w:ilvl="0" w:tplc="497A2A54">
      <w:start w:val="2"/>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81F76"/>
    <w:multiLevelType w:val="hybridMultilevel"/>
    <w:tmpl w:val="6344AE18"/>
    <w:lvl w:ilvl="0" w:tplc="497A2A54">
      <w:start w:val="2"/>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D29D8"/>
    <w:multiLevelType w:val="hybridMultilevel"/>
    <w:tmpl w:val="5A40ADF4"/>
    <w:lvl w:ilvl="0" w:tplc="FA145AFE">
      <w:start w:val="2"/>
      <w:numFmt w:val="bullet"/>
      <w:lvlText w:val=""/>
      <w:lvlJc w:val="left"/>
      <w:pPr>
        <w:ind w:left="720" w:hanging="360"/>
      </w:pPr>
      <w:rPr>
        <w:rFonts w:ascii="Wingdings" w:eastAsiaTheme="minorEastAsia" w:hAnsi="Wingdings"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267FE"/>
    <w:multiLevelType w:val="hybridMultilevel"/>
    <w:tmpl w:val="93DAA3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E4ED6"/>
    <w:multiLevelType w:val="hybridMultilevel"/>
    <w:tmpl w:val="BE72BCBE"/>
    <w:lvl w:ilvl="0" w:tplc="E10AE662">
      <w:start w:val="2"/>
      <w:numFmt w:val="bullet"/>
      <w:lvlText w:val="-"/>
      <w:lvlJc w:val="left"/>
      <w:pPr>
        <w:ind w:left="720" w:hanging="360"/>
      </w:pPr>
      <w:rPr>
        <w:rFonts w:ascii="Corbel" w:eastAsiaTheme="minorEastAsia" w:hAnsi="Corbe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F3659"/>
    <w:multiLevelType w:val="hybridMultilevel"/>
    <w:tmpl w:val="5FA8260C"/>
    <w:lvl w:ilvl="0" w:tplc="497A2A54">
      <w:start w:val="2"/>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10900"/>
    <w:multiLevelType w:val="hybridMultilevel"/>
    <w:tmpl w:val="681EE2F2"/>
    <w:lvl w:ilvl="0" w:tplc="073CD4FC">
      <w:start w:val="2"/>
      <w:numFmt w:val="bullet"/>
      <w:lvlText w:val="-"/>
      <w:lvlJc w:val="left"/>
      <w:pPr>
        <w:ind w:left="1080" w:hanging="360"/>
      </w:pPr>
      <w:rPr>
        <w:rFonts w:ascii="Arial" w:eastAsia="Times New Roman" w:hAnsi="Arial" w:cs="Arial" w:hint="default"/>
        <w:b w:val="0"/>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2C573B"/>
    <w:multiLevelType w:val="hybridMultilevel"/>
    <w:tmpl w:val="7F1C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4108FB"/>
    <w:multiLevelType w:val="hybridMultilevel"/>
    <w:tmpl w:val="B5BC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C82C09"/>
    <w:multiLevelType w:val="hybridMultilevel"/>
    <w:tmpl w:val="235CF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300AE"/>
    <w:multiLevelType w:val="hybridMultilevel"/>
    <w:tmpl w:val="2E921DE8"/>
    <w:lvl w:ilvl="0" w:tplc="ACDAC618">
      <w:start w:val="2"/>
      <w:numFmt w:val="bullet"/>
      <w:lvlText w:val="-"/>
      <w:lvlJc w:val="left"/>
      <w:pPr>
        <w:ind w:left="720" w:hanging="360"/>
      </w:pPr>
      <w:rPr>
        <w:rFonts w:ascii="Corbel" w:eastAsiaTheme="minorEastAsia" w:hAnsi="Corbel" w:cstheme="minorBid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7"/>
  </w:num>
  <w:num w:numId="5">
    <w:abstractNumId w:val="2"/>
  </w:num>
  <w:num w:numId="6">
    <w:abstractNumId w:val="11"/>
  </w:num>
  <w:num w:numId="7">
    <w:abstractNumId w:val="1"/>
  </w:num>
  <w:num w:numId="8">
    <w:abstractNumId w:val="8"/>
  </w:num>
  <w:num w:numId="9">
    <w:abstractNumId w:val="12"/>
  </w:num>
  <w:num w:numId="10">
    <w:abstractNumId w:val="6"/>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DE"/>
    <w:rsid w:val="00057926"/>
    <w:rsid w:val="000678DE"/>
    <w:rsid w:val="000D3140"/>
    <w:rsid w:val="004476EE"/>
    <w:rsid w:val="00470E38"/>
    <w:rsid w:val="00485317"/>
    <w:rsid w:val="005763AB"/>
    <w:rsid w:val="005B6953"/>
    <w:rsid w:val="00820D88"/>
    <w:rsid w:val="008D1D00"/>
    <w:rsid w:val="009457AB"/>
    <w:rsid w:val="009E3DB6"/>
    <w:rsid w:val="009F7D3D"/>
    <w:rsid w:val="00B06CDB"/>
    <w:rsid w:val="00D307BC"/>
    <w:rsid w:val="00E42BB4"/>
    <w:rsid w:val="00EE1A93"/>
    <w:rsid w:val="00EF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703A"/>
  <w15:chartTrackingRefBased/>
  <w15:docId w15:val="{8542C0B6-7E23-4454-AB12-51937DE6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3AB"/>
  </w:style>
  <w:style w:type="paragraph" w:styleId="Heading1">
    <w:name w:val="heading 1"/>
    <w:basedOn w:val="Normal"/>
    <w:next w:val="Normal"/>
    <w:link w:val="Heading1Char"/>
    <w:uiPriority w:val="9"/>
    <w:qFormat/>
    <w:rsid w:val="005763A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763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763A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763A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763A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763A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763A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763A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763A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3A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763A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763A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763A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763A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763A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763A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763A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763AB"/>
    <w:rPr>
      <w:b/>
      <w:bCs/>
      <w:i/>
      <w:iCs/>
    </w:rPr>
  </w:style>
  <w:style w:type="paragraph" w:styleId="Caption">
    <w:name w:val="caption"/>
    <w:basedOn w:val="Normal"/>
    <w:next w:val="Normal"/>
    <w:uiPriority w:val="35"/>
    <w:semiHidden/>
    <w:unhideWhenUsed/>
    <w:qFormat/>
    <w:rsid w:val="005763A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63A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763A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763A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763AB"/>
    <w:rPr>
      <w:color w:val="44546A" w:themeColor="text2"/>
      <w:sz w:val="28"/>
      <w:szCs w:val="28"/>
    </w:rPr>
  </w:style>
  <w:style w:type="character" w:styleId="Strong">
    <w:name w:val="Strong"/>
    <w:basedOn w:val="DefaultParagraphFont"/>
    <w:uiPriority w:val="22"/>
    <w:qFormat/>
    <w:rsid w:val="005763AB"/>
    <w:rPr>
      <w:b/>
      <w:bCs/>
    </w:rPr>
  </w:style>
  <w:style w:type="character" w:styleId="Emphasis">
    <w:name w:val="Emphasis"/>
    <w:basedOn w:val="DefaultParagraphFont"/>
    <w:uiPriority w:val="20"/>
    <w:qFormat/>
    <w:rsid w:val="005763AB"/>
    <w:rPr>
      <w:i/>
      <w:iCs/>
      <w:color w:val="000000" w:themeColor="text1"/>
    </w:rPr>
  </w:style>
  <w:style w:type="paragraph" w:styleId="NoSpacing">
    <w:name w:val="No Spacing"/>
    <w:uiPriority w:val="1"/>
    <w:qFormat/>
    <w:rsid w:val="005763AB"/>
    <w:pPr>
      <w:spacing w:after="0" w:line="240" w:lineRule="auto"/>
    </w:pPr>
  </w:style>
  <w:style w:type="paragraph" w:styleId="Quote">
    <w:name w:val="Quote"/>
    <w:basedOn w:val="Normal"/>
    <w:next w:val="Normal"/>
    <w:link w:val="QuoteChar"/>
    <w:uiPriority w:val="29"/>
    <w:qFormat/>
    <w:rsid w:val="005763A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763AB"/>
    <w:rPr>
      <w:i/>
      <w:iCs/>
      <w:color w:val="7B7B7B" w:themeColor="accent3" w:themeShade="BF"/>
      <w:sz w:val="24"/>
      <w:szCs w:val="24"/>
    </w:rPr>
  </w:style>
  <w:style w:type="paragraph" w:styleId="IntenseQuote">
    <w:name w:val="Intense Quote"/>
    <w:basedOn w:val="Normal"/>
    <w:next w:val="Normal"/>
    <w:link w:val="IntenseQuoteChar"/>
    <w:uiPriority w:val="30"/>
    <w:qFormat/>
    <w:rsid w:val="005763A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763A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763AB"/>
    <w:rPr>
      <w:i/>
      <w:iCs/>
      <w:color w:val="595959" w:themeColor="text1" w:themeTint="A6"/>
    </w:rPr>
  </w:style>
  <w:style w:type="character" w:styleId="IntenseEmphasis">
    <w:name w:val="Intense Emphasis"/>
    <w:basedOn w:val="DefaultParagraphFont"/>
    <w:uiPriority w:val="21"/>
    <w:qFormat/>
    <w:rsid w:val="005763AB"/>
    <w:rPr>
      <w:b/>
      <w:bCs/>
      <w:i/>
      <w:iCs/>
      <w:color w:val="auto"/>
    </w:rPr>
  </w:style>
  <w:style w:type="character" w:styleId="SubtleReference">
    <w:name w:val="Subtle Reference"/>
    <w:basedOn w:val="DefaultParagraphFont"/>
    <w:uiPriority w:val="31"/>
    <w:qFormat/>
    <w:rsid w:val="005763A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63AB"/>
    <w:rPr>
      <w:b/>
      <w:bCs/>
      <w:caps w:val="0"/>
      <w:smallCaps/>
      <w:color w:val="auto"/>
      <w:spacing w:val="0"/>
      <w:u w:val="single"/>
    </w:rPr>
  </w:style>
  <w:style w:type="character" w:styleId="BookTitle">
    <w:name w:val="Book Title"/>
    <w:basedOn w:val="DefaultParagraphFont"/>
    <w:uiPriority w:val="33"/>
    <w:qFormat/>
    <w:rsid w:val="005763AB"/>
    <w:rPr>
      <w:b/>
      <w:bCs/>
      <w:caps w:val="0"/>
      <w:smallCaps/>
      <w:spacing w:val="0"/>
    </w:rPr>
  </w:style>
  <w:style w:type="paragraph" w:styleId="TOCHeading">
    <w:name w:val="TOC Heading"/>
    <w:basedOn w:val="Heading1"/>
    <w:next w:val="Normal"/>
    <w:uiPriority w:val="39"/>
    <w:semiHidden/>
    <w:unhideWhenUsed/>
    <w:qFormat/>
    <w:rsid w:val="005763AB"/>
    <w:pPr>
      <w:outlineLvl w:val="9"/>
    </w:pPr>
  </w:style>
  <w:style w:type="paragraph" w:styleId="ListParagraph">
    <w:name w:val="List Paragraph"/>
    <w:basedOn w:val="Normal"/>
    <w:uiPriority w:val="34"/>
    <w:qFormat/>
    <w:rsid w:val="005763AB"/>
    <w:pPr>
      <w:ind w:left="720"/>
      <w:contextualSpacing/>
    </w:pPr>
  </w:style>
  <w:style w:type="character" w:styleId="Hyperlink">
    <w:name w:val="Hyperlink"/>
    <w:basedOn w:val="DefaultParagraphFont"/>
    <w:uiPriority w:val="99"/>
    <w:unhideWhenUsed/>
    <w:rsid w:val="005763AB"/>
    <w:rPr>
      <w:color w:val="0563C1" w:themeColor="hyperlink"/>
      <w:u w:val="single"/>
    </w:rPr>
  </w:style>
  <w:style w:type="character" w:styleId="FollowedHyperlink">
    <w:name w:val="FollowedHyperlink"/>
    <w:basedOn w:val="DefaultParagraphFont"/>
    <w:uiPriority w:val="99"/>
    <w:semiHidden/>
    <w:unhideWhenUsed/>
    <w:rsid w:val="005763AB"/>
    <w:rPr>
      <w:color w:val="954F72" w:themeColor="followedHyperlink"/>
      <w:u w:val="single"/>
    </w:rPr>
  </w:style>
  <w:style w:type="paragraph" w:styleId="NormalWeb">
    <w:name w:val="Normal (Web)"/>
    <w:basedOn w:val="Normal"/>
    <w:uiPriority w:val="99"/>
    <w:semiHidden/>
    <w:unhideWhenUsed/>
    <w:rsid w:val="00B06C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57591">
      <w:bodyDiv w:val="1"/>
      <w:marLeft w:val="0"/>
      <w:marRight w:val="0"/>
      <w:marTop w:val="0"/>
      <w:marBottom w:val="0"/>
      <w:divBdr>
        <w:top w:val="none" w:sz="0" w:space="0" w:color="auto"/>
        <w:left w:val="none" w:sz="0" w:space="0" w:color="auto"/>
        <w:bottom w:val="none" w:sz="0" w:space="0" w:color="auto"/>
        <w:right w:val="none" w:sz="0" w:space="0" w:color="auto"/>
      </w:divBdr>
    </w:div>
    <w:div w:id="14819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Ti%E1%BA%BFng_An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9C5E4-86B8-4BD6-B39E-5249B60B1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2019-07-09T14:36:00Z</dcterms:created>
  <dcterms:modified xsi:type="dcterms:W3CDTF">2019-07-19T04:59:00Z</dcterms:modified>
</cp:coreProperties>
</file>