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96C6D4" w14:textId="77777777" w:rsidR="00510CDA" w:rsidRPr="008417AD" w:rsidRDefault="00510CDA" w:rsidP="00817C04">
      <w:pPr>
        <w:spacing w:line="276" w:lineRule="auto"/>
      </w:pPr>
    </w:p>
    <w:p w14:paraId="345698D8" w14:textId="77777777" w:rsidR="003B3909" w:rsidRDefault="00000000" w:rsidP="00817C04">
      <w:pPr>
        <w:spacing w:after="80" w:line="276" w:lineRule="auto"/>
        <w:jc w:val="center"/>
      </w:pPr>
      <w:r>
        <w:rPr>
          <w:b/>
          <w:sz w:val="44"/>
        </w:rPr>
        <w:t>Digital Project Management (DPMG)</w:t>
      </w:r>
    </w:p>
    <w:p w14:paraId="79326A9C" w14:textId="77777777" w:rsidR="003B3909" w:rsidRDefault="00000000" w:rsidP="00817C04">
      <w:pPr>
        <w:spacing w:after="320" w:line="276" w:lineRule="auto"/>
        <w:jc w:val="center"/>
      </w:pPr>
      <w:r>
        <w:rPr>
          <w:i/>
          <w:sz w:val="28"/>
        </w:rPr>
        <w:t>Term Project: Guidelines for Student Groups</w:t>
      </w:r>
    </w:p>
    <w:p w14:paraId="1E30E234" w14:textId="77777777" w:rsidR="003B3909" w:rsidRDefault="00000000" w:rsidP="00817C04">
      <w:pPr>
        <w:pStyle w:val="Heading1"/>
        <w:pageBreakBefore w:val="0"/>
        <w:spacing w:line="276" w:lineRule="auto"/>
      </w:pPr>
      <w:r>
        <w:t>Overview and Objectives</w:t>
      </w:r>
    </w:p>
    <w:p w14:paraId="54629E5C" w14:textId="77777777" w:rsidR="003B3909" w:rsidRDefault="00000000" w:rsidP="00817C04">
      <w:pPr>
        <w:spacing w:after="160" w:line="276" w:lineRule="auto"/>
      </w:pPr>
      <w:r>
        <w:t>This project is the practical backbone of the Module 5 capstone described in the DPMG syllabus. Working in groups of five, you will run a small digital product through the full project life cycle, from a one-page idea to a working demo, using a project board (Trello or Jira) as your project record and an AI coding tool as your delivery team. The point of the exercise is not to produce clever software. It is to give you a real project to manage, so that scope, requirements, testing, and stakeholder sign-off stop being slide concepts and become decisions you actually had to make.</w:t>
      </w:r>
    </w:p>
    <w:p w14:paraId="66621579" w14:textId="77777777" w:rsidR="003B3909" w:rsidRDefault="00000000" w:rsidP="00817C04">
      <w:pPr>
        <w:spacing w:after="160" w:line="276" w:lineRule="auto"/>
      </w:pPr>
      <w:r>
        <w:t>By the end of the project you should be able to: define a scope tight enough that a delivery team, human or AI, can build it without guessing; write requirements that another person could test against; run a sequential, phase-gated delivery on a project board; and explain, individually, exactly what you built, why, and what you would change.</w:t>
      </w:r>
    </w:p>
    <w:p w14:paraId="5BDEABEE" w14:textId="77777777" w:rsidR="003B3909" w:rsidRDefault="00000000" w:rsidP="00817C04">
      <w:pPr>
        <w:pStyle w:val="Heading1"/>
        <w:pageBreakBefore w:val="0"/>
        <w:spacing w:line="276" w:lineRule="auto"/>
      </w:pPr>
      <w:r>
        <w:t>Choosing Your Project</w:t>
      </w:r>
    </w:p>
    <w:p w14:paraId="0876B5A9" w14:textId="77777777" w:rsidR="003B3909" w:rsidRDefault="00000000" w:rsidP="00817C04">
      <w:pPr>
        <w:spacing w:after="160" w:line="276" w:lineRule="auto"/>
      </w:pPr>
      <w:r>
        <w:t>Each group works on one project, chosen from the list below or proposed independently, subject to my approval before the end of Module 1. A good project for this exercise is small enough to build in a few weeks, has a single clear user, and needs no data or integrations you cannot get hold of. Steer away from anything that depends on real payments, real user data, or a licensed API behind a paywall.</w:t>
      </w:r>
    </w:p>
    <w:p w14:paraId="4D23D2F6" w14:textId="77777777" w:rsidR="003B3909" w:rsidRDefault="00000000" w:rsidP="00817C04">
      <w:pPr>
        <w:spacing w:after="80" w:line="276" w:lineRule="auto"/>
        <w:ind w:left="504" w:hanging="504"/>
      </w:pPr>
      <w:r>
        <w:rPr>
          <w:b/>
        </w:rPr>
        <w:t xml:space="preserve">1. </w:t>
      </w:r>
      <w:r>
        <w:t>Expense splitter for group trips or flatmates</w:t>
      </w:r>
    </w:p>
    <w:p w14:paraId="7260F48A" w14:textId="77777777" w:rsidR="003B3909" w:rsidRDefault="00000000" w:rsidP="00817C04">
      <w:pPr>
        <w:spacing w:after="80" w:line="276" w:lineRule="auto"/>
        <w:ind w:left="504" w:hanging="504"/>
      </w:pPr>
      <w:r>
        <w:rPr>
          <w:b/>
        </w:rPr>
        <w:t xml:space="preserve">2. </w:t>
      </w:r>
      <w:r>
        <w:t>Personal budget tracker with spending categories</w:t>
      </w:r>
    </w:p>
    <w:p w14:paraId="0C9255C9" w14:textId="77777777" w:rsidR="003B3909" w:rsidRDefault="00000000" w:rsidP="00817C04">
      <w:pPr>
        <w:spacing w:after="80" w:line="276" w:lineRule="auto"/>
        <w:ind w:left="504" w:hanging="504"/>
      </w:pPr>
      <w:r>
        <w:rPr>
          <w:b/>
        </w:rPr>
        <w:t xml:space="preserve">3. </w:t>
      </w:r>
      <w:r>
        <w:t>Habit tracker with streaks and reminders</w:t>
      </w:r>
    </w:p>
    <w:p w14:paraId="64F1B90A" w14:textId="77777777" w:rsidR="003B3909" w:rsidRDefault="00000000" w:rsidP="00817C04">
      <w:pPr>
        <w:spacing w:after="80" w:line="276" w:lineRule="auto"/>
        <w:ind w:left="504" w:hanging="504"/>
      </w:pPr>
      <w:r>
        <w:rPr>
          <w:b/>
        </w:rPr>
        <w:t xml:space="preserve">4. </w:t>
      </w:r>
      <w:r>
        <w:t>Simple CRM for a small business's customer contacts</w:t>
      </w:r>
    </w:p>
    <w:p w14:paraId="2854973D" w14:textId="77777777" w:rsidR="003B3909" w:rsidRDefault="00000000" w:rsidP="00817C04">
      <w:pPr>
        <w:spacing w:after="80" w:line="276" w:lineRule="auto"/>
        <w:ind w:left="504" w:hanging="504"/>
      </w:pPr>
      <w:r>
        <w:rPr>
          <w:b/>
        </w:rPr>
        <w:t xml:space="preserve">5. </w:t>
      </w:r>
      <w:r>
        <w:t>Event RSVP and guest management tool</w:t>
      </w:r>
    </w:p>
    <w:p w14:paraId="503ADA7F" w14:textId="77777777" w:rsidR="003B3909" w:rsidRDefault="00000000" w:rsidP="00817C04">
      <w:pPr>
        <w:spacing w:after="80" w:line="276" w:lineRule="auto"/>
        <w:ind w:left="504" w:hanging="504"/>
      </w:pPr>
      <w:r>
        <w:rPr>
          <w:b/>
        </w:rPr>
        <w:t xml:space="preserve">6. </w:t>
      </w:r>
      <w:r>
        <w:t>Inventory tracker for a small retailer</w:t>
      </w:r>
    </w:p>
    <w:p w14:paraId="7CDD2415" w14:textId="77777777" w:rsidR="003B3909" w:rsidRDefault="00000000" w:rsidP="00817C04">
      <w:pPr>
        <w:spacing w:after="80" w:line="276" w:lineRule="auto"/>
        <w:ind w:left="504" w:hanging="504"/>
      </w:pPr>
      <w:r>
        <w:rPr>
          <w:b/>
        </w:rPr>
        <w:t xml:space="preserve">7. </w:t>
      </w:r>
      <w:r>
        <w:t>Internal helpdesk ticket tracker</w:t>
      </w:r>
    </w:p>
    <w:p w14:paraId="4ABE33B0" w14:textId="77777777" w:rsidR="003B3909" w:rsidRDefault="00000000" w:rsidP="00817C04">
      <w:pPr>
        <w:spacing w:after="80" w:line="276" w:lineRule="auto"/>
        <w:ind w:left="504" w:hanging="504"/>
      </w:pPr>
      <w:r>
        <w:rPr>
          <w:b/>
        </w:rPr>
        <w:t xml:space="preserve">8. </w:t>
      </w:r>
      <w:r>
        <w:t>Job application tracker for placement season</w:t>
      </w:r>
    </w:p>
    <w:p w14:paraId="7DD1BCBA" w14:textId="77777777" w:rsidR="003B3909" w:rsidRDefault="00000000" w:rsidP="00817C04">
      <w:pPr>
        <w:spacing w:after="80" w:line="276" w:lineRule="auto"/>
        <w:ind w:left="504" w:hanging="504"/>
      </w:pPr>
      <w:r>
        <w:rPr>
          <w:b/>
        </w:rPr>
        <w:t xml:space="preserve">9. </w:t>
      </w:r>
      <w:r>
        <w:t>Recipe and meal planner with a shopping list generator</w:t>
      </w:r>
    </w:p>
    <w:p w14:paraId="72422AF2" w14:textId="77777777" w:rsidR="003B3909" w:rsidRDefault="00000000" w:rsidP="00817C04">
      <w:pPr>
        <w:spacing w:after="80" w:line="276" w:lineRule="auto"/>
        <w:ind w:left="504" w:hanging="504"/>
      </w:pPr>
      <w:r>
        <w:rPr>
          <w:b/>
        </w:rPr>
        <w:t xml:space="preserve">10. </w:t>
      </w:r>
      <w:r>
        <w:t>Library or equipment lending tracker for a department</w:t>
      </w:r>
    </w:p>
    <w:p w14:paraId="6F767E06" w14:textId="77777777" w:rsidR="003B3909" w:rsidRDefault="00000000" w:rsidP="00817C04">
      <w:pPr>
        <w:spacing w:after="80" w:line="276" w:lineRule="auto"/>
        <w:ind w:left="504" w:hanging="504"/>
      </w:pPr>
      <w:r>
        <w:rPr>
          <w:b/>
        </w:rPr>
        <w:t xml:space="preserve">11. </w:t>
      </w:r>
      <w:r>
        <w:t>Simple booking system for shared resources, such as meeting rooms or equipment</w:t>
      </w:r>
    </w:p>
    <w:p w14:paraId="2FCD8C9D" w14:textId="77777777" w:rsidR="003B3909" w:rsidRDefault="00000000" w:rsidP="00817C04">
      <w:pPr>
        <w:spacing w:after="80" w:line="276" w:lineRule="auto"/>
        <w:ind w:left="504" w:hanging="504"/>
      </w:pPr>
      <w:r>
        <w:rPr>
          <w:b/>
        </w:rPr>
        <w:t xml:space="preserve">12. </w:t>
      </w:r>
      <w:r>
        <w:t>Feedback and survey tool with basic reporting</w:t>
      </w:r>
    </w:p>
    <w:p w14:paraId="7B98342E" w14:textId="77777777" w:rsidR="003B3909" w:rsidRDefault="00000000" w:rsidP="00817C04">
      <w:pPr>
        <w:spacing w:after="80" w:line="276" w:lineRule="auto"/>
        <w:ind w:left="504" w:hanging="504"/>
      </w:pPr>
      <w:r>
        <w:rPr>
          <w:b/>
        </w:rPr>
        <w:t xml:space="preserve">13. </w:t>
      </w:r>
      <w:r>
        <w:t>Attendance tracker for student clubs or societies</w:t>
      </w:r>
    </w:p>
    <w:p w14:paraId="1916BE0D" w14:textId="77777777" w:rsidR="003B3909" w:rsidRDefault="00000000" w:rsidP="00817C04">
      <w:pPr>
        <w:spacing w:after="80" w:line="276" w:lineRule="auto"/>
        <w:ind w:left="504" w:hanging="504"/>
      </w:pPr>
      <w:r>
        <w:rPr>
          <w:b/>
        </w:rPr>
        <w:t xml:space="preserve">14. </w:t>
      </w:r>
      <w:r>
        <w:t>Basic e-commerce catalogue with a cart, no real payment processing</w:t>
      </w:r>
    </w:p>
    <w:p w14:paraId="1885BD96" w14:textId="77777777" w:rsidR="003B3909" w:rsidRDefault="00000000" w:rsidP="00817C04">
      <w:pPr>
        <w:spacing w:after="80" w:line="276" w:lineRule="auto"/>
        <w:ind w:left="504" w:hanging="504"/>
      </w:pPr>
      <w:r>
        <w:rPr>
          <w:b/>
        </w:rPr>
        <w:t xml:space="preserve">15. </w:t>
      </w:r>
      <w:r>
        <w:t>Study group scheduler that matches members' free time slots</w:t>
      </w:r>
    </w:p>
    <w:p w14:paraId="5DC6D432" w14:textId="77777777" w:rsidR="003B3909" w:rsidRDefault="00000000" w:rsidP="00817C04">
      <w:pPr>
        <w:spacing w:after="240" w:line="276" w:lineRule="auto"/>
      </w:pPr>
      <w:r>
        <w:lastRenderedPageBreak/>
        <w:t>If you would rather propose your own idea, bring a one-paragraph pitch to me before the end of Module 1. The same size and complexity limits apply.</w:t>
      </w:r>
    </w:p>
    <w:p w14:paraId="2FC75E8D" w14:textId="77777777" w:rsidR="003B3909" w:rsidRDefault="00000000" w:rsidP="00817C04">
      <w:pPr>
        <w:pStyle w:val="Heading1"/>
        <w:pageBreakBefore w:val="0"/>
        <w:spacing w:line="276" w:lineRule="auto"/>
      </w:pPr>
      <w:r>
        <w:t>Team Structure</w:t>
      </w:r>
    </w:p>
    <w:p w14:paraId="0E831FA4" w14:textId="77777777" w:rsidR="003B3909" w:rsidRDefault="00000000" w:rsidP="00817C04">
      <w:pPr>
        <w:spacing w:after="160" w:line="276" w:lineRule="auto"/>
      </w:pPr>
      <w:r>
        <w:t>Groups of five, one project per group. How you split responsibilities is your call, but every member must own at least one phase's deliverable on the board, since that ownership is what the individual viva will test. Agree and record who leads each phase before Module 2 begins, as a short team charter at the top of your requirements document.</w:t>
      </w:r>
    </w:p>
    <w:p w14:paraId="576196F1" w14:textId="77777777" w:rsidR="003B3909" w:rsidRDefault="00000000" w:rsidP="00817C04">
      <w:pPr>
        <w:pStyle w:val="Heading1"/>
        <w:pageBreakBefore w:val="0"/>
        <w:spacing w:line="276" w:lineRule="auto"/>
      </w:pPr>
      <w:r>
        <w:t>Delivery Approach: Waterfall, Tracked on a Board</w:t>
      </w:r>
    </w:p>
    <w:p w14:paraId="55E87683" w14:textId="77777777" w:rsidR="003B3909" w:rsidRDefault="00000000" w:rsidP="00817C04">
      <w:pPr>
        <w:spacing w:after="160" w:line="276" w:lineRule="auto"/>
      </w:pPr>
      <w:r>
        <w:t>This project runs as a waterfall, not Agile. You will meet Agile properly in a dedicated course next term, so this course deliberately builds the sequential, phase-gated discipline that waterfall demands, the classic project life cycle covered in Module 1. Track it on a single board, either Trello or Jira, both free for a team this size. Set up six lists or columns: Requirements, Design, Build, Test, Demo, Closure. A card or ticket moves to the next stage only once its exit criteria are met, and once a stage is closed it does not reopen, with one exception: defects found in Test may go back to Build for a fix.</w:t>
      </w:r>
    </w:p>
    <w:p w14:paraId="52176D0F" w14:textId="77777777" w:rsidR="00545074" w:rsidRDefault="00000000" w:rsidP="00817C04">
      <w:pPr>
        <w:pStyle w:val="Normal-FirstBullet"/>
        <w:spacing w:after="160" w:line="276" w:lineRule="auto"/>
      </w:pPr>
      <w:r>
        <w:t>Trello: the free plan covers everything you need. Create one board, add six lists, and use a label per team member so ownership is visible at a glance.</w:t>
      </w:r>
    </w:p>
    <w:p w14:paraId="67BFC0BF" w14:textId="77777777" w:rsidR="00545074" w:rsidRDefault="00000000" w:rsidP="00817C04">
      <w:pPr>
        <w:pStyle w:val="Normal-FirstBullet"/>
        <w:spacing w:after="160" w:line="276" w:lineRule="auto"/>
      </w:pPr>
      <w:r>
        <w:t>Jira: the free tier covers up to ten users. Create a Kanban project, not Scrum, rename the default columns to match your six stages, and add a component or label per member.</w:t>
      </w:r>
    </w:p>
    <w:p w14:paraId="42525998" w14:textId="77777777" w:rsidR="00545074" w:rsidRDefault="00000000" w:rsidP="00817C04">
      <w:pPr>
        <w:spacing w:after="160" w:line="276" w:lineRule="auto"/>
      </w:pPr>
      <w:r>
        <w:t>Whichever tool you pick, the whole group uses the same board. Screenshot it at three points in the term, after Requirements, after Build, and at Closure, as your status evidence.</w:t>
      </w:r>
    </w:p>
    <w:tbl>
      <w:tblPr>
        <w:tblStyle w:val="TableGrid"/>
        <w:tblW w:w="0" w:type="auto"/>
        <w:tblLook w:val="04A0" w:firstRow="1" w:lastRow="0" w:firstColumn="1" w:lastColumn="0" w:noHBand="0" w:noVBand="1"/>
      </w:tblPr>
      <w:tblGrid>
        <w:gridCol w:w="1872"/>
        <w:gridCol w:w="1872"/>
        <w:gridCol w:w="5184"/>
      </w:tblGrid>
      <w:tr w:rsidR="003B3909" w14:paraId="3E29AC54" w14:textId="77777777">
        <w:tc>
          <w:tcPr>
            <w:tcW w:w="1872" w:type="dxa"/>
          </w:tcPr>
          <w:p w14:paraId="6C43FFDF" w14:textId="77777777" w:rsidR="003B3909" w:rsidRDefault="00000000" w:rsidP="00817C04">
            <w:pPr>
              <w:spacing w:line="276" w:lineRule="auto"/>
            </w:pPr>
            <w:r>
              <w:rPr>
                <w:b/>
                <w:sz w:val="22"/>
              </w:rPr>
              <w:t>Phase</w:t>
            </w:r>
          </w:p>
        </w:tc>
        <w:tc>
          <w:tcPr>
            <w:tcW w:w="1872" w:type="dxa"/>
          </w:tcPr>
          <w:p w14:paraId="07BBFE2F" w14:textId="77777777" w:rsidR="003B3909" w:rsidRDefault="00000000" w:rsidP="00817C04">
            <w:pPr>
              <w:spacing w:line="276" w:lineRule="auto"/>
            </w:pPr>
            <w:r>
              <w:rPr>
                <w:b/>
                <w:sz w:val="22"/>
              </w:rPr>
              <w:t>Board stage (Trello list / Jira column)</w:t>
            </w:r>
          </w:p>
        </w:tc>
        <w:tc>
          <w:tcPr>
            <w:tcW w:w="5184" w:type="dxa"/>
          </w:tcPr>
          <w:p w14:paraId="52130167" w14:textId="77777777" w:rsidR="003B3909" w:rsidRDefault="00000000" w:rsidP="00817C04">
            <w:pPr>
              <w:spacing w:line="276" w:lineRule="auto"/>
            </w:pPr>
            <w:r>
              <w:rPr>
                <w:b/>
                <w:sz w:val="22"/>
              </w:rPr>
              <w:t>Exit criteria</w:t>
            </w:r>
          </w:p>
        </w:tc>
      </w:tr>
      <w:tr w:rsidR="003B3909" w14:paraId="545DBD78" w14:textId="77777777">
        <w:tc>
          <w:tcPr>
            <w:tcW w:w="1872" w:type="dxa"/>
          </w:tcPr>
          <w:p w14:paraId="5FC4D92C" w14:textId="77777777" w:rsidR="003B3909" w:rsidRDefault="00000000" w:rsidP="00817C04">
            <w:pPr>
              <w:spacing w:line="276" w:lineRule="auto"/>
            </w:pPr>
            <w:r>
              <w:rPr>
                <w:sz w:val="22"/>
              </w:rPr>
              <w:t>Requirements</w:t>
            </w:r>
          </w:p>
        </w:tc>
        <w:tc>
          <w:tcPr>
            <w:tcW w:w="1872" w:type="dxa"/>
          </w:tcPr>
          <w:p w14:paraId="1DCC51D7" w14:textId="77777777" w:rsidR="003B3909" w:rsidRDefault="00000000" w:rsidP="00817C04">
            <w:pPr>
              <w:spacing w:line="276" w:lineRule="auto"/>
            </w:pPr>
            <w:r>
              <w:rPr>
                <w:sz w:val="22"/>
              </w:rPr>
              <w:t>Requirements</w:t>
            </w:r>
          </w:p>
        </w:tc>
        <w:tc>
          <w:tcPr>
            <w:tcW w:w="5184" w:type="dxa"/>
          </w:tcPr>
          <w:p w14:paraId="426C6B50" w14:textId="77777777" w:rsidR="003B3909" w:rsidRDefault="00000000" w:rsidP="00817C04">
            <w:pPr>
              <w:spacing w:line="276" w:lineRule="auto"/>
            </w:pPr>
            <w:r>
              <w:rPr>
                <w:sz w:val="22"/>
              </w:rPr>
              <w:t>Requirements document complete, each requirement carries a unique ID, team charter agreed</w:t>
            </w:r>
          </w:p>
        </w:tc>
      </w:tr>
      <w:tr w:rsidR="003B3909" w14:paraId="2ADAB9A2" w14:textId="77777777">
        <w:tc>
          <w:tcPr>
            <w:tcW w:w="1872" w:type="dxa"/>
          </w:tcPr>
          <w:p w14:paraId="2B3A8388" w14:textId="77777777" w:rsidR="003B3909" w:rsidRDefault="00000000" w:rsidP="00817C04">
            <w:pPr>
              <w:spacing w:line="276" w:lineRule="auto"/>
            </w:pPr>
            <w:r>
              <w:rPr>
                <w:sz w:val="22"/>
              </w:rPr>
              <w:t>Design</w:t>
            </w:r>
          </w:p>
        </w:tc>
        <w:tc>
          <w:tcPr>
            <w:tcW w:w="1872" w:type="dxa"/>
          </w:tcPr>
          <w:p w14:paraId="7ED4B133" w14:textId="77777777" w:rsidR="003B3909" w:rsidRDefault="00000000" w:rsidP="00817C04">
            <w:pPr>
              <w:spacing w:line="276" w:lineRule="auto"/>
            </w:pPr>
            <w:r>
              <w:rPr>
                <w:sz w:val="22"/>
              </w:rPr>
              <w:t>Design</w:t>
            </w:r>
          </w:p>
        </w:tc>
        <w:tc>
          <w:tcPr>
            <w:tcW w:w="5184" w:type="dxa"/>
          </w:tcPr>
          <w:p w14:paraId="409EE597" w14:textId="77777777" w:rsidR="003B3909" w:rsidRDefault="00000000" w:rsidP="00817C04">
            <w:pPr>
              <w:spacing w:line="276" w:lineRule="auto"/>
            </w:pPr>
            <w:r>
              <w:rPr>
                <w:sz w:val="22"/>
              </w:rPr>
              <w:t>Design note complete: screens, key features, data model, tool choice for the build confirmed</w:t>
            </w:r>
          </w:p>
        </w:tc>
      </w:tr>
      <w:tr w:rsidR="003B3909" w14:paraId="680B93A6" w14:textId="77777777">
        <w:tc>
          <w:tcPr>
            <w:tcW w:w="1872" w:type="dxa"/>
          </w:tcPr>
          <w:p w14:paraId="24104549" w14:textId="77777777" w:rsidR="003B3909" w:rsidRDefault="00000000" w:rsidP="00817C04">
            <w:pPr>
              <w:spacing w:line="276" w:lineRule="auto"/>
            </w:pPr>
            <w:r>
              <w:rPr>
                <w:sz w:val="22"/>
              </w:rPr>
              <w:t>Build</w:t>
            </w:r>
          </w:p>
        </w:tc>
        <w:tc>
          <w:tcPr>
            <w:tcW w:w="1872" w:type="dxa"/>
          </w:tcPr>
          <w:p w14:paraId="1F3EB54C" w14:textId="77777777" w:rsidR="003B3909" w:rsidRDefault="00000000" w:rsidP="00817C04">
            <w:pPr>
              <w:spacing w:line="276" w:lineRule="auto"/>
            </w:pPr>
            <w:r>
              <w:rPr>
                <w:sz w:val="22"/>
              </w:rPr>
              <w:t>Build</w:t>
            </w:r>
          </w:p>
        </w:tc>
        <w:tc>
          <w:tcPr>
            <w:tcW w:w="5184" w:type="dxa"/>
          </w:tcPr>
          <w:p w14:paraId="43BDEBCB" w14:textId="77777777" w:rsidR="003B3909" w:rsidRDefault="00000000" w:rsidP="00817C04">
            <w:pPr>
              <w:spacing w:line="276" w:lineRule="auto"/>
            </w:pPr>
            <w:r>
              <w:rPr>
                <w:sz w:val="22"/>
              </w:rPr>
              <w:t>Product built using an AI coding tool, all planned features implemented and tracked as cards or tickets</w:t>
            </w:r>
          </w:p>
        </w:tc>
      </w:tr>
      <w:tr w:rsidR="003B3909" w14:paraId="54CFE5EA" w14:textId="77777777">
        <w:tc>
          <w:tcPr>
            <w:tcW w:w="1872" w:type="dxa"/>
          </w:tcPr>
          <w:p w14:paraId="1F2C3D65" w14:textId="77777777" w:rsidR="003B3909" w:rsidRDefault="00000000" w:rsidP="00817C04">
            <w:pPr>
              <w:spacing w:line="276" w:lineRule="auto"/>
            </w:pPr>
            <w:r>
              <w:rPr>
                <w:sz w:val="22"/>
              </w:rPr>
              <w:t>Test</w:t>
            </w:r>
          </w:p>
        </w:tc>
        <w:tc>
          <w:tcPr>
            <w:tcW w:w="1872" w:type="dxa"/>
          </w:tcPr>
          <w:p w14:paraId="7F3C095B" w14:textId="77777777" w:rsidR="003B3909" w:rsidRDefault="00000000" w:rsidP="00817C04">
            <w:pPr>
              <w:spacing w:line="276" w:lineRule="auto"/>
            </w:pPr>
            <w:r>
              <w:rPr>
                <w:sz w:val="22"/>
              </w:rPr>
              <w:t>Test</w:t>
            </w:r>
          </w:p>
        </w:tc>
        <w:tc>
          <w:tcPr>
            <w:tcW w:w="5184" w:type="dxa"/>
          </w:tcPr>
          <w:p w14:paraId="3D3FD4B5" w14:textId="77777777" w:rsidR="003B3909" w:rsidRDefault="00000000" w:rsidP="00817C04">
            <w:pPr>
              <w:spacing w:line="276" w:lineRule="auto"/>
            </w:pPr>
            <w:r>
              <w:rPr>
                <w:sz w:val="22"/>
              </w:rPr>
              <w:t>All test cases run, defects logged and closed, traceability matrix complete</w:t>
            </w:r>
          </w:p>
        </w:tc>
      </w:tr>
      <w:tr w:rsidR="003B3909" w14:paraId="1DA0A731" w14:textId="77777777">
        <w:tc>
          <w:tcPr>
            <w:tcW w:w="1872" w:type="dxa"/>
          </w:tcPr>
          <w:p w14:paraId="46B42AC2" w14:textId="77777777" w:rsidR="003B3909" w:rsidRDefault="00000000" w:rsidP="00817C04">
            <w:pPr>
              <w:spacing w:line="276" w:lineRule="auto"/>
            </w:pPr>
            <w:r>
              <w:rPr>
                <w:sz w:val="22"/>
              </w:rPr>
              <w:t>Demo</w:t>
            </w:r>
          </w:p>
        </w:tc>
        <w:tc>
          <w:tcPr>
            <w:tcW w:w="1872" w:type="dxa"/>
          </w:tcPr>
          <w:p w14:paraId="08D92BC6" w14:textId="77777777" w:rsidR="003B3909" w:rsidRDefault="00000000" w:rsidP="00817C04">
            <w:pPr>
              <w:spacing w:line="276" w:lineRule="auto"/>
            </w:pPr>
            <w:r>
              <w:rPr>
                <w:sz w:val="22"/>
              </w:rPr>
              <w:t>Demo</w:t>
            </w:r>
          </w:p>
        </w:tc>
        <w:tc>
          <w:tcPr>
            <w:tcW w:w="5184" w:type="dxa"/>
          </w:tcPr>
          <w:p w14:paraId="0E70EF80" w14:textId="77777777" w:rsidR="003B3909" w:rsidRDefault="00000000" w:rsidP="00817C04">
            <w:pPr>
              <w:spacing w:line="276" w:lineRule="auto"/>
            </w:pPr>
            <w:r>
              <w:rPr>
                <w:sz w:val="22"/>
              </w:rPr>
              <w:t>Live demo delivered to the class</w:t>
            </w:r>
          </w:p>
        </w:tc>
      </w:tr>
      <w:tr w:rsidR="003B3909" w14:paraId="41FDD8E8" w14:textId="77777777">
        <w:tc>
          <w:tcPr>
            <w:tcW w:w="1872" w:type="dxa"/>
          </w:tcPr>
          <w:p w14:paraId="373AC44A" w14:textId="77777777" w:rsidR="003B3909" w:rsidRDefault="00000000" w:rsidP="00817C04">
            <w:pPr>
              <w:spacing w:line="276" w:lineRule="auto"/>
            </w:pPr>
            <w:r>
              <w:rPr>
                <w:sz w:val="22"/>
              </w:rPr>
              <w:t>Closure</w:t>
            </w:r>
          </w:p>
        </w:tc>
        <w:tc>
          <w:tcPr>
            <w:tcW w:w="1872" w:type="dxa"/>
          </w:tcPr>
          <w:p w14:paraId="64891B47" w14:textId="77777777" w:rsidR="003B3909" w:rsidRDefault="00000000" w:rsidP="00817C04">
            <w:pPr>
              <w:spacing w:line="276" w:lineRule="auto"/>
            </w:pPr>
            <w:r>
              <w:rPr>
                <w:sz w:val="22"/>
              </w:rPr>
              <w:t>Closure</w:t>
            </w:r>
          </w:p>
        </w:tc>
        <w:tc>
          <w:tcPr>
            <w:tcW w:w="5184" w:type="dxa"/>
          </w:tcPr>
          <w:p w14:paraId="7AE86F2C" w14:textId="77777777" w:rsidR="003B3909" w:rsidRDefault="00000000" w:rsidP="00817C04">
            <w:pPr>
              <w:spacing w:line="276" w:lineRule="auto"/>
            </w:pPr>
            <w:r>
              <w:rPr>
                <w:sz w:val="22"/>
              </w:rPr>
              <w:t>Retrospective note filed: what went to plan, what did not, and why</w:t>
            </w:r>
          </w:p>
        </w:tc>
      </w:tr>
    </w:tbl>
    <w:p w14:paraId="427701BD" w14:textId="77777777" w:rsidR="003B3909" w:rsidRDefault="003B3909" w:rsidP="00817C04">
      <w:pPr>
        <w:spacing w:after="80" w:line="276" w:lineRule="auto"/>
      </w:pPr>
    </w:p>
    <w:p w14:paraId="6A8A981C" w14:textId="77777777" w:rsidR="003B3909" w:rsidRDefault="00000000" w:rsidP="00817C04">
      <w:pPr>
        <w:pStyle w:val="Heading1"/>
        <w:pageBreakBefore w:val="0"/>
        <w:spacing w:line="276" w:lineRule="auto"/>
      </w:pPr>
      <w:r>
        <w:t>Timeline</w:t>
      </w:r>
    </w:p>
    <w:p w14:paraId="61FA4BF4" w14:textId="77777777" w:rsidR="003B3909" w:rsidRDefault="00000000" w:rsidP="00817C04">
      <w:pPr>
        <w:spacing w:after="160" w:line="276" w:lineRule="auto"/>
      </w:pPr>
      <w:r>
        <w:t xml:space="preserve">The project starts on 17 August, when your group sets up its board and agrees the team charter. It runs to 20 September. Requirements and design are kept short so that build and test, which take </w:t>
      </w:r>
      <w:r>
        <w:lastRenderedPageBreak/>
        <w:t>longer, have the most time. Each date below is the deadline for that deliverable, not a rigid start point, use the time in between as your group sees fit.</w:t>
      </w:r>
    </w:p>
    <w:tbl>
      <w:tblPr>
        <w:tblStyle w:val="TableGrid"/>
        <w:tblW w:w="0" w:type="auto"/>
        <w:tblLook w:val="04A0" w:firstRow="1" w:lastRow="0" w:firstColumn="1" w:lastColumn="0" w:noHBand="0" w:noVBand="1"/>
      </w:tblPr>
      <w:tblGrid>
        <w:gridCol w:w="2448"/>
        <w:gridCol w:w="2160"/>
        <w:gridCol w:w="4464"/>
      </w:tblGrid>
      <w:tr w:rsidR="003B3909" w14:paraId="577C3769" w14:textId="77777777">
        <w:tc>
          <w:tcPr>
            <w:tcW w:w="2448" w:type="dxa"/>
          </w:tcPr>
          <w:p w14:paraId="5A40AB0D" w14:textId="77777777" w:rsidR="003B3909" w:rsidRDefault="00000000" w:rsidP="00817C04">
            <w:pPr>
              <w:spacing w:line="276" w:lineRule="auto"/>
            </w:pPr>
            <w:r>
              <w:rPr>
                <w:b/>
                <w:sz w:val="22"/>
              </w:rPr>
              <w:t>Date</w:t>
            </w:r>
          </w:p>
        </w:tc>
        <w:tc>
          <w:tcPr>
            <w:tcW w:w="2160" w:type="dxa"/>
          </w:tcPr>
          <w:p w14:paraId="7DEF02A3" w14:textId="77777777" w:rsidR="003B3909" w:rsidRDefault="00000000" w:rsidP="00817C04">
            <w:pPr>
              <w:spacing w:line="276" w:lineRule="auto"/>
            </w:pPr>
            <w:r>
              <w:rPr>
                <w:b/>
                <w:sz w:val="22"/>
              </w:rPr>
              <w:t>Phase</w:t>
            </w:r>
          </w:p>
        </w:tc>
        <w:tc>
          <w:tcPr>
            <w:tcW w:w="4464" w:type="dxa"/>
          </w:tcPr>
          <w:p w14:paraId="55451D27" w14:textId="77777777" w:rsidR="003B3909" w:rsidRDefault="00000000" w:rsidP="00817C04">
            <w:pPr>
              <w:spacing w:line="276" w:lineRule="auto"/>
            </w:pPr>
            <w:r>
              <w:rPr>
                <w:b/>
                <w:sz w:val="22"/>
              </w:rPr>
              <w:t>Key deliverable due</w:t>
            </w:r>
          </w:p>
        </w:tc>
      </w:tr>
      <w:tr w:rsidR="003B3909" w14:paraId="5B95E79E" w14:textId="77777777">
        <w:tc>
          <w:tcPr>
            <w:tcW w:w="2448" w:type="dxa"/>
          </w:tcPr>
          <w:p w14:paraId="5366939B" w14:textId="77777777" w:rsidR="003B3909" w:rsidRDefault="00000000" w:rsidP="00817C04">
            <w:pPr>
              <w:spacing w:line="276" w:lineRule="auto"/>
            </w:pPr>
            <w:r>
              <w:rPr>
                <w:sz w:val="22"/>
              </w:rPr>
              <w:t>20 August</w:t>
            </w:r>
          </w:p>
        </w:tc>
        <w:tc>
          <w:tcPr>
            <w:tcW w:w="2160" w:type="dxa"/>
          </w:tcPr>
          <w:p w14:paraId="213980B2" w14:textId="77777777" w:rsidR="003B3909" w:rsidRDefault="00000000" w:rsidP="00817C04">
            <w:pPr>
              <w:spacing w:line="276" w:lineRule="auto"/>
            </w:pPr>
            <w:r>
              <w:rPr>
                <w:sz w:val="22"/>
              </w:rPr>
              <w:t>Requirements</w:t>
            </w:r>
          </w:p>
        </w:tc>
        <w:tc>
          <w:tcPr>
            <w:tcW w:w="4464" w:type="dxa"/>
          </w:tcPr>
          <w:p w14:paraId="360AE8E8" w14:textId="77777777" w:rsidR="003B3909" w:rsidRDefault="00000000" w:rsidP="00817C04">
            <w:pPr>
              <w:spacing w:line="276" w:lineRule="auto"/>
            </w:pPr>
            <w:r>
              <w:rPr>
                <w:sz w:val="22"/>
              </w:rPr>
              <w:t>Requirements document complete</w:t>
            </w:r>
          </w:p>
        </w:tc>
      </w:tr>
      <w:tr w:rsidR="003B3909" w14:paraId="753C7A62" w14:textId="77777777">
        <w:tc>
          <w:tcPr>
            <w:tcW w:w="2448" w:type="dxa"/>
          </w:tcPr>
          <w:p w14:paraId="20E38259" w14:textId="77777777" w:rsidR="003B3909" w:rsidRDefault="00000000" w:rsidP="00817C04">
            <w:pPr>
              <w:spacing w:line="276" w:lineRule="auto"/>
            </w:pPr>
            <w:r>
              <w:rPr>
                <w:sz w:val="22"/>
              </w:rPr>
              <w:t>27 August</w:t>
            </w:r>
          </w:p>
        </w:tc>
        <w:tc>
          <w:tcPr>
            <w:tcW w:w="2160" w:type="dxa"/>
          </w:tcPr>
          <w:p w14:paraId="530C6407" w14:textId="77777777" w:rsidR="003B3909" w:rsidRDefault="00000000" w:rsidP="00817C04">
            <w:pPr>
              <w:spacing w:line="276" w:lineRule="auto"/>
            </w:pPr>
            <w:r>
              <w:rPr>
                <w:sz w:val="22"/>
              </w:rPr>
              <w:t>Design</w:t>
            </w:r>
          </w:p>
        </w:tc>
        <w:tc>
          <w:tcPr>
            <w:tcW w:w="4464" w:type="dxa"/>
          </w:tcPr>
          <w:p w14:paraId="1D663643" w14:textId="77777777" w:rsidR="003B3909" w:rsidRDefault="00000000" w:rsidP="00817C04">
            <w:pPr>
              <w:spacing w:line="276" w:lineRule="auto"/>
            </w:pPr>
            <w:r>
              <w:rPr>
                <w:sz w:val="22"/>
              </w:rPr>
              <w:t>Design note, build tool choice confirmed</w:t>
            </w:r>
          </w:p>
        </w:tc>
      </w:tr>
      <w:tr w:rsidR="003B3909" w14:paraId="07106DA9" w14:textId="77777777">
        <w:tc>
          <w:tcPr>
            <w:tcW w:w="2448" w:type="dxa"/>
          </w:tcPr>
          <w:p w14:paraId="2C2FFDD6" w14:textId="77777777" w:rsidR="003B3909" w:rsidRDefault="00000000" w:rsidP="00817C04">
            <w:pPr>
              <w:spacing w:line="276" w:lineRule="auto"/>
            </w:pPr>
            <w:r>
              <w:rPr>
                <w:sz w:val="22"/>
              </w:rPr>
              <w:t>10 September</w:t>
            </w:r>
          </w:p>
        </w:tc>
        <w:tc>
          <w:tcPr>
            <w:tcW w:w="2160" w:type="dxa"/>
          </w:tcPr>
          <w:p w14:paraId="4829B483" w14:textId="77777777" w:rsidR="003B3909" w:rsidRDefault="00000000" w:rsidP="00817C04">
            <w:pPr>
              <w:spacing w:line="276" w:lineRule="auto"/>
            </w:pPr>
            <w:r>
              <w:rPr>
                <w:sz w:val="22"/>
              </w:rPr>
              <w:t>Build</w:t>
            </w:r>
          </w:p>
        </w:tc>
        <w:tc>
          <w:tcPr>
            <w:tcW w:w="4464" w:type="dxa"/>
          </w:tcPr>
          <w:p w14:paraId="02FEE128" w14:textId="77777777" w:rsidR="003B3909" w:rsidRDefault="00000000" w:rsidP="00817C04">
            <w:pPr>
              <w:spacing w:line="276" w:lineRule="auto"/>
            </w:pPr>
            <w:r>
              <w:rPr>
                <w:sz w:val="22"/>
              </w:rPr>
              <w:t>Working product tracked on board, prompt/iteration log begins</w:t>
            </w:r>
          </w:p>
        </w:tc>
      </w:tr>
      <w:tr w:rsidR="003B3909" w14:paraId="4C0223DF" w14:textId="77777777">
        <w:tc>
          <w:tcPr>
            <w:tcW w:w="2448" w:type="dxa"/>
          </w:tcPr>
          <w:p w14:paraId="1C4BB3BB" w14:textId="77777777" w:rsidR="003B3909" w:rsidRDefault="00000000" w:rsidP="00817C04">
            <w:pPr>
              <w:spacing w:line="276" w:lineRule="auto"/>
            </w:pPr>
            <w:r>
              <w:rPr>
                <w:sz w:val="22"/>
              </w:rPr>
              <w:t>17 September</w:t>
            </w:r>
          </w:p>
        </w:tc>
        <w:tc>
          <w:tcPr>
            <w:tcW w:w="2160" w:type="dxa"/>
          </w:tcPr>
          <w:p w14:paraId="1F3AD468" w14:textId="77777777" w:rsidR="003B3909" w:rsidRDefault="00000000" w:rsidP="00817C04">
            <w:pPr>
              <w:spacing w:line="276" w:lineRule="auto"/>
            </w:pPr>
            <w:r>
              <w:rPr>
                <w:sz w:val="22"/>
              </w:rPr>
              <w:t>Test</w:t>
            </w:r>
          </w:p>
        </w:tc>
        <w:tc>
          <w:tcPr>
            <w:tcW w:w="4464" w:type="dxa"/>
          </w:tcPr>
          <w:p w14:paraId="2EF36F50" w14:textId="77777777" w:rsidR="003B3909" w:rsidRDefault="00000000" w:rsidP="00817C04">
            <w:pPr>
              <w:spacing w:line="276" w:lineRule="auto"/>
            </w:pPr>
            <w:r>
              <w:rPr>
                <w:sz w:val="22"/>
              </w:rPr>
              <w:t>Test cases, traceability matrix, defect log</w:t>
            </w:r>
          </w:p>
        </w:tc>
      </w:tr>
      <w:tr w:rsidR="003B3909" w14:paraId="189D8724" w14:textId="77777777">
        <w:tc>
          <w:tcPr>
            <w:tcW w:w="2448" w:type="dxa"/>
          </w:tcPr>
          <w:p w14:paraId="0926EF01" w14:textId="77777777" w:rsidR="003B3909" w:rsidRDefault="00000000" w:rsidP="00817C04">
            <w:pPr>
              <w:spacing w:line="276" w:lineRule="auto"/>
            </w:pPr>
            <w:r>
              <w:rPr>
                <w:sz w:val="22"/>
              </w:rPr>
              <w:t>20 September</w:t>
            </w:r>
          </w:p>
        </w:tc>
        <w:tc>
          <w:tcPr>
            <w:tcW w:w="2160" w:type="dxa"/>
          </w:tcPr>
          <w:p w14:paraId="35ABB203" w14:textId="77777777" w:rsidR="003B3909" w:rsidRDefault="00000000" w:rsidP="00817C04">
            <w:pPr>
              <w:spacing w:line="276" w:lineRule="auto"/>
            </w:pPr>
            <w:r>
              <w:rPr>
                <w:sz w:val="22"/>
              </w:rPr>
              <w:t>Demo &amp; Closure</w:t>
            </w:r>
          </w:p>
        </w:tc>
        <w:tc>
          <w:tcPr>
            <w:tcW w:w="4464" w:type="dxa"/>
          </w:tcPr>
          <w:p w14:paraId="16D8DCDB" w14:textId="77777777" w:rsidR="003B3909" w:rsidRDefault="00000000" w:rsidP="00817C04">
            <w:pPr>
              <w:spacing w:line="276" w:lineRule="auto"/>
            </w:pPr>
            <w:r>
              <w:rPr>
                <w:sz w:val="22"/>
              </w:rPr>
              <w:t>Live demo, retrospective note</w:t>
            </w:r>
          </w:p>
        </w:tc>
      </w:tr>
      <w:tr w:rsidR="003B3909" w14:paraId="325063FA" w14:textId="77777777">
        <w:tc>
          <w:tcPr>
            <w:tcW w:w="2448" w:type="dxa"/>
          </w:tcPr>
          <w:p w14:paraId="6E5631CA" w14:textId="77777777" w:rsidR="003B3909" w:rsidRDefault="00000000" w:rsidP="00817C04">
            <w:pPr>
              <w:spacing w:line="276" w:lineRule="auto"/>
            </w:pPr>
            <w:r>
              <w:rPr>
                <w:sz w:val="22"/>
              </w:rPr>
              <w:t>Week of 21 September (to be confirmed)</w:t>
            </w:r>
          </w:p>
        </w:tc>
        <w:tc>
          <w:tcPr>
            <w:tcW w:w="2160" w:type="dxa"/>
          </w:tcPr>
          <w:p w14:paraId="7BC0F7AF" w14:textId="77777777" w:rsidR="003B3909" w:rsidRDefault="00000000" w:rsidP="00817C04">
            <w:pPr>
              <w:spacing w:line="276" w:lineRule="auto"/>
            </w:pPr>
            <w:r>
              <w:rPr>
                <w:sz w:val="22"/>
              </w:rPr>
              <w:t>Individual viva</w:t>
            </w:r>
          </w:p>
        </w:tc>
        <w:tc>
          <w:tcPr>
            <w:tcW w:w="4464" w:type="dxa"/>
          </w:tcPr>
          <w:p w14:paraId="34EAE498" w14:textId="77777777" w:rsidR="003B3909" w:rsidRDefault="00000000" w:rsidP="00817C04">
            <w:pPr>
              <w:spacing w:line="276" w:lineRule="auto"/>
            </w:pPr>
            <w:r>
              <w:rPr>
                <w:sz w:val="22"/>
              </w:rPr>
              <w:t>One-on-one viva per student</w:t>
            </w:r>
          </w:p>
        </w:tc>
      </w:tr>
    </w:tbl>
    <w:p w14:paraId="51182F9B" w14:textId="77777777" w:rsidR="003B3909" w:rsidRDefault="003B3909" w:rsidP="00817C04">
      <w:pPr>
        <w:spacing w:after="80" w:line="276" w:lineRule="auto"/>
      </w:pPr>
    </w:p>
    <w:p w14:paraId="27E73995" w14:textId="77777777" w:rsidR="003B3909" w:rsidRDefault="00000000" w:rsidP="00817C04">
      <w:pPr>
        <w:pStyle w:val="Heading1"/>
        <w:pageBreakBefore w:val="0"/>
        <w:spacing w:line="276" w:lineRule="auto"/>
      </w:pPr>
      <w:r>
        <w:t>Building the Product: Vibe Coding with AI Tools</w:t>
      </w:r>
    </w:p>
    <w:p w14:paraId="6C98CEA9" w14:textId="77777777" w:rsidR="003B3909" w:rsidRDefault="00000000" w:rsidP="00817C04">
      <w:pPr>
        <w:spacing w:after="160" w:line="276" w:lineRule="auto"/>
      </w:pPr>
      <w:r>
        <w:t>You are the product owner and delivery manager on this project, not the developer. Your AI coding tool is the delivery resource. That does not lower the bar on project management, it raises it, because the tool will build exactly what you ask for, no more and no less, so any gap in your requirements shows up directly in the product.</w:t>
      </w:r>
    </w:p>
    <w:p w14:paraId="3D3D18D0" w14:textId="77777777" w:rsidR="003B3909" w:rsidRDefault="00000000" w:rsidP="00817C04">
      <w:pPr>
        <w:spacing w:after="160" w:line="276" w:lineRule="auto"/>
      </w:pPr>
      <w:r>
        <w:t>Claude is the natural first choice, since you already have access to it through the programme. If you want to compare approaches, the free tiers of Cursor, Replit, Lovable, or v0.dev all work for a project this size too. Pick one tool per group and stick with it, switching tools mid-build wastes time you do not have.</w:t>
      </w:r>
    </w:p>
    <w:p w14:paraId="6BEDC14C" w14:textId="77777777" w:rsidR="003B3909" w:rsidRDefault="00000000" w:rsidP="00817C04">
      <w:pPr>
        <w:spacing w:after="80" w:line="276" w:lineRule="auto"/>
      </w:pPr>
      <w:r>
        <w:t>A few rules that apply throughout the build:</w:t>
      </w:r>
    </w:p>
    <w:p w14:paraId="1B1D635E" w14:textId="77777777" w:rsidR="003B3909" w:rsidRDefault="00000000" w:rsidP="00817C04">
      <w:pPr>
        <w:pStyle w:val="Normal-FirstBullet"/>
        <w:spacing w:after="80" w:line="276" w:lineRule="auto"/>
      </w:pPr>
      <w:r>
        <w:t>Keep the product to one clear purpose. If a feature is not in your requirements document, it does not get built.</w:t>
      </w:r>
    </w:p>
    <w:p w14:paraId="5179D035" w14:textId="77777777" w:rsidR="003B3909" w:rsidRDefault="00000000" w:rsidP="00817C04">
      <w:pPr>
        <w:pStyle w:val="Normal-FirstBullet"/>
        <w:spacing w:after="80" w:line="276" w:lineRule="auto"/>
      </w:pPr>
      <w:r>
        <w:t>Log every prompt you send and every significant response in the prompt/iteration log, in the order they happened.</w:t>
      </w:r>
    </w:p>
    <w:p w14:paraId="493570E6" w14:textId="77777777" w:rsidR="003B3909" w:rsidRDefault="00000000" w:rsidP="00817C04">
      <w:pPr>
        <w:pStyle w:val="Normal-FirstBullet"/>
        <w:spacing w:after="80" w:line="276" w:lineRule="auto"/>
      </w:pPr>
      <w:r>
        <w:t>Nothing is done until your group has tested it against your own test cases and logged the result.</w:t>
      </w:r>
    </w:p>
    <w:p w14:paraId="2238F3C2" w14:textId="77777777" w:rsidR="003B3909" w:rsidRDefault="00000000" w:rsidP="00817C04">
      <w:pPr>
        <w:pStyle w:val="Normal-FirstBullet"/>
        <w:spacing w:after="80" w:line="276" w:lineRule="auto"/>
      </w:pPr>
      <w:r>
        <w:t>Bugs go back onto the board as defects, not straight into a new prompt. Track them the way you would track any delivery team's defects.</w:t>
      </w:r>
    </w:p>
    <w:p w14:paraId="7DEC28E6" w14:textId="77777777" w:rsidR="003B3909" w:rsidRDefault="00000000" w:rsidP="00817C04">
      <w:pPr>
        <w:pStyle w:val="Normal-FirstBullet"/>
        <w:spacing w:after="80" w:line="276" w:lineRule="auto"/>
      </w:pPr>
      <w:r>
        <w:t>At least one member per group must be able to open the product and demonstrate every feature without help, because that member may be asked to do exactly that in the viva.</w:t>
      </w:r>
    </w:p>
    <w:p w14:paraId="67E9EE12" w14:textId="77777777" w:rsidR="003B3909" w:rsidRDefault="00000000" w:rsidP="00817C04">
      <w:pPr>
        <w:pStyle w:val="Heading1"/>
        <w:pageBreakBefore w:val="0"/>
        <w:spacing w:line="276" w:lineRule="auto"/>
      </w:pPr>
      <w:r>
        <w:t>Deliverables Checklist</w:t>
      </w:r>
    </w:p>
    <w:p w14:paraId="145F25BF" w14:textId="26BA804C" w:rsidR="003B3909" w:rsidRDefault="00000000" w:rsidP="00817C04">
      <w:pPr>
        <w:spacing w:after="80" w:line="276" w:lineRule="auto"/>
        <w:ind w:left="504" w:hanging="504"/>
      </w:pPr>
      <w:r>
        <w:rPr>
          <w:b/>
        </w:rPr>
        <w:t xml:space="preserve">1. </w:t>
      </w:r>
      <w:r>
        <w:t>Requirements document: numbered functional requirements, with a short team charter at the top naming who owns each phase</w:t>
      </w:r>
      <w:r w:rsidR="00817C04">
        <w:t xml:space="preserve"> and NFR</w:t>
      </w:r>
    </w:p>
    <w:p w14:paraId="2137D7DF" w14:textId="77777777" w:rsidR="003B3909" w:rsidRDefault="00000000" w:rsidP="00817C04">
      <w:pPr>
        <w:spacing w:after="80" w:line="276" w:lineRule="auto"/>
        <w:ind w:left="504" w:hanging="504"/>
      </w:pPr>
      <w:r>
        <w:rPr>
          <w:b/>
        </w:rPr>
        <w:t xml:space="preserve">2. </w:t>
      </w:r>
      <w:r>
        <w:t>Design note: screens, key features, data model, kept light</w:t>
      </w:r>
    </w:p>
    <w:p w14:paraId="7661446D" w14:textId="77777777" w:rsidR="003B3909" w:rsidRDefault="00000000" w:rsidP="00817C04">
      <w:pPr>
        <w:spacing w:after="80" w:line="276" w:lineRule="auto"/>
        <w:ind w:left="504" w:hanging="504"/>
      </w:pPr>
      <w:r>
        <w:rPr>
          <w:b/>
        </w:rPr>
        <w:t xml:space="preserve">3. </w:t>
      </w:r>
      <w:r>
        <w:t>Working product and prompt/iteration log: the built product, plus every prompt sent and its outcome, in sequence</w:t>
      </w:r>
    </w:p>
    <w:p w14:paraId="0C8AEF34" w14:textId="77777777" w:rsidR="003B3909" w:rsidRDefault="00000000" w:rsidP="00817C04">
      <w:pPr>
        <w:spacing w:after="80" w:line="276" w:lineRule="auto"/>
        <w:ind w:left="504" w:hanging="504"/>
      </w:pPr>
      <w:r>
        <w:rPr>
          <w:b/>
        </w:rPr>
        <w:t xml:space="preserve">4. </w:t>
      </w:r>
      <w:r>
        <w:t>Test cases and traceability matrix: see format below</w:t>
      </w:r>
    </w:p>
    <w:p w14:paraId="49075D0E" w14:textId="607E0754" w:rsidR="003B3909" w:rsidRDefault="00000000" w:rsidP="00817C04">
      <w:pPr>
        <w:spacing w:after="80" w:line="276" w:lineRule="auto"/>
        <w:ind w:left="504" w:hanging="504"/>
      </w:pPr>
      <w:r>
        <w:rPr>
          <w:b/>
        </w:rPr>
        <w:t xml:space="preserve">5. </w:t>
      </w:r>
      <w:r>
        <w:t xml:space="preserve">Project board: Trello or Jira, maintained throughout </w:t>
      </w:r>
      <w:r w:rsidR="00817C04">
        <w:t xml:space="preserve">with </w:t>
      </w:r>
      <w:r>
        <w:t>screenshot</w:t>
      </w:r>
      <w:r w:rsidR="00817C04">
        <w:t xml:space="preserve">s taken </w:t>
      </w:r>
      <w:r>
        <w:t xml:space="preserve">at three checkpoints, </w:t>
      </w:r>
      <w:r w:rsidRPr="00817C04">
        <w:rPr>
          <w:b/>
          <w:bCs/>
        </w:rPr>
        <w:t>after Requirements, after Build, and at Closure</w:t>
      </w:r>
    </w:p>
    <w:p w14:paraId="3A89C0A5" w14:textId="77777777" w:rsidR="003B3909" w:rsidRDefault="00000000" w:rsidP="00817C04">
      <w:pPr>
        <w:spacing w:after="80" w:line="276" w:lineRule="auto"/>
        <w:ind w:left="504" w:hanging="504"/>
      </w:pPr>
      <w:r>
        <w:rPr>
          <w:b/>
        </w:rPr>
        <w:lastRenderedPageBreak/>
        <w:t xml:space="preserve">6. </w:t>
      </w:r>
      <w:r>
        <w:t>Live demo and retrospective: a live walkthrough plus a short note on what went to plan, what did not, and what you would do differently</w:t>
      </w:r>
    </w:p>
    <w:p w14:paraId="51B05C9F" w14:textId="77777777" w:rsidR="003B3909" w:rsidRDefault="00000000" w:rsidP="00817C04">
      <w:pPr>
        <w:spacing w:after="120" w:line="276" w:lineRule="auto"/>
      </w:pPr>
      <w:r>
        <w:t>Traceability matrix format, one row per requirement:</w:t>
      </w:r>
    </w:p>
    <w:tbl>
      <w:tblPr>
        <w:tblStyle w:val="TableGrid"/>
        <w:tblW w:w="0" w:type="auto"/>
        <w:tblLook w:val="04A0" w:firstRow="1" w:lastRow="0" w:firstColumn="1" w:lastColumn="0" w:noHBand="0" w:noVBand="1"/>
      </w:tblPr>
      <w:tblGrid>
        <w:gridCol w:w="693"/>
        <w:gridCol w:w="1555"/>
        <w:gridCol w:w="934"/>
        <w:gridCol w:w="1523"/>
        <w:gridCol w:w="1363"/>
        <w:gridCol w:w="1310"/>
        <w:gridCol w:w="1060"/>
        <w:gridCol w:w="1191"/>
      </w:tblGrid>
      <w:tr w:rsidR="003B3909" w14:paraId="43B1C616" w14:textId="77777777">
        <w:tc>
          <w:tcPr>
            <w:tcW w:w="720" w:type="dxa"/>
          </w:tcPr>
          <w:p w14:paraId="75DE2211" w14:textId="77777777" w:rsidR="003B3909" w:rsidRDefault="00000000" w:rsidP="00817C04">
            <w:pPr>
              <w:spacing w:line="276" w:lineRule="auto"/>
            </w:pPr>
            <w:r>
              <w:rPr>
                <w:b/>
                <w:sz w:val="22"/>
              </w:rPr>
              <w:t>Req ID</w:t>
            </w:r>
          </w:p>
        </w:tc>
        <w:tc>
          <w:tcPr>
            <w:tcW w:w="1584" w:type="dxa"/>
          </w:tcPr>
          <w:p w14:paraId="65CDCC00" w14:textId="77777777" w:rsidR="003B3909" w:rsidRDefault="00000000" w:rsidP="00817C04">
            <w:pPr>
              <w:spacing w:line="276" w:lineRule="auto"/>
            </w:pPr>
            <w:r>
              <w:rPr>
                <w:b/>
                <w:sz w:val="22"/>
              </w:rPr>
              <w:t>Requirement</w:t>
            </w:r>
          </w:p>
        </w:tc>
        <w:tc>
          <w:tcPr>
            <w:tcW w:w="1008" w:type="dxa"/>
          </w:tcPr>
          <w:p w14:paraId="23181683" w14:textId="77777777" w:rsidR="003B3909" w:rsidRDefault="00000000" w:rsidP="00817C04">
            <w:pPr>
              <w:spacing w:line="276" w:lineRule="auto"/>
            </w:pPr>
            <w:r>
              <w:rPr>
                <w:b/>
                <w:sz w:val="22"/>
              </w:rPr>
              <w:t>Test Case ID</w:t>
            </w:r>
          </w:p>
        </w:tc>
        <w:tc>
          <w:tcPr>
            <w:tcW w:w="1584" w:type="dxa"/>
          </w:tcPr>
          <w:p w14:paraId="6E245264" w14:textId="77777777" w:rsidR="003B3909" w:rsidRDefault="00000000" w:rsidP="00817C04">
            <w:pPr>
              <w:spacing w:line="276" w:lineRule="auto"/>
            </w:pPr>
            <w:r>
              <w:rPr>
                <w:b/>
                <w:sz w:val="22"/>
              </w:rPr>
              <w:t>Test Description</w:t>
            </w:r>
          </w:p>
        </w:tc>
        <w:tc>
          <w:tcPr>
            <w:tcW w:w="1440" w:type="dxa"/>
          </w:tcPr>
          <w:p w14:paraId="0279A604" w14:textId="77777777" w:rsidR="003B3909" w:rsidRDefault="00000000" w:rsidP="00817C04">
            <w:pPr>
              <w:spacing w:line="276" w:lineRule="auto"/>
            </w:pPr>
            <w:r>
              <w:rPr>
                <w:b/>
                <w:sz w:val="22"/>
              </w:rPr>
              <w:t>Expected Result</w:t>
            </w:r>
          </w:p>
        </w:tc>
        <w:tc>
          <w:tcPr>
            <w:tcW w:w="1440" w:type="dxa"/>
          </w:tcPr>
          <w:p w14:paraId="0FE29949" w14:textId="77777777" w:rsidR="003B3909" w:rsidRDefault="00000000" w:rsidP="00817C04">
            <w:pPr>
              <w:spacing w:line="276" w:lineRule="auto"/>
            </w:pPr>
            <w:r>
              <w:rPr>
                <w:b/>
                <w:sz w:val="22"/>
              </w:rPr>
              <w:t>Actual Result</w:t>
            </w:r>
          </w:p>
        </w:tc>
        <w:tc>
          <w:tcPr>
            <w:tcW w:w="1008" w:type="dxa"/>
          </w:tcPr>
          <w:p w14:paraId="031F30FC" w14:textId="77777777" w:rsidR="003B3909" w:rsidRDefault="00000000" w:rsidP="00817C04">
            <w:pPr>
              <w:spacing w:line="276" w:lineRule="auto"/>
            </w:pPr>
            <w:r>
              <w:rPr>
                <w:b/>
                <w:sz w:val="22"/>
              </w:rPr>
              <w:t>Pass/Fail</w:t>
            </w:r>
          </w:p>
        </w:tc>
        <w:tc>
          <w:tcPr>
            <w:tcW w:w="1296" w:type="dxa"/>
          </w:tcPr>
          <w:p w14:paraId="5EA6E526" w14:textId="77777777" w:rsidR="003B3909" w:rsidRDefault="00000000" w:rsidP="00817C04">
            <w:pPr>
              <w:spacing w:line="276" w:lineRule="auto"/>
            </w:pPr>
            <w:r>
              <w:rPr>
                <w:b/>
                <w:sz w:val="22"/>
              </w:rPr>
              <w:t>Board Card / Ticket</w:t>
            </w:r>
          </w:p>
        </w:tc>
      </w:tr>
      <w:tr w:rsidR="003B3909" w14:paraId="3DBCE3FC" w14:textId="77777777">
        <w:tc>
          <w:tcPr>
            <w:tcW w:w="720" w:type="dxa"/>
          </w:tcPr>
          <w:p w14:paraId="16091E53" w14:textId="77777777" w:rsidR="003B3909" w:rsidRDefault="00000000" w:rsidP="00817C04">
            <w:pPr>
              <w:spacing w:line="276" w:lineRule="auto"/>
            </w:pPr>
            <w:r>
              <w:rPr>
                <w:sz w:val="22"/>
              </w:rPr>
              <w:t>R1</w:t>
            </w:r>
          </w:p>
        </w:tc>
        <w:tc>
          <w:tcPr>
            <w:tcW w:w="1584" w:type="dxa"/>
          </w:tcPr>
          <w:p w14:paraId="76DD11F1" w14:textId="77777777" w:rsidR="003B3909" w:rsidRDefault="00000000" w:rsidP="00817C04">
            <w:pPr>
              <w:spacing w:line="276" w:lineRule="auto"/>
            </w:pPr>
            <w:r>
              <w:rPr>
                <w:sz w:val="22"/>
              </w:rPr>
              <w:t>...</w:t>
            </w:r>
          </w:p>
        </w:tc>
        <w:tc>
          <w:tcPr>
            <w:tcW w:w="1008" w:type="dxa"/>
          </w:tcPr>
          <w:p w14:paraId="1A0648CF" w14:textId="77777777" w:rsidR="003B3909" w:rsidRDefault="00000000" w:rsidP="00817C04">
            <w:pPr>
              <w:spacing w:line="276" w:lineRule="auto"/>
            </w:pPr>
            <w:r>
              <w:rPr>
                <w:sz w:val="22"/>
              </w:rPr>
              <w:t>TC1</w:t>
            </w:r>
          </w:p>
        </w:tc>
        <w:tc>
          <w:tcPr>
            <w:tcW w:w="1584" w:type="dxa"/>
          </w:tcPr>
          <w:p w14:paraId="7E23E338" w14:textId="77777777" w:rsidR="003B3909" w:rsidRDefault="00000000" w:rsidP="00817C04">
            <w:pPr>
              <w:spacing w:line="276" w:lineRule="auto"/>
            </w:pPr>
            <w:r>
              <w:rPr>
                <w:sz w:val="22"/>
              </w:rPr>
              <w:t>...</w:t>
            </w:r>
          </w:p>
        </w:tc>
        <w:tc>
          <w:tcPr>
            <w:tcW w:w="1440" w:type="dxa"/>
          </w:tcPr>
          <w:p w14:paraId="41D0DA1F" w14:textId="77777777" w:rsidR="003B3909" w:rsidRDefault="00000000" w:rsidP="00817C04">
            <w:pPr>
              <w:spacing w:line="276" w:lineRule="auto"/>
            </w:pPr>
            <w:r>
              <w:rPr>
                <w:sz w:val="22"/>
              </w:rPr>
              <w:t>...</w:t>
            </w:r>
          </w:p>
        </w:tc>
        <w:tc>
          <w:tcPr>
            <w:tcW w:w="1440" w:type="dxa"/>
          </w:tcPr>
          <w:p w14:paraId="044CBDFE" w14:textId="77777777" w:rsidR="003B3909" w:rsidRDefault="00000000" w:rsidP="00817C04">
            <w:pPr>
              <w:spacing w:line="276" w:lineRule="auto"/>
            </w:pPr>
            <w:r>
              <w:rPr>
                <w:sz w:val="22"/>
              </w:rPr>
              <w:t>...</w:t>
            </w:r>
          </w:p>
        </w:tc>
        <w:tc>
          <w:tcPr>
            <w:tcW w:w="1008" w:type="dxa"/>
          </w:tcPr>
          <w:p w14:paraId="0F216DE0" w14:textId="77777777" w:rsidR="003B3909" w:rsidRDefault="00000000" w:rsidP="00817C04">
            <w:pPr>
              <w:spacing w:line="276" w:lineRule="auto"/>
            </w:pPr>
            <w:r>
              <w:rPr>
                <w:sz w:val="22"/>
              </w:rPr>
              <w:t>...</w:t>
            </w:r>
          </w:p>
        </w:tc>
        <w:tc>
          <w:tcPr>
            <w:tcW w:w="1296" w:type="dxa"/>
          </w:tcPr>
          <w:p w14:paraId="1080F17C" w14:textId="77777777" w:rsidR="003B3909" w:rsidRDefault="00000000" w:rsidP="00817C04">
            <w:pPr>
              <w:spacing w:line="276" w:lineRule="auto"/>
            </w:pPr>
            <w:r>
              <w:rPr>
                <w:sz w:val="22"/>
              </w:rPr>
              <w:t>...</w:t>
            </w:r>
          </w:p>
        </w:tc>
      </w:tr>
    </w:tbl>
    <w:p w14:paraId="12830E65" w14:textId="77777777" w:rsidR="003B3909" w:rsidRDefault="003B3909" w:rsidP="00817C04">
      <w:pPr>
        <w:spacing w:after="80" w:line="276" w:lineRule="auto"/>
      </w:pPr>
    </w:p>
    <w:p w14:paraId="48CBF5FC" w14:textId="77777777" w:rsidR="003B3909" w:rsidRDefault="00000000" w:rsidP="00817C04">
      <w:pPr>
        <w:pStyle w:val="Heading1"/>
        <w:pageBreakBefore w:val="0"/>
        <w:spacing w:line="276" w:lineRule="auto"/>
      </w:pPr>
      <w:r>
        <w:t>Final Demo</w:t>
      </w:r>
    </w:p>
    <w:p w14:paraId="53A88E5A" w14:textId="77777777" w:rsidR="003B3909" w:rsidRDefault="00000000" w:rsidP="00817C04">
      <w:pPr>
        <w:spacing w:after="160" w:line="276" w:lineRule="auto"/>
      </w:pPr>
      <w:r>
        <w:t>Each group demonstrates the working product to the class, covering the problem it solves, a live walkthrough of its main features, and one thing that did not go to plan and how it was handled. Close with a two-minute retrospective: what went to plan, what did not, and what you would do differently. All five members must be present, and the floor is open to questions from me and from classmates.</w:t>
      </w:r>
    </w:p>
    <w:p w14:paraId="0469E951" w14:textId="77777777" w:rsidR="003B3909" w:rsidRDefault="00000000" w:rsidP="00817C04">
      <w:pPr>
        <w:pStyle w:val="Heading1"/>
        <w:pageBreakBefore w:val="0"/>
        <w:spacing w:line="276" w:lineRule="auto"/>
      </w:pPr>
      <w:r>
        <w:t>Individual Viva</w:t>
      </w:r>
    </w:p>
    <w:p w14:paraId="6E287B00" w14:textId="77777777" w:rsidR="003B3909" w:rsidRDefault="00000000" w:rsidP="00817C04">
      <w:pPr>
        <w:spacing w:after="160" w:line="276" w:lineRule="auto"/>
      </w:pPr>
      <w:r>
        <w:t>The viva happens after teaching ends, once every group has completed its project. Each student sits a five to seven minute individual session with two parts. First, a common set of questions everyone answers, on the requirements, the delivery approach, and what you would change. Second, one personalised question drawn directly from your own activity on the board, Trello or Jira, for instance a requirement you wrote, a card you moved, or a defect you logged. Come prepared to explain your own contribution, not just the group's.</w:t>
      </w:r>
    </w:p>
    <w:p w14:paraId="2203A025" w14:textId="77777777" w:rsidR="003B3909" w:rsidRDefault="00000000" w:rsidP="00817C04">
      <w:pPr>
        <w:pStyle w:val="Heading1"/>
        <w:pageBreakBefore w:val="0"/>
        <w:spacing w:line="276" w:lineRule="auto"/>
      </w:pPr>
      <w:r>
        <w:t>Assessment (20% of the Course)</w:t>
      </w:r>
    </w:p>
    <w:tbl>
      <w:tblPr>
        <w:tblStyle w:val="TableGrid"/>
        <w:tblW w:w="0" w:type="auto"/>
        <w:tblLook w:val="04A0" w:firstRow="1" w:lastRow="0" w:firstColumn="1" w:lastColumn="0" w:noHBand="0" w:noVBand="1"/>
      </w:tblPr>
      <w:tblGrid>
        <w:gridCol w:w="2304"/>
        <w:gridCol w:w="1152"/>
        <w:gridCol w:w="6048"/>
      </w:tblGrid>
      <w:tr w:rsidR="003B3909" w14:paraId="13A3D9C7" w14:textId="77777777">
        <w:tc>
          <w:tcPr>
            <w:tcW w:w="2304" w:type="dxa"/>
          </w:tcPr>
          <w:p w14:paraId="002369B6" w14:textId="77777777" w:rsidR="003B3909" w:rsidRDefault="00000000" w:rsidP="00817C04">
            <w:pPr>
              <w:spacing w:line="276" w:lineRule="auto"/>
            </w:pPr>
            <w:r>
              <w:rPr>
                <w:b/>
                <w:sz w:val="22"/>
              </w:rPr>
              <w:t>Component</w:t>
            </w:r>
          </w:p>
        </w:tc>
        <w:tc>
          <w:tcPr>
            <w:tcW w:w="1152" w:type="dxa"/>
          </w:tcPr>
          <w:p w14:paraId="699B1C6B" w14:textId="77777777" w:rsidR="003B3909" w:rsidRDefault="00000000" w:rsidP="00817C04">
            <w:pPr>
              <w:spacing w:line="276" w:lineRule="auto"/>
            </w:pPr>
            <w:r>
              <w:rPr>
                <w:b/>
                <w:sz w:val="22"/>
              </w:rPr>
              <w:t>Weight</w:t>
            </w:r>
          </w:p>
        </w:tc>
        <w:tc>
          <w:tcPr>
            <w:tcW w:w="6048" w:type="dxa"/>
          </w:tcPr>
          <w:p w14:paraId="7E9E22A4" w14:textId="77777777" w:rsidR="003B3909" w:rsidRDefault="00000000" w:rsidP="00817C04">
            <w:pPr>
              <w:spacing w:line="276" w:lineRule="auto"/>
            </w:pPr>
            <w:r>
              <w:rPr>
                <w:b/>
                <w:sz w:val="22"/>
              </w:rPr>
              <w:t>What is assessed</w:t>
            </w:r>
          </w:p>
        </w:tc>
      </w:tr>
      <w:tr w:rsidR="003B3909" w14:paraId="11144776" w14:textId="77777777">
        <w:tc>
          <w:tcPr>
            <w:tcW w:w="2304" w:type="dxa"/>
          </w:tcPr>
          <w:p w14:paraId="0FE665DD" w14:textId="77777777" w:rsidR="003B3909" w:rsidRDefault="00000000" w:rsidP="00817C04">
            <w:pPr>
              <w:spacing w:line="276" w:lineRule="auto"/>
            </w:pPr>
            <w:r>
              <w:rPr>
                <w:sz w:val="22"/>
              </w:rPr>
              <w:t>Group deliverables</w:t>
            </w:r>
          </w:p>
        </w:tc>
        <w:tc>
          <w:tcPr>
            <w:tcW w:w="1152" w:type="dxa"/>
          </w:tcPr>
          <w:p w14:paraId="14DE761A" w14:textId="77777777" w:rsidR="003B3909" w:rsidRDefault="00000000" w:rsidP="00817C04">
            <w:pPr>
              <w:spacing w:line="276" w:lineRule="auto"/>
            </w:pPr>
            <w:r>
              <w:rPr>
                <w:sz w:val="22"/>
              </w:rPr>
              <w:t>10%</w:t>
            </w:r>
          </w:p>
        </w:tc>
        <w:tc>
          <w:tcPr>
            <w:tcW w:w="6048" w:type="dxa"/>
          </w:tcPr>
          <w:p w14:paraId="35657A5E" w14:textId="77777777" w:rsidR="003B3909" w:rsidRDefault="00000000" w:rsidP="00817C04">
            <w:pPr>
              <w:spacing w:line="276" w:lineRule="auto"/>
            </w:pPr>
            <w:r>
              <w:rPr>
                <w:sz w:val="22"/>
              </w:rPr>
              <w:t>Completeness and quality of the six deliverables above, the working product at demo, and evidence the group worked across the term rather than in one sitting, visible from the board history</w:t>
            </w:r>
          </w:p>
        </w:tc>
      </w:tr>
      <w:tr w:rsidR="003B3909" w14:paraId="12686330" w14:textId="77777777">
        <w:tc>
          <w:tcPr>
            <w:tcW w:w="2304" w:type="dxa"/>
          </w:tcPr>
          <w:p w14:paraId="52062F24" w14:textId="77777777" w:rsidR="003B3909" w:rsidRDefault="00000000" w:rsidP="00817C04">
            <w:pPr>
              <w:spacing w:line="276" w:lineRule="auto"/>
            </w:pPr>
            <w:r>
              <w:rPr>
                <w:sz w:val="22"/>
              </w:rPr>
              <w:t>Individual viva</w:t>
            </w:r>
          </w:p>
        </w:tc>
        <w:tc>
          <w:tcPr>
            <w:tcW w:w="1152" w:type="dxa"/>
          </w:tcPr>
          <w:p w14:paraId="524B5789" w14:textId="77777777" w:rsidR="003B3909" w:rsidRDefault="00000000" w:rsidP="00817C04">
            <w:pPr>
              <w:spacing w:line="276" w:lineRule="auto"/>
            </w:pPr>
            <w:r>
              <w:rPr>
                <w:sz w:val="22"/>
              </w:rPr>
              <w:t>10%</w:t>
            </w:r>
          </w:p>
        </w:tc>
        <w:tc>
          <w:tcPr>
            <w:tcW w:w="6048" w:type="dxa"/>
          </w:tcPr>
          <w:p w14:paraId="2F6A0C58" w14:textId="77777777" w:rsidR="003B3909" w:rsidRDefault="00000000" w:rsidP="00817C04">
            <w:pPr>
              <w:spacing w:line="276" w:lineRule="auto"/>
            </w:pPr>
            <w:r>
              <w:rPr>
                <w:sz w:val="22"/>
              </w:rPr>
              <w:t>Understanding of the whole project, not just your own part, plus your ability to explain your own logged contribution on the board</w:t>
            </w:r>
          </w:p>
        </w:tc>
      </w:tr>
    </w:tbl>
    <w:p w14:paraId="49B1EC66" w14:textId="77777777" w:rsidR="003B3909" w:rsidRDefault="003B3909" w:rsidP="00817C04">
      <w:pPr>
        <w:spacing w:after="80" w:line="276" w:lineRule="auto"/>
      </w:pPr>
      <w:r>
        <w:t>The 20% project weighting splits into two equal parts. The first 10% is a single group mark: every member of a group receives the same score for the quality and completeness of the deliverables. The second 10% is an individual viva mark: each of you is scored separately, so two students in the same group can, and often do, end up with different marks.</w:t>
      </w:r>
    </w:p>
    <w:p w14:paraId="49C6D53A" w14:textId="77777777" w:rsidR="003B3909" w:rsidRDefault="00000000" w:rsidP="00817C04">
      <w:pPr>
        <w:pStyle w:val="Heading1"/>
        <w:pageBreakBefore w:val="0"/>
        <w:spacing w:line="276" w:lineRule="auto"/>
      </w:pPr>
      <w:r>
        <w:t>A Note on Using AI Tools</w:t>
      </w:r>
    </w:p>
    <w:p w14:paraId="6BEEF98B" w14:textId="77777777" w:rsidR="003B3909" w:rsidRDefault="00000000" w:rsidP="00817C04">
      <w:pPr>
        <w:spacing w:after="160" w:line="276" w:lineRule="auto"/>
      </w:pPr>
      <w:r>
        <w:t>Using an AI tool such as Claude to build the product is expected and required for this project, unlike coursework where AI use might otherwise need declaring. What matters is that you can account for every decision that went into what the tool built, in the prompt log and in your viva. A group that cannot explain its own product will be treated, for grading purposes, as though the product does not exist.</w:t>
      </w:r>
    </w:p>
    <w:sectPr w:rsidR="003B3909" w:rsidSect="000B6D7A">
      <w:headerReference w:type="default" r:id="rId7"/>
      <w:footerReference w:type="default" r:id="rId8"/>
      <w:pgSz w:w="11907" w:h="16840" w:code="9"/>
      <w:pgMar w:top="1134" w:right="1134" w:bottom="1134" w:left="1134" w:header="425"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CACEA8" w14:textId="77777777" w:rsidR="00C82788" w:rsidRDefault="00C82788">
      <w:r>
        <w:separator/>
      </w:r>
    </w:p>
  </w:endnote>
  <w:endnote w:type="continuationSeparator" w:id="0">
    <w:p w14:paraId="435BE458" w14:textId="77777777" w:rsidR="00C82788" w:rsidRDefault="00C827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7252F8" w14:textId="77777777" w:rsidR="00786F00" w:rsidRDefault="00786F00">
    <w:pPr>
      <w:pStyle w:val="Footer"/>
      <w:pBdr>
        <w:top w:val="dotted" w:sz="8" w:space="1" w:color="auto"/>
      </w:pBdr>
      <w:tabs>
        <w:tab w:val="clear" w:pos="4320"/>
        <w:tab w:val="clear" w:pos="8640"/>
        <w:tab w:val="center" w:pos="4820"/>
        <w:tab w:val="right" w:pos="9639"/>
      </w:tabs>
      <w:rPr>
        <w:sz w:val="20"/>
        <w:szCs w:val="20"/>
      </w:rPr>
    </w:pPr>
    <w:r>
      <w:rPr>
        <w:sz w:val="20"/>
        <w:szCs w:val="20"/>
      </w:rPr>
      <w:t>Swami</w:t>
    </w:r>
    <w:r>
      <w:rPr>
        <w:sz w:val="20"/>
        <w:szCs w:val="20"/>
      </w:rPr>
      <w:tab/>
      <w:t>Internal Use Only</w:t>
    </w:r>
    <w:r>
      <w:rPr>
        <w:sz w:val="20"/>
        <w:szCs w:val="20"/>
      </w:rPr>
      <w:tab/>
      <w:t xml:space="preserve">Page </w:t>
    </w: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sidR="0015719D">
      <w:rPr>
        <w:rStyle w:val="PageNumber"/>
        <w:noProof/>
        <w:sz w:val="20"/>
        <w:szCs w:val="20"/>
      </w:rPr>
      <w:t>1</w:t>
    </w:r>
    <w:r>
      <w:rPr>
        <w:rStyle w:val="PageNumber"/>
        <w:sz w:val="20"/>
        <w:szCs w:val="20"/>
      </w:rPr>
      <w:fldChar w:fldCharType="end"/>
    </w:r>
    <w:r>
      <w:rPr>
        <w:rStyle w:val="PageNumber"/>
        <w:sz w:val="20"/>
        <w:szCs w:val="20"/>
      </w:rPr>
      <w:t xml:space="preserve"> of </w:t>
    </w:r>
    <w:r>
      <w:rPr>
        <w:rStyle w:val="PageNumber"/>
        <w:sz w:val="20"/>
        <w:szCs w:val="20"/>
      </w:rPr>
      <w:fldChar w:fldCharType="begin"/>
    </w:r>
    <w:r>
      <w:rPr>
        <w:rStyle w:val="PageNumber"/>
        <w:sz w:val="20"/>
        <w:szCs w:val="20"/>
      </w:rPr>
      <w:instrText xml:space="preserve"> NUMPAGES </w:instrText>
    </w:r>
    <w:r>
      <w:rPr>
        <w:rStyle w:val="PageNumber"/>
        <w:sz w:val="20"/>
        <w:szCs w:val="20"/>
      </w:rPr>
      <w:fldChar w:fldCharType="separate"/>
    </w:r>
    <w:r w:rsidR="0015719D">
      <w:rPr>
        <w:rStyle w:val="PageNumber"/>
        <w:noProof/>
        <w:sz w:val="20"/>
        <w:szCs w:val="20"/>
      </w:rPr>
      <w:t>1</w:t>
    </w:r>
    <w:r>
      <w:rPr>
        <w:rStyle w:val="PageNumbe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F607CA" w14:textId="77777777" w:rsidR="00C82788" w:rsidRDefault="00C82788">
      <w:r>
        <w:separator/>
      </w:r>
    </w:p>
  </w:footnote>
  <w:footnote w:type="continuationSeparator" w:id="0">
    <w:p w14:paraId="1AE664E7" w14:textId="77777777" w:rsidR="00C82788" w:rsidRDefault="00C827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92FFD4" w14:textId="77777777" w:rsidR="00786F00" w:rsidRDefault="009E34C9">
    <w:pPr>
      <w:pStyle w:val="Header"/>
      <w:tabs>
        <w:tab w:val="clear" w:pos="4320"/>
        <w:tab w:val="clear" w:pos="8640"/>
        <w:tab w:val="center" w:pos="4820"/>
        <w:tab w:val="right" w:pos="9639"/>
      </w:tabs>
    </w:pPr>
    <w:r>
      <w:t>DPMG</w:t>
    </w:r>
    <w:r w:rsidR="00786F00">
      <w:tab/>
    </w:r>
    <w:r w:rsidR="00786F00">
      <w:tab/>
    </w:r>
    <w:r w:rsidR="009A3D82">
      <w:t xml:space="preserve">FAQ </w:t>
    </w:r>
    <w:r w:rsidR="00510CDA">
      <w:t>–</w:t>
    </w:r>
    <w:r w:rsidR="009A3D82">
      <w:t xml:space="preserve"> </w:t>
    </w:r>
    <w:r w:rsidR="008417AD">
      <w:t>Project Guidelines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9F20DE"/>
    <w:multiLevelType w:val="hybridMultilevel"/>
    <w:tmpl w:val="ADC84FC4"/>
    <w:lvl w:ilvl="0" w:tplc="878A543A">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B9A47F7"/>
    <w:multiLevelType w:val="multilevel"/>
    <w:tmpl w:val="2ACA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33F19"/>
    <w:multiLevelType w:val="hybridMultilevel"/>
    <w:tmpl w:val="1876A88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E34270"/>
    <w:multiLevelType w:val="hybridMultilevel"/>
    <w:tmpl w:val="D332D6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562681"/>
    <w:multiLevelType w:val="multilevel"/>
    <w:tmpl w:val="04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 w15:restartNumberingAfterBreak="0">
    <w:nsid w:val="1C1A37EE"/>
    <w:multiLevelType w:val="hybridMultilevel"/>
    <w:tmpl w:val="012EAF0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05D4A72"/>
    <w:multiLevelType w:val="hybridMultilevel"/>
    <w:tmpl w:val="8E6A17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6420BA"/>
    <w:multiLevelType w:val="multilevel"/>
    <w:tmpl w:val="8C6A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C682B"/>
    <w:multiLevelType w:val="hybridMultilevel"/>
    <w:tmpl w:val="DB9EBDE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0B5541"/>
    <w:multiLevelType w:val="hybridMultilevel"/>
    <w:tmpl w:val="B394A9E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60F5921"/>
    <w:multiLevelType w:val="hybridMultilevel"/>
    <w:tmpl w:val="1CF4450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BB466D6"/>
    <w:multiLevelType w:val="hybridMultilevel"/>
    <w:tmpl w:val="17B82F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6192E9E"/>
    <w:multiLevelType w:val="hybridMultilevel"/>
    <w:tmpl w:val="6324C284"/>
    <w:lvl w:ilvl="0" w:tplc="0B72732A">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6EA5B86"/>
    <w:multiLevelType w:val="multilevel"/>
    <w:tmpl w:val="E296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C7F77"/>
    <w:multiLevelType w:val="multilevel"/>
    <w:tmpl w:val="7E5C17D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ind w:left="2160" w:hanging="360"/>
      </w:pPr>
      <w:rPr>
        <w:rFonts w:ascii="Wingdings" w:eastAsia="Times New Roman"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8547E8"/>
    <w:multiLevelType w:val="hybridMultilevel"/>
    <w:tmpl w:val="5DAAC1E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1DA70F9"/>
    <w:multiLevelType w:val="hybridMultilevel"/>
    <w:tmpl w:val="A04E750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2E55572"/>
    <w:multiLevelType w:val="multilevel"/>
    <w:tmpl w:val="8184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13D53"/>
    <w:multiLevelType w:val="hybridMultilevel"/>
    <w:tmpl w:val="BAEA1B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FB01F20"/>
    <w:multiLevelType w:val="hybridMultilevel"/>
    <w:tmpl w:val="DBE0B7B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781E6631"/>
    <w:multiLevelType w:val="hybridMultilevel"/>
    <w:tmpl w:val="98E2B57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A0E4AAD"/>
    <w:multiLevelType w:val="hybridMultilevel"/>
    <w:tmpl w:val="897268D6"/>
    <w:lvl w:ilvl="0" w:tplc="6C7E7E50">
      <w:numFmt w:val="bullet"/>
      <w:pStyle w:val="Normal-FirstBullet"/>
      <w:lvlText w:val="•"/>
      <w:lvlJc w:val="left"/>
      <w:pPr>
        <w:ind w:left="360" w:hanging="360"/>
      </w:pPr>
      <w:rPr>
        <w:rFonts w:ascii="Times New Roman" w:eastAsia="Times New Roman" w:hAnsi="Times New Roman" w:cs="Times New Roman" w:hint="default"/>
      </w:rPr>
    </w:lvl>
    <w:lvl w:ilvl="1" w:tplc="2FB82A18">
      <w:start w:val="1"/>
      <w:numFmt w:val="bullet"/>
      <w:pStyle w:val="Normal-Second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7C047AF8"/>
    <w:multiLevelType w:val="multilevel"/>
    <w:tmpl w:val="989E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A92190"/>
    <w:multiLevelType w:val="hybridMultilevel"/>
    <w:tmpl w:val="DA42C71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62125788">
    <w:abstractNumId w:val="6"/>
  </w:num>
  <w:num w:numId="2" w16cid:durableId="421419021">
    <w:abstractNumId w:val="18"/>
  </w:num>
  <w:num w:numId="3" w16cid:durableId="1383672800">
    <w:abstractNumId w:val="11"/>
  </w:num>
  <w:num w:numId="4" w16cid:durableId="859512115">
    <w:abstractNumId w:val="4"/>
  </w:num>
  <w:num w:numId="5" w16cid:durableId="1686665058">
    <w:abstractNumId w:val="15"/>
  </w:num>
  <w:num w:numId="6" w16cid:durableId="2015186089">
    <w:abstractNumId w:val="23"/>
  </w:num>
  <w:num w:numId="7" w16cid:durableId="2062557750">
    <w:abstractNumId w:val="10"/>
  </w:num>
  <w:num w:numId="8" w16cid:durableId="75707983">
    <w:abstractNumId w:val="3"/>
  </w:num>
  <w:num w:numId="9" w16cid:durableId="398480062">
    <w:abstractNumId w:val="0"/>
  </w:num>
  <w:num w:numId="10" w16cid:durableId="2091002141">
    <w:abstractNumId w:val="12"/>
  </w:num>
  <w:num w:numId="11" w16cid:durableId="2037656096">
    <w:abstractNumId w:val="21"/>
  </w:num>
  <w:num w:numId="12" w16cid:durableId="1803112297">
    <w:abstractNumId w:val="19"/>
  </w:num>
  <w:num w:numId="13" w16cid:durableId="1833987819">
    <w:abstractNumId w:val="8"/>
  </w:num>
  <w:num w:numId="14" w16cid:durableId="2117090770">
    <w:abstractNumId w:val="9"/>
  </w:num>
  <w:num w:numId="15" w16cid:durableId="1292129024">
    <w:abstractNumId w:val="5"/>
  </w:num>
  <w:num w:numId="16" w16cid:durableId="1474561566">
    <w:abstractNumId w:val="20"/>
  </w:num>
  <w:num w:numId="17" w16cid:durableId="544487641">
    <w:abstractNumId w:val="2"/>
  </w:num>
  <w:num w:numId="18" w16cid:durableId="1872299175">
    <w:abstractNumId w:val="22"/>
  </w:num>
  <w:num w:numId="19" w16cid:durableId="64768710">
    <w:abstractNumId w:val="7"/>
  </w:num>
  <w:num w:numId="20" w16cid:durableId="1881938024">
    <w:abstractNumId w:val="13"/>
  </w:num>
  <w:num w:numId="21" w16cid:durableId="206142833">
    <w:abstractNumId w:val="4"/>
  </w:num>
  <w:num w:numId="22" w16cid:durableId="2059163470">
    <w:abstractNumId w:val="14"/>
  </w:num>
  <w:num w:numId="23" w16cid:durableId="1543597405">
    <w:abstractNumId w:val="1"/>
  </w:num>
  <w:num w:numId="24" w16cid:durableId="1678456761">
    <w:abstractNumId w:val="17"/>
  </w:num>
  <w:num w:numId="25" w16cid:durableId="1572351667">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activeWritingStyle w:appName="MSWord" w:lang="en-US" w:vendorID="64" w:dllVersion="6" w:nlCheck="1" w:checkStyle="1"/>
  <w:activeWritingStyle w:appName="MSWord" w:lang="en-US" w:vendorID="64" w:dllVersion="5"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attachedTemplate r:id="rId1"/>
  <w:defaultTabStop w:val="56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FB8"/>
    <w:rsid w:val="000269BA"/>
    <w:rsid w:val="000470F3"/>
    <w:rsid w:val="00063B3F"/>
    <w:rsid w:val="00086512"/>
    <w:rsid w:val="0009646F"/>
    <w:rsid w:val="000B6D7A"/>
    <w:rsid w:val="000C4F82"/>
    <w:rsid w:val="000F6A81"/>
    <w:rsid w:val="00105D84"/>
    <w:rsid w:val="00111679"/>
    <w:rsid w:val="00120761"/>
    <w:rsid w:val="00131265"/>
    <w:rsid w:val="0015719D"/>
    <w:rsid w:val="00163A06"/>
    <w:rsid w:val="001C1306"/>
    <w:rsid w:val="001F5C52"/>
    <w:rsid w:val="00254980"/>
    <w:rsid w:val="00263460"/>
    <w:rsid w:val="002D23AF"/>
    <w:rsid w:val="002D49B4"/>
    <w:rsid w:val="002D699B"/>
    <w:rsid w:val="002E0AD8"/>
    <w:rsid w:val="00351FBC"/>
    <w:rsid w:val="003666CD"/>
    <w:rsid w:val="0036744B"/>
    <w:rsid w:val="003B3909"/>
    <w:rsid w:val="003D765A"/>
    <w:rsid w:val="0042203F"/>
    <w:rsid w:val="00427F72"/>
    <w:rsid w:val="00435E72"/>
    <w:rsid w:val="00464B7C"/>
    <w:rsid w:val="0047331F"/>
    <w:rsid w:val="00477D48"/>
    <w:rsid w:val="00487045"/>
    <w:rsid w:val="005071B3"/>
    <w:rsid w:val="00510CDA"/>
    <w:rsid w:val="00545074"/>
    <w:rsid w:val="00580704"/>
    <w:rsid w:val="005E55F4"/>
    <w:rsid w:val="005F65BF"/>
    <w:rsid w:val="00624B21"/>
    <w:rsid w:val="006B6FB8"/>
    <w:rsid w:val="006E0B86"/>
    <w:rsid w:val="006F2807"/>
    <w:rsid w:val="00711811"/>
    <w:rsid w:val="007445EF"/>
    <w:rsid w:val="00767701"/>
    <w:rsid w:val="00777FB1"/>
    <w:rsid w:val="00784E56"/>
    <w:rsid w:val="00786F00"/>
    <w:rsid w:val="007A5186"/>
    <w:rsid w:val="007C4ADE"/>
    <w:rsid w:val="007D0B92"/>
    <w:rsid w:val="00800365"/>
    <w:rsid w:val="0080398E"/>
    <w:rsid w:val="0080508B"/>
    <w:rsid w:val="00817C04"/>
    <w:rsid w:val="008417AD"/>
    <w:rsid w:val="008505B9"/>
    <w:rsid w:val="008670AE"/>
    <w:rsid w:val="00886C4A"/>
    <w:rsid w:val="008F3599"/>
    <w:rsid w:val="0090631B"/>
    <w:rsid w:val="009558FB"/>
    <w:rsid w:val="00955D73"/>
    <w:rsid w:val="009638D5"/>
    <w:rsid w:val="00970818"/>
    <w:rsid w:val="009A3D82"/>
    <w:rsid w:val="009E34C9"/>
    <w:rsid w:val="00A43273"/>
    <w:rsid w:val="00AB3E80"/>
    <w:rsid w:val="00B037AA"/>
    <w:rsid w:val="00B24DC1"/>
    <w:rsid w:val="00B62E66"/>
    <w:rsid w:val="00B94E6E"/>
    <w:rsid w:val="00B96D89"/>
    <w:rsid w:val="00BA7905"/>
    <w:rsid w:val="00C363ED"/>
    <w:rsid w:val="00C679B4"/>
    <w:rsid w:val="00C82788"/>
    <w:rsid w:val="00CA4A08"/>
    <w:rsid w:val="00CB06B8"/>
    <w:rsid w:val="00CB5960"/>
    <w:rsid w:val="00CC0602"/>
    <w:rsid w:val="00CE1B62"/>
    <w:rsid w:val="00CE1D77"/>
    <w:rsid w:val="00D208B2"/>
    <w:rsid w:val="00D41A17"/>
    <w:rsid w:val="00D76E99"/>
    <w:rsid w:val="00D925E7"/>
    <w:rsid w:val="00D9282D"/>
    <w:rsid w:val="00DE0ACB"/>
    <w:rsid w:val="00E0310B"/>
    <w:rsid w:val="00E34762"/>
    <w:rsid w:val="00E515A9"/>
    <w:rsid w:val="00E60933"/>
    <w:rsid w:val="00E950F5"/>
    <w:rsid w:val="00E952B4"/>
    <w:rsid w:val="00F1091F"/>
    <w:rsid w:val="00F529AA"/>
    <w:rsid w:val="00F762F8"/>
    <w:rsid w:val="00F85FDB"/>
    <w:rsid w:val="00F96F3D"/>
    <w:rsid w:val="00FB03A8"/>
    <w:rsid w:val="00FD0549"/>
    <w:rsid w:val="00FE2B5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683BA6"/>
  <w15:docId w15:val="{A4A9EE2C-5E81-0041-AA66-055C0DCE5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A81"/>
    <w:rPr>
      <w:sz w:val="24"/>
      <w:szCs w:val="24"/>
      <w:lang w:val="en-GB" w:bidi="ta-IN"/>
    </w:rPr>
  </w:style>
  <w:style w:type="paragraph" w:styleId="Heading1">
    <w:name w:val="heading 1"/>
    <w:basedOn w:val="Normal"/>
    <w:next w:val="Normal"/>
    <w:link w:val="Heading1Char"/>
    <w:uiPriority w:val="9"/>
    <w:qFormat/>
    <w:rsid w:val="000B6D7A"/>
    <w:pPr>
      <w:keepNext/>
      <w:pageBreakBefore/>
      <w:numPr>
        <w:numId w:val="4"/>
      </w:numPr>
      <w:spacing w:after="240"/>
      <w:ind w:left="431" w:hanging="431"/>
      <w:outlineLvl w:val="0"/>
    </w:pPr>
    <w:rPr>
      <w:rFonts w:ascii="Arial" w:hAnsi="Arial" w:cs="Arial"/>
      <w:b/>
      <w:bCs/>
      <w:kern w:val="32"/>
      <w:sz w:val="32"/>
      <w:szCs w:val="32"/>
      <w:lang w:val="en-US" w:eastAsia="en-US" w:bidi="ar-SA"/>
    </w:rPr>
  </w:style>
  <w:style w:type="paragraph" w:styleId="Heading2">
    <w:name w:val="heading 2"/>
    <w:basedOn w:val="Normal"/>
    <w:next w:val="Normal"/>
    <w:link w:val="Heading2Char"/>
    <w:uiPriority w:val="9"/>
    <w:qFormat/>
    <w:rsid w:val="007A5186"/>
    <w:pPr>
      <w:keepNext/>
      <w:numPr>
        <w:ilvl w:val="1"/>
        <w:numId w:val="4"/>
      </w:numPr>
      <w:spacing w:before="200" w:after="200"/>
      <w:outlineLvl w:val="1"/>
    </w:pPr>
    <w:rPr>
      <w:rFonts w:ascii="Arial" w:hAnsi="Arial" w:cs="Arial"/>
      <w:b/>
      <w:bCs/>
      <w:i/>
      <w:iCs/>
      <w:sz w:val="28"/>
      <w:szCs w:val="28"/>
      <w:lang w:val="en-US" w:eastAsia="en-US" w:bidi="ar-SA"/>
    </w:rPr>
  </w:style>
  <w:style w:type="paragraph" w:styleId="Heading3">
    <w:name w:val="heading 3"/>
    <w:basedOn w:val="Normal"/>
    <w:next w:val="Normal"/>
    <w:qFormat/>
    <w:rsid w:val="007A5186"/>
    <w:pPr>
      <w:keepNext/>
      <w:numPr>
        <w:ilvl w:val="2"/>
        <w:numId w:val="4"/>
      </w:numPr>
      <w:spacing w:before="200" w:after="200"/>
      <w:outlineLvl w:val="2"/>
    </w:pPr>
    <w:rPr>
      <w:rFonts w:ascii="Arial" w:hAnsi="Arial" w:cs="Arial"/>
      <w:b/>
      <w:bCs/>
      <w:sz w:val="26"/>
      <w:szCs w:val="26"/>
      <w:lang w:val="en-US" w:eastAsia="en-US" w:bidi="ar-SA"/>
    </w:rPr>
  </w:style>
  <w:style w:type="paragraph" w:styleId="Heading4">
    <w:name w:val="heading 4"/>
    <w:basedOn w:val="Normal"/>
    <w:next w:val="Normal"/>
    <w:qFormat/>
    <w:pPr>
      <w:keepNext/>
      <w:numPr>
        <w:ilvl w:val="3"/>
        <w:numId w:val="4"/>
      </w:numPr>
      <w:spacing w:before="240" w:after="60"/>
      <w:outlineLvl w:val="3"/>
    </w:pPr>
    <w:rPr>
      <w:b/>
      <w:bCs/>
      <w:sz w:val="28"/>
      <w:szCs w:val="28"/>
      <w:lang w:val="en-US" w:eastAsia="en-US" w:bidi="ar-SA"/>
    </w:rPr>
  </w:style>
  <w:style w:type="paragraph" w:styleId="Heading5">
    <w:name w:val="heading 5"/>
    <w:basedOn w:val="Normal"/>
    <w:next w:val="Normal"/>
    <w:qFormat/>
    <w:pPr>
      <w:numPr>
        <w:ilvl w:val="4"/>
        <w:numId w:val="4"/>
      </w:numPr>
      <w:spacing w:before="240" w:after="60"/>
      <w:outlineLvl w:val="4"/>
    </w:pPr>
    <w:rPr>
      <w:b/>
      <w:bCs/>
      <w:i/>
      <w:iCs/>
      <w:sz w:val="26"/>
      <w:szCs w:val="26"/>
      <w:lang w:val="en-US" w:eastAsia="en-US" w:bidi="ar-SA"/>
    </w:rPr>
  </w:style>
  <w:style w:type="paragraph" w:styleId="Heading6">
    <w:name w:val="heading 6"/>
    <w:basedOn w:val="Normal"/>
    <w:next w:val="Normal"/>
    <w:qFormat/>
    <w:pPr>
      <w:numPr>
        <w:ilvl w:val="5"/>
        <w:numId w:val="4"/>
      </w:numPr>
      <w:spacing w:before="240" w:after="60"/>
      <w:outlineLvl w:val="5"/>
    </w:pPr>
    <w:rPr>
      <w:b/>
      <w:bCs/>
      <w:sz w:val="22"/>
      <w:szCs w:val="22"/>
      <w:lang w:val="en-US" w:eastAsia="en-US" w:bidi="ar-SA"/>
    </w:rPr>
  </w:style>
  <w:style w:type="paragraph" w:styleId="Heading7">
    <w:name w:val="heading 7"/>
    <w:basedOn w:val="Normal"/>
    <w:next w:val="Normal"/>
    <w:qFormat/>
    <w:pPr>
      <w:numPr>
        <w:ilvl w:val="6"/>
        <w:numId w:val="4"/>
      </w:numPr>
      <w:spacing w:before="240" w:after="60"/>
      <w:outlineLvl w:val="6"/>
    </w:pPr>
    <w:rPr>
      <w:lang w:val="en-US" w:eastAsia="en-US" w:bidi="ar-SA"/>
    </w:rPr>
  </w:style>
  <w:style w:type="paragraph" w:styleId="Heading8">
    <w:name w:val="heading 8"/>
    <w:basedOn w:val="Normal"/>
    <w:next w:val="Normal"/>
    <w:qFormat/>
    <w:pPr>
      <w:numPr>
        <w:ilvl w:val="7"/>
        <w:numId w:val="4"/>
      </w:numPr>
      <w:spacing w:before="240" w:after="60"/>
      <w:outlineLvl w:val="7"/>
    </w:pPr>
    <w:rPr>
      <w:i/>
      <w:iCs/>
      <w:lang w:val="en-US" w:eastAsia="en-US" w:bidi="ar-SA"/>
    </w:rPr>
  </w:style>
  <w:style w:type="paragraph" w:styleId="Heading9">
    <w:name w:val="heading 9"/>
    <w:basedOn w:val="Normal"/>
    <w:next w:val="Normal"/>
    <w:qFormat/>
    <w:pPr>
      <w:numPr>
        <w:ilvl w:val="8"/>
        <w:numId w:val="4"/>
      </w:numPr>
      <w:spacing w:before="240" w:after="60"/>
      <w:outlineLvl w:val="8"/>
    </w:pPr>
    <w:rPr>
      <w:rFonts w:ascii="Arial" w:hAnsi="Arial" w:cs="Arial"/>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rPr>
      <w:lang w:val="en-US" w:eastAsia="en-US" w:bidi="ar-SA"/>
    </w:rPr>
  </w:style>
  <w:style w:type="paragraph" w:styleId="Footer">
    <w:name w:val="footer"/>
    <w:basedOn w:val="Normal"/>
    <w:semiHidden/>
    <w:pPr>
      <w:tabs>
        <w:tab w:val="center" w:pos="4320"/>
        <w:tab w:val="right" w:pos="8640"/>
      </w:tabs>
    </w:pPr>
    <w:rPr>
      <w:lang w:val="en-US" w:eastAsia="en-US" w:bidi="ar-SA"/>
    </w:rPr>
  </w:style>
  <w:style w:type="character" w:styleId="PageNumber">
    <w:name w:val="page number"/>
    <w:basedOn w:val="DefaultParagraphFont"/>
    <w:semiHidden/>
  </w:style>
  <w:style w:type="paragraph" w:styleId="TOC1">
    <w:name w:val="toc 1"/>
    <w:basedOn w:val="Normal"/>
    <w:next w:val="Normal"/>
    <w:autoRedefine/>
    <w:semiHidden/>
    <w:pPr>
      <w:spacing w:before="120" w:after="120"/>
    </w:pPr>
    <w:rPr>
      <w:b/>
      <w:bCs/>
      <w:caps/>
      <w:sz w:val="20"/>
      <w:szCs w:val="20"/>
      <w:lang w:val="en-US" w:eastAsia="en-US" w:bidi="ar-SA"/>
    </w:rPr>
  </w:style>
  <w:style w:type="paragraph" w:styleId="TOC2">
    <w:name w:val="toc 2"/>
    <w:basedOn w:val="Normal"/>
    <w:next w:val="Normal"/>
    <w:autoRedefine/>
    <w:semiHidden/>
    <w:pPr>
      <w:ind w:left="240"/>
    </w:pPr>
    <w:rPr>
      <w:smallCaps/>
      <w:sz w:val="20"/>
      <w:szCs w:val="20"/>
      <w:lang w:val="en-US" w:eastAsia="en-US" w:bidi="ar-SA"/>
    </w:rPr>
  </w:style>
  <w:style w:type="paragraph" w:styleId="TOC3">
    <w:name w:val="toc 3"/>
    <w:basedOn w:val="Normal"/>
    <w:next w:val="Normal"/>
    <w:autoRedefine/>
    <w:semiHidden/>
    <w:pPr>
      <w:ind w:left="480"/>
    </w:pPr>
    <w:rPr>
      <w:i/>
      <w:iCs/>
      <w:sz w:val="20"/>
      <w:szCs w:val="20"/>
      <w:lang w:val="en-US" w:eastAsia="en-US" w:bidi="ar-SA"/>
    </w:rPr>
  </w:style>
  <w:style w:type="paragraph" w:styleId="TOC4">
    <w:name w:val="toc 4"/>
    <w:basedOn w:val="Normal"/>
    <w:next w:val="Normal"/>
    <w:autoRedefine/>
    <w:semiHidden/>
    <w:pPr>
      <w:ind w:left="720"/>
    </w:pPr>
    <w:rPr>
      <w:sz w:val="18"/>
      <w:szCs w:val="18"/>
      <w:lang w:val="en-US" w:eastAsia="en-US" w:bidi="ar-SA"/>
    </w:rPr>
  </w:style>
  <w:style w:type="paragraph" w:styleId="TOC5">
    <w:name w:val="toc 5"/>
    <w:basedOn w:val="Normal"/>
    <w:next w:val="Normal"/>
    <w:autoRedefine/>
    <w:semiHidden/>
    <w:pPr>
      <w:ind w:left="960"/>
    </w:pPr>
    <w:rPr>
      <w:sz w:val="18"/>
      <w:szCs w:val="18"/>
      <w:lang w:val="en-US" w:eastAsia="en-US" w:bidi="ar-SA"/>
    </w:rPr>
  </w:style>
  <w:style w:type="paragraph" w:styleId="TOC6">
    <w:name w:val="toc 6"/>
    <w:basedOn w:val="Normal"/>
    <w:next w:val="Normal"/>
    <w:autoRedefine/>
    <w:semiHidden/>
    <w:pPr>
      <w:ind w:left="1200"/>
    </w:pPr>
    <w:rPr>
      <w:sz w:val="18"/>
      <w:szCs w:val="18"/>
      <w:lang w:val="en-US" w:eastAsia="en-US" w:bidi="ar-SA"/>
    </w:rPr>
  </w:style>
  <w:style w:type="paragraph" w:styleId="TOC7">
    <w:name w:val="toc 7"/>
    <w:basedOn w:val="Normal"/>
    <w:next w:val="Normal"/>
    <w:autoRedefine/>
    <w:semiHidden/>
    <w:pPr>
      <w:ind w:left="1440"/>
    </w:pPr>
    <w:rPr>
      <w:sz w:val="18"/>
      <w:szCs w:val="18"/>
      <w:lang w:val="en-US" w:eastAsia="en-US" w:bidi="ar-SA"/>
    </w:rPr>
  </w:style>
  <w:style w:type="paragraph" w:styleId="TOC8">
    <w:name w:val="toc 8"/>
    <w:basedOn w:val="Normal"/>
    <w:next w:val="Normal"/>
    <w:autoRedefine/>
    <w:semiHidden/>
    <w:pPr>
      <w:ind w:left="1680"/>
    </w:pPr>
    <w:rPr>
      <w:sz w:val="18"/>
      <w:szCs w:val="18"/>
      <w:lang w:val="en-US" w:eastAsia="en-US" w:bidi="ar-SA"/>
    </w:rPr>
  </w:style>
  <w:style w:type="paragraph" w:styleId="TOC9">
    <w:name w:val="toc 9"/>
    <w:basedOn w:val="Normal"/>
    <w:next w:val="Normal"/>
    <w:autoRedefine/>
    <w:semiHidden/>
    <w:pPr>
      <w:ind w:left="1920"/>
    </w:pPr>
    <w:rPr>
      <w:sz w:val="18"/>
      <w:szCs w:val="18"/>
      <w:lang w:val="en-US" w:eastAsia="en-US" w:bidi="ar-SA"/>
    </w:rPr>
  </w:style>
  <w:style w:type="character" w:styleId="Hyperlink">
    <w:name w:val="Hyperlink"/>
    <w:semiHidden/>
    <w:rPr>
      <w:color w:val="0000FF"/>
      <w:u w:val="single"/>
    </w:rPr>
  </w:style>
  <w:style w:type="paragraph" w:customStyle="1" w:styleId="Normal-SecondBullet">
    <w:name w:val="Normal-SecondBullet"/>
    <w:basedOn w:val="Normal"/>
    <w:qFormat/>
    <w:rsid w:val="007A5186"/>
    <w:pPr>
      <w:numPr>
        <w:ilvl w:val="1"/>
        <w:numId w:val="11"/>
      </w:numPr>
      <w:ind w:left="851" w:hanging="425"/>
    </w:pPr>
    <w:rPr>
      <w:lang w:val="en-US" w:eastAsia="en-US" w:bidi="ar-SA"/>
    </w:rPr>
  </w:style>
  <w:style w:type="paragraph" w:customStyle="1" w:styleId="Normal-FirstBullet">
    <w:name w:val="Normal-FirstBullet"/>
    <w:basedOn w:val="Normal"/>
    <w:qFormat/>
    <w:rsid w:val="007A5186"/>
    <w:pPr>
      <w:numPr>
        <w:numId w:val="11"/>
      </w:numPr>
    </w:pPr>
    <w:rPr>
      <w:lang w:val="en-US" w:eastAsia="en-US" w:bidi="ar-SA"/>
    </w:rPr>
  </w:style>
  <w:style w:type="paragraph" w:styleId="ListParagraph">
    <w:name w:val="List Paragraph"/>
    <w:basedOn w:val="Normal"/>
    <w:uiPriority w:val="34"/>
    <w:qFormat/>
    <w:rsid w:val="00427F72"/>
    <w:pPr>
      <w:ind w:left="720"/>
      <w:contextualSpacing/>
    </w:pPr>
    <w:rPr>
      <w:lang w:val="en-US" w:eastAsia="en-US" w:bidi="ar-SA"/>
    </w:rPr>
  </w:style>
  <w:style w:type="table" w:styleId="TableGrid">
    <w:name w:val="Table Grid"/>
    <w:basedOn w:val="TableNormal"/>
    <w:uiPriority w:val="59"/>
    <w:rsid w:val="000C4F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B06B8"/>
    <w:pPr>
      <w:spacing w:before="100" w:beforeAutospacing="1" w:after="100" w:afterAutospacing="1"/>
    </w:pPr>
  </w:style>
  <w:style w:type="character" w:customStyle="1" w:styleId="mord">
    <w:name w:val="mord"/>
    <w:basedOn w:val="DefaultParagraphFont"/>
    <w:rsid w:val="00CB06B8"/>
  </w:style>
  <w:style w:type="character" w:customStyle="1" w:styleId="mopen">
    <w:name w:val="mopen"/>
    <w:basedOn w:val="DefaultParagraphFont"/>
    <w:rsid w:val="00CB06B8"/>
  </w:style>
  <w:style w:type="character" w:customStyle="1" w:styleId="mclose">
    <w:name w:val="mclose"/>
    <w:basedOn w:val="DefaultParagraphFont"/>
    <w:rsid w:val="00CB06B8"/>
  </w:style>
  <w:style w:type="character" w:customStyle="1" w:styleId="mrel">
    <w:name w:val="mrel"/>
    <w:basedOn w:val="DefaultParagraphFont"/>
    <w:rsid w:val="00CB06B8"/>
  </w:style>
  <w:style w:type="character" w:customStyle="1" w:styleId="katex-mathml">
    <w:name w:val="katex-mathml"/>
    <w:basedOn w:val="DefaultParagraphFont"/>
    <w:rsid w:val="00CB06B8"/>
  </w:style>
  <w:style w:type="character" w:customStyle="1" w:styleId="mbin">
    <w:name w:val="mbin"/>
    <w:basedOn w:val="DefaultParagraphFont"/>
    <w:rsid w:val="00CB06B8"/>
  </w:style>
  <w:style w:type="character" w:styleId="Strong">
    <w:name w:val="Strong"/>
    <w:basedOn w:val="DefaultParagraphFont"/>
    <w:uiPriority w:val="22"/>
    <w:qFormat/>
    <w:rsid w:val="00CB06B8"/>
    <w:rPr>
      <w:b/>
      <w:bCs/>
    </w:rPr>
  </w:style>
  <w:style w:type="character" w:customStyle="1" w:styleId="Heading1Char">
    <w:name w:val="Heading 1 Char"/>
    <w:basedOn w:val="DefaultParagraphFont"/>
    <w:link w:val="Heading1"/>
    <w:uiPriority w:val="9"/>
    <w:rsid w:val="009A3D82"/>
    <w:rPr>
      <w:rFonts w:ascii="Arial" w:hAnsi="Arial" w:cs="Arial"/>
      <w:b/>
      <w:bCs/>
      <w:kern w:val="32"/>
      <w:sz w:val="32"/>
      <w:szCs w:val="32"/>
      <w:lang w:val="en-US" w:eastAsia="en-US"/>
    </w:rPr>
  </w:style>
  <w:style w:type="character" w:customStyle="1" w:styleId="Heading2Char">
    <w:name w:val="Heading 2 Char"/>
    <w:basedOn w:val="DefaultParagraphFont"/>
    <w:link w:val="Heading2"/>
    <w:uiPriority w:val="9"/>
    <w:rsid w:val="009A3D82"/>
    <w:rPr>
      <w:rFonts w:ascii="Arial" w:hAnsi="Arial" w:cs="Arial"/>
      <w:b/>
      <w:bCs/>
      <w:i/>
      <w:iCs/>
      <w:sz w:val="28"/>
      <w:szCs w:val="28"/>
      <w:lang w:val="en-US" w:eastAsia="en-US"/>
    </w:rPr>
  </w:style>
  <w:style w:type="character" w:customStyle="1" w:styleId="mpunct">
    <w:name w:val="mpunct"/>
    <w:basedOn w:val="DefaultParagraphFont"/>
    <w:rsid w:val="0047331F"/>
  </w:style>
  <w:style w:type="character" w:customStyle="1" w:styleId="vlist-s">
    <w:name w:val="vlist-s"/>
    <w:basedOn w:val="DefaultParagraphFont"/>
    <w:rsid w:val="00510CDA"/>
  </w:style>
  <w:style w:type="character" w:styleId="Emphasis">
    <w:name w:val="Emphasis"/>
    <w:basedOn w:val="DefaultParagraphFont"/>
    <w:uiPriority w:val="20"/>
    <w:qFormat/>
    <w:rsid w:val="00510CDA"/>
    <w:rPr>
      <w:i/>
      <w:iCs/>
    </w:rPr>
  </w:style>
  <w:style w:type="character" w:customStyle="1" w:styleId="katex">
    <w:name w:val="katex"/>
    <w:basedOn w:val="DefaultParagraphFont"/>
    <w:rsid w:val="00F109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0225032">
      <w:bodyDiv w:val="1"/>
      <w:marLeft w:val="0"/>
      <w:marRight w:val="0"/>
      <w:marTop w:val="0"/>
      <w:marBottom w:val="0"/>
      <w:divBdr>
        <w:top w:val="none" w:sz="0" w:space="0" w:color="auto"/>
        <w:left w:val="none" w:sz="0" w:space="0" w:color="auto"/>
        <w:bottom w:val="none" w:sz="0" w:space="0" w:color="auto"/>
        <w:right w:val="none" w:sz="0" w:space="0" w:color="auto"/>
      </w:divBdr>
    </w:div>
    <w:div w:id="815561487">
      <w:bodyDiv w:val="1"/>
      <w:marLeft w:val="0"/>
      <w:marRight w:val="0"/>
      <w:marTop w:val="0"/>
      <w:marBottom w:val="0"/>
      <w:divBdr>
        <w:top w:val="none" w:sz="0" w:space="0" w:color="auto"/>
        <w:left w:val="none" w:sz="0" w:space="0" w:color="auto"/>
        <w:bottom w:val="none" w:sz="0" w:space="0" w:color="auto"/>
        <w:right w:val="none" w:sz="0" w:space="0" w:color="auto"/>
      </w:divBdr>
    </w:div>
    <w:div w:id="835610124">
      <w:bodyDiv w:val="1"/>
      <w:marLeft w:val="0"/>
      <w:marRight w:val="0"/>
      <w:marTop w:val="0"/>
      <w:marBottom w:val="0"/>
      <w:divBdr>
        <w:top w:val="none" w:sz="0" w:space="0" w:color="auto"/>
        <w:left w:val="none" w:sz="0" w:space="0" w:color="auto"/>
        <w:bottom w:val="none" w:sz="0" w:space="0" w:color="auto"/>
        <w:right w:val="none" w:sz="0" w:space="0" w:color="auto"/>
      </w:divBdr>
    </w:div>
    <w:div w:id="970206299">
      <w:bodyDiv w:val="1"/>
      <w:marLeft w:val="0"/>
      <w:marRight w:val="0"/>
      <w:marTop w:val="0"/>
      <w:marBottom w:val="0"/>
      <w:divBdr>
        <w:top w:val="none" w:sz="0" w:space="0" w:color="auto"/>
        <w:left w:val="none" w:sz="0" w:space="0" w:color="auto"/>
        <w:bottom w:val="none" w:sz="0" w:space="0" w:color="auto"/>
        <w:right w:val="none" w:sz="0" w:space="0" w:color="auto"/>
      </w:divBdr>
      <w:divsChild>
        <w:div w:id="1205291124">
          <w:marLeft w:val="0"/>
          <w:marRight w:val="0"/>
          <w:marTop w:val="0"/>
          <w:marBottom w:val="0"/>
          <w:divBdr>
            <w:top w:val="none" w:sz="0" w:space="0" w:color="auto"/>
            <w:left w:val="none" w:sz="0" w:space="0" w:color="auto"/>
            <w:bottom w:val="none" w:sz="0" w:space="0" w:color="auto"/>
            <w:right w:val="none" w:sz="0" w:space="0" w:color="auto"/>
          </w:divBdr>
          <w:divsChild>
            <w:div w:id="125655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56130">
      <w:bodyDiv w:val="1"/>
      <w:marLeft w:val="0"/>
      <w:marRight w:val="0"/>
      <w:marTop w:val="0"/>
      <w:marBottom w:val="0"/>
      <w:divBdr>
        <w:top w:val="none" w:sz="0" w:space="0" w:color="auto"/>
        <w:left w:val="none" w:sz="0" w:space="0" w:color="auto"/>
        <w:bottom w:val="none" w:sz="0" w:space="0" w:color="auto"/>
        <w:right w:val="none" w:sz="0" w:space="0" w:color="auto"/>
      </w:divBdr>
    </w:div>
    <w:div w:id="1188061319">
      <w:bodyDiv w:val="1"/>
      <w:marLeft w:val="0"/>
      <w:marRight w:val="0"/>
      <w:marTop w:val="0"/>
      <w:marBottom w:val="0"/>
      <w:divBdr>
        <w:top w:val="none" w:sz="0" w:space="0" w:color="auto"/>
        <w:left w:val="none" w:sz="0" w:space="0" w:color="auto"/>
        <w:bottom w:val="none" w:sz="0" w:space="0" w:color="auto"/>
        <w:right w:val="none" w:sz="0" w:space="0" w:color="auto"/>
      </w:divBdr>
    </w:div>
    <w:div w:id="1264656225">
      <w:bodyDiv w:val="1"/>
      <w:marLeft w:val="0"/>
      <w:marRight w:val="0"/>
      <w:marTop w:val="0"/>
      <w:marBottom w:val="0"/>
      <w:divBdr>
        <w:top w:val="none" w:sz="0" w:space="0" w:color="auto"/>
        <w:left w:val="none" w:sz="0" w:space="0" w:color="auto"/>
        <w:bottom w:val="none" w:sz="0" w:space="0" w:color="auto"/>
        <w:right w:val="none" w:sz="0" w:space="0" w:color="auto"/>
      </w:divBdr>
    </w:div>
    <w:div w:id="1413310318">
      <w:bodyDiv w:val="1"/>
      <w:marLeft w:val="0"/>
      <w:marRight w:val="0"/>
      <w:marTop w:val="0"/>
      <w:marBottom w:val="0"/>
      <w:divBdr>
        <w:top w:val="none" w:sz="0" w:space="0" w:color="auto"/>
        <w:left w:val="none" w:sz="0" w:space="0" w:color="auto"/>
        <w:bottom w:val="none" w:sz="0" w:space="0" w:color="auto"/>
        <w:right w:val="none" w:sz="0" w:space="0" w:color="auto"/>
      </w:divBdr>
    </w:div>
    <w:div w:id="1487437763">
      <w:bodyDiv w:val="1"/>
      <w:marLeft w:val="0"/>
      <w:marRight w:val="0"/>
      <w:marTop w:val="0"/>
      <w:marBottom w:val="0"/>
      <w:divBdr>
        <w:top w:val="none" w:sz="0" w:space="0" w:color="auto"/>
        <w:left w:val="none" w:sz="0" w:space="0" w:color="auto"/>
        <w:bottom w:val="none" w:sz="0" w:space="0" w:color="auto"/>
        <w:right w:val="none" w:sz="0" w:space="0" w:color="auto"/>
      </w:divBdr>
    </w:div>
    <w:div w:id="1648121906">
      <w:bodyDiv w:val="1"/>
      <w:marLeft w:val="0"/>
      <w:marRight w:val="0"/>
      <w:marTop w:val="0"/>
      <w:marBottom w:val="0"/>
      <w:divBdr>
        <w:top w:val="none" w:sz="0" w:space="0" w:color="auto"/>
        <w:left w:val="none" w:sz="0" w:space="0" w:color="auto"/>
        <w:bottom w:val="none" w:sz="0" w:space="0" w:color="auto"/>
        <w:right w:val="none" w:sz="0" w:space="0" w:color="auto"/>
      </w:divBdr>
    </w:div>
    <w:div w:id="2135128475">
      <w:bodyDiv w:val="1"/>
      <w:marLeft w:val="0"/>
      <w:marRight w:val="0"/>
      <w:marTop w:val="0"/>
      <w:marBottom w:val="0"/>
      <w:divBdr>
        <w:top w:val="none" w:sz="0" w:space="0" w:color="auto"/>
        <w:left w:val="none" w:sz="0" w:space="0" w:color="auto"/>
        <w:bottom w:val="none" w:sz="0" w:space="0" w:color="auto"/>
        <w:right w:val="none" w:sz="0" w:space="0" w:color="auto"/>
      </w:divBdr>
    </w:div>
    <w:div w:id="2140224460">
      <w:bodyDiv w:val="1"/>
      <w:marLeft w:val="0"/>
      <w:marRight w:val="0"/>
      <w:marTop w:val="0"/>
      <w:marBottom w:val="0"/>
      <w:divBdr>
        <w:top w:val="none" w:sz="0" w:space="0" w:color="auto"/>
        <w:left w:val="none" w:sz="0" w:space="0" w:color="auto"/>
        <w:bottom w:val="none" w:sz="0" w:space="0" w:color="auto"/>
        <w:right w:val="none" w:sz="0" w:space="0" w:color="auto"/>
      </w:divBdr>
      <w:divsChild>
        <w:div w:id="757748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wami.nagarajan/Library/CloudStorage/OneDrive-Personal/90-Templates/Template%20-%20Swami's%20Standard%20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 - Swami's Standard Word.dotx</Template>
  <TotalTime>6</TotalTime>
  <Pages>4</Pages>
  <Words>1667</Words>
  <Characters>8124</Characters>
  <Application>Microsoft Office Word</Application>
  <DocSecurity>0</DocSecurity>
  <Lines>206</Lines>
  <Paragraphs>124</Paragraphs>
  <ScaleCrop>false</ScaleCrop>
  <HeadingPairs>
    <vt:vector size="2" baseType="variant">
      <vt:variant>
        <vt:lpstr>Title</vt:lpstr>
      </vt:variant>
      <vt:variant>
        <vt:i4>1</vt:i4>
      </vt:variant>
    </vt:vector>
  </HeadingPairs>
  <TitlesOfParts>
    <vt:vector size="1" baseType="lpstr">
      <vt:lpstr>Project Guidelines</vt:lpstr>
    </vt:vector>
  </TitlesOfParts>
  <Manager/>
  <Company>XIME Chennai</Company>
  <LinksUpToDate>false</LinksUpToDate>
  <CharactersWithSpaces>9674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Guidelines</dc:title>
  <dc:subject>Project Guidelines</dc:subject>
  <dc:creator>Swaminathan N</dc:creator>
  <cp:keywords/>
  <dc:description/>
  <cp:lastModifiedBy>Swaminathan Nagarajan</cp:lastModifiedBy>
  <cp:revision>5</cp:revision>
  <cp:lastPrinted>2004-01-27T07:34:00Z</cp:lastPrinted>
  <dcterms:created xsi:type="dcterms:W3CDTF">2026-07-12T04:45:00Z</dcterms:created>
  <dcterms:modified xsi:type="dcterms:W3CDTF">2026-08-13T05:10:00Z</dcterms:modified>
  <cp:category/>
</cp:coreProperties>
</file>