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DC" w:rsidRDefault="00597841" w:rsidP="00597841">
      <w:pPr>
        <w:jc w:val="center"/>
        <w:rPr>
          <w:b/>
          <w:lang w:val="sk-SK"/>
        </w:rPr>
      </w:pPr>
      <w:r>
        <w:rPr>
          <w:b/>
          <w:lang w:val="sk-SK"/>
        </w:rPr>
        <w:t>Correct Move-4B</w:t>
      </w:r>
    </w:p>
    <w:p w:rsidR="00597841" w:rsidRDefault="00597841" w:rsidP="00597841">
      <w:pPr>
        <w:rPr>
          <w:lang w:val="sk-SK"/>
        </w:rPr>
      </w:pPr>
      <w:r>
        <w:rPr>
          <w:lang w:val="sk-SK"/>
        </w:rPr>
        <w:t>Analýza pohybov kráľa a dámy v šachu pri stanovených podmienkach.</w:t>
      </w:r>
    </w:p>
    <w:p w:rsidR="00597841" w:rsidRDefault="00597841" w:rsidP="00597841">
      <w:pPr>
        <w:rPr>
          <w:lang w:val="sk-SK"/>
        </w:rPr>
      </w:pPr>
      <w:r>
        <w:rPr>
          <w:lang w:val="sk-SK"/>
        </w:rPr>
        <w:t xml:space="preserve">Riešenie: </w:t>
      </w:r>
    </w:p>
    <w:p w:rsidR="00597841" w:rsidRDefault="00597841" w:rsidP="00597841">
      <w:pPr>
        <w:rPr>
          <w:lang w:val="sk-SK"/>
        </w:rPr>
      </w:pPr>
      <w:r>
        <w:rPr>
          <w:lang w:val="sk-SK"/>
        </w:rPr>
        <w:t xml:space="preserve">Správne nadefinovanie podmienok. </w:t>
      </w:r>
    </w:p>
    <w:p w:rsidR="00597841" w:rsidRDefault="00597841" w:rsidP="00597841">
      <w:pPr>
        <w:rPr>
          <w:lang w:val="sk-SK"/>
        </w:rPr>
      </w:pPr>
      <w:r>
        <w:rPr>
          <w:lang w:val="sk-SK"/>
        </w:rPr>
        <w:t>Illegal state ak sú figurky v rovnakom mieste.</w:t>
      </w:r>
    </w:p>
    <w:p w:rsidR="00597841" w:rsidRDefault="00597841" w:rsidP="00597841">
      <w:pPr>
        <w:rPr>
          <w:lang w:val="sk-SK"/>
        </w:rPr>
      </w:pPr>
      <w:r>
        <w:rPr>
          <w:lang w:val="sk-SK"/>
        </w:rPr>
        <w:t xml:space="preserve">Illegal move ak sa dáma pohne na kráľove miesto, alebo sa nepohne alebo sa nepohne po vodorovnej a zvislej čiare, alebo preskočí kráľa. </w:t>
      </w:r>
    </w:p>
    <w:p w:rsidR="00597841" w:rsidRDefault="00597841" w:rsidP="00597841">
      <w:pPr>
        <w:rPr>
          <w:lang w:val="sk-SK"/>
        </w:rPr>
      </w:pPr>
      <w:r>
        <w:rPr>
          <w:lang w:val="sk-SK"/>
        </w:rPr>
        <w:t>Move not allowed ak sa pohne niekam kde sa môže pohnúť aj kráľ.</w:t>
      </w:r>
    </w:p>
    <w:p w:rsidR="00597841" w:rsidRDefault="00597841" w:rsidP="00597841">
      <w:pPr>
        <w:rPr>
          <w:lang w:val="sk-SK"/>
        </w:rPr>
      </w:pPr>
      <w:r>
        <w:rPr>
          <w:lang w:val="sk-SK"/>
        </w:rPr>
        <w:t xml:space="preserve">Stop ak je kráľ v rohu a dáma po posune o jednu diagonálu od neho, tzn nemôže sa pohnúť. </w:t>
      </w:r>
    </w:p>
    <w:p w:rsidR="00597841" w:rsidRPr="00597841" w:rsidRDefault="00597841" w:rsidP="00597841">
      <w:pPr>
        <w:rPr>
          <w:lang w:val="sk-SK"/>
        </w:rPr>
      </w:pPr>
      <w:r>
        <w:rPr>
          <w:lang w:val="sk-SK"/>
        </w:rPr>
        <w:t>Continue, kráľ sa po posune dámy môže pohnúť.</w:t>
      </w:r>
      <w:bookmarkStart w:id="0" w:name="_GoBack"/>
      <w:bookmarkEnd w:id="0"/>
    </w:p>
    <w:sectPr w:rsidR="00597841" w:rsidRPr="0059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3C"/>
    <w:rsid w:val="00597841"/>
    <w:rsid w:val="0061563C"/>
    <w:rsid w:val="00D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2</cp:revision>
  <dcterms:created xsi:type="dcterms:W3CDTF">2014-07-01T09:32:00Z</dcterms:created>
  <dcterms:modified xsi:type="dcterms:W3CDTF">2014-07-01T09:35:00Z</dcterms:modified>
</cp:coreProperties>
</file>