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14" w:type="dxa"/>
        <w:tblInd w:w="392" w:type="dxa"/>
        <w:tblLayout w:type="fixed"/>
        <w:tblLook w:val="0000" w:firstRow="0" w:lastRow="0" w:firstColumn="0" w:lastColumn="0" w:noHBand="0" w:noVBand="0"/>
      </w:tblPr>
      <w:tblGrid>
        <w:gridCol w:w="4077"/>
        <w:gridCol w:w="5137"/>
      </w:tblGrid>
      <w:tr w:rsidR="009E5152" w:rsidRPr="00FC0AB5" w:rsidTr="002511CD">
        <w:trPr>
          <w:trHeight w:val="5386"/>
        </w:trPr>
        <w:tc>
          <w:tcPr>
            <w:tcW w:w="9214" w:type="dxa"/>
            <w:gridSpan w:val="2"/>
          </w:tcPr>
          <w:p w:rsidR="009E5152" w:rsidRPr="00D250D3" w:rsidRDefault="009E5152" w:rsidP="005C6F07">
            <w:pPr>
              <w:pStyle w:val="ZPMetadata"/>
            </w:pPr>
            <w:r w:rsidRPr="00FC0AB5">
              <w:rPr>
                <w:bCs/>
              </w:rPr>
              <w:br w:type="page"/>
            </w:r>
            <w:r w:rsidRPr="00FC0AB5">
              <w:rPr>
                <w:bCs/>
              </w:rPr>
              <w:br w:type="page"/>
            </w:r>
            <w:r w:rsidR="00617B20" w:rsidRPr="00D250D3">
              <w:fldChar w:fldCharType="begin"/>
            </w:r>
            <w:r w:rsidRPr="00D250D3">
              <w:instrText xml:space="preserve"> ASK  Univerzita "Zadajte presný názov UNIVERZITY"</w:instrText>
            </w:r>
            <w:r w:rsidR="00617B20" w:rsidRPr="00D250D3">
              <w:fldChar w:fldCharType="separate"/>
            </w:r>
            <w:r w:rsidR="001A15F5">
              <w:t>Žilinská univerzita v Žiline</w:t>
            </w:r>
            <w:r w:rsidR="00617B20" w:rsidRPr="00D250D3">
              <w:fldChar w:fldCharType="end"/>
            </w:r>
            <w:r w:rsidR="00D250D3">
              <w:t>ž</w:t>
            </w:r>
            <w:r w:rsidRPr="00D250D3">
              <w:t xml:space="preserve">ilinská </w:t>
            </w:r>
            <w:r w:rsidRPr="005C6F07">
              <w:t>univerzita</w:t>
            </w:r>
            <w:r w:rsidRPr="00D250D3">
              <w:t xml:space="preserve"> v </w:t>
            </w:r>
            <w:proofErr w:type="spellStart"/>
            <w:r w:rsidRPr="00D250D3">
              <w:t>žiline</w:t>
            </w:r>
            <w:proofErr w:type="spellEnd"/>
          </w:p>
          <w:p w:rsidR="009E5152" w:rsidRPr="00D250D3" w:rsidRDefault="00617B20" w:rsidP="00D250D3">
            <w:pPr>
              <w:pStyle w:val="ZPMetadata2"/>
            </w:pPr>
            <w:r w:rsidRPr="00D250D3">
              <w:fldChar w:fldCharType="begin"/>
            </w:r>
            <w:r w:rsidR="009E5152" w:rsidRPr="00D250D3">
              <w:instrText xml:space="preserve"> ASK  Fakulta "Zadajte presný názov FAKULTY"</w:instrText>
            </w:r>
            <w:r w:rsidRPr="00D250D3">
              <w:fldChar w:fldCharType="separate"/>
            </w:r>
            <w:r w:rsidR="001A15F5">
              <w:t>Fakulta riadenia a informatiky</w:t>
            </w:r>
            <w:r w:rsidRPr="00D250D3">
              <w:fldChar w:fldCharType="end"/>
            </w:r>
            <w:r w:rsidR="00D250D3">
              <w:t>f</w:t>
            </w:r>
            <w:r w:rsidR="009E5152" w:rsidRPr="00D250D3">
              <w:t xml:space="preserve">akulta </w:t>
            </w:r>
            <w:r w:rsidR="00D250D3" w:rsidRPr="00D250D3">
              <w:t>riadenia a informatiky</w:t>
            </w:r>
          </w:p>
          <w:p w:rsidR="00A54EB0" w:rsidRPr="00FC0AB5" w:rsidRDefault="00A54EB0" w:rsidP="00D250D3">
            <w:pPr>
              <w:pStyle w:val="ZPMetadata"/>
            </w:pPr>
          </w:p>
        </w:tc>
      </w:tr>
      <w:tr w:rsidR="009E5152" w:rsidRPr="00FC0AB5" w:rsidTr="002511CD">
        <w:trPr>
          <w:trHeight w:val="1703"/>
        </w:trPr>
        <w:tc>
          <w:tcPr>
            <w:tcW w:w="9214" w:type="dxa"/>
            <w:gridSpan w:val="2"/>
            <w:vAlign w:val="center"/>
          </w:tcPr>
          <w:p w:rsidR="00F03EAA" w:rsidRPr="00F03EAA" w:rsidRDefault="00980D54" w:rsidP="00980D54">
            <w:pPr>
              <w:pStyle w:val="ZPTypprce"/>
            </w:pPr>
            <w:r>
              <w:t xml:space="preserve">diplomová </w:t>
            </w:r>
            <w:r w:rsidR="00D250D3" w:rsidRPr="00F03EAA">
              <w:t>práca</w:t>
            </w:r>
          </w:p>
          <w:p w:rsidR="00980D54" w:rsidRDefault="00980D54" w:rsidP="00980D54">
            <w:pPr>
              <w:autoSpaceDE w:val="0"/>
              <w:autoSpaceDN w:val="0"/>
              <w:adjustRightInd w:val="0"/>
              <w:spacing w:after="30"/>
              <w:ind w:firstLine="0"/>
              <w:jc w:val="center"/>
              <w:rPr>
                <w:rFonts w:ascii="Times New Roman" w:hAnsi="Times New Roman"/>
                <w:sz w:val="29"/>
                <w:szCs w:val="29"/>
              </w:rPr>
            </w:pPr>
            <w:r w:rsidRPr="008A7F52">
              <w:rPr>
                <w:rFonts w:ascii="Times New Roman" w:hAnsi="Times New Roman"/>
                <w:sz w:val="29"/>
                <w:szCs w:val="29"/>
              </w:rPr>
              <w:t xml:space="preserve">Študijný </w:t>
            </w:r>
            <w:r>
              <w:rPr>
                <w:rFonts w:ascii="Times New Roman" w:hAnsi="Times New Roman"/>
                <w:sz w:val="29"/>
                <w:szCs w:val="29"/>
              </w:rPr>
              <w:t>program:</w:t>
            </w:r>
          </w:p>
          <w:p w:rsidR="00980D54" w:rsidRPr="003E326B" w:rsidRDefault="00980D54" w:rsidP="00980D54">
            <w:pPr>
              <w:autoSpaceDE w:val="0"/>
              <w:autoSpaceDN w:val="0"/>
              <w:adjustRightInd w:val="0"/>
              <w:spacing w:after="30"/>
              <w:ind w:firstLine="0"/>
              <w:jc w:val="center"/>
              <w:rPr>
                <w:rFonts w:ascii="Times New Roman" w:hAnsi="Times New Roman"/>
                <w:b/>
                <w:sz w:val="29"/>
                <w:szCs w:val="29"/>
              </w:rPr>
            </w:pPr>
            <w:r w:rsidRPr="003E326B">
              <w:rPr>
                <w:rFonts w:ascii="Times New Roman" w:hAnsi="Times New Roman"/>
                <w:b/>
                <w:sz w:val="29"/>
                <w:szCs w:val="29"/>
              </w:rPr>
              <w:t>Aplikované sieťové inžinierstvo</w:t>
            </w:r>
          </w:p>
          <w:p w:rsidR="009E5152" w:rsidRPr="00F03EAA" w:rsidRDefault="00617B20" w:rsidP="00D42A24">
            <w:pPr>
              <w:pStyle w:val="ZPOdbor"/>
            </w:pPr>
            <w:r w:rsidRPr="00F03EAA">
              <w:fldChar w:fldCharType="begin"/>
            </w:r>
            <w:r w:rsidR="009E5152" w:rsidRPr="00F03EAA">
              <w:instrText xml:space="preserve"> ASK  PodnazovPrace "Zadajte PODNÁZOV práce"</w:instrText>
            </w:r>
            <w:r w:rsidRPr="00F03EAA">
              <w:fldChar w:fldCharType="separate"/>
            </w:r>
            <w:r w:rsidR="001A15F5">
              <w:t xml:space="preserve">Podnázov práce </w:t>
            </w:r>
            <w:r w:rsidRPr="00F03EAA">
              <w:fldChar w:fldCharType="end"/>
            </w:r>
          </w:p>
        </w:tc>
      </w:tr>
      <w:tr w:rsidR="009E5152" w:rsidRPr="00FC0AB5" w:rsidTr="00BD793F">
        <w:trPr>
          <w:trHeight w:val="6379"/>
        </w:trPr>
        <w:tc>
          <w:tcPr>
            <w:tcW w:w="9214" w:type="dxa"/>
            <w:gridSpan w:val="2"/>
            <w:vAlign w:val="center"/>
          </w:tcPr>
          <w:p w:rsidR="00D42A24" w:rsidRDefault="00D42A24" w:rsidP="00D42A24">
            <w:pPr>
              <w:pStyle w:val="ZPOsobndaje"/>
            </w:pPr>
          </w:p>
          <w:p w:rsidR="00D42A24" w:rsidRDefault="00D42A24" w:rsidP="00D42A24">
            <w:pPr>
              <w:pStyle w:val="ZPOsobndaje"/>
            </w:pPr>
          </w:p>
          <w:p w:rsidR="00F03EAA" w:rsidRPr="00980D54" w:rsidRDefault="00980D54" w:rsidP="00D42A24">
            <w:pPr>
              <w:pStyle w:val="ZPOsobndaje"/>
              <w:rPr>
                <w:rFonts w:ascii="Times New Roman" w:hAnsi="Times New Roman"/>
                <w:b/>
                <w:sz w:val="32"/>
                <w:szCs w:val="32"/>
              </w:rPr>
            </w:pPr>
            <w:r w:rsidRPr="00980D54">
              <w:rPr>
                <w:rFonts w:ascii="Times New Roman" w:hAnsi="Times New Roman"/>
                <w:b/>
                <w:sz w:val="32"/>
                <w:szCs w:val="32"/>
              </w:rPr>
              <w:t xml:space="preserve">Bc. </w:t>
            </w:r>
            <w:r w:rsidR="00905C5B" w:rsidRPr="00980D54">
              <w:rPr>
                <w:rFonts w:ascii="Times New Roman" w:hAnsi="Times New Roman"/>
                <w:b/>
                <w:sz w:val="32"/>
                <w:szCs w:val="32"/>
              </w:rPr>
              <w:t xml:space="preserve">Branislav </w:t>
            </w:r>
            <w:proofErr w:type="spellStart"/>
            <w:r w:rsidR="00905C5B" w:rsidRPr="00980D54">
              <w:rPr>
                <w:rFonts w:ascii="Times New Roman" w:hAnsi="Times New Roman"/>
                <w:b/>
                <w:sz w:val="32"/>
                <w:szCs w:val="32"/>
              </w:rPr>
              <w:t>Juriš</w:t>
            </w:r>
            <w:proofErr w:type="spellEnd"/>
          </w:p>
          <w:p w:rsidR="00980D54" w:rsidRPr="00980D54" w:rsidRDefault="00980D54" w:rsidP="00D42A24">
            <w:pPr>
              <w:pStyle w:val="ZPOsobndaje"/>
              <w:rPr>
                <w:rFonts w:ascii="Times New Roman" w:hAnsi="Times New Roman"/>
              </w:rPr>
            </w:pPr>
          </w:p>
          <w:p w:rsidR="00980D54" w:rsidRPr="00980D54" w:rsidRDefault="00550373" w:rsidP="00980D54">
            <w:pPr>
              <w:autoSpaceDE w:val="0"/>
              <w:autoSpaceDN w:val="0"/>
              <w:adjustRightInd w:val="0"/>
              <w:spacing w:before="0"/>
              <w:jc w:val="center"/>
              <w:rPr>
                <w:rFonts w:ascii="Times New Roman" w:hAnsi="Times New Roman"/>
                <w:sz w:val="29"/>
                <w:szCs w:val="29"/>
              </w:rPr>
            </w:pPr>
            <w:r>
              <w:rPr>
                <w:rFonts w:ascii="Times New Roman" w:hAnsi="Times New Roman"/>
                <w:sz w:val="29"/>
                <w:szCs w:val="29"/>
              </w:rPr>
              <w:t>Hardvé</w:t>
            </w:r>
            <w:r w:rsidRPr="00980D54">
              <w:rPr>
                <w:rFonts w:ascii="Times New Roman" w:hAnsi="Times New Roman"/>
                <w:sz w:val="29"/>
                <w:szCs w:val="29"/>
              </w:rPr>
              <w:t>rová</w:t>
            </w:r>
            <w:r w:rsidR="00980D54" w:rsidRPr="00980D54">
              <w:rPr>
                <w:rFonts w:ascii="Times New Roman" w:hAnsi="Times New Roman"/>
                <w:sz w:val="29"/>
                <w:szCs w:val="29"/>
              </w:rPr>
              <w:t xml:space="preserve"> a aplikácia pre monitorovanie a bezpečnosť </w:t>
            </w:r>
          </w:p>
          <w:p w:rsidR="00980D54" w:rsidRDefault="00980D54" w:rsidP="00980D54">
            <w:pPr>
              <w:autoSpaceDE w:val="0"/>
              <w:autoSpaceDN w:val="0"/>
              <w:adjustRightInd w:val="0"/>
              <w:spacing w:before="0"/>
              <w:jc w:val="center"/>
              <w:rPr>
                <w:rFonts w:ascii="Times New Roman" w:hAnsi="Times New Roman"/>
                <w:sz w:val="29"/>
                <w:szCs w:val="29"/>
              </w:rPr>
            </w:pPr>
            <w:r w:rsidRPr="00980D54">
              <w:rPr>
                <w:rFonts w:ascii="Times New Roman" w:hAnsi="Times New Roman"/>
                <w:sz w:val="29"/>
                <w:szCs w:val="29"/>
              </w:rPr>
              <w:t>vysokorýchlostných sieti</w:t>
            </w:r>
          </w:p>
          <w:p w:rsidR="00980D54" w:rsidRPr="00980D54" w:rsidRDefault="00980D54" w:rsidP="00980D54">
            <w:pPr>
              <w:autoSpaceDE w:val="0"/>
              <w:autoSpaceDN w:val="0"/>
              <w:adjustRightInd w:val="0"/>
              <w:spacing w:before="0"/>
              <w:jc w:val="center"/>
              <w:rPr>
                <w:rFonts w:ascii="Times New Roman" w:hAnsi="Times New Roman"/>
                <w:sz w:val="29"/>
                <w:szCs w:val="29"/>
              </w:rPr>
            </w:pPr>
          </w:p>
          <w:p w:rsidR="00185F83" w:rsidRPr="00980D54" w:rsidRDefault="00F03EAA" w:rsidP="00185F83">
            <w:pPr>
              <w:pStyle w:val="ZPVedciprce"/>
              <w:rPr>
                <w:rFonts w:ascii="Times New Roman" w:hAnsi="Times New Roman"/>
              </w:rPr>
            </w:pPr>
            <w:r w:rsidRPr="00980D54">
              <w:rPr>
                <w:rFonts w:ascii="Times New Roman" w:hAnsi="Times New Roman"/>
              </w:rPr>
              <w:t xml:space="preserve">Vedúci práce: </w:t>
            </w:r>
            <w:r w:rsidR="001B51D1" w:rsidRPr="00980D54">
              <w:rPr>
                <w:rFonts w:ascii="Times New Roman" w:hAnsi="Times New Roman"/>
              </w:rPr>
              <w:t xml:space="preserve">Ing. </w:t>
            </w:r>
            <w:proofErr w:type="spellStart"/>
            <w:r w:rsidR="00980D54" w:rsidRPr="00980D54">
              <w:rPr>
                <w:rFonts w:ascii="Times New Roman" w:hAnsi="Times New Roman"/>
              </w:rPr>
              <w:t>Petr</w:t>
            </w:r>
            <w:proofErr w:type="spellEnd"/>
            <w:r w:rsidR="00980D54" w:rsidRPr="00980D54">
              <w:rPr>
                <w:rFonts w:ascii="Times New Roman" w:hAnsi="Times New Roman"/>
              </w:rPr>
              <w:t xml:space="preserve"> </w:t>
            </w:r>
            <w:proofErr w:type="spellStart"/>
            <w:r w:rsidR="00980D54" w:rsidRPr="00980D54">
              <w:rPr>
                <w:rFonts w:ascii="Times New Roman" w:hAnsi="Times New Roman"/>
              </w:rPr>
              <w:t>Ivaniga</w:t>
            </w:r>
            <w:proofErr w:type="spellEnd"/>
            <w:r w:rsidR="00980D54" w:rsidRPr="00980D54">
              <w:rPr>
                <w:rFonts w:ascii="Times New Roman" w:hAnsi="Times New Roman"/>
              </w:rPr>
              <w:t xml:space="preserve">, </w:t>
            </w:r>
            <w:r w:rsidR="001B51D1" w:rsidRPr="00980D54">
              <w:rPr>
                <w:rFonts w:ascii="Times New Roman" w:hAnsi="Times New Roman"/>
              </w:rPr>
              <w:t>PhD.</w:t>
            </w:r>
          </w:p>
          <w:p w:rsidR="00185F83" w:rsidRPr="00980D54" w:rsidRDefault="00185F83" w:rsidP="00185F83">
            <w:pPr>
              <w:pStyle w:val="ZPVedciprce"/>
              <w:rPr>
                <w:rFonts w:ascii="Times New Roman" w:hAnsi="Times New Roman"/>
              </w:rPr>
            </w:pPr>
            <w:r w:rsidRPr="00980D54">
              <w:rPr>
                <w:rFonts w:ascii="Times New Roman" w:hAnsi="Times New Roman"/>
              </w:rPr>
              <w:t xml:space="preserve">Registračné číslo: </w:t>
            </w:r>
            <w:r w:rsidR="00980D54">
              <w:rPr>
                <w:rFonts w:ascii="Times New Roman" w:hAnsi="Times New Roman"/>
              </w:rPr>
              <w:t>180/2017</w:t>
            </w:r>
          </w:p>
          <w:p w:rsidR="009E5152" w:rsidRPr="00185F83" w:rsidRDefault="00185F83" w:rsidP="00980D54">
            <w:pPr>
              <w:pStyle w:val="ZPVedciprce"/>
            </w:pPr>
            <w:r w:rsidRPr="00980D54">
              <w:rPr>
                <w:rFonts w:ascii="Times New Roman" w:hAnsi="Times New Roman"/>
              </w:rPr>
              <w:t xml:space="preserve">Žilina, </w:t>
            </w:r>
            <w:r w:rsidR="00980D54">
              <w:rPr>
                <w:rFonts w:ascii="Times New Roman" w:hAnsi="Times New Roman"/>
              </w:rPr>
              <w:t>2017</w:t>
            </w:r>
            <w:r w:rsidR="00617B20" w:rsidRPr="00185F83">
              <w:fldChar w:fldCharType="begin"/>
            </w:r>
            <w:r w:rsidR="009E5152" w:rsidRPr="00185F83">
              <w:instrText xml:space="preserve"> ASK TypPrace "Zadajte TYP práce"</w:instrText>
            </w:r>
            <w:r w:rsidR="00617B20" w:rsidRPr="00185F83">
              <w:fldChar w:fldCharType="separate"/>
            </w:r>
            <w:r w:rsidR="001A15F5">
              <w:t>Bakalárska práca</w:t>
            </w:r>
            <w:r w:rsidR="00617B20" w:rsidRPr="00185F83">
              <w:fldChar w:fldCharType="end"/>
            </w:r>
          </w:p>
        </w:tc>
      </w:tr>
      <w:tr w:rsidR="009E5152" w:rsidRPr="00FC0AB5" w:rsidTr="002511CD">
        <w:trPr>
          <w:trHeight w:val="80"/>
        </w:trPr>
        <w:tc>
          <w:tcPr>
            <w:tcW w:w="4077" w:type="dxa"/>
            <w:vAlign w:val="center"/>
          </w:tcPr>
          <w:p w:rsidR="009E5152" w:rsidRPr="00FC0AB5" w:rsidRDefault="009E5152" w:rsidP="00D250D3">
            <w:pPr>
              <w:pStyle w:val="ZPMetadata"/>
              <w:rPr>
                <w:lang w:eastAsia="zh-CN"/>
              </w:rPr>
            </w:pPr>
          </w:p>
        </w:tc>
        <w:tc>
          <w:tcPr>
            <w:tcW w:w="5137" w:type="dxa"/>
            <w:vAlign w:val="center"/>
          </w:tcPr>
          <w:p w:rsidR="009E5152" w:rsidRPr="00FC0AB5" w:rsidRDefault="009E5152" w:rsidP="00D250D3">
            <w:pPr>
              <w:pStyle w:val="ZPMetadata"/>
            </w:pPr>
          </w:p>
        </w:tc>
      </w:tr>
    </w:tbl>
    <w:p w:rsidR="00DD40E7" w:rsidRPr="00FC0AB5" w:rsidRDefault="00DD40E7" w:rsidP="00D250D3">
      <w:pPr>
        <w:pStyle w:val="ZPMetadata"/>
        <w:sectPr w:rsidR="00DD40E7" w:rsidRPr="00FC0AB5" w:rsidSect="00DD40E7">
          <w:pgSz w:w="11906" w:h="16838"/>
          <w:pgMar w:top="1134" w:right="1134" w:bottom="284" w:left="1134" w:header="567" w:footer="0" w:gutter="0"/>
          <w:pgNumType w:start="1"/>
          <w:cols w:space="708"/>
        </w:sectPr>
      </w:pPr>
    </w:p>
    <w:tbl>
      <w:tblPr>
        <w:tblW w:w="9589" w:type="dxa"/>
        <w:tblInd w:w="-630" w:type="dxa"/>
        <w:tblLayout w:type="fixed"/>
        <w:tblLook w:val="0000" w:firstRow="0" w:lastRow="0" w:firstColumn="0" w:lastColumn="0" w:noHBand="0" w:noVBand="0"/>
      </w:tblPr>
      <w:tblGrid>
        <w:gridCol w:w="4243"/>
        <w:gridCol w:w="5346"/>
      </w:tblGrid>
      <w:tr w:rsidR="005C6F07" w:rsidRPr="00FC0AB5" w:rsidTr="00D42A24">
        <w:trPr>
          <w:trHeight w:val="4784"/>
        </w:trPr>
        <w:tc>
          <w:tcPr>
            <w:tcW w:w="9589" w:type="dxa"/>
            <w:gridSpan w:val="2"/>
          </w:tcPr>
          <w:p w:rsidR="005C6F07" w:rsidRPr="00D250D3" w:rsidRDefault="005C6F07" w:rsidP="006350D7">
            <w:pPr>
              <w:pStyle w:val="ZPMetadata"/>
            </w:pPr>
            <w:r w:rsidRPr="00FC0AB5">
              <w:rPr>
                <w:bCs/>
              </w:rPr>
              <w:lastRenderedPageBreak/>
              <w:br w:type="page"/>
            </w:r>
            <w:r w:rsidRPr="00FC0AB5">
              <w:rPr>
                <w:bCs/>
              </w:rPr>
              <w:br w:type="page"/>
            </w:r>
            <w:r w:rsidR="00617B20" w:rsidRPr="00D250D3">
              <w:fldChar w:fldCharType="begin"/>
            </w:r>
            <w:r w:rsidRPr="00D250D3">
              <w:instrText xml:space="preserve"> ASK  Univerzita "Zadajte presný názov UNIVERZITY"</w:instrText>
            </w:r>
            <w:r w:rsidR="00617B20" w:rsidRPr="00D250D3">
              <w:fldChar w:fldCharType="separate"/>
            </w:r>
            <w:bookmarkStart w:id="0" w:name="Univerzita"/>
            <w:r w:rsidR="001A15F5">
              <w:t>Žilinská univerzita v Žiline</w:t>
            </w:r>
            <w:bookmarkEnd w:id="0"/>
            <w:r w:rsidR="00617B20" w:rsidRPr="00D250D3">
              <w:fldChar w:fldCharType="end"/>
            </w:r>
            <w:r>
              <w:t>ž</w:t>
            </w:r>
            <w:r w:rsidRPr="00D250D3">
              <w:t xml:space="preserve">ilinská </w:t>
            </w:r>
            <w:r w:rsidRPr="005C6F07">
              <w:t>univerzita</w:t>
            </w:r>
            <w:r w:rsidRPr="00D250D3">
              <w:t xml:space="preserve"> v </w:t>
            </w:r>
            <w:proofErr w:type="spellStart"/>
            <w:r w:rsidRPr="00D250D3">
              <w:t>žiline</w:t>
            </w:r>
            <w:proofErr w:type="spellEnd"/>
          </w:p>
          <w:p w:rsidR="005C6F07" w:rsidRPr="00D250D3" w:rsidRDefault="00617B20" w:rsidP="006350D7">
            <w:pPr>
              <w:pStyle w:val="ZPMetadata2"/>
            </w:pPr>
            <w:r w:rsidRPr="00D250D3">
              <w:fldChar w:fldCharType="begin"/>
            </w:r>
            <w:r w:rsidR="005C6F07" w:rsidRPr="00D250D3">
              <w:instrText xml:space="preserve"> ASK  Fakulta "Zadajte presný názov FAKULTY"</w:instrText>
            </w:r>
            <w:r w:rsidRPr="00D250D3">
              <w:fldChar w:fldCharType="separate"/>
            </w:r>
            <w:bookmarkStart w:id="1" w:name="Fakulta"/>
            <w:r w:rsidR="001A15F5">
              <w:t>Fakulta riadenia a informatiky</w:t>
            </w:r>
            <w:bookmarkEnd w:id="1"/>
            <w:r w:rsidRPr="00D250D3">
              <w:fldChar w:fldCharType="end"/>
            </w:r>
            <w:r w:rsidR="005C6F07">
              <w:t>f</w:t>
            </w:r>
            <w:r w:rsidR="005C6F07" w:rsidRPr="00D250D3">
              <w:t>akulta riadenia a informatiky</w:t>
            </w:r>
          </w:p>
          <w:p w:rsidR="005C6F07" w:rsidRPr="00FC0AB5" w:rsidRDefault="005C6F07" w:rsidP="006350D7">
            <w:pPr>
              <w:pStyle w:val="ZPMetadata"/>
            </w:pPr>
          </w:p>
        </w:tc>
      </w:tr>
      <w:tr w:rsidR="005C6F07" w:rsidRPr="00FC0AB5" w:rsidTr="00D42A24">
        <w:trPr>
          <w:trHeight w:val="1512"/>
        </w:trPr>
        <w:tc>
          <w:tcPr>
            <w:tcW w:w="9589" w:type="dxa"/>
            <w:gridSpan w:val="2"/>
            <w:vAlign w:val="center"/>
          </w:tcPr>
          <w:p w:rsidR="002F5E85" w:rsidRDefault="002F5E85" w:rsidP="006350D7">
            <w:pPr>
              <w:pStyle w:val="ZPTypprce"/>
            </w:pPr>
          </w:p>
          <w:p w:rsidR="00980D54" w:rsidRPr="00F03EAA" w:rsidRDefault="00980D54" w:rsidP="00980D54">
            <w:pPr>
              <w:pStyle w:val="ZPTypprce"/>
            </w:pPr>
            <w:r>
              <w:t xml:space="preserve">diplomová </w:t>
            </w:r>
            <w:r w:rsidRPr="00F03EAA">
              <w:t>práca</w:t>
            </w:r>
          </w:p>
          <w:p w:rsidR="00980D54" w:rsidRDefault="00980D54" w:rsidP="00980D54">
            <w:pPr>
              <w:autoSpaceDE w:val="0"/>
              <w:autoSpaceDN w:val="0"/>
              <w:adjustRightInd w:val="0"/>
              <w:spacing w:after="30"/>
              <w:ind w:firstLine="0"/>
              <w:jc w:val="center"/>
              <w:rPr>
                <w:rFonts w:ascii="Times New Roman" w:hAnsi="Times New Roman"/>
                <w:sz w:val="29"/>
                <w:szCs w:val="29"/>
              </w:rPr>
            </w:pPr>
            <w:r w:rsidRPr="008A7F52">
              <w:rPr>
                <w:rFonts w:ascii="Times New Roman" w:hAnsi="Times New Roman"/>
                <w:sz w:val="29"/>
                <w:szCs w:val="29"/>
              </w:rPr>
              <w:t xml:space="preserve">Študijný </w:t>
            </w:r>
            <w:r>
              <w:rPr>
                <w:rFonts w:ascii="Times New Roman" w:hAnsi="Times New Roman"/>
                <w:sz w:val="29"/>
                <w:szCs w:val="29"/>
              </w:rPr>
              <w:t>program:</w:t>
            </w:r>
          </w:p>
          <w:p w:rsidR="00980D54" w:rsidRPr="003E326B" w:rsidRDefault="00980D54" w:rsidP="00980D54">
            <w:pPr>
              <w:autoSpaceDE w:val="0"/>
              <w:autoSpaceDN w:val="0"/>
              <w:adjustRightInd w:val="0"/>
              <w:spacing w:after="30"/>
              <w:ind w:firstLine="0"/>
              <w:jc w:val="center"/>
              <w:rPr>
                <w:rFonts w:ascii="Times New Roman" w:hAnsi="Times New Roman"/>
                <w:b/>
                <w:sz w:val="29"/>
                <w:szCs w:val="29"/>
              </w:rPr>
            </w:pPr>
            <w:r w:rsidRPr="003E326B">
              <w:rPr>
                <w:rFonts w:ascii="Times New Roman" w:hAnsi="Times New Roman"/>
                <w:b/>
                <w:sz w:val="29"/>
                <w:szCs w:val="29"/>
              </w:rPr>
              <w:t>Aplikované sieťové inžinierstvo</w:t>
            </w:r>
          </w:p>
          <w:p w:rsidR="005C6F07" w:rsidRPr="00F03EAA" w:rsidRDefault="00617B20" w:rsidP="00432C35">
            <w:pPr>
              <w:pStyle w:val="ZPOdbor"/>
            </w:pPr>
            <w:r w:rsidRPr="00F03EAA">
              <w:fldChar w:fldCharType="begin"/>
            </w:r>
            <w:r w:rsidR="005C6F07" w:rsidRPr="00F03EAA">
              <w:instrText xml:space="preserve"> ASK  PodnazovPrace "Zadajte PODNÁZOV práce"</w:instrText>
            </w:r>
            <w:r w:rsidRPr="00F03EAA">
              <w:fldChar w:fldCharType="separate"/>
            </w:r>
            <w:bookmarkStart w:id="2" w:name="PodnazovPrace"/>
            <w:r w:rsidR="001A15F5">
              <w:t xml:space="preserve">Podnázov práce </w:t>
            </w:r>
            <w:bookmarkEnd w:id="2"/>
            <w:r w:rsidRPr="00F03EAA">
              <w:fldChar w:fldCharType="end"/>
            </w:r>
          </w:p>
        </w:tc>
      </w:tr>
      <w:tr w:rsidR="005C6F07" w:rsidRPr="00FC0AB5" w:rsidTr="00D42A24">
        <w:trPr>
          <w:trHeight w:val="5665"/>
        </w:trPr>
        <w:tc>
          <w:tcPr>
            <w:tcW w:w="9589" w:type="dxa"/>
            <w:gridSpan w:val="2"/>
            <w:vAlign w:val="center"/>
          </w:tcPr>
          <w:p w:rsidR="00D42A24" w:rsidRDefault="00D42A24" w:rsidP="00D42A24">
            <w:pPr>
              <w:pStyle w:val="ZPOsobndaje"/>
            </w:pPr>
          </w:p>
          <w:p w:rsidR="00D42A24" w:rsidRDefault="00D42A24" w:rsidP="00D42A24">
            <w:pPr>
              <w:pStyle w:val="ZPOsobndaje"/>
            </w:pPr>
          </w:p>
          <w:p w:rsidR="00D42A24" w:rsidRDefault="00D42A24" w:rsidP="00D42A24">
            <w:pPr>
              <w:pStyle w:val="ZPOsobndaje"/>
            </w:pPr>
          </w:p>
          <w:p w:rsidR="00D42A24" w:rsidRDefault="00D42A24" w:rsidP="00D42A24">
            <w:pPr>
              <w:pStyle w:val="ZPOsobndaje"/>
            </w:pPr>
          </w:p>
          <w:p w:rsidR="001A15F5" w:rsidRDefault="001A15F5" w:rsidP="00D42A24">
            <w:pPr>
              <w:pStyle w:val="ZPOsobndaje"/>
            </w:pPr>
          </w:p>
          <w:p w:rsidR="00980D54" w:rsidRPr="00980D54" w:rsidRDefault="00980D54" w:rsidP="00980D54">
            <w:pPr>
              <w:pStyle w:val="ZPOsobndaje"/>
              <w:rPr>
                <w:rFonts w:ascii="Times New Roman" w:hAnsi="Times New Roman"/>
                <w:b/>
                <w:sz w:val="32"/>
                <w:szCs w:val="32"/>
              </w:rPr>
            </w:pPr>
            <w:r w:rsidRPr="00980D54">
              <w:rPr>
                <w:rFonts w:ascii="Times New Roman" w:hAnsi="Times New Roman"/>
                <w:b/>
                <w:sz w:val="32"/>
                <w:szCs w:val="32"/>
              </w:rPr>
              <w:t xml:space="preserve">Bc. Branislav </w:t>
            </w:r>
            <w:proofErr w:type="spellStart"/>
            <w:r w:rsidRPr="00980D54">
              <w:rPr>
                <w:rFonts w:ascii="Times New Roman" w:hAnsi="Times New Roman"/>
                <w:b/>
                <w:sz w:val="32"/>
                <w:szCs w:val="32"/>
              </w:rPr>
              <w:t>Juriš</w:t>
            </w:r>
            <w:proofErr w:type="spellEnd"/>
          </w:p>
          <w:p w:rsidR="00980D54" w:rsidRPr="00980D54" w:rsidRDefault="00550373" w:rsidP="00980D54">
            <w:pPr>
              <w:autoSpaceDE w:val="0"/>
              <w:autoSpaceDN w:val="0"/>
              <w:adjustRightInd w:val="0"/>
              <w:spacing w:before="0"/>
              <w:jc w:val="center"/>
              <w:rPr>
                <w:rFonts w:ascii="Times New Roman" w:hAnsi="Times New Roman"/>
                <w:sz w:val="29"/>
                <w:szCs w:val="29"/>
              </w:rPr>
            </w:pPr>
            <w:r>
              <w:rPr>
                <w:rFonts w:ascii="Times New Roman" w:hAnsi="Times New Roman"/>
                <w:sz w:val="29"/>
                <w:szCs w:val="29"/>
              </w:rPr>
              <w:t>Hardvé</w:t>
            </w:r>
            <w:r w:rsidRPr="00980D54">
              <w:rPr>
                <w:rFonts w:ascii="Times New Roman" w:hAnsi="Times New Roman"/>
                <w:sz w:val="29"/>
                <w:szCs w:val="29"/>
              </w:rPr>
              <w:t>rová</w:t>
            </w:r>
            <w:r w:rsidR="00980D54" w:rsidRPr="00980D54">
              <w:rPr>
                <w:rFonts w:ascii="Times New Roman" w:hAnsi="Times New Roman"/>
                <w:sz w:val="29"/>
                <w:szCs w:val="29"/>
              </w:rPr>
              <w:t xml:space="preserve"> a aplikácia pre monitorovanie a bezpečnosť </w:t>
            </w:r>
          </w:p>
          <w:p w:rsidR="00980D54" w:rsidRDefault="00980D54" w:rsidP="00980D54">
            <w:pPr>
              <w:autoSpaceDE w:val="0"/>
              <w:autoSpaceDN w:val="0"/>
              <w:adjustRightInd w:val="0"/>
              <w:spacing w:before="0"/>
              <w:jc w:val="center"/>
              <w:rPr>
                <w:rFonts w:ascii="Times New Roman" w:hAnsi="Times New Roman"/>
                <w:sz w:val="29"/>
                <w:szCs w:val="29"/>
              </w:rPr>
            </w:pPr>
            <w:r w:rsidRPr="00980D54">
              <w:rPr>
                <w:rFonts w:ascii="Times New Roman" w:hAnsi="Times New Roman"/>
                <w:sz w:val="29"/>
                <w:szCs w:val="29"/>
              </w:rPr>
              <w:t>vysokorýchlostných sieti</w:t>
            </w:r>
          </w:p>
          <w:p w:rsidR="00D42A24" w:rsidRPr="00980D54" w:rsidRDefault="00D42A24" w:rsidP="00D42A24">
            <w:pPr>
              <w:pStyle w:val="ZPVedciprce"/>
              <w:rPr>
                <w:rFonts w:ascii="Times New Roman" w:hAnsi="Times New Roman"/>
              </w:rPr>
            </w:pPr>
            <w:r w:rsidRPr="00980D54">
              <w:rPr>
                <w:rFonts w:ascii="Times New Roman" w:hAnsi="Times New Roman"/>
              </w:rPr>
              <w:t>Žilinská univerzita v Žiline</w:t>
            </w:r>
          </w:p>
          <w:p w:rsidR="00D42A24" w:rsidRPr="00980D54" w:rsidRDefault="00D42A24" w:rsidP="00D42A24">
            <w:pPr>
              <w:pStyle w:val="ZPVedciprce"/>
              <w:rPr>
                <w:rFonts w:ascii="Times New Roman" w:hAnsi="Times New Roman"/>
              </w:rPr>
            </w:pPr>
            <w:r w:rsidRPr="00980D54">
              <w:rPr>
                <w:rFonts w:ascii="Times New Roman" w:hAnsi="Times New Roman"/>
              </w:rPr>
              <w:t>Fakulta riadenia a informatiky</w:t>
            </w:r>
          </w:p>
          <w:p w:rsidR="00D42A24" w:rsidRPr="00980D54" w:rsidRDefault="00D42A24" w:rsidP="00D42A24">
            <w:pPr>
              <w:pStyle w:val="ZPVedciprce"/>
              <w:rPr>
                <w:rFonts w:ascii="Times New Roman" w:hAnsi="Times New Roman"/>
              </w:rPr>
            </w:pPr>
            <w:r w:rsidRPr="00980D54">
              <w:rPr>
                <w:rFonts w:ascii="Times New Roman" w:hAnsi="Times New Roman"/>
              </w:rPr>
              <w:t>Katedra informačných sietí</w:t>
            </w:r>
          </w:p>
          <w:p w:rsidR="00980D54" w:rsidRDefault="005C6F07" w:rsidP="00980D54">
            <w:pPr>
              <w:pStyle w:val="ZPVedciprce"/>
              <w:rPr>
                <w:rFonts w:ascii="Times New Roman" w:hAnsi="Times New Roman"/>
              </w:rPr>
            </w:pPr>
            <w:r w:rsidRPr="00980D54">
              <w:rPr>
                <w:rFonts w:ascii="Times New Roman" w:hAnsi="Times New Roman"/>
              </w:rPr>
              <w:t>Žilina,</w:t>
            </w:r>
            <w:r w:rsidR="00980D54" w:rsidRPr="00980D54">
              <w:rPr>
                <w:rFonts w:ascii="Times New Roman" w:hAnsi="Times New Roman"/>
              </w:rPr>
              <w:t xml:space="preserve"> 2017</w:t>
            </w:r>
          </w:p>
          <w:p w:rsidR="005C6F07" w:rsidRPr="00185F83" w:rsidRDefault="00617B20" w:rsidP="00980D54">
            <w:pPr>
              <w:pStyle w:val="ZPVedciprce"/>
            </w:pPr>
            <w:r w:rsidRPr="00185F83">
              <w:fldChar w:fldCharType="begin"/>
            </w:r>
            <w:r w:rsidR="005C6F07" w:rsidRPr="00185F83">
              <w:instrText xml:space="preserve"> ASK TypPrace "Zadajte TYP práce"</w:instrText>
            </w:r>
            <w:r w:rsidRPr="00185F83">
              <w:fldChar w:fldCharType="separate"/>
            </w:r>
            <w:bookmarkStart w:id="3" w:name="TypPrace"/>
            <w:r w:rsidR="001A15F5">
              <w:t>Bakalárska práca</w:t>
            </w:r>
            <w:bookmarkEnd w:id="3"/>
            <w:r w:rsidRPr="00185F83">
              <w:fldChar w:fldCharType="end"/>
            </w:r>
          </w:p>
        </w:tc>
      </w:tr>
      <w:tr w:rsidR="005C6F07" w:rsidRPr="00FC0AB5" w:rsidTr="00D42A24">
        <w:trPr>
          <w:trHeight w:val="70"/>
        </w:trPr>
        <w:tc>
          <w:tcPr>
            <w:tcW w:w="4243" w:type="dxa"/>
            <w:vAlign w:val="center"/>
          </w:tcPr>
          <w:p w:rsidR="005C6F07" w:rsidRPr="00FC0AB5" w:rsidRDefault="005C6F07" w:rsidP="006350D7">
            <w:pPr>
              <w:pStyle w:val="ZPMetadata"/>
              <w:rPr>
                <w:lang w:eastAsia="zh-CN"/>
              </w:rPr>
            </w:pPr>
          </w:p>
        </w:tc>
        <w:tc>
          <w:tcPr>
            <w:tcW w:w="5346" w:type="dxa"/>
            <w:vAlign w:val="center"/>
          </w:tcPr>
          <w:p w:rsidR="005C6F07" w:rsidRPr="00FC0AB5" w:rsidRDefault="005C6F07" w:rsidP="006350D7">
            <w:pPr>
              <w:pStyle w:val="ZPMetadata"/>
            </w:pPr>
          </w:p>
        </w:tc>
      </w:tr>
    </w:tbl>
    <w:p w:rsidR="00D42A24" w:rsidRDefault="00980D54" w:rsidP="00980D54">
      <w:pPr>
        <w:ind w:firstLine="0"/>
        <w:rPr>
          <w:sz w:val="32"/>
          <w:szCs w:val="20"/>
        </w:rPr>
      </w:pPr>
      <w:r>
        <w:t>Z</w:t>
      </w:r>
      <w:r w:rsidR="00905C5B">
        <w:t xml:space="preserve">adanie </w:t>
      </w:r>
      <w:proofErr w:type="spellStart"/>
      <w:r w:rsidR="00905C5B">
        <w:t>temy</w:t>
      </w:r>
      <w:proofErr w:type="spellEnd"/>
      <w:r w:rsidR="00D42A24">
        <w:br w:type="page"/>
      </w:r>
    </w:p>
    <w:p w:rsidR="004D2AB5" w:rsidRDefault="004D2AB5" w:rsidP="004D2AB5"/>
    <w:p w:rsidR="004D2AB5" w:rsidRDefault="004D2AB5" w:rsidP="004D2AB5"/>
    <w:p w:rsidR="004D2AB5" w:rsidRDefault="004D2AB5" w:rsidP="004D2AB5"/>
    <w:p w:rsidR="004D2AB5" w:rsidRDefault="004D2AB5" w:rsidP="004D2AB5"/>
    <w:p w:rsidR="004D2AB5" w:rsidRDefault="004D2AB5" w:rsidP="004D2AB5"/>
    <w:p w:rsidR="004D2AB5" w:rsidRDefault="004D2AB5" w:rsidP="004D2AB5"/>
    <w:p w:rsidR="004D2AB5" w:rsidRDefault="004D2AB5" w:rsidP="004D2AB5"/>
    <w:p w:rsidR="004D2AB5" w:rsidRDefault="004D2AB5" w:rsidP="004D2AB5"/>
    <w:p w:rsidR="004D2AB5" w:rsidRDefault="004D2AB5" w:rsidP="004D2AB5"/>
    <w:p w:rsidR="004D2AB5" w:rsidRDefault="004D2AB5" w:rsidP="004D2AB5"/>
    <w:p w:rsidR="004D2AB5" w:rsidRDefault="004D2AB5" w:rsidP="004D2AB5"/>
    <w:p w:rsidR="004D2AB5" w:rsidRDefault="004D2AB5" w:rsidP="004D2AB5"/>
    <w:p w:rsidR="004D2AB5" w:rsidRDefault="004D2AB5" w:rsidP="004D2AB5"/>
    <w:p w:rsidR="004D2AB5" w:rsidRDefault="004D2AB5" w:rsidP="004D2AB5"/>
    <w:p w:rsidR="004D2AB5" w:rsidRDefault="004D2AB5" w:rsidP="004D2AB5"/>
    <w:p w:rsidR="004D2AB5" w:rsidRDefault="004D2AB5" w:rsidP="004D2AB5"/>
    <w:p w:rsidR="00D42A24" w:rsidRDefault="00D42A24" w:rsidP="00565EA3">
      <w:pPr>
        <w:pStyle w:val="ZPNetruktrovannadpis"/>
      </w:pPr>
      <w:r w:rsidRPr="00D839C5">
        <w:t>ČESTNÉ</w:t>
      </w:r>
      <w:r w:rsidRPr="00D42A24">
        <w:t xml:space="preserve"> VYHLÁSENIE </w:t>
      </w:r>
    </w:p>
    <w:p w:rsidR="00D42A24" w:rsidRPr="00C01CA6" w:rsidRDefault="00D42A24" w:rsidP="00D42A24">
      <w:pPr>
        <w:rPr>
          <w:rFonts w:ascii="Times New Roman" w:hAnsi="Times New Roman"/>
        </w:rPr>
      </w:pPr>
      <w:r w:rsidRPr="00C01CA6">
        <w:rPr>
          <w:rFonts w:ascii="Times New Roman" w:hAnsi="Times New Roman"/>
        </w:rPr>
        <w:t xml:space="preserve">Čestne prehlasujem, že som prácu vypracoval samostatne s využitím dostupnej literatúry a vlastných vedomostí. Všetky zdroje použité v bakalárskej práci som </w:t>
      </w:r>
      <w:r w:rsidR="004C0B79" w:rsidRPr="00C01CA6">
        <w:rPr>
          <w:rFonts w:ascii="Times New Roman" w:hAnsi="Times New Roman"/>
        </w:rPr>
        <w:t>uviedol v súlade s predpismi.</w:t>
      </w:r>
    </w:p>
    <w:p w:rsidR="004C0B79" w:rsidRPr="00C01CA6" w:rsidRDefault="004C0B79" w:rsidP="00D42A24">
      <w:pPr>
        <w:rPr>
          <w:rFonts w:ascii="Times New Roman" w:hAnsi="Times New Roman"/>
        </w:rPr>
      </w:pPr>
      <w:r w:rsidRPr="00C01CA6">
        <w:rPr>
          <w:rFonts w:ascii="Times New Roman" w:hAnsi="Times New Roman"/>
        </w:rPr>
        <w:t>Súhlasím so zverejnením práce a jej výsledkov.</w:t>
      </w:r>
    </w:p>
    <w:p w:rsidR="004C0B79" w:rsidRPr="00C01CA6" w:rsidRDefault="001B51D1" w:rsidP="003F2C02">
      <w:pPr>
        <w:rPr>
          <w:rFonts w:ascii="Times New Roman" w:hAnsi="Times New Roman"/>
        </w:rPr>
      </w:pPr>
      <w:r w:rsidRPr="00C01CA6">
        <w:rPr>
          <w:rFonts w:ascii="Times New Roman" w:hAnsi="Times New Roman"/>
        </w:rPr>
        <w:tab/>
      </w:r>
      <w:r w:rsidRPr="00C01CA6">
        <w:rPr>
          <w:rFonts w:ascii="Times New Roman" w:hAnsi="Times New Roman"/>
        </w:rPr>
        <w:tab/>
      </w:r>
      <w:r w:rsidRPr="00C01CA6">
        <w:rPr>
          <w:rFonts w:ascii="Times New Roman" w:hAnsi="Times New Roman"/>
        </w:rPr>
        <w:tab/>
      </w:r>
      <w:r w:rsidRPr="00C01CA6">
        <w:rPr>
          <w:rFonts w:ascii="Times New Roman" w:hAnsi="Times New Roman"/>
        </w:rPr>
        <w:tab/>
      </w:r>
      <w:r w:rsidRPr="00C01CA6">
        <w:rPr>
          <w:rFonts w:ascii="Times New Roman" w:hAnsi="Times New Roman"/>
        </w:rPr>
        <w:tab/>
      </w:r>
      <w:r w:rsidRPr="00C01CA6">
        <w:rPr>
          <w:rFonts w:ascii="Times New Roman" w:hAnsi="Times New Roman"/>
        </w:rPr>
        <w:tab/>
      </w:r>
      <w:r w:rsidRPr="00C01CA6">
        <w:rPr>
          <w:rFonts w:ascii="Times New Roman" w:hAnsi="Times New Roman"/>
        </w:rPr>
        <w:tab/>
        <w:t xml:space="preserve">  </w:t>
      </w:r>
    </w:p>
    <w:p w:rsidR="00D42A24" w:rsidRPr="00C01CA6" w:rsidRDefault="004948AD" w:rsidP="00D85B92">
      <w:pPr>
        <w:tabs>
          <w:tab w:val="center" w:pos="1288"/>
          <w:tab w:val="center" w:pos="6663"/>
        </w:tabs>
        <w:rPr>
          <w:rFonts w:ascii="Times New Roman" w:hAnsi="Times New Roman"/>
        </w:rPr>
      </w:pPr>
      <w:r>
        <w:rPr>
          <w:rFonts w:ascii="Times New Roman" w:hAnsi="Times New Roman"/>
          <w:noProof/>
          <w:lang w:eastAsia="sk-SK"/>
        </w:rPr>
        <w:pict>
          <v:line id="Rovná spojnica 3" o:spid="_x0000_s1026" style="position:absolute;left:0;text-align:left;z-index:251661312;visibility:visible;mso-width-relative:margin" from="248.75pt,.95pt" to="41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" strokecolor="black [3213]"/>
        </w:pict>
      </w:r>
      <w:r w:rsidR="003F2C02" w:rsidRPr="00C01CA6">
        <w:rPr>
          <w:rFonts w:ascii="Times New Roman" w:hAnsi="Times New Roman"/>
        </w:rPr>
        <w:t xml:space="preserve">V Žiline, dňa </w:t>
      </w:r>
      <w:r w:rsidR="00A05F86" w:rsidRPr="00C01CA6">
        <w:rPr>
          <w:rFonts w:ascii="Times New Roman" w:hAnsi="Times New Roman"/>
        </w:rPr>
        <w:t>24</w:t>
      </w:r>
      <w:r w:rsidR="003F2C02" w:rsidRPr="00C01CA6">
        <w:rPr>
          <w:rFonts w:ascii="Times New Roman" w:hAnsi="Times New Roman"/>
        </w:rPr>
        <w:t>.</w:t>
      </w:r>
      <w:r w:rsidR="00A05F86" w:rsidRPr="00C01CA6">
        <w:rPr>
          <w:rFonts w:ascii="Times New Roman" w:hAnsi="Times New Roman"/>
        </w:rPr>
        <w:t>04</w:t>
      </w:r>
      <w:r w:rsidR="003F2C02" w:rsidRPr="00C01CA6">
        <w:rPr>
          <w:rFonts w:ascii="Times New Roman" w:hAnsi="Times New Roman"/>
        </w:rPr>
        <w:t>.201</w:t>
      </w:r>
      <w:r w:rsidR="001B51D1" w:rsidRPr="00C01CA6">
        <w:rPr>
          <w:rFonts w:ascii="Times New Roman" w:hAnsi="Times New Roman"/>
        </w:rPr>
        <w:t>5</w:t>
      </w:r>
      <w:r w:rsidR="00D85B92" w:rsidRPr="00C01CA6">
        <w:rPr>
          <w:rFonts w:ascii="Times New Roman" w:hAnsi="Times New Roman"/>
        </w:rPr>
        <w:tab/>
      </w:r>
      <w:r w:rsidR="00905C5B" w:rsidRPr="00C01CA6">
        <w:rPr>
          <w:rFonts w:ascii="Times New Roman" w:hAnsi="Times New Roman"/>
        </w:rPr>
        <w:t xml:space="preserve">Branislav </w:t>
      </w:r>
      <w:proofErr w:type="spellStart"/>
      <w:r w:rsidR="00905C5B" w:rsidRPr="00C01CA6">
        <w:rPr>
          <w:rFonts w:ascii="Times New Roman" w:hAnsi="Times New Roman"/>
        </w:rPr>
        <w:t>Juriš</w:t>
      </w:r>
      <w:proofErr w:type="spellEnd"/>
    </w:p>
    <w:p w:rsidR="00D839C5" w:rsidRDefault="00D839C5">
      <w:pPr>
        <w:spacing w:before="0" w:line="240" w:lineRule="auto"/>
        <w:jc w:val="left"/>
      </w:pPr>
      <w:r>
        <w:br w:type="page"/>
      </w:r>
    </w:p>
    <w:p w:rsidR="00D839C5" w:rsidRDefault="00D839C5" w:rsidP="00D839C5"/>
    <w:p w:rsidR="00D839C5" w:rsidRDefault="00D839C5" w:rsidP="00D839C5"/>
    <w:p w:rsidR="00D839C5" w:rsidRDefault="00D839C5" w:rsidP="00D839C5"/>
    <w:p w:rsidR="00D839C5" w:rsidRDefault="00D839C5" w:rsidP="00D839C5"/>
    <w:p w:rsidR="00D839C5" w:rsidRDefault="00D839C5" w:rsidP="00D839C5"/>
    <w:p w:rsidR="00D839C5" w:rsidRDefault="00D839C5" w:rsidP="00D839C5"/>
    <w:p w:rsidR="00D839C5" w:rsidRDefault="00D839C5" w:rsidP="00D839C5"/>
    <w:p w:rsidR="00D839C5" w:rsidRDefault="00D839C5" w:rsidP="00D839C5"/>
    <w:p w:rsidR="00D839C5" w:rsidRDefault="00D839C5" w:rsidP="00D839C5"/>
    <w:p w:rsidR="00D839C5" w:rsidRDefault="00D839C5" w:rsidP="00D839C5"/>
    <w:p w:rsidR="00D839C5" w:rsidRDefault="00D839C5" w:rsidP="00D839C5"/>
    <w:p w:rsidR="00D839C5" w:rsidRDefault="00D839C5" w:rsidP="00D839C5"/>
    <w:p w:rsidR="00D839C5" w:rsidRDefault="00D839C5" w:rsidP="00D839C5"/>
    <w:p w:rsidR="004D2AB5" w:rsidRDefault="004D2AB5" w:rsidP="004D2AB5"/>
    <w:p w:rsidR="004D2AB5" w:rsidRDefault="004D2AB5" w:rsidP="004D2AB5"/>
    <w:p w:rsidR="004D2AB5" w:rsidRDefault="004D2AB5" w:rsidP="004D2AB5"/>
    <w:p w:rsidR="00D839C5" w:rsidRPr="00D839C5" w:rsidRDefault="00D839C5" w:rsidP="00565EA3">
      <w:pPr>
        <w:pStyle w:val="ZPNetruktrovannadpis"/>
      </w:pPr>
      <w:r w:rsidRPr="00D839C5">
        <w:t xml:space="preserve">poďakovanie </w:t>
      </w:r>
    </w:p>
    <w:p w:rsidR="00980D54" w:rsidRDefault="00980D54" w:rsidP="00980D54">
      <w:pPr>
        <w:spacing w:after="30"/>
        <w:rPr>
          <w:rFonts w:ascii="Times New Roman" w:hAnsi="Times New Roman"/>
        </w:rPr>
      </w:pPr>
      <w:r>
        <w:rPr>
          <w:rFonts w:ascii="Times New Roman" w:hAnsi="Times New Roman"/>
          <w:b/>
        </w:rPr>
        <w:tab/>
      </w:r>
      <w:r>
        <w:rPr>
          <w:rFonts w:ascii="Times New Roman" w:hAnsi="Times New Roman"/>
        </w:rPr>
        <w:t>Chcem sa touto cestou poďakovať predovšetkým môjmu vedúcemu pr</w:t>
      </w:r>
      <w:r>
        <w:rPr>
          <w:rFonts w:ascii="Times New Roman" w:hAnsi="Times New Roman"/>
        </w:rPr>
        <w:t>á</w:t>
      </w:r>
      <w:r>
        <w:rPr>
          <w:rFonts w:ascii="Times New Roman" w:hAnsi="Times New Roman"/>
        </w:rPr>
        <w:t xml:space="preserve">ce Ing. Petrovi </w:t>
      </w:r>
      <w:proofErr w:type="spellStart"/>
      <w:r>
        <w:rPr>
          <w:rFonts w:ascii="Times New Roman" w:hAnsi="Times New Roman"/>
        </w:rPr>
        <w:t>Ivanigovi</w:t>
      </w:r>
      <w:proofErr w:type="spellEnd"/>
      <w:r>
        <w:rPr>
          <w:rFonts w:ascii="Times New Roman" w:hAnsi="Times New Roman"/>
        </w:rPr>
        <w:t>, PhD. Za ochotu a množstvo času, ktorá mi venoval pri vytv</w:t>
      </w:r>
      <w:r>
        <w:rPr>
          <w:rFonts w:ascii="Times New Roman" w:hAnsi="Times New Roman"/>
        </w:rPr>
        <w:t>á</w:t>
      </w:r>
      <w:r>
        <w:rPr>
          <w:rFonts w:ascii="Times New Roman" w:hAnsi="Times New Roman"/>
        </w:rPr>
        <w:t>raní tejto práce. Za jeho cenné rady a pripomienky, ktorými ma vždy dokázal naviesť správnym smerom. Rovnako patrí veľká vďaka mojej rodine a blízkym za obrovskú morálnu podporu z ich strany.</w:t>
      </w:r>
    </w:p>
    <w:p w:rsidR="00D839C5" w:rsidRDefault="00D839C5">
      <w:pPr>
        <w:spacing w:before="0" w:line="240" w:lineRule="auto"/>
        <w:jc w:val="left"/>
      </w:pPr>
    </w:p>
    <w:p w:rsidR="00D42A24" w:rsidRDefault="00D42A24">
      <w:pPr>
        <w:spacing w:before="0" w:line="240" w:lineRule="auto"/>
        <w:jc w:val="left"/>
        <w:rPr>
          <w:b/>
          <w:bCs/>
          <w:sz w:val="32"/>
          <w:szCs w:val="20"/>
        </w:rPr>
      </w:pPr>
      <w:r>
        <w:br w:type="page"/>
      </w:r>
    </w:p>
    <w:p w:rsidR="00ED0623" w:rsidRPr="00FC0AB5" w:rsidRDefault="00ED0623" w:rsidP="00565EA3">
      <w:pPr>
        <w:pStyle w:val="ZPNetruktrovannadpis"/>
      </w:pPr>
      <w:r w:rsidRPr="00FC0AB5">
        <w:lastRenderedPageBreak/>
        <w:t xml:space="preserve">Abstrakt </w:t>
      </w:r>
    </w:p>
    <w:p w:rsidR="00E96EE1" w:rsidRDefault="00550373" w:rsidP="00550373">
      <w:pPr>
        <w:autoSpaceDE w:val="0"/>
        <w:autoSpaceDN w:val="0"/>
        <w:adjustRightInd w:val="0"/>
        <w:spacing w:before="0"/>
        <w:ind w:firstLine="0"/>
        <w:jc w:val="left"/>
        <w:rPr>
          <w:rFonts w:ascii="Times New Roman" w:hAnsi="Times New Roman"/>
        </w:rPr>
      </w:pPr>
      <w:r>
        <w:rPr>
          <w:rFonts w:ascii="Times New Roman" w:hAnsi="Times New Roman"/>
        </w:rPr>
        <w:t>JURIS, Branislav</w:t>
      </w:r>
      <w:r w:rsidRPr="00550373">
        <w:rPr>
          <w:rFonts w:ascii="Times New Roman" w:hAnsi="Times New Roman"/>
        </w:rPr>
        <w:t xml:space="preserve">: </w:t>
      </w:r>
      <w:r w:rsidRPr="00550373">
        <w:rPr>
          <w:rFonts w:ascii="Times New Roman" w:hAnsi="Times New Roman"/>
          <w:i/>
        </w:rPr>
        <w:t>Hardvérová a aplikácia pre monitorovanie a bezpečnosť vysokorýc</w:t>
      </w:r>
      <w:r w:rsidRPr="00550373">
        <w:rPr>
          <w:rFonts w:ascii="Times New Roman" w:hAnsi="Times New Roman"/>
          <w:i/>
        </w:rPr>
        <w:t>h</w:t>
      </w:r>
      <w:r w:rsidRPr="00550373">
        <w:rPr>
          <w:rFonts w:ascii="Times New Roman" w:hAnsi="Times New Roman"/>
          <w:i/>
        </w:rPr>
        <w:t>lostných sieti</w:t>
      </w:r>
      <w:r w:rsidRPr="00550373">
        <w:rPr>
          <w:rFonts w:ascii="Times New Roman" w:hAnsi="Times New Roman"/>
        </w:rPr>
        <w:t xml:space="preserve"> [diplomová práca] – Žilinská univerzita v Žiline. Fakulta riadenia a info</w:t>
      </w:r>
      <w:r w:rsidRPr="00550373">
        <w:rPr>
          <w:rFonts w:ascii="Times New Roman" w:hAnsi="Times New Roman"/>
        </w:rPr>
        <w:t>r</w:t>
      </w:r>
      <w:r w:rsidRPr="00550373">
        <w:rPr>
          <w:rFonts w:ascii="Times New Roman" w:hAnsi="Times New Roman"/>
        </w:rPr>
        <w:t xml:space="preserve">matiky; Katedra informačných sietí. – Vedúci: doc. Ing. </w:t>
      </w:r>
      <w:proofErr w:type="spellStart"/>
      <w:r>
        <w:rPr>
          <w:rFonts w:ascii="Times New Roman" w:hAnsi="Times New Roman"/>
        </w:rPr>
        <w:t>Petr</w:t>
      </w:r>
      <w:proofErr w:type="spellEnd"/>
      <w:r>
        <w:rPr>
          <w:rFonts w:ascii="Times New Roman" w:hAnsi="Times New Roman"/>
        </w:rPr>
        <w:t xml:space="preserve"> </w:t>
      </w:r>
      <w:proofErr w:type="spellStart"/>
      <w:r>
        <w:rPr>
          <w:rFonts w:ascii="Times New Roman" w:hAnsi="Times New Roman"/>
        </w:rPr>
        <w:t>Ivaniga</w:t>
      </w:r>
      <w:proofErr w:type="spellEnd"/>
      <w:r>
        <w:rPr>
          <w:rFonts w:ascii="Times New Roman" w:hAnsi="Times New Roman"/>
        </w:rPr>
        <w:t>,</w:t>
      </w:r>
      <w:r w:rsidRPr="00550373">
        <w:rPr>
          <w:rFonts w:ascii="Times New Roman" w:hAnsi="Times New Roman"/>
        </w:rPr>
        <w:t xml:space="preserve"> PhD. – Stupeň odbornej kvalifikácie: Inžinier v odbore Aplikované sieťové inžinierstvo. Žilina: FRI ŽU v Žili</w:t>
      </w:r>
      <w:r>
        <w:rPr>
          <w:rFonts w:ascii="Times New Roman" w:hAnsi="Times New Roman"/>
        </w:rPr>
        <w:t>ne, 2017</w:t>
      </w:r>
      <w:r w:rsidRPr="00550373">
        <w:rPr>
          <w:rFonts w:ascii="Times New Roman" w:hAnsi="Times New Roman"/>
        </w:rPr>
        <w:t xml:space="preserve">. – 67 s. </w:t>
      </w:r>
    </w:p>
    <w:p w:rsidR="00E96EE1" w:rsidRPr="00E96EE1" w:rsidRDefault="00E96EE1" w:rsidP="00550373">
      <w:pPr>
        <w:autoSpaceDE w:val="0"/>
        <w:autoSpaceDN w:val="0"/>
        <w:adjustRightInd w:val="0"/>
        <w:spacing w:before="0"/>
        <w:ind w:firstLine="0"/>
        <w:jc w:val="left"/>
        <w:rPr>
          <w:rFonts w:ascii="Times New Roman" w:hAnsi="Times New Roman"/>
        </w:rPr>
      </w:pPr>
    </w:p>
    <w:p w:rsidR="00E96EE1" w:rsidRPr="00442AA9" w:rsidRDefault="00E96EE1" w:rsidP="00E96EE1">
      <w:pPr>
        <w:rPr>
          <w:rFonts w:ascii="Times New Roman" w:hAnsi="Times New Roman"/>
          <w:color w:val="000000" w:themeColor="text1"/>
        </w:rPr>
      </w:pPr>
      <w:r w:rsidRPr="00442AA9">
        <w:rPr>
          <w:rFonts w:ascii="Times New Roman" w:hAnsi="Times New Roman"/>
          <w:color w:val="000000" w:themeColor="text1"/>
        </w:rPr>
        <w:t>Cieľom diplomovej práce je oboznámenie sa z monitorovaním vysokorýchlos</w:t>
      </w:r>
      <w:r w:rsidRPr="00442AA9">
        <w:rPr>
          <w:rFonts w:ascii="Times New Roman" w:hAnsi="Times New Roman"/>
          <w:color w:val="000000" w:themeColor="text1"/>
        </w:rPr>
        <w:t>t</w:t>
      </w:r>
      <w:r w:rsidRPr="00442AA9">
        <w:rPr>
          <w:rFonts w:ascii="Times New Roman" w:hAnsi="Times New Roman"/>
          <w:color w:val="000000" w:themeColor="text1"/>
        </w:rPr>
        <w:t>ných sie</w:t>
      </w:r>
      <w:r w:rsidR="00442AA9" w:rsidRPr="00442AA9">
        <w:rPr>
          <w:rFonts w:ascii="Times New Roman" w:hAnsi="Times New Roman"/>
          <w:color w:val="000000" w:themeColor="text1"/>
        </w:rPr>
        <w:t>ti a možnými útokmi</w:t>
      </w:r>
      <w:r w:rsidR="00487B6F" w:rsidRPr="00442AA9">
        <w:rPr>
          <w:rFonts w:ascii="Times New Roman" w:hAnsi="Times New Roman"/>
          <w:color w:val="000000" w:themeColor="text1"/>
        </w:rPr>
        <w:t xml:space="preserve">, </w:t>
      </w:r>
      <w:r w:rsidR="003D0BA8" w:rsidRPr="00442AA9">
        <w:rPr>
          <w:rFonts w:ascii="Times New Roman" w:hAnsi="Times New Roman"/>
          <w:color w:val="000000" w:themeColor="text1"/>
        </w:rPr>
        <w:t xml:space="preserve">ktoré </w:t>
      </w:r>
      <w:r w:rsidRPr="00442AA9">
        <w:rPr>
          <w:rFonts w:ascii="Times New Roman" w:hAnsi="Times New Roman"/>
          <w:color w:val="000000" w:themeColor="text1"/>
        </w:rPr>
        <w:t>nastávajú</w:t>
      </w:r>
      <w:r w:rsidR="003D0BA8" w:rsidRPr="00442AA9">
        <w:rPr>
          <w:rFonts w:ascii="Times New Roman" w:hAnsi="Times New Roman"/>
          <w:color w:val="000000" w:themeColor="text1"/>
        </w:rPr>
        <w:t xml:space="preserve"> v sieti</w:t>
      </w:r>
      <w:r w:rsidRPr="00442AA9">
        <w:rPr>
          <w:rFonts w:ascii="Times New Roman" w:hAnsi="Times New Roman"/>
          <w:color w:val="000000" w:themeColor="text1"/>
        </w:rPr>
        <w:t xml:space="preserve">. </w:t>
      </w:r>
      <w:r w:rsidR="00442AA9" w:rsidRPr="00442AA9">
        <w:rPr>
          <w:rFonts w:ascii="Times New Roman" w:hAnsi="Times New Roman"/>
          <w:color w:val="000000" w:themeColor="text1"/>
        </w:rPr>
        <w:t xml:space="preserve">Súčasťou práce je získanie </w:t>
      </w:r>
      <w:r w:rsidRPr="00442AA9">
        <w:rPr>
          <w:rFonts w:ascii="Times New Roman" w:hAnsi="Times New Roman"/>
          <w:color w:val="000000" w:themeColor="text1"/>
        </w:rPr>
        <w:t>znalo</w:t>
      </w:r>
      <w:r w:rsidRPr="00442AA9">
        <w:rPr>
          <w:rFonts w:ascii="Times New Roman" w:hAnsi="Times New Roman"/>
          <w:color w:val="000000" w:themeColor="text1"/>
        </w:rPr>
        <w:t>s</w:t>
      </w:r>
      <w:r w:rsidRPr="00442AA9">
        <w:rPr>
          <w:rFonts w:ascii="Times New Roman" w:hAnsi="Times New Roman"/>
          <w:color w:val="000000" w:themeColor="text1"/>
        </w:rPr>
        <w:t>tí</w:t>
      </w:r>
      <w:r w:rsidR="00442AA9" w:rsidRPr="00442AA9">
        <w:rPr>
          <w:rFonts w:ascii="Times New Roman" w:hAnsi="Times New Roman"/>
          <w:color w:val="000000" w:themeColor="text1"/>
        </w:rPr>
        <w:t xml:space="preserve"> o ochrane</w:t>
      </w:r>
      <w:r w:rsidRPr="00442AA9">
        <w:rPr>
          <w:rFonts w:ascii="Times New Roman" w:hAnsi="Times New Roman"/>
          <w:color w:val="000000" w:themeColor="text1"/>
        </w:rPr>
        <w:t xml:space="preserve"> vysokorýchlostných sieti</w:t>
      </w:r>
      <w:r w:rsidR="00144868" w:rsidRPr="00442AA9">
        <w:rPr>
          <w:rFonts w:ascii="Times New Roman" w:hAnsi="Times New Roman"/>
          <w:color w:val="000000" w:themeColor="text1"/>
        </w:rPr>
        <w:t>,</w:t>
      </w:r>
      <w:r w:rsidRPr="00442AA9">
        <w:rPr>
          <w:rFonts w:ascii="Times New Roman" w:hAnsi="Times New Roman"/>
          <w:color w:val="000000" w:themeColor="text1"/>
        </w:rPr>
        <w:t xml:space="preserve"> ale aj </w:t>
      </w:r>
      <w:r w:rsidR="00442AA9" w:rsidRPr="00442AA9">
        <w:rPr>
          <w:rFonts w:ascii="Times New Roman" w:hAnsi="Times New Roman"/>
          <w:color w:val="000000" w:themeColor="text1"/>
        </w:rPr>
        <w:t>práca z FPGA obvodmi p</w:t>
      </w:r>
      <w:r w:rsidRPr="00442AA9">
        <w:rPr>
          <w:rFonts w:ascii="Times New Roman" w:hAnsi="Times New Roman"/>
          <w:color w:val="000000" w:themeColor="text1"/>
        </w:rPr>
        <w:t>re potrebu odsk</w:t>
      </w:r>
      <w:r w:rsidRPr="00442AA9">
        <w:rPr>
          <w:rFonts w:ascii="Times New Roman" w:hAnsi="Times New Roman"/>
          <w:color w:val="000000" w:themeColor="text1"/>
        </w:rPr>
        <w:t>ú</w:t>
      </w:r>
      <w:r w:rsidRPr="00442AA9">
        <w:rPr>
          <w:rFonts w:ascii="Times New Roman" w:hAnsi="Times New Roman"/>
          <w:color w:val="000000" w:themeColor="text1"/>
        </w:rPr>
        <w:t xml:space="preserve">šania ochranných kódov na </w:t>
      </w:r>
      <w:proofErr w:type="spellStart"/>
      <w:r w:rsidRPr="00442AA9">
        <w:rPr>
          <w:rFonts w:ascii="Times New Roman" w:hAnsi="Times New Roman"/>
          <w:color w:val="000000" w:themeColor="text1"/>
        </w:rPr>
        <w:t>NetFPGA</w:t>
      </w:r>
      <w:proofErr w:type="spellEnd"/>
      <w:r w:rsidRPr="00442AA9">
        <w:rPr>
          <w:rFonts w:ascii="Times New Roman" w:hAnsi="Times New Roman"/>
          <w:color w:val="000000" w:themeColor="text1"/>
        </w:rPr>
        <w:t xml:space="preserve"> zariadení.  </w:t>
      </w:r>
      <w:r w:rsidR="00144868" w:rsidRPr="00442AA9">
        <w:rPr>
          <w:rFonts w:ascii="Times New Roman" w:hAnsi="Times New Roman"/>
          <w:color w:val="000000" w:themeColor="text1"/>
        </w:rPr>
        <w:t xml:space="preserve">V práci sú stručne zhrnuté znalosti z oblasti vysokorýchlostných sieti ale aj postup tvorby FPGA návrhu a popísané HW komponenty </w:t>
      </w:r>
      <w:proofErr w:type="spellStart"/>
      <w:r w:rsidR="00144868" w:rsidRPr="00442AA9">
        <w:rPr>
          <w:rFonts w:ascii="Times New Roman" w:hAnsi="Times New Roman"/>
          <w:color w:val="000000" w:themeColor="text1"/>
        </w:rPr>
        <w:t>NetFPGA</w:t>
      </w:r>
      <w:proofErr w:type="spellEnd"/>
      <w:r w:rsidR="00144868" w:rsidRPr="00442AA9">
        <w:rPr>
          <w:rFonts w:ascii="Times New Roman" w:hAnsi="Times New Roman"/>
          <w:color w:val="000000" w:themeColor="text1"/>
        </w:rPr>
        <w:t xml:space="preserve"> karty. Časť práce je venovaná popisu problémov vo vysok</w:t>
      </w:r>
      <w:r w:rsidR="00144868" w:rsidRPr="00442AA9">
        <w:rPr>
          <w:rFonts w:ascii="Times New Roman" w:hAnsi="Times New Roman"/>
          <w:color w:val="000000" w:themeColor="text1"/>
        </w:rPr>
        <w:t>o</w:t>
      </w:r>
      <w:r w:rsidR="00144868" w:rsidRPr="00442AA9">
        <w:rPr>
          <w:rFonts w:ascii="Times New Roman" w:hAnsi="Times New Roman"/>
          <w:color w:val="000000" w:themeColor="text1"/>
        </w:rPr>
        <w:t>rýchlostných sieťach a spôsoby odstraňovania týchto problémov.</w:t>
      </w:r>
      <w:r w:rsidR="00442AA9" w:rsidRPr="00442AA9">
        <w:rPr>
          <w:rFonts w:ascii="Times New Roman" w:hAnsi="Times New Roman"/>
          <w:color w:val="000000" w:themeColor="text1"/>
        </w:rPr>
        <w:t xml:space="preserve"> </w:t>
      </w:r>
      <w:r w:rsidR="00144868" w:rsidRPr="00442AA9">
        <w:rPr>
          <w:rFonts w:ascii="Times New Roman" w:hAnsi="Times New Roman"/>
          <w:color w:val="000000" w:themeColor="text1"/>
        </w:rPr>
        <w:t xml:space="preserve">V samostatnej kapitole  je podrobne popísaná </w:t>
      </w:r>
      <w:proofErr w:type="spellStart"/>
      <w:r w:rsidR="00487B6F" w:rsidRPr="00442AA9">
        <w:rPr>
          <w:rFonts w:ascii="Times New Roman" w:hAnsi="Times New Roman"/>
          <w:color w:val="000000" w:themeColor="text1"/>
        </w:rPr>
        <w:t>Net</w:t>
      </w:r>
      <w:r w:rsidR="00144868" w:rsidRPr="00442AA9">
        <w:rPr>
          <w:rFonts w:ascii="Times New Roman" w:hAnsi="Times New Roman"/>
          <w:color w:val="000000" w:themeColor="text1"/>
        </w:rPr>
        <w:t>FPGA</w:t>
      </w:r>
      <w:proofErr w:type="spellEnd"/>
      <w:r w:rsidR="00144868" w:rsidRPr="00442AA9">
        <w:rPr>
          <w:rFonts w:ascii="Times New Roman" w:hAnsi="Times New Roman"/>
          <w:color w:val="000000" w:themeColor="text1"/>
        </w:rPr>
        <w:t xml:space="preserve"> karta, ktorá je použitá v tejto práci.  Práca uvádza popis vývoja implementácie </w:t>
      </w:r>
      <w:proofErr w:type="spellStart"/>
      <w:r w:rsidR="00144868" w:rsidRPr="00442AA9">
        <w:rPr>
          <w:rFonts w:ascii="Times New Roman" w:hAnsi="Times New Roman"/>
          <w:color w:val="000000" w:themeColor="text1"/>
        </w:rPr>
        <w:t>Reed-Solomon</w:t>
      </w:r>
      <w:proofErr w:type="spellEnd"/>
      <w:r w:rsidR="00144868" w:rsidRPr="00442AA9">
        <w:rPr>
          <w:rFonts w:ascii="Times New Roman" w:hAnsi="Times New Roman"/>
          <w:color w:val="000000" w:themeColor="text1"/>
        </w:rPr>
        <w:t xml:space="preserve"> kódu pre </w:t>
      </w:r>
      <w:proofErr w:type="spellStart"/>
      <w:r w:rsidR="00144868" w:rsidRPr="00442AA9">
        <w:rPr>
          <w:rFonts w:ascii="Times New Roman" w:hAnsi="Times New Roman"/>
          <w:color w:val="000000" w:themeColor="text1"/>
        </w:rPr>
        <w:t>NetFPGA</w:t>
      </w:r>
      <w:proofErr w:type="spellEnd"/>
      <w:r w:rsidR="00144868" w:rsidRPr="00442AA9">
        <w:rPr>
          <w:rFonts w:ascii="Times New Roman" w:hAnsi="Times New Roman"/>
          <w:color w:val="000000" w:themeColor="text1"/>
        </w:rPr>
        <w:t xml:space="preserve"> kartu v jednotlivých krokoch. Na základe výsledkov realizácie a </w:t>
      </w:r>
      <w:r w:rsidR="00442AA9" w:rsidRPr="00442AA9">
        <w:rPr>
          <w:rFonts w:ascii="Times New Roman" w:hAnsi="Times New Roman"/>
          <w:color w:val="000000" w:themeColor="text1"/>
        </w:rPr>
        <w:t>testovania</w:t>
      </w:r>
      <w:r w:rsidR="00144868" w:rsidRPr="00442AA9">
        <w:rPr>
          <w:rFonts w:ascii="Times New Roman" w:hAnsi="Times New Roman"/>
          <w:color w:val="000000" w:themeColor="text1"/>
        </w:rPr>
        <w:t xml:space="preserve"> projektu sú </w:t>
      </w:r>
      <w:r w:rsidR="003D0BA8" w:rsidRPr="00442AA9">
        <w:rPr>
          <w:rFonts w:ascii="Times New Roman" w:hAnsi="Times New Roman"/>
          <w:color w:val="000000" w:themeColor="text1"/>
        </w:rPr>
        <w:t>zhrnuté</w:t>
      </w:r>
      <w:r w:rsidR="00144868" w:rsidRPr="00442AA9">
        <w:rPr>
          <w:rFonts w:ascii="Times New Roman" w:hAnsi="Times New Roman"/>
          <w:color w:val="000000" w:themeColor="text1"/>
        </w:rPr>
        <w:t xml:space="preserve"> výhody a nevýhody použitej technológie implementácie projektu v počítačových sieťach.</w:t>
      </w:r>
    </w:p>
    <w:p w:rsidR="00E96EE1" w:rsidRPr="00E96EE1" w:rsidRDefault="00E96EE1" w:rsidP="00550373">
      <w:pPr>
        <w:autoSpaceDE w:val="0"/>
        <w:autoSpaceDN w:val="0"/>
        <w:adjustRightInd w:val="0"/>
        <w:spacing w:before="0"/>
        <w:ind w:firstLine="0"/>
        <w:jc w:val="left"/>
        <w:rPr>
          <w:rFonts w:ascii="Times New Roman" w:hAnsi="Times New Roman"/>
        </w:rPr>
      </w:pPr>
    </w:p>
    <w:p w:rsidR="00980D54" w:rsidRPr="00E96EE1" w:rsidRDefault="00E96EE1" w:rsidP="00550373">
      <w:pPr>
        <w:autoSpaceDE w:val="0"/>
        <w:autoSpaceDN w:val="0"/>
        <w:adjustRightInd w:val="0"/>
        <w:spacing w:before="0"/>
        <w:ind w:firstLine="0"/>
        <w:jc w:val="left"/>
        <w:rPr>
          <w:rFonts w:ascii="Times New Roman" w:hAnsi="Times New Roman"/>
          <w:i/>
        </w:rPr>
      </w:pPr>
      <w:r w:rsidRPr="00E96EE1">
        <w:rPr>
          <w:rFonts w:ascii="Times New Roman" w:hAnsi="Times New Roman"/>
        </w:rPr>
        <w:t xml:space="preserve">Kľúčové slová: </w:t>
      </w:r>
      <w:proofErr w:type="spellStart"/>
      <w:r w:rsidRPr="00E96EE1">
        <w:rPr>
          <w:rFonts w:ascii="Times New Roman" w:hAnsi="Times New Roman"/>
        </w:rPr>
        <w:t>NetFPGA</w:t>
      </w:r>
      <w:proofErr w:type="spellEnd"/>
      <w:r w:rsidRPr="00E96EE1">
        <w:rPr>
          <w:rFonts w:ascii="Times New Roman" w:hAnsi="Times New Roman"/>
        </w:rPr>
        <w:t>, FPGA, HDL progr</w:t>
      </w:r>
      <w:r>
        <w:rPr>
          <w:rFonts w:ascii="Times New Roman" w:hAnsi="Times New Roman"/>
        </w:rPr>
        <w:t xml:space="preserve">amovanie, HDL </w:t>
      </w:r>
      <w:proofErr w:type="spellStart"/>
      <w:r>
        <w:rPr>
          <w:rFonts w:ascii="Times New Roman" w:hAnsi="Times New Roman"/>
        </w:rPr>
        <w:t>Code</w:t>
      </w:r>
      <w:proofErr w:type="spellEnd"/>
      <w:r>
        <w:rPr>
          <w:rFonts w:ascii="Times New Roman" w:hAnsi="Times New Roman"/>
        </w:rPr>
        <w:t xml:space="preserve">, IP </w:t>
      </w:r>
      <w:proofErr w:type="spellStart"/>
      <w:r>
        <w:rPr>
          <w:rFonts w:ascii="Times New Roman" w:hAnsi="Times New Roman"/>
        </w:rPr>
        <w:t>Core</w:t>
      </w:r>
      <w:proofErr w:type="spellEnd"/>
      <w:r w:rsidRPr="00E96EE1">
        <w:rPr>
          <w:rFonts w:ascii="Times New Roman" w:hAnsi="Times New Roman"/>
        </w:rPr>
        <w:t>, počítač</w:t>
      </w:r>
      <w:r w:rsidRPr="00E96EE1">
        <w:rPr>
          <w:rFonts w:ascii="Times New Roman" w:hAnsi="Times New Roman"/>
        </w:rPr>
        <w:t>o</w:t>
      </w:r>
      <w:r w:rsidRPr="00E96EE1">
        <w:rPr>
          <w:rFonts w:ascii="Times New Roman" w:hAnsi="Times New Roman"/>
        </w:rPr>
        <w:t xml:space="preserve">vá sieť. </w:t>
      </w:r>
      <w:r w:rsidR="00980D54" w:rsidRPr="00E96EE1">
        <w:rPr>
          <w:rFonts w:ascii="Times New Roman" w:hAnsi="Times New Roman"/>
        </w:rPr>
        <w:br w:type="page"/>
      </w:r>
    </w:p>
    <w:p w:rsidR="00ED0623" w:rsidRPr="00FC0AB5" w:rsidRDefault="00905C5B" w:rsidP="00565EA3">
      <w:pPr>
        <w:pStyle w:val="ZPNetruktrovannadpis"/>
      </w:pPr>
      <w:r>
        <w:lastRenderedPageBreak/>
        <w:t>Abstract</w:t>
      </w:r>
    </w:p>
    <w:p w:rsidR="00E96EE1" w:rsidRDefault="00550373" w:rsidP="0043414E">
      <w:pPr>
        <w:spacing w:before="0"/>
        <w:ind w:firstLine="0"/>
        <w:rPr>
          <w:rFonts w:ascii="Times New Roman" w:hAnsi="Times New Roman"/>
        </w:rPr>
      </w:pPr>
      <w:r>
        <w:rPr>
          <w:rFonts w:ascii="Times New Roman" w:hAnsi="Times New Roman"/>
        </w:rPr>
        <w:t>JURIS, Branislav</w:t>
      </w:r>
      <w:r w:rsidRPr="00550373">
        <w:rPr>
          <w:rFonts w:ascii="Times New Roman" w:hAnsi="Times New Roman"/>
        </w:rPr>
        <w:t xml:space="preserve">: </w:t>
      </w:r>
      <w:r>
        <w:rPr>
          <w:rFonts w:ascii="Times New Roman" w:hAnsi="Times New Roman"/>
        </w:rPr>
        <w:t xml:space="preserve">Hardware </w:t>
      </w:r>
      <w:r w:rsidRPr="00550373">
        <w:rPr>
          <w:rFonts w:ascii="Times New Roman" w:hAnsi="Times New Roman"/>
          <w:lang w:val="en-US"/>
        </w:rPr>
        <w:t>application</w:t>
      </w:r>
      <w:r>
        <w:rPr>
          <w:rFonts w:ascii="Times New Roman" w:hAnsi="Times New Roman"/>
        </w:rPr>
        <w:t xml:space="preserve"> </w:t>
      </w:r>
      <w:proofErr w:type="spellStart"/>
      <w:r>
        <w:rPr>
          <w:rFonts w:ascii="Times New Roman" w:hAnsi="Times New Roman"/>
        </w:rPr>
        <w:t>for</w:t>
      </w:r>
      <w:proofErr w:type="spellEnd"/>
      <w:r>
        <w:rPr>
          <w:rFonts w:ascii="Times New Roman" w:hAnsi="Times New Roman"/>
        </w:rPr>
        <w:t xml:space="preserve"> monitoring and </w:t>
      </w:r>
      <w:r w:rsidRPr="00550373">
        <w:rPr>
          <w:rFonts w:ascii="Times New Roman" w:hAnsi="Times New Roman"/>
          <w:lang w:val="en-US"/>
        </w:rPr>
        <w:t>safety</w:t>
      </w:r>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w:t>
      </w:r>
      <w:r w:rsidRPr="00550373">
        <w:rPr>
          <w:rFonts w:ascii="Times New Roman" w:hAnsi="Times New Roman"/>
          <w:lang w:val="en-US"/>
        </w:rPr>
        <w:t>high-speed</w:t>
      </w:r>
      <w:r>
        <w:rPr>
          <w:rFonts w:ascii="Times New Roman" w:hAnsi="Times New Roman"/>
        </w:rPr>
        <w:t xml:space="preserve"> </w:t>
      </w:r>
      <w:proofErr w:type="spellStart"/>
      <w:r>
        <w:rPr>
          <w:rFonts w:ascii="Times New Roman" w:hAnsi="Times New Roman"/>
        </w:rPr>
        <w:t>n</w:t>
      </w:r>
      <w:r>
        <w:rPr>
          <w:rFonts w:ascii="Times New Roman" w:hAnsi="Times New Roman"/>
        </w:rPr>
        <w:t>e</w:t>
      </w:r>
      <w:r>
        <w:rPr>
          <w:rFonts w:ascii="Times New Roman" w:hAnsi="Times New Roman"/>
        </w:rPr>
        <w:t>tworks</w:t>
      </w:r>
      <w:proofErr w:type="spellEnd"/>
      <w:r>
        <w:rPr>
          <w:rFonts w:ascii="Times New Roman" w:hAnsi="Times New Roman"/>
        </w:rPr>
        <w:t xml:space="preserve"> </w:t>
      </w:r>
      <w:r w:rsidRPr="00550373">
        <w:rPr>
          <w:rFonts w:ascii="Times New Roman" w:hAnsi="Times New Roman"/>
          <w:i/>
          <w:iCs/>
        </w:rPr>
        <w:t xml:space="preserve"> </w:t>
      </w:r>
      <w:r w:rsidRPr="00550373">
        <w:rPr>
          <w:rFonts w:ascii="Times New Roman" w:hAnsi="Times New Roman"/>
        </w:rPr>
        <w:t>[</w:t>
      </w:r>
      <w:proofErr w:type="spellStart"/>
      <w:r w:rsidRPr="00550373">
        <w:rPr>
          <w:rFonts w:ascii="Times New Roman" w:hAnsi="Times New Roman"/>
        </w:rPr>
        <w:t>Master</w:t>
      </w:r>
      <w:proofErr w:type="spellEnd"/>
      <w:r w:rsidRPr="00550373">
        <w:rPr>
          <w:rFonts w:ascii="Times New Roman" w:hAnsi="Times New Roman"/>
        </w:rPr>
        <w:t xml:space="preserve"> </w:t>
      </w:r>
      <w:proofErr w:type="spellStart"/>
      <w:r w:rsidRPr="00550373">
        <w:rPr>
          <w:rFonts w:ascii="Times New Roman" w:hAnsi="Times New Roman"/>
        </w:rPr>
        <w:t>thesis</w:t>
      </w:r>
      <w:proofErr w:type="spellEnd"/>
      <w:r w:rsidRPr="00550373">
        <w:rPr>
          <w:rFonts w:ascii="Times New Roman" w:hAnsi="Times New Roman"/>
        </w:rPr>
        <w:t xml:space="preserve">] – </w:t>
      </w:r>
      <w:proofErr w:type="spellStart"/>
      <w:r w:rsidRPr="00550373">
        <w:rPr>
          <w:rFonts w:ascii="Times New Roman" w:hAnsi="Times New Roman"/>
        </w:rPr>
        <w:t>The</w:t>
      </w:r>
      <w:proofErr w:type="spellEnd"/>
      <w:r w:rsidRPr="00550373">
        <w:rPr>
          <w:rFonts w:ascii="Times New Roman" w:hAnsi="Times New Roman"/>
        </w:rPr>
        <w:t xml:space="preserve"> </w:t>
      </w:r>
      <w:proofErr w:type="spellStart"/>
      <w:r w:rsidRPr="00550373">
        <w:rPr>
          <w:rFonts w:ascii="Times New Roman" w:hAnsi="Times New Roman"/>
        </w:rPr>
        <w:t>University</w:t>
      </w:r>
      <w:proofErr w:type="spellEnd"/>
      <w:r w:rsidRPr="00550373">
        <w:rPr>
          <w:rFonts w:ascii="Times New Roman" w:hAnsi="Times New Roman"/>
        </w:rPr>
        <w:t xml:space="preserve"> </w:t>
      </w:r>
      <w:proofErr w:type="spellStart"/>
      <w:r w:rsidRPr="00550373">
        <w:rPr>
          <w:rFonts w:ascii="Times New Roman" w:hAnsi="Times New Roman"/>
        </w:rPr>
        <w:t>of</w:t>
      </w:r>
      <w:proofErr w:type="spellEnd"/>
      <w:r w:rsidRPr="00550373">
        <w:rPr>
          <w:rFonts w:ascii="Times New Roman" w:hAnsi="Times New Roman"/>
        </w:rPr>
        <w:t xml:space="preserve"> Žilina. </w:t>
      </w:r>
      <w:proofErr w:type="spellStart"/>
      <w:r w:rsidRPr="00550373">
        <w:rPr>
          <w:rFonts w:ascii="Times New Roman" w:hAnsi="Times New Roman"/>
        </w:rPr>
        <w:t>Faculty</w:t>
      </w:r>
      <w:proofErr w:type="spellEnd"/>
      <w:r w:rsidRPr="00550373">
        <w:rPr>
          <w:rFonts w:ascii="Times New Roman" w:hAnsi="Times New Roman"/>
        </w:rPr>
        <w:t xml:space="preserve"> </w:t>
      </w:r>
      <w:proofErr w:type="spellStart"/>
      <w:r w:rsidRPr="00550373">
        <w:rPr>
          <w:rFonts w:ascii="Times New Roman" w:hAnsi="Times New Roman"/>
        </w:rPr>
        <w:t>of</w:t>
      </w:r>
      <w:proofErr w:type="spellEnd"/>
      <w:r w:rsidRPr="00550373">
        <w:rPr>
          <w:rFonts w:ascii="Times New Roman" w:hAnsi="Times New Roman"/>
        </w:rPr>
        <w:t xml:space="preserve"> </w:t>
      </w:r>
      <w:proofErr w:type="spellStart"/>
      <w:r w:rsidRPr="00550373">
        <w:rPr>
          <w:rFonts w:ascii="Times New Roman" w:hAnsi="Times New Roman"/>
        </w:rPr>
        <w:t>Management</w:t>
      </w:r>
      <w:proofErr w:type="spellEnd"/>
      <w:r w:rsidRPr="00550373">
        <w:rPr>
          <w:rFonts w:ascii="Times New Roman" w:hAnsi="Times New Roman"/>
        </w:rPr>
        <w:t xml:space="preserve"> </w:t>
      </w:r>
      <w:proofErr w:type="spellStart"/>
      <w:r w:rsidRPr="00550373">
        <w:rPr>
          <w:rFonts w:ascii="Times New Roman" w:hAnsi="Times New Roman"/>
        </w:rPr>
        <w:t>Science</w:t>
      </w:r>
      <w:proofErr w:type="spellEnd"/>
      <w:r w:rsidRPr="00550373">
        <w:rPr>
          <w:rFonts w:ascii="Times New Roman" w:hAnsi="Times New Roman"/>
        </w:rPr>
        <w:t xml:space="preserve"> and </w:t>
      </w:r>
      <w:proofErr w:type="spellStart"/>
      <w:r w:rsidRPr="00550373">
        <w:rPr>
          <w:rFonts w:ascii="Times New Roman" w:hAnsi="Times New Roman"/>
        </w:rPr>
        <w:t>Informatics</w:t>
      </w:r>
      <w:proofErr w:type="spellEnd"/>
      <w:r w:rsidRPr="00550373">
        <w:rPr>
          <w:rFonts w:ascii="Times New Roman" w:hAnsi="Times New Roman"/>
        </w:rPr>
        <w:t xml:space="preserve">; Department </w:t>
      </w:r>
      <w:proofErr w:type="spellStart"/>
      <w:r w:rsidRPr="00550373">
        <w:rPr>
          <w:rFonts w:ascii="Times New Roman" w:hAnsi="Times New Roman"/>
        </w:rPr>
        <w:t>of</w:t>
      </w:r>
      <w:proofErr w:type="spellEnd"/>
      <w:r w:rsidRPr="00550373">
        <w:rPr>
          <w:rFonts w:ascii="Times New Roman" w:hAnsi="Times New Roman"/>
        </w:rPr>
        <w:t xml:space="preserve"> </w:t>
      </w:r>
      <w:proofErr w:type="spellStart"/>
      <w:r w:rsidRPr="00550373">
        <w:rPr>
          <w:rFonts w:ascii="Times New Roman" w:hAnsi="Times New Roman"/>
        </w:rPr>
        <w:t>information</w:t>
      </w:r>
      <w:proofErr w:type="spellEnd"/>
      <w:r w:rsidRPr="00550373">
        <w:rPr>
          <w:rFonts w:ascii="Times New Roman" w:hAnsi="Times New Roman"/>
        </w:rPr>
        <w:t xml:space="preserve"> </w:t>
      </w:r>
      <w:proofErr w:type="spellStart"/>
      <w:r w:rsidRPr="00550373">
        <w:rPr>
          <w:rFonts w:ascii="Times New Roman" w:hAnsi="Times New Roman"/>
        </w:rPr>
        <w:t>networks</w:t>
      </w:r>
      <w:proofErr w:type="spellEnd"/>
      <w:r w:rsidRPr="00550373">
        <w:rPr>
          <w:rFonts w:ascii="Times New Roman" w:hAnsi="Times New Roman"/>
        </w:rPr>
        <w:t xml:space="preserve">. – </w:t>
      </w:r>
      <w:proofErr w:type="spellStart"/>
      <w:r w:rsidRPr="00550373">
        <w:rPr>
          <w:rFonts w:ascii="Times New Roman" w:hAnsi="Times New Roman"/>
        </w:rPr>
        <w:t>Tutor</w:t>
      </w:r>
      <w:proofErr w:type="spellEnd"/>
      <w:r w:rsidRPr="00550373">
        <w:rPr>
          <w:rFonts w:ascii="Times New Roman" w:hAnsi="Times New Roman"/>
        </w:rPr>
        <w:t xml:space="preserve">: doc. Ing. </w:t>
      </w:r>
      <w:proofErr w:type="spellStart"/>
      <w:r>
        <w:rPr>
          <w:rFonts w:ascii="Times New Roman" w:hAnsi="Times New Roman"/>
        </w:rPr>
        <w:t>Petr</w:t>
      </w:r>
      <w:proofErr w:type="spellEnd"/>
      <w:r>
        <w:rPr>
          <w:rFonts w:ascii="Times New Roman" w:hAnsi="Times New Roman"/>
        </w:rPr>
        <w:t xml:space="preserve"> </w:t>
      </w:r>
      <w:proofErr w:type="spellStart"/>
      <w:r>
        <w:rPr>
          <w:rFonts w:ascii="Times New Roman" w:hAnsi="Times New Roman"/>
        </w:rPr>
        <w:t>Ivaniga</w:t>
      </w:r>
      <w:proofErr w:type="spellEnd"/>
      <w:r>
        <w:rPr>
          <w:rFonts w:ascii="Times New Roman" w:hAnsi="Times New Roman"/>
        </w:rPr>
        <w:t xml:space="preserve">, </w:t>
      </w:r>
      <w:r w:rsidRPr="00550373">
        <w:rPr>
          <w:rFonts w:ascii="Times New Roman" w:hAnsi="Times New Roman"/>
        </w:rPr>
        <w:t xml:space="preserve">PhD. – </w:t>
      </w:r>
      <w:proofErr w:type="spellStart"/>
      <w:r w:rsidRPr="00550373">
        <w:rPr>
          <w:rFonts w:ascii="Times New Roman" w:hAnsi="Times New Roman"/>
        </w:rPr>
        <w:t>Qualification</w:t>
      </w:r>
      <w:proofErr w:type="spellEnd"/>
      <w:r w:rsidRPr="00550373">
        <w:rPr>
          <w:rFonts w:ascii="Times New Roman" w:hAnsi="Times New Roman"/>
        </w:rPr>
        <w:t xml:space="preserve"> </w:t>
      </w:r>
      <w:proofErr w:type="spellStart"/>
      <w:r w:rsidRPr="00550373">
        <w:rPr>
          <w:rFonts w:ascii="Times New Roman" w:hAnsi="Times New Roman"/>
        </w:rPr>
        <w:t>level</w:t>
      </w:r>
      <w:proofErr w:type="spellEnd"/>
      <w:r w:rsidRPr="00550373">
        <w:rPr>
          <w:rFonts w:ascii="Times New Roman" w:hAnsi="Times New Roman"/>
        </w:rPr>
        <w:t xml:space="preserve">: </w:t>
      </w:r>
      <w:proofErr w:type="spellStart"/>
      <w:r w:rsidRPr="00550373">
        <w:rPr>
          <w:rFonts w:ascii="Times New Roman" w:hAnsi="Times New Roman"/>
        </w:rPr>
        <w:t>Master</w:t>
      </w:r>
      <w:proofErr w:type="spellEnd"/>
      <w:r w:rsidRPr="00550373">
        <w:rPr>
          <w:rFonts w:ascii="Times New Roman" w:hAnsi="Times New Roman"/>
        </w:rPr>
        <w:t xml:space="preserve"> in </w:t>
      </w:r>
      <w:proofErr w:type="spellStart"/>
      <w:r w:rsidRPr="00550373">
        <w:rPr>
          <w:rFonts w:ascii="Times New Roman" w:hAnsi="Times New Roman"/>
        </w:rPr>
        <w:t>field</w:t>
      </w:r>
      <w:proofErr w:type="spellEnd"/>
      <w:r w:rsidRPr="00550373">
        <w:rPr>
          <w:rFonts w:ascii="Times New Roman" w:hAnsi="Times New Roman"/>
        </w:rPr>
        <w:t xml:space="preserve"> </w:t>
      </w:r>
      <w:proofErr w:type="spellStart"/>
      <w:r w:rsidRPr="00550373">
        <w:rPr>
          <w:rFonts w:ascii="Times New Roman" w:hAnsi="Times New Roman"/>
        </w:rPr>
        <w:t>Applied</w:t>
      </w:r>
      <w:proofErr w:type="spellEnd"/>
      <w:r w:rsidRPr="00550373">
        <w:rPr>
          <w:rFonts w:ascii="Times New Roman" w:hAnsi="Times New Roman"/>
        </w:rPr>
        <w:t xml:space="preserve"> </w:t>
      </w:r>
      <w:proofErr w:type="spellStart"/>
      <w:r w:rsidRPr="00550373">
        <w:rPr>
          <w:rFonts w:ascii="Times New Roman" w:hAnsi="Times New Roman"/>
        </w:rPr>
        <w:t>network</w:t>
      </w:r>
      <w:proofErr w:type="spellEnd"/>
      <w:r w:rsidRPr="00550373">
        <w:rPr>
          <w:rFonts w:ascii="Times New Roman" w:hAnsi="Times New Roman"/>
        </w:rPr>
        <w:t xml:space="preserve"> </w:t>
      </w:r>
      <w:proofErr w:type="spellStart"/>
      <w:r w:rsidRPr="00550373">
        <w:rPr>
          <w:rFonts w:ascii="Times New Roman" w:hAnsi="Times New Roman"/>
        </w:rPr>
        <w:t>engineering</w:t>
      </w:r>
      <w:proofErr w:type="spellEnd"/>
      <w:r w:rsidR="00E96EE1">
        <w:rPr>
          <w:rFonts w:ascii="Times New Roman" w:hAnsi="Times New Roman"/>
        </w:rPr>
        <w:t>. Žilina: FRI ŽU in Žilina, 2017</w:t>
      </w:r>
      <w:r w:rsidRPr="00550373">
        <w:rPr>
          <w:rFonts w:ascii="Times New Roman" w:hAnsi="Times New Roman"/>
        </w:rPr>
        <w:t xml:space="preserve">. – 67 </w:t>
      </w:r>
      <w:proofErr w:type="spellStart"/>
      <w:r w:rsidRPr="00550373">
        <w:rPr>
          <w:rFonts w:ascii="Times New Roman" w:hAnsi="Times New Roman"/>
        </w:rPr>
        <w:t>pages</w:t>
      </w:r>
      <w:proofErr w:type="spellEnd"/>
      <w:r w:rsidRPr="00550373">
        <w:rPr>
          <w:rFonts w:ascii="Times New Roman" w:hAnsi="Times New Roman"/>
        </w:rPr>
        <w:t xml:space="preserve">. </w:t>
      </w:r>
    </w:p>
    <w:p w:rsidR="00E96EE1" w:rsidRDefault="00E96EE1" w:rsidP="00550373">
      <w:pPr>
        <w:spacing w:before="0"/>
        <w:ind w:firstLine="0"/>
        <w:jc w:val="left"/>
        <w:rPr>
          <w:rFonts w:ascii="Times New Roman" w:hAnsi="Times New Roman"/>
        </w:rPr>
      </w:pPr>
    </w:p>
    <w:p w:rsidR="00442AA9" w:rsidRDefault="00534F82" w:rsidP="00534F82">
      <w:pPr>
        <w:spacing w:before="0"/>
        <w:ind w:firstLine="0"/>
        <w:rPr>
          <w:rFonts w:ascii="Times New Roman" w:hAnsi="Times New Roman"/>
        </w:rPr>
      </w:pPr>
      <w:r>
        <w:rPr>
          <w:rFonts w:ascii="Times New Roman" w:hAnsi="Times New Roman"/>
        </w:rPr>
        <w:tab/>
      </w:r>
      <w:proofErr w:type="spellStart"/>
      <w:r w:rsidRPr="00534F82">
        <w:rPr>
          <w:rFonts w:ascii="Times New Roman" w:hAnsi="Times New Roman"/>
        </w:rPr>
        <w:t>The</w:t>
      </w:r>
      <w:proofErr w:type="spellEnd"/>
      <w:r w:rsidRPr="00534F82">
        <w:rPr>
          <w:rFonts w:ascii="Times New Roman" w:hAnsi="Times New Roman"/>
        </w:rPr>
        <w:t xml:space="preserve"> </w:t>
      </w:r>
      <w:proofErr w:type="spellStart"/>
      <w:r w:rsidRPr="00534F82">
        <w:rPr>
          <w:rFonts w:ascii="Times New Roman" w:hAnsi="Times New Roman"/>
        </w:rPr>
        <w:t>aim</w:t>
      </w:r>
      <w:proofErr w:type="spellEnd"/>
      <w:r w:rsidRPr="00534F82">
        <w:rPr>
          <w:rFonts w:ascii="Times New Roman" w:hAnsi="Times New Roman"/>
        </w:rPr>
        <w:t xml:space="preserve"> </w:t>
      </w:r>
      <w:proofErr w:type="spellStart"/>
      <w:r w:rsidRPr="00534F82">
        <w:rPr>
          <w:rFonts w:ascii="Times New Roman" w:hAnsi="Times New Roman"/>
        </w:rPr>
        <w:t>of</w:t>
      </w:r>
      <w:proofErr w:type="spellEnd"/>
      <w:r w:rsidRPr="00534F82">
        <w:rPr>
          <w:rFonts w:ascii="Times New Roman" w:hAnsi="Times New Roman"/>
        </w:rPr>
        <w:t xml:space="preserve"> </w:t>
      </w:r>
      <w:proofErr w:type="spellStart"/>
      <w:r w:rsidRPr="00534F82">
        <w:rPr>
          <w:rFonts w:ascii="Times New Roman" w:hAnsi="Times New Roman"/>
        </w:rPr>
        <w:t>the</w:t>
      </w:r>
      <w:proofErr w:type="spellEnd"/>
      <w:r w:rsidRPr="00534F82">
        <w:rPr>
          <w:rFonts w:ascii="Times New Roman" w:hAnsi="Times New Roman"/>
        </w:rPr>
        <w:t xml:space="preserve"> </w:t>
      </w:r>
      <w:proofErr w:type="spellStart"/>
      <w:r w:rsidRPr="00534F82">
        <w:rPr>
          <w:rFonts w:ascii="Times New Roman" w:hAnsi="Times New Roman"/>
        </w:rPr>
        <w:t>thesis</w:t>
      </w:r>
      <w:proofErr w:type="spellEnd"/>
      <w:r w:rsidRPr="00534F82">
        <w:rPr>
          <w:rFonts w:ascii="Times New Roman" w:hAnsi="Times New Roman"/>
        </w:rPr>
        <w:t xml:space="preserve"> </w:t>
      </w:r>
      <w:proofErr w:type="spellStart"/>
      <w:r w:rsidRPr="00534F82">
        <w:rPr>
          <w:rFonts w:ascii="Times New Roman" w:hAnsi="Times New Roman"/>
        </w:rPr>
        <w:t>is</w:t>
      </w:r>
      <w:proofErr w:type="spellEnd"/>
      <w:r w:rsidRPr="00534F82">
        <w:rPr>
          <w:rFonts w:ascii="Times New Roman" w:hAnsi="Times New Roman"/>
        </w:rPr>
        <w:t xml:space="preserve"> </w:t>
      </w:r>
      <w:proofErr w:type="spellStart"/>
      <w:r w:rsidRPr="00534F82">
        <w:rPr>
          <w:rFonts w:ascii="Times New Roman" w:hAnsi="Times New Roman"/>
        </w:rPr>
        <w:t>the</w:t>
      </w:r>
      <w:proofErr w:type="spellEnd"/>
      <w:r w:rsidRPr="00534F82">
        <w:rPr>
          <w:rFonts w:ascii="Times New Roman" w:hAnsi="Times New Roman"/>
        </w:rPr>
        <w:t xml:space="preserve"> </w:t>
      </w:r>
      <w:proofErr w:type="spellStart"/>
      <w:r w:rsidRPr="00534F82">
        <w:rPr>
          <w:rFonts w:ascii="Times New Roman" w:hAnsi="Times New Roman"/>
        </w:rPr>
        <w:t>acquaintance</w:t>
      </w:r>
      <w:proofErr w:type="spellEnd"/>
      <w:r w:rsidRPr="00534F82">
        <w:rPr>
          <w:rFonts w:ascii="Times New Roman" w:hAnsi="Times New Roman"/>
        </w:rPr>
        <w:t xml:space="preserve"> </w:t>
      </w:r>
      <w:proofErr w:type="spellStart"/>
      <w:r w:rsidRPr="00534F82">
        <w:rPr>
          <w:rFonts w:ascii="Times New Roman" w:hAnsi="Times New Roman"/>
        </w:rPr>
        <w:t>with</w:t>
      </w:r>
      <w:proofErr w:type="spellEnd"/>
      <w:r w:rsidRPr="00534F82">
        <w:rPr>
          <w:rFonts w:ascii="Times New Roman" w:hAnsi="Times New Roman"/>
        </w:rPr>
        <w:t xml:space="preserve"> </w:t>
      </w:r>
      <w:proofErr w:type="spellStart"/>
      <w:r w:rsidRPr="00534F82">
        <w:rPr>
          <w:rFonts w:ascii="Times New Roman" w:hAnsi="Times New Roman"/>
        </w:rPr>
        <w:t>the</w:t>
      </w:r>
      <w:proofErr w:type="spellEnd"/>
      <w:r w:rsidRPr="00534F82">
        <w:rPr>
          <w:rFonts w:ascii="Times New Roman" w:hAnsi="Times New Roman"/>
        </w:rPr>
        <w:t xml:space="preserve"> monitoring </w:t>
      </w:r>
      <w:proofErr w:type="spellStart"/>
      <w:r w:rsidRPr="00534F82">
        <w:rPr>
          <w:rFonts w:ascii="Times New Roman" w:hAnsi="Times New Roman"/>
        </w:rPr>
        <w:t>of</w:t>
      </w:r>
      <w:proofErr w:type="spellEnd"/>
      <w:r w:rsidRPr="00534F82">
        <w:rPr>
          <w:rFonts w:ascii="Times New Roman" w:hAnsi="Times New Roman"/>
        </w:rPr>
        <w:t xml:space="preserve"> </w:t>
      </w:r>
      <w:proofErr w:type="spellStart"/>
      <w:r w:rsidRPr="00534F82">
        <w:rPr>
          <w:rFonts w:ascii="Times New Roman" w:hAnsi="Times New Roman"/>
        </w:rPr>
        <w:t>high-speed</w:t>
      </w:r>
      <w:proofErr w:type="spellEnd"/>
      <w:r w:rsidRPr="00534F82">
        <w:rPr>
          <w:rFonts w:ascii="Times New Roman" w:hAnsi="Times New Roman"/>
        </w:rPr>
        <w:t xml:space="preserve"> </w:t>
      </w:r>
      <w:proofErr w:type="spellStart"/>
      <w:r w:rsidRPr="00534F82">
        <w:rPr>
          <w:rFonts w:ascii="Times New Roman" w:hAnsi="Times New Roman"/>
        </w:rPr>
        <w:t>n</w:t>
      </w:r>
      <w:r w:rsidRPr="00534F82">
        <w:rPr>
          <w:rFonts w:ascii="Times New Roman" w:hAnsi="Times New Roman"/>
        </w:rPr>
        <w:t>e</w:t>
      </w:r>
      <w:r w:rsidRPr="00534F82">
        <w:rPr>
          <w:rFonts w:ascii="Times New Roman" w:hAnsi="Times New Roman"/>
        </w:rPr>
        <w:t>tworks</w:t>
      </w:r>
      <w:proofErr w:type="spellEnd"/>
      <w:r w:rsidRPr="00534F82">
        <w:rPr>
          <w:rFonts w:ascii="Times New Roman" w:hAnsi="Times New Roman"/>
        </w:rPr>
        <w:t xml:space="preserve">, </w:t>
      </w:r>
      <w:proofErr w:type="spellStart"/>
      <w:r w:rsidRPr="00534F82">
        <w:rPr>
          <w:rFonts w:ascii="Times New Roman" w:hAnsi="Times New Roman"/>
        </w:rPr>
        <w:t>possible</w:t>
      </w:r>
      <w:proofErr w:type="spellEnd"/>
      <w:r w:rsidRPr="00534F82">
        <w:rPr>
          <w:rFonts w:ascii="Times New Roman" w:hAnsi="Times New Roman"/>
        </w:rPr>
        <w:t xml:space="preserve"> </w:t>
      </w:r>
      <w:proofErr w:type="spellStart"/>
      <w:r w:rsidRPr="00534F82">
        <w:rPr>
          <w:rFonts w:ascii="Times New Roman" w:hAnsi="Times New Roman"/>
        </w:rPr>
        <w:t>attacks</w:t>
      </w:r>
      <w:proofErr w:type="spellEnd"/>
      <w:r w:rsidRPr="00534F82">
        <w:rPr>
          <w:rFonts w:ascii="Times New Roman" w:hAnsi="Times New Roman"/>
        </w:rPr>
        <w:t xml:space="preserve"> </w:t>
      </w:r>
      <w:proofErr w:type="spellStart"/>
      <w:r w:rsidRPr="00534F82">
        <w:rPr>
          <w:rFonts w:ascii="Times New Roman" w:hAnsi="Times New Roman"/>
        </w:rPr>
        <w:t>that</w:t>
      </w:r>
      <w:proofErr w:type="spellEnd"/>
      <w:r w:rsidRPr="00534F82">
        <w:rPr>
          <w:rFonts w:ascii="Times New Roman" w:hAnsi="Times New Roman"/>
        </w:rPr>
        <w:t xml:space="preserve"> </w:t>
      </w:r>
      <w:proofErr w:type="spellStart"/>
      <w:r w:rsidRPr="00534F82">
        <w:rPr>
          <w:rFonts w:ascii="Times New Roman" w:hAnsi="Times New Roman"/>
        </w:rPr>
        <w:t>could</w:t>
      </w:r>
      <w:proofErr w:type="spellEnd"/>
      <w:r w:rsidRPr="00534F82">
        <w:rPr>
          <w:rFonts w:ascii="Times New Roman" w:hAnsi="Times New Roman"/>
        </w:rPr>
        <w:t xml:space="preserve"> </w:t>
      </w:r>
      <w:proofErr w:type="spellStart"/>
      <w:r w:rsidRPr="00534F82">
        <w:rPr>
          <w:rFonts w:ascii="Times New Roman" w:hAnsi="Times New Roman"/>
        </w:rPr>
        <w:t>happen</w:t>
      </w:r>
      <w:proofErr w:type="spellEnd"/>
      <w:r w:rsidRPr="00534F82">
        <w:rPr>
          <w:rFonts w:ascii="Times New Roman" w:hAnsi="Times New Roman"/>
        </w:rPr>
        <w:t xml:space="preserve"> </w:t>
      </w:r>
      <w:proofErr w:type="spellStart"/>
      <w:r w:rsidRPr="00534F82">
        <w:rPr>
          <w:rFonts w:ascii="Times New Roman" w:hAnsi="Times New Roman"/>
        </w:rPr>
        <w:t>inside</w:t>
      </w:r>
      <w:proofErr w:type="spellEnd"/>
      <w:r w:rsidRPr="00534F82">
        <w:rPr>
          <w:rFonts w:ascii="Times New Roman" w:hAnsi="Times New Roman"/>
        </w:rPr>
        <w:t xml:space="preserve"> a </w:t>
      </w:r>
      <w:proofErr w:type="spellStart"/>
      <w:r w:rsidRPr="00534F82">
        <w:rPr>
          <w:rFonts w:ascii="Times New Roman" w:hAnsi="Times New Roman"/>
        </w:rPr>
        <w:t>network</w:t>
      </w:r>
      <w:proofErr w:type="spellEnd"/>
      <w:r w:rsidRPr="00534F82">
        <w:rPr>
          <w:rFonts w:ascii="Times New Roman" w:hAnsi="Times New Roman"/>
        </w:rPr>
        <w:t xml:space="preserve">, </w:t>
      </w:r>
      <w:proofErr w:type="spellStart"/>
      <w:r w:rsidRPr="00534F82">
        <w:rPr>
          <w:rFonts w:ascii="Times New Roman" w:hAnsi="Times New Roman"/>
        </w:rPr>
        <w:t>acquirement</w:t>
      </w:r>
      <w:proofErr w:type="spellEnd"/>
      <w:r w:rsidRPr="00534F82">
        <w:rPr>
          <w:rFonts w:ascii="Times New Roman" w:hAnsi="Times New Roman"/>
        </w:rPr>
        <w:t xml:space="preserve"> </w:t>
      </w:r>
      <w:proofErr w:type="spellStart"/>
      <w:r w:rsidRPr="00534F82">
        <w:rPr>
          <w:rFonts w:ascii="Times New Roman" w:hAnsi="Times New Roman"/>
        </w:rPr>
        <w:t>of</w:t>
      </w:r>
      <w:proofErr w:type="spellEnd"/>
      <w:r w:rsidRPr="00534F82">
        <w:rPr>
          <w:rFonts w:ascii="Times New Roman" w:hAnsi="Times New Roman"/>
        </w:rPr>
        <w:t xml:space="preserve"> </w:t>
      </w:r>
      <w:proofErr w:type="spellStart"/>
      <w:r w:rsidRPr="00534F82">
        <w:rPr>
          <w:rFonts w:ascii="Times New Roman" w:hAnsi="Times New Roman"/>
        </w:rPr>
        <w:t>knowledge</w:t>
      </w:r>
      <w:proofErr w:type="spellEnd"/>
      <w:r w:rsidRPr="00534F82">
        <w:rPr>
          <w:rFonts w:ascii="Times New Roman" w:hAnsi="Times New Roman"/>
        </w:rPr>
        <w:t xml:space="preserve"> </w:t>
      </w:r>
      <w:proofErr w:type="spellStart"/>
      <w:r w:rsidRPr="00534F82">
        <w:rPr>
          <w:rFonts w:ascii="Times New Roman" w:hAnsi="Times New Roman"/>
        </w:rPr>
        <w:t>about</w:t>
      </w:r>
      <w:proofErr w:type="spellEnd"/>
      <w:r w:rsidRPr="00534F82">
        <w:rPr>
          <w:rFonts w:ascii="Times New Roman" w:hAnsi="Times New Roman"/>
        </w:rPr>
        <w:t xml:space="preserve"> </w:t>
      </w:r>
      <w:proofErr w:type="spellStart"/>
      <w:r w:rsidRPr="00534F82">
        <w:rPr>
          <w:rFonts w:ascii="Times New Roman" w:hAnsi="Times New Roman"/>
        </w:rPr>
        <w:t>high-speed</w:t>
      </w:r>
      <w:proofErr w:type="spellEnd"/>
      <w:r w:rsidRPr="00534F82">
        <w:rPr>
          <w:rFonts w:ascii="Times New Roman" w:hAnsi="Times New Roman"/>
        </w:rPr>
        <w:t xml:space="preserve"> </w:t>
      </w:r>
      <w:proofErr w:type="spellStart"/>
      <w:r w:rsidRPr="00534F82">
        <w:rPr>
          <w:rFonts w:ascii="Times New Roman" w:hAnsi="Times New Roman"/>
        </w:rPr>
        <w:t>network</w:t>
      </w:r>
      <w:proofErr w:type="spellEnd"/>
      <w:r w:rsidRPr="00534F82">
        <w:rPr>
          <w:rFonts w:ascii="Times New Roman" w:hAnsi="Times New Roman"/>
        </w:rPr>
        <w:t xml:space="preserve"> </w:t>
      </w:r>
      <w:proofErr w:type="spellStart"/>
      <w:r w:rsidRPr="00534F82">
        <w:rPr>
          <w:rFonts w:ascii="Times New Roman" w:hAnsi="Times New Roman"/>
        </w:rPr>
        <w:t>security</w:t>
      </w:r>
      <w:proofErr w:type="spellEnd"/>
      <w:r w:rsidRPr="00534F82">
        <w:rPr>
          <w:rFonts w:ascii="Times New Roman" w:hAnsi="Times New Roman"/>
        </w:rPr>
        <w:t xml:space="preserve">, and </w:t>
      </w:r>
      <w:proofErr w:type="spellStart"/>
      <w:r w:rsidRPr="00534F82">
        <w:rPr>
          <w:rFonts w:ascii="Times New Roman" w:hAnsi="Times New Roman"/>
        </w:rPr>
        <w:t>learning</w:t>
      </w:r>
      <w:proofErr w:type="spellEnd"/>
      <w:r w:rsidRPr="00534F82">
        <w:rPr>
          <w:rFonts w:ascii="Times New Roman" w:hAnsi="Times New Roman"/>
        </w:rPr>
        <w:t xml:space="preserve"> </w:t>
      </w:r>
      <w:proofErr w:type="spellStart"/>
      <w:r w:rsidRPr="00534F82">
        <w:rPr>
          <w:rFonts w:ascii="Times New Roman" w:hAnsi="Times New Roman"/>
        </w:rPr>
        <w:t>how</w:t>
      </w:r>
      <w:proofErr w:type="spellEnd"/>
      <w:r w:rsidRPr="00534F82">
        <w:rPr>
          <w:rFonts w:ascii="Times New Roman" w:hAnsi="Times New Roman"/>
        </w:rPr>
        <w:t xml:space="preserve"> to </w:t>
      </w:r>
      <w:proofErr w:type="spellStart"/>
      <w:r w:rsidRPr="00534F82">
        <w:rPr>
          <w:rFonts w:ascii="Times New Roman" w:hAnsi="Times New Roman"/>
        </w:rPr>
        <w:t>work</w:t>
      </w:r>
      <w:proofErr w:type="spellEnd"/>
      <w:r w:rsidRPr="00534F82">
        <w:rPr>
          <w:rFonts w:ascii="Times New Roman" w:hAnsi="Times New Roman"/>
        </w:rPr>
        <w:t xml:space="preserve"> </w:t>
      </w:r>
      <w:proofErr w:type="spellStart"/>
      <w:r w:rsidRPr="00534F82">
        <w:rPr>
          <w:rFonts w:ascii="Times New Roman" w:hAnsi="Times New Roman"/>
        </w:rPr>
        <w:t>with</w:t>
      </w:r>
      <w:proofErr w:type="spellEnd"/>
      <w:r w:rsidRPr="00534F82">
        <w:rPr>
          <w:rFonts w:ascii="Times New Roman" w:hAnsi="Times New Roman"/>
        </w:rPr>
        <w:t xml:space="preserve"> FPGA </w:t>
      </w:r>
      <w:proofErr w:type="spellStart"/>
      <w:r w:rsidRPr="00534F82">
        <w:rPr>
          <w:rFonts w:ascii="Times New Roman" w:hAnsi="Times New Roman"/>
        </w:rPr>
        <w:t>circuits</w:t>
      </w:r>
      <w:proofErr w:type="spellEnd"/>
      <w:r w:rsidRPr="00534F82">
        <w:rPr>
          <w:rFonts w:ascii="Times New Roman" w:hAnsi="Times New Roman"/>
        </w:rPr>
        <w:t xml:space="preserve"> in </w:t>
      </w:r>
      <w:proofErr w:type="spellStart"/>
      <w:r w:rsidRPr="00534F82">
        <w:rPr>
          <w:rFonts w:ascii="Times New Roman" w:hAnsi="Times New Roman"/>
        </w:rPr>
        <w:t>case</w:t>
      </w:r>
      <w:proofErr w:type="spellEnd"/>
      <w:r w:rsidRPr="00534F82">
        <w:rPr>
          <w:rFonts w:ascii="Times New Roman" w:hAnsi="Times New Roman"/>
        </w:rPr>
        <w:t xml:space="preserve"> </w:t>
      </w:r>
      <w:proofErr w:type="spellStart"/>
      <w:r w:rsidRPr="00534F82">
        <w:rPr>
          <w:rFonts w:ascii="Times New Roman" w:hAnsi="Times New Roman"/>
        </w:rPr>
        <w:t>of</w:t>
      </w:r>
      <w:proofErr w:type="spellEnd"/>
      <w:r w:rsidRPr="00534F82">
        <w:rPr>
          <w:rFonts w:ascii="Times New Roman" w:hAnsi="Times New Roman"/>
        </w:rPr>
        <w:t xml:space="preserve"> </w:t>
      </w:r>
      <w:proofErr w:type="spellStart"/>
      <w:r w:rsidRPr="00534F82">
        <w:rPr>
          <w:rFonts w:ascii="Times New Roman" w:hAnsi="Times New Roman"/>
        </w:rPr>
        <w:t>testing</w:t>
      </w:r>
      <w:proofErr w:type="spellEnd"/>
      <w:r w:rsidRPr="00534F82">
        <w:rPr>
          <w:rFonts w:ascii="Times New Roman" w:hAnsi="Times New Roman"/>
        </w:rPr>
        <w:t xml:space="preserve"> </w:t>
      </w:r>
      <w:proofErr w:type="spellStart"/>
      <w:r w:rsidRPr="00534F82">
        <w:rPr>
          <w:rFonts w:ascii="Times New Roman" w:hAnsi="Times New Roman"/>
        </w:rPr>
        <w:t>the</w:t>
      </w:r>
      <w:proofErr w:type="spellEnd"/>
      <w:r w:rsidRPr="00534F82">
        <w:rPr>
          <w:rFonts w:ascii="Times New Roman" w:hAnsi="Times New Roman"/>
        </w:rPr>
        <w:t xml:space="preserve"> </w:t>
      </w:r>
      <w:proofErr w:type="spellStart"/>
      <w:r w:rsidRPr="00534F82">
        <w:rPr>
          <w:rFonts w:ascii="Times New Roman" w:hAnsi="Times New Roman"/>
        </w:rPr>
        <w:t>security</w:t>
      </w:r>
      <w:proofErr w:type="spellEnd"/>
      <w:r w:rsidRPr="00534F82">
        <w:rPr>
          <w:rFonts w:ascii="Times New Roman" w:hAnsi="Times New Roman"/>
        </w:rPr>
        <w:t xml:space="preserve"> </w:t>
      </w:r>
      <w:proofErr w:type="spellStart"/>
      <w:r w:rsidRPr="00534F82">
        <w:rPr>
          <w:rFonts w:ascii="Times New Roman" w:hAnsi="Times New Roman"/>
        </w:rPr>
        <w:t>codes</w:t>
      </w:r>
      <w:proofErr w:type="spellEnd"/>
      <w:r w:rsidRPr="00534F82">
        <w:rPr>
          <w:rFonts w:ascii="Times New Roman" w:hAnsi="Times New Roman"/>
        </w:rPr>
        <w:t xml:space="preserve"> on a </w:t>
      </w:r>
      <w:proofErr w:type="spellStart"/>
      <w:r w:rsidRPr="00534F82">
        <w:rPr>
          <w:rFonts w:ascii="Times New Roman" w:hAnsi="Times New Roman"/>
        </w:rPr>
        <w:t>NetFPGA</w:t>
      </w:r>
      <w:proofErr w:type="spellEnd"/>
      <w:r w:rsidRPr="00534F82">
        <w:rPr>
          <w:rFonts w:ascii="Times New Roman" w:hAnsi="Times New Roman"/>
        </w:rPr>
        <w:t xml:space="preserve"> device. </w:t>
      </w:r>
      <w:proofErr w:type="spellStart"/>
      <w:r w:rsidRPr="00534F82">
        <w:rPr>
          <w:rFonts w:ascii="Times New Roman" w:hAnsi="Times New Roman"/>
        </w:rPr>
        <w:t>The</w:t>
      </w:r>
      <w:proofErr w:type="spellEnd"/>
      <w:r w:rsidRPr="00534F82">
        <w:rPr>
          <w:rFonts w:ascii="Times New Roman" w:hAnsi="Times New Roman"/>
        </w:rPr>
        <w:t xml:space="preserve"> </w:t>
      </w:r>
      <w:proofErr w:type="spellStart"/>
      <w:r w:rsidRPr="00534F82">
        <w:rPr>
          <w:rFonts w:ascii="Times New Roman" w:hAnsi="Times New Roman"/>
        </w:rPr>
        <w:t>thesis</w:t>
      </w:r>
      <w:proofErr w:type="spellEnd"/>
      <w:r w:rsidRPr="00534F82">
        <w:rPr>
          <w:rFonts w:ascii="Times New Roman" w:hAnsi="Times New Roman"/>
        </w:rPr>
        <w:t xml:space="preserve"> </w:t>
      </w:r>
      <w:proofErr w:type="spellStart"/>
      <w:r w:rsidRPr="00534F82">
        <w:rPr>
          <w:rFonts w:ascii="Times New Roman" w:hAnsi="Times New Roman"/>
        </w:rPr>
        <w:t>contains</w:t>
      </w:r>
      <w:proofErr w:type="spellEnd"/>
      <w:r w:rsidRPr="00534F82">
        <w:rPr>
          <w:rFonts w:ascii="Times New Roman" w:hAnsi="Times New Roman"/>
        </w:rPr>
        <w:t xml:space="preserve"> </w:t>
      </w:r>
      <w:proofErr w:type="spellStart"/>
      <w:r w:rsidRPr="00534F82">
        <w:rPr>
          <w:rFonts w:ascii="Times New Roman" w:hAnsi="Times New Roman"/>
        </w:rPr>
        <w:t>briefly</w:t>
      </w:r>
      <w:proofErr w:type="spellEnd"/>
      <w:r w:rsidRPr="00534F82">
        <w:rPr>
          <w:rFonts w:ascii="Times New Roman" w:hAnsi="Times New Roman"/>
        </w:rPr>
        <w:t xml:space="preserve"> </w:t>
      </w:r>
      <w:proofErr w:type="spellStart"/>
      <w:r w:rsidRPr="00534F82">
        <w:rPr>
          <w:rFonts w:ascii="Times New Roman" w:hAnsi="Times New Roman"/>
        </w:rPr>
        <w:t>summarized</w:t>
      </w:r>
      <w:proofErr w:type="spellEnd"/>
      <w:r w:rsidRPr="00534F82">
        <w:rPr>
          <w:rFonts w:ascii="Times New Roman" w:hAnsi="Times New Roman"/>
        </w:rPr>
        <w:t xml:space="preserve"> </w:t>
      </w:r>
      <w:proofErr w:type="spellStart"/>
      <w:r w:rsidRPr="00534F82">
        <w:rPr>
          <w:rFonts w:ascii="Times New Roman" w:hAnsi="Times New Roman"/>
        </w:rPr>
        <w:t>information</w:t>
      </w:r>
      <w:proofErr w:type="spellEnd"/>
      <w:r w:rsidRPr="00534F82">
        <w:rPr>
          <w:rFonts w:ascii="Times New Roman" w:hAnsi="Times New Roman"/>
        </w:rPr>
        <w:t xml:space="preserve"> </w:t>
      </w:r>
      <w:proofErr w:type="spellStart"/>
      <w:r w:rsidRPr="00534F82">
        <w:rPr>
          <w:rFonts w:ascii="Times New Roman" w:hAnsi="Times New Roman"/>
        </w:rPr>
        <w:t>from</w:t>
      </w:r>
      <w:proofErr w:type="spellEnd"/>
      <w:r w:rsidRPr="00534F82">
        <w:rPr>
          <w:rFonts w:ascii="Times New Roman" w:hAnsi="Times New Roman"/>
        </w:rPr>
        <w:t xml:space="preserve"> </w:t>
      </w:r>
      <w:proofErr w:type="spellStart"/>
      <w:r w:rsidRPr="00534F82">
        <w:rPr>
          <w:rFonts w:ascii="Times New Roman" w:hAnsi="Times New Roman"/>
        </w:rPr>
        <w:t>the</w:t>
      </w:r>
      <w:proofErr w:type="spellEnd"/>
      <w:r w:rsidRPr="00534F82">
        <w:rPr>
          <w:rFonts w:ascii="Times New Roman" w:hAnsi="Times New Roman"/>
        </w:rPr>
        <w:t xml:space="preserve"> </w:t>
      </w:r>
      <w:proofErr w:type="spellStart"/>
      <w:r w:rsidRPr="00534F82">
        <w:rPr>
          <w:rFonts w:ascii="Times New Roman" w:hAnsi="Times New Roman"/>
        </w:rPr>
        <w:t>field</w:t>
      </w:r>
      <w:proofErr w:type="spellEnd"/>
      <w:r w:rsidRPr="00534F82">
        <w:rPr>
          <w:rFonts w:ascii="Times New Roman" w:hAnsi="Times New Roman"/>
        </w:rPr>
        <w:t xml:space="preserve"> </w:t>
      </w:r>
      <w:proofErr w:type="spellStart"/>
      <w:r w:rsidRPr="00534F82">
        <w:rPr>
          <w:rFonts w:ascii="Times New Roman" w:hAnsi="Times New Roman"/>
        </w:rPr>
        <w:t>of</w:t>
      </w:r>
      <w:proofErr w:type="spellEnd"/>
      <w:r w:rsidRPr="00534F82">
        <w:rPr>
          <w:rFonts w:ascii="Times New Roman" w:hAnsi="Times New Roman"/>
        </w:rPr>
        <w:t xml:space="preserve"> </w:t>
      </w:r>
      <w:proofErr w:type="spellStart"/>
      <w:r w:rsidRPr="00534F82">
        <w:rPr>
          <w:rFonts w:ascii="Times New Roman" w:hAnsi="Times New Roman"/>
        </w:rPr>
        <w:t>high-speed</w:t>
      </w:r>
      <w:proofErr w:type="spellEnd"/>
      <w:r w:rsidRPr="00534F82">
        <w:rPr>
          <w:rFonts w:ascii="Times New Roman" w:hAnsi="Times New Roman"/>
        </w:rPr>
        <w:t xml:space="preserve"> </w:t>
      </w:r>
      <w:proofErr w:type="spellStart"/>
      <w:r w:rsidRPr="00534F82">
        <w:rPr>
          <w:rFonts w:ascii="Times New Roman" w:hAnsi="Times New Roman"/>
        </w:rPr>
        <w:t>networks</w:t>
      </w:r>
      <w:proofErr w:type="spellEnd"/>
      <w:r w:rsidRPr="00534F82">
        <w:rPr>
          <w:rFonts w:ascii="Times New Roman" w:hAnsi="Times New Roman"/>
        </w:rPr>
        <w:t xml:space="preserve"> and </w:t>
      </w:r>
      <w:proofErr w:type="spellStart"/>
      <w:r w:rsidRPr="00534F82">
        <w:rPr>
          <w:rFonts w:ascii="Times New Roman" w:hAnsi="Times New Roman"/>
        </w:rPr>
        <w:t>the</w:t>
      </w:r>
      <w:proofErr w:type="spellEnd"/>
      <w:r w:rsidRPr="00534F82">
        <w:rPr>
          <w:rFonts w:ascii="Times New Roman" w:hAnsi="Times New Roman"/>
        </w:rPr>
        <w:t xml:space="preserve"> </w:t>
      </w:r>
      <w:proofErr w:type="spellStart"/>
      <w:r w:rsidRPr="00534F82">
        <w:rPr>
          <w:rFonts w:ascii="Times New Roman" w:hAnsi="Times New Roman"/>
        </w:rPr>
        <w:t>process</w:t>
      </w:r>
      <w:proofErr w:type="spellEnd"/>
      <w:r w:rsidRPr="00534F82">
        <w:rPr>
          <w:rFonts w:ascii="Times New Roman" w:hAnsi="Times New Roman"/>
        </w:rPr>
        <w:t xml:space="preserve"> </w:t>
      </w:r>
      <w:proofErr w:type="spellStart"/>
      <w:r w:rsidRPr="00534F82">
        <w:rPr>
          <w:rFonts w:ascii="Times New Roman" w:hAnsi="Times New Roman"/>
        </w:rPr>
        <w:t>of</w:t>
      </w:r>
      <w:proofErr w:type="spellEnd"/>
      <w:r w:rsidRPr="00534F82">
        <w:rPr>
          <w:rFonts w:ascii="Times New Roman" w:hAnsi="Times New Roman"/>
        </w:rPr>
        <w:t xml:space="preserve"> </w:t>
      </w:r>
      <w:proofErr w:type="spellStart"/>
      <w:r w:rsidRPr="00534F82">
        <w:rPr>
          <w:rFonts w:ascii="Times New Roman" w:hAnsi="Times New Roman"/>
        </w:rPr>
        <w:t>cre</w:t>
      </w:r>
      <w:r w:rsidRPr="00534F82">
        <w:rPr>
          <w:rFonts w:ascii="Times New Roman" w:hAnsi="Times New Roman"/>
        </w:rPr>
        <w:t>a</w:t>
      </w:r>
      <w:r w:rsidRPr="00534F82">
        <w:rPr>
          <w:rFonts w:ascii="Times New Roman" w:hAnsi="Times New Roman"/>
        </w:rPr>
        <w:t>ting</w:t>
      </w:r>
      <w:proofErr w:type="spellEnd"/>
      <w:r w:rsidRPr="00534F82">
        <w:rPr>
          <w:rFonts w:ascii="Times New Roman" w:hAnsi="Times New Roman"/>
        </w:rPr>
        <w:t xml:space="preserve"> FPGA </w:t>
      </w:r>
      <w:proofErr w:type="spellStart"/>
      <w:r w:rsidRPr="00534F82">
        <w:rPr>
          <w:rFonts w:ascii="Times New Roman" w:hAnsi="Times New Roman"/>
        </w:rPr>
        <w:t>design</w:t>
      </w:r>
      <w:proofErr w:type="spellEnd"/>
      <w:r w:rsidRPr="00534F82">
        <w:rPr>
          <w:rFonts w:ascii="Times New Roman" w:hAnsi="Times New Roman"/>
        </w:rPr>
        <w:t xml:space="preserve"> and </w:t>
      </w:r>
      <w:proofErr w:type="spellStart"/>
      <w:r w:rsidRPr="00534F82">
        <w:rPr>
          <w:rFonts w:ascii="Times New Roman" w:hAnsi="Times New Roman"/>
        </w:rPr>
        <w:t>the</w:t>
      </w:r>
      <w:proofErr w:type="spellEnd"/>
      <w:r w:rsidRPr="00534F82">
        <w:rPr>
          <w:rFonts w:ascii="Times New Roman" w:hAnsi="Times New Roman"/>
        </w:rPr>
        <w:t xml:space="preserve"> </w:t>
      </w:r>
      <w:proofErr w:type="spellStart"/>
      <w:r w:rsidRPr="00534F82">
        <w:rPr>
          <w:rFonts w:ascii="Times New Roman" w:hAnsi="Times New Roman"/>
        </w:rPr>
        <w:t>description</w:t>
      </w:r>
      <w:proofErr w:type="spellEnd"/>
      <w:r w:rsidRPr="00534F82">
        <w:rPr>
          <w:rFonts w:ascii="Times New Roman" w:hAnsi="Times New Roman"/>
        </w:rPr>
        <w:t xml:space="preserve"> </w:t>
      </w:r>
      <w:proofErr w:type="spellStart"/>
      <w:r w:rsidRPr="00534F82">
        <w:rPr>
          <w:rFonts w:ascii="Times New Roman" w:hAnsi="Times New Roman"/>
        </w:rPr>
        <w:t>of</w:t>
      </w:r>
      <w:proofErr w:type="spellEnd"/>
      <w:r w:rsidRPr="00534F82">
        <w:rPr>
          <w:rFonts w:ascii="Times New Roman" w:hAnsi="Times New Roman"/>
        </w:rPr>
        <w:t xml:space="preserve"> HW </w:t>
      </w:r>
      <w:proofErr w:type="spellStart"/>
      <w:r w:rsidRPr="00534F82">
        <w:rPr>
          <w:rFonts w:ascii="Times New Roman" w:hAnsi="Times New Roman"/>
        </w:rPr>
        <w:t>components</w:t>
      </w:r>
      <w:proofErr w:type="spellEnd"/>
      <w:r w:rsidRPr="00534F82">
        <w:rPr>
          <w:rFonts w:ascii="Times New Roman" w:hAnsi="Times New Roman"/>
        </w:rPr>
        <w:t xml:space="preserve"> </w:t>
      </w:r>
      <w:proofErr w:type="spellStart"/>
      <w:r w:rsidRPr="00534F82">
        <w:rPr>
          <w:rFonts w:ascii="Times New Roman" w:hAnsi="Times New Roman"/>
        </w:rPr>
        <w:t>of</w:t>
      </w:r>
      <w:proofErr w:type="spellEnd"/>
      <w:r w:rsidRPr="00534F82">
        <w:rPr>
          <w:rFonts w:ascii="Times New Roman" w:hAnsi="Times New Roman"/>
        </w:rPr>
        <w:t xml:space="preserve"> </w:t>
      </w:r>
      <w:proofErr w:type="spellStart"/>
      <w:r w:rsidRPr="00534F82">
        <w:rPr>
          <w:rFonts w:ascii="Times New Roman" w:hAnsi="Times New Roman"/>
        </w:rPr>
        <w:t>NetFPGA</w:t>
      </w:r>
      <w:proofErr w:type="spellEnd"/>
      <w:r w:rsidRPr="00534F82">
        <w:rPr>
          <w:rFonts w:ascii="Times New Roman" w:hAnsi="Times New Roman"/>
        </w:rPr>
        <w:t xml:space="preserve"> </w:t>
      </w:r>
      <w:proofErr w:type="spellStart"/>
      <w:r w:rsidRPr="00534F82">
        <w:rPr>
          <w:rFonts w:ascii="Times New Roman" w:hAnsi="Times New Roman"/>
        </w:rPr>
        <w:t>card</w:t>
      </w:r>
      <w:proofErr w:type="spellEnd"/>
      <w:r w:rsidRPr="00534F82">
        <w:rPr>
          <w:rFonts w:ascii="Times New Roman" w:hAnsi="Times New Roman"/>
        </w:rPr>
        <w:t xml:space="preserve">. Part </w:t>
      </w:r>
      <w:proofErr w:type="spellStart"/>
      <w:r w:rsidRPr="00534F82">
        <w:rPr>
          <w:rFonts w:ascii="Times New Roman" w:hAnsi="Times New Roman"/>
        </w:rPr>
        <w:t>of</w:t>
      </w:r>
      <w:proofErr w:type="spellEnd"/>
      <w:r w:rsidRPr="00534F82">
        <w:rPr>
          <w:rFonts w:ascii="Times New Roman" w:hAnsi="Times New Roman"/>
        </w:rPr>
        <w:t xml:space="preserve"> </w:t>
      </w:r>
      <w:proofErr w:type="spellStart"/>
      <w:r w:rsidRPr="00534F82">
        <w:rPr>
          <w:rFonts w:ascii="Times New Roman" w:hAnsi="Times New Roman"/>
        </w:rPr>
        <w:t>the</w:t>
      </w:r>
      <w:proofErr w:type="spellEnd"/>
      <w:r w:rsidRPr="00534F82">
        <w:rPr>
          <w:rFonts w:ascii="Times New Roman" w:hAnsi="Times New Roman"/>
        </w:rPr>
        <w:t xml:space="preserve"> </w:t>
      </w:r>
      <w:proofErr w:type="spellStart"/>
      <w:r w:rsidRPr="00534F82">
        <w:rPr>
          <w:rFonts w:ascii="Times New Roman" w:hAnsi="Times New Roman"/>
        </w:rPr>
        <w:t>thesis</w:t>
      </w:r>
      <w:proofErr w:type="spellEnd"/>
      <w:r w:rsidRPr="00534F82">
        <w:rPr>
          <w:rFonts w:ascii="Times New Roman" w:hAnsi="Times New Roman"/>
        </w:rPr>
        <w:t xml:space="preserve"> </w:t>
      </w:r>
      <w:proofErr w:type="spellStart"/>
      <w:r w:rsidRPr="00534F82">
        <w:rPr>
          <w:rFonts w:ascii="Times New Roman" w:hAnsi="Times New Roman"/>
        </w:rPr>
        <w:t>is</w:t>
      </w:r>
      <w:proofErr w:type="spellEnd"/>
      <w:r w:rsidRPr="00534F82">
        <w:rPr>
          <w:rFonts w:ascii="Times New Roman" w:hAnsi="Times New Roman"/>
        </w:rPr>
        <w:t xml:space="preserve"> </w:t>
      </w:r>
      <w:proofErr w:type="spellStart"/>
      <w:r w:rsidRPr="00534F82">
        <w:rPr>
          <w:rFonts w:ascii="Times New Roman" w:hAnsi="Times New Roman"/>
        </w:rPr>
        <w:t>focused</w:t>
      </w:r>
      <w:proofErr w:type="spellEnd"/>
      <w:r w:rsidRPr="00534F82">
        <w:rPr>
          <w:rFonts w:ascii="Times New Roman" w:hAnsi="Times New Roman"/>
        </w:rPr>
        <w:t xml:space="preserve"> on </w:t>
      </w:r>
      <w:proofErr w:type="spellStart"/>
      <w:r w:rsidRPr="00534F82">
        <w:rPr>
          <w:rFonts w:ascii="Times New Roman" w:hAnsi="Times New Roman"/>
        </w:rPr>
        <w:t>the</w:t>
      </w:r>
      <w:proofErr w:type="spellEnd"/>
      <w:r w:rsidRPr="00534F82">
        <w:rPr>
          <w:rFonts w:ascii="Times New Roman" w:hAnsi="Times New Roman"/>
        </w:rPr>
        <w:t xml:space="preserve"> </w:t>
      </w:r>
      <w:proofErr w:type="spellStart"/>
      <w:r w:rsidRPr="00534F82">
        <w:rPr>
          <w:rFonts w:ascii="Times New Roman" w:hAnsi="Times New Roman"/>
        </w:rPr>
        <w:t>description</w:t>
      </w:r>
      <w:proofErr w:type="spellEnd"/>
      <w:r w:rsidRPr="00534F82">
        <w:rPr>
          <w:rFonts w:ascii="Times New Roman" w:hAnsi="Times New Roman"/>
        </w:rPr>
        <w:t xml:space="preserve"> </w:t>
      </w:r>
      <w:proofErr w:type="spellStart"/>
      <w:r w:rsidRPr="00534F82">
        <w:rPr>
          <w:rFonts w:ascii="Times New Roman" w:hAnsi="Times New Roman"/>
        </w:rPr>
        <w:t>of</w:t>
      </w:r>
      <w:proofErr w:type="spellEnd"/>
      <w:r w:rsidRPr="00534F82">
        <w:rPr>
          <w:rFonts w:ascii="Times New Roman" w:hAnsi="Times New Roman"/>
        </w:rPr>
        <w:t xml:space="preserve"> </w:t>
      </w:r>
      <w:proofErr w:type="spellStart"/>
      <w:r w:rsidRPr="00534F82">
        <w:rPr>
          <w:rFonts w:ascii="Times New Roman" w:hAnsi="Times New Roman"/>
        </w:rPr>
        <w:t>problems</w:t>
      </w:r>
      <w:proofErr w:type="spellEnd"/>
      <w:r w:rsidRPr="00534F82">
        <w:rPr>
          <w:rFonts w:ascii="Times New Roman" w:hAnsi="Times New Roman"/>
        </w:rPr>
        <w:t xml:space="preserve"> </w:t>
      </w:r>
      <w:proofErr w:type="spellStart"/>
      <w:r w:rsidRPr="00534F82">
        <w:rPr>
          <w:rFonts w:ascii="Times New Roman" w:hAnsi="Times New Roman"/>
        </w:rPr>
        <w:t>which</w:t>
      </w:r>
      <w:proofErr w:type="spellEnd"/>
      <w:r w:rsidRPr="00534F82">
        <w:rPr>
          <w:rFonts w:ascii="Times New Roman" w:hAnsi="Times New Roman"/>
        </w:rPr>
        <w:t xml:space="preserve"> </w:t>
      </w:r>
      <w:proofErr w:type="spellStart"/>
      <w:r w:rsidRPr="00534F82">
        <w:rPr>
          <w:rFonts w:ascii="Times New Roman" w:hAnsi="Times New Roman"/>
        </w:rPr>
        <w:t>occur</w:t>
      </w:r>
      <w:proofErr w:type="spellEnd"/>
      <w:r w:rsidRPr="00534F82">
        <w:rPr>
          <w:rFonts w:ascii="Times New Roman" w:hAnsi="Times New Roman"/>
        </w:rPr>
        <w:t xml:space="preserve"> in </w:t>
      </w:r>
      <w:proofErr w:type="spellStart"/>
      <w:r w:rsidRPr="00534F82">
        <w:rPr>
          <w:rFonts w:ascii="Times New Roman" w:hAnsi="Times New Roman"/>
        </w:rPr>
        <w:t>high-speed</w:t>
      </w:r>
      <w:proofErr w:type="spellEnd"/>
      <w:r w:rsidRPr="00534F82">
        <w:rPr>
          <w:rFonts w:ascii="Times New Roman" w:hAnsi="Times New Roman"/>
        </w:rPr>
        <w:t xml:space="preserve"> </w:t>
      </w:r>
      <w:proofErr w:type="spellStart"/>
      <w:r w:rsidRPr="00534F82">
        <w:rPr>
          <w:rFonts w:ascii="Times New Roman" w:hAnsi="Times New Roman"/>
        </w:rPr>
        <w:t>networks</w:t>
      </w:r>
      <w:proofErr w:type="spellEnd"/>
      <w:r w:rsidRPr="00534F82">
        <w:rPr>
          <w:rFonts w:ascii="Times New Roman" w:hAnsi="Times New Roman"/>
        </w:rPr>
        <w:t xml:space="preserve"> and </w:t>
      </w:r>
      <w:proofErr w:type="spellStart"/>
      <w:r w:rsidRPr="00534F82">
        <w:rPr>
          <w:rFonts w:ascii="Times New Roman" w:hAnsi="Times New Roman"/>
        </w:rPr>
        <w:t>means</w:t>
      </w:r>
      <w:proofErr w:type="spellEnd"/>
      <w:r w:rsidRPr="00534F82">
        <w:rPr>
          <w:rFonts w:ascii="Times New Roman" w:hAnsi="Times New Roman"/>
        </w:rPr>
        <w:t xml:space="preserve"> </w:t>
      </w:r>
      <w:proofErr w:type="spellStart"/>
      <w:r w:rsidRPr="00534F82">
        <w:rPr>
          <w:rFonts w:ascii="Times New Roman" w:hAnsi="Times New Roman"/>
        </w:rPr>
        <w:t>of</w:t>
      </w:r>
      <w:proofErr w:type="spellEnd"/>
      <w:r w:rsidRPr="00534F82">
        <w:rPr>
          <w:rFonts w:ascii="Times New Roman" w:hAnsi="Times New Roman"/>
        </w:rPr>
        <w:t xml:space="preserve"> </w:t>
      </w:r>
      <w:proofErr w:type="spellStart"/>
      <w:r w:rsidRPr="00534F82">
        <w:rPr>
          <w:rFonts w:ascii="Times New Roman" w:hAnsi="Times New Roman"/>
        </w:rPr>
        <w:t>eliminations</w:t>
      </w:r>
      <w:proofErr w:type="spellEnd"/>
      <w:r w:rsidRPr="00534F82">
        <w:rPr>
          <w:rFonts w:ascii="Times New Roman" w:hAnsi="Times New Roman"/>
        </w:rPr>
        <w:t xml:space="preserve"> </w:t>
      </w:r>
      <w:proofErr w:type="spellStart"/>
      <w:r w:rsidRPr="00534F82">
        <w:rPr>
          <w:rFonts w:ascii="Times New Roman" w:hAnsi="Times New Roman"/>
        </w:rPr>
        <w:t>of</w:t>
      </w:r>
      <w:proofErr w:type="spellEnd"/>
      <w:r w:rsidRPr="00534F82">
        <w:rPr>
          <w:rFonts w:ascii="Times New Roman" w:hAnsi="Times New Roman"/>
        </w:rPr>
        <w:t xml:space="preserve"> </w:t>
      </w:r>
      <w:proofErr w:type="spellStart"/>
      <w:r w:rsidRPr="00534F82">
        <w:rPr>
          <w:rFonts w:ascii="Times New Roman" w:hAnsi="Times New Roman"/>
        </w:rPr>
        <w:t>these</w:t>
      </w:r>
      <w:proofErr w:type="spellEnd"/>
      <w:r w:rsidRPr="00534F82">
        <w:rPr>
          <w:rFonts w:ascii="Times New Roman" w:hAnsi="Times New Roman"/>
        </w:rPr>
        <w:t xml:space="preserve"> </w:t>
      </w:r>
      <w:proofErr w:type="spellStart"/>
      <w:r w:rsidRPr="00534F82">
        <w:rPr>
          <w:rFonts w:ascii="Times New Roman" w:hAnsi="Times New Roman"/>
        </w:rPr>
        <w:t>problems</w:t>
      </w:r>
      <w:proofErr w:type="spellEnd"/>
      <w:r w:rsidRPr="00534F82">
        <w:rPr>
          <w:rFonts w:ascii="Times New Roman" w:hAnsi="Times New Roman"/>
        </w:rPr>
        <w:t xml:space="preserve">. </w:t>
      </w:r>
      <w:proofErr w:type="spellStart"/>
      <w:r w:rsidRPr="00534F82">
        <w:rPr>
          <w:rFonts w:ascii="Times New Roman" w:hAnsi="Times New Roman"/>
        </w:rPr>
        <w:t>There</w:t>
      </w:r>
      <w:proofErr w:type="spellEnd"/>
      <w:r w:rsidRPr="00534F82">
        <w:rPr>
          <w:rFonts w:ascii="Times New Roman" w:hAnsi="Times New Roman"/>
        </w:rPr>
        <w:t xml:space="preserve"> </w:t>
      </w:r>
      <w:proofErr w:type="spellStart"/>
      <w:r w:rsidRPr="00534F82">
        <w:rPr>
          <w:rFonts w:ascii="Times New Roman" w:hAnsi="Times New Roman"/>
        </w:rPr>
        <w:t>is</w:t>
      </w:r>
      <w:proofErr w:type="spellEnd"/>
      <w:r w:rsidRPr="00534F82">
        <w:rPr>
          <w:rFonts w:ascii="Times New Roman" w:hAnsi="Times New Roman"/>
        </w:rPr>
        <w:t xml:space="preserve"> a </w:t>
      </w:r>
      <w:proofErr w:type="spellStart"/>
      <w:r w:rsidRPr="00534F82">
        <w:rPr>
          <w:rFonts w:ascii="Times New Roman" w:hAnsi="Times New Roman"/>
        </w:rPr>
        <w:t>dedicated</w:t>
      </w:r>
      <w:proofErr w:type="spellEnd"/>
      <w:r w:rsidRPr="00534F82">
        <w:rPr>
          <w:rFonts w:ascii="Times New Roman" w:hAnsi="Times New Roman"/>
        </w:rPr>
        <w:t xml:space="preserve"> </w:t>
      </w:r>
      <w:proofErr w:type="spellStart"/>
      <w:r w:rsidRPr="00534F82">
        <w:rPr>
          <w:rFonts w:ascii="Times New Roman" w:hAnsi="Times New Roman"/>
        </w:rPr>
        <w:t>chapter</w:t>
      </w:r>
      <w:proofErr w:type="spellEnd"/>
      <w:r w:rsidRPr="00534F82">
        <w:rPr>
          <w:rFonts w:ascii="Times New Roman" w:hAnsi="Times New Roman"/>
        </w:rPr>
        <w:t xml:space="preserve"> to </w:t>
      </w:r>
      <w:proofErr w:type="spellStart"/>
      <w:r w:rsidRPr="00534F82">
        <w:rPr>
          <w:rFonts w:ascii="Times New Roman" w:hAnsi="Times New Roman"/>
        </w:rPr>
        <w:t>the</w:t>
      </w:r>
      <w:proofErr w:type="spellEnd"/>
      <w:r w:rsidRPr="00534F82">
        <w:rPr>
          <w:rFonts w:ascii="Times New Roman" w:hAnsi="Times New Roman"/>
        </w:rPr>
        <w:t xml:space="preserve"> </w:t>
      </w:r>
      <w:proofErr w:type="spellStart"/>
      <w:r w:rsidRPr="00534F82">
        <w:rPr>
          <w:rFonts w:ascii="Times New Roman" w:hAnsi="Times New Roman"/>
        </w:rPr>
        <w:t>thor</w:t>
      </w:r>
      <w:r w:rsidRPr="00534F82">
        <w:rPr>
          <w:rFonts w:ascii="Times New Roman" w:hAnsi="Times New Roman"/>
        </w:rPr>
        <w:t>o</w:t>
      </w:r>
      <w:r w:rsidRPr="00534F82">
        <w:rPr>
          <w:rFonts w:ascii="Times New Roman" w:hAnsi="Times New Roman"/>
        </w:rPr>
        <w:t>ugh</w:t>
      </w:r>
      <w:proofErr w:type="spellEnd"/>
      <w:r w:rsidRPr="00534F82">
        <w:rPr>
          <w:rFonts w:ascii="Times New Roman" w:hAnsi="Times New Roman"/>
        </w:rPr>
        <w:t xml:space="preserve"> </w:t>
      </w:r>
      <w:proofErr w:type="spellStart"/>
      <w:r w:rsidRPr="00534F82">
        <w:rPr>
          <w:rFonts w:ascii="Times New Roman" w:hAnsi="Times New Roman"/>
        </w:rPr>
        <w:t>description</w:t>
      </w:r>
      <w:proofErr w:type="spellEnd"/>
      <w:r w:rsidRPr="00534F82">
        <w:rPr>
          <w:rFonts w:ascii="Times New Roman" w:hAnsi="Times New Roman"/>
        </w:rPr>
        <w:t xml:space="preserve"> </w:t>
      </w:r>
      <w:proofErr w:type="spellStart"/>
      <w:r w:rsidRPr="00534F82">
        <w:rPr>
          <w:rFonts w:ascii="Times New Roman" w:hAnsi="Times New Roman"/>
        </w:rPr>
        <w:t>of</w:t>
      </w:r>
      <w:proofErr w:type="spellEnd"/>
      <w:r w:rsidRPr="00534F82">
        <w:rPr>
          <w:rFonts w:ascii="Times New Roman" w:hAnsi="Times New Roman"/>
        </w:rPr>
        <w:t xml:space="preserve"> </w:t>
      </w:r>
      <w:proofErr w:type="spellStart"/>
      <w:r w:rsidRPr="00534F82">
        <w:rPr>
          <w:rFonts w:ascii="Times New Roman" w:hAnsi="Times New Roman"/>
        </w:rPr>
        <w:t>the</w:t>
      </w:r>
      <w:proofErr w:type="spellEnd"/>
      <w:r w:rsidRPr="00534F82">
        <w:rPr>
          <w:rFonts w:ascii="Times New Roman" w:hAnsi="Times New Roman"/>
        </w:rPr>
        <w:t xml:space="preserve"> FPGA </w:t>
      </w:r>
      <w:proofErr w:type="spellStart"/>
      <w:r w:rsidRPr="00534F82">
        <w:rPr>
          <w:rFonts w:ascii="Times New Roman" w:hAnsi="Times New Roman"/>
        </w:rPr>
        <w:t>card</w:t>
      </w:r>
      <w:proofErr w:type="spellEnd"/>
      <w:r w:rsidRPr="00534F82">
        <w:rPr>
          <w:rFonts w:ascii="Times New Roman" w:hAnsi="Times New Roman"/>
        </w:rPr>
        <w:t xml:space="preserve">, </w:t>
      </w:r>
      <w:proofErr w:type="spellStart"/>
      <w:r w:rsidRPr="00534F82">
        <w:rPr>
          <w:rFonts w:ascii="Times New Roman" w:hAnsi="Times New Roman"/>
        </w:rPr>
        <w:t>which</w:t>
      </w:r>
      <w:proofErr w:type="spellEnd"/>
      <w:r w:rsidRPr="00534F82">
        <w:rPr>
          <w:rFonts w:ascii="Times New Roman" w:hAnsi="Times New Roman"/>
        </w:rPr>
        <w:t xml:space="preserve"> </w:t>
      </w:r>
      <w:proofErr w:type="spellStart"/>
      <w:r w:rsidRPr="00534F82">
        <w:rPr>
          <w:rFonts w:ascii="Times New Roman" w:hAnsi="Times New Roman"/>
        </w:rPr>
        <w:t>was</w:t>
      </w:r>
      <w:proofErr w:type="spellEnd"/>
      <w:r w:rsidRPr="00534F82">
        <w:rPr>
          <w:rFonts w:ascii="Times New Roman" w:hAnsi="Times New Roman"/>
        </w:rPr>
        <w:t xml:space="preserve"> </w:t>
      </w:r>
      <w:proofErr w:type="spellStart"/>
      <w:r w:rsidRPr="00534F82">
        <w:rPr>
          <w:rFonts w:ascii="Times New Roman" w:hAnsi="Times New Roman"/>
        </w:rPr>
        <w:t>used</w:t>
      </w:r>
      <w:proofErr w:type="spellEnd"/>
      <w:r w:rsidRPr="00534F82">
        <w:rPr>
          <w:rFonts w:ascii="Times New Roman" w:hAnsi="Times New Roman"/>
        </w:rPr>
        <w:t xml:space="preserve"> in </w:t>
      </w:r>
      <w:proofErr w:type="spellStart"/>
      <w:r w:rsidRPr="00534F82">
        <w:rPr>
          <w:rFonts w:ascii="Times New Roman" w:hAnsi="Times New Roman"/>
        </w:rPr>
        <w:t>the</w:t>
      </w:r>
      <w:proofErr w:type="spellEnd"/>
      <w:r w:rsidRPr="00534F82">
        <w:rPr>
          <w:rFonts w:ascii="Times New Roman" w:hAnsi="Times New Roman"/>
        </w:rPr>
        <w:t xml:space="preserve"> </w:t>
      </w:r>
      <w:proofErr w:type="spellStart"/>
      <w:r w:rsidRPr="00534F82">
        <w:rPr>
          <w:rFonts w:ascii="Times New Roman" w:hAnsi="Times New Roman"/>
        </w:rPr>
        <w:t>thesis</w:t>
      </w:r>
      <w:proofErr w:type="spellEnd"/>
      <w:r w:rsidRPr="00534F82">
        <w:rPr>
          <w:rFonts w:ascii="Times New Roman" w:hAnsi="Times New Roman"/>
        </w:rPr>
        <w:t xml:space="preserve">. </w:t>
      </w:r>
      <w:proofErr w:type="spellStart"/>
      <w:r w:rsidRPr="00534F82">
        <w:rPr>
          <w:rFonts w:ascii="Times New Roman" w:hAnsi="Times New Roman"/>
        </w:rPr>
        <w:t>The</w:t>
      </w:r>
      <w:proofErr w:type="spellEnd"/>
      <w:r w:rsidRPr="00534F82">
        <w:rPr>
          <w:rFonts w:ascii="Times New Roman" w:hAnsi="Times New Roman"/>
        </w:rPr>
        <w:t xml:space="preserve"> </w:t>
      </w:r>
      <w:proofErr w:type="spellStart"/>
      <w:r w:rsidRPr="00534F82">
        <w:rPr>
          <w:rFonts w:ascii="Times New Roman" w:hAnsi="Times New Roman"/>
        </w:rPr>
        <w:t>thesis</w:t>
      </w:r>
      <w:proofErr w:type="spellEnd"/>
      <w:r w:rsidRPr="00534F82">
        <w:rPr>
          <w:rFonts w:ascii="Times New Roman" w:hAnsi="Times New Roman"/>
        </w:rPr>
        <w:t xml:space="preserve"> </w:t>
      </w:r>
      <w:proofErr w:type="spellStart"/>
      <w:r w:rsidRPr="00534F82">
        <w:rPr>
          <w:rFonts w:ascii="Times New Roman" w:hAnsi="Times New Roman"/>
        </w:rPr>
        <w:t>states</w:t>
      </w:r>
      <w:proofErr w:type="spellEnd"/>
      <w:r w:rsidRPr="00534F82">
        <w:rPr>
          <w:rFonts w:ascii="Times New Roman" w:hAnsi="Times New Roman"/>
        </w:rPr>
        <w:t xml:space="preserve"> </w:t>
      </w:r>
      <w:proofErr w:type="spellStart"/>
      <w:r w:rsidRPr="00534F82">
        <w:rPr>
          <w:rFonts w:ascii="Times New Roman" w:hAnsi="Times New Roman"/>
        </w:rPr>
        <w:t>the</w:t>
      </w:r>
      <w:proofErr w:type="spellEnd"/>
      <w:r w:rsidRPr="00534F82">
        <w:rPr>
          <w:rFonts w:ascii="Times New Roman" w:hAnsi="Times New Roman"/>
        </w:rPr>
        <w:t xml:space="preserve"> step by step </w:t>
      </w:r>
      <w:proofErr w:type="spellStart"/>
      <w:r w:rsidRPr="00534F82">
        <w:rPr>
          <w:rFonts w:ascii="Times New Roman" w:hAnsi="Times New Roman"/>
        </w:rPr>
        <w:t>process</w:t>
      </w:r>
      <w:proofErr w:type="spellEnd"/>
      <w:r w:rsidRPr="00534F82">
        <w:rPr>
          <w:rFonts w:ascii="Times New Roman" w:hAnsi="Times New Roman"/>
        </w:rPr>
        <w:t xml:space="preserve"> </w:t>
      </w:r>
      <w:proofErr w:type="spellStart"/>
      <w:r w:rsidRPr="00534F82">
        <w:rPr>
          <w:rFonts w:ascii="Times New Roman" w:hAnsi="Times New Roman"/>
        </w:rPr>
        <w:t>of</w:t>
      </w:r>
      <w:proofErr w:type="spellEnd"/>
      <w:r w:rsidRPr="00534F82">
        <w:rPr>
          <w:rFonts w:ascii="Times New Roman" w:hAnsi="Times New Roman"/>
        </w:rPr>
        <w:t xml:space="preserve"> </w:t>
      </w:r>
      <w:proofErr w:type="spellStart"/>
      <w:r w:rsidRPr="00534F82">
        <w:rPr>
          <w:rFonts w:ascii="Times New Roman" w:hAnsi="Times New Roman"/>
        </w:rPr>
        <w:t>creating</w:t>
      </w:r>
      <w:proofErr w:type="spellEnd"/>
      <w:r w:rsidRPr="00534F82">
        <w:rPr>
          <w:rFonts w:ascii="Times New Roman" w:hAnsi="Times New Roman"/>
        </w:rPr>
        <w:t xml:space="preserve"> </w:t>
      </w:r>
      <w:proofErr w:type="spellStart"/>
      <w:r w:rsidRPr="00534F82">
        <w:rPr>
          <w:rFonts w:ascii="Times New Roman" w:hAnsi="Times New Roman"/>
        </w:rPr>
        <w:t>an</w:t>
      </w:r>
      <w:proofErr w:type="spellEnd"/>
      <w:r w:rsidRPr="00534F82">
        <w:rPr>
          <w:rFonts w:ascii="Times New Roman" w:hAnsi="Times New Roman"/>
        </w:rPr>
        <w:t xml:space="preserve"> </w:t>
      </w:r>
      <w:proofErr w:type="spellStart"/>
      <w:r w:rsidRPr="00534F82">
        <w:rPr>
          <w:rFonts w:ascii="Times New Roman" w:hAnsi="Times New Roman"/>
        </w:rPr>
        <w:t>implementation</w:t>
      </w:r>
      <w:proofErr w:type="spellEnd"/>
      <w:r w:rsidRPr="00534F82">
        <w:rPr>
          <w:rFonts w:ascii="Times New Roman" w:hAnsi="Times New Roman"/>
        </w:rPr>
        <w:t xml:space="preserve"> </w:t>
      </w:r>
      <w:proofErr w:type="spellStart"/>
      <w:r w:rsidRPr="00534F82">
        <w:rPr>
          <w:rFonts w:ascii="Times New Roman" w:hAnsi="Times New Roman"/>
        </w:rPr>
        <w:t>of</w:t>
      </w:r>
      <w:proofErr w:type="spellEnd"/>
      <w:r w:rsidRPr="00534F82">
        <w:rPr>
          <w:rFonts w:ascii="Times New Roman" w:hAnsi="Times New Roman"/>
        </w:rPr>
        <w:t xml:space="preserve"> </w:t>
      </w:r>
      <w:proofErr w:type="spellStart"/>
      <w:r w:rsidRPr="00534F82">
        <w:rPr>
          <w:rFonts w:ascii="Times New Roman" w:hAnsi="Times New Roman"/>
        </w:rPr>
        <w:t>the</w:t>
      </w:r>
      <w:proofErr w:type="spellEnd"/>
      <w:r w:rsidRPr="00534F82">
        <w:rPr>
          <w:rFonts w:ascii="Times New Roman" w:hAnsi="Times New Roman"/>
        </w:rPr>
        <w:t xml:space="preserve"> </w:t>
      </w:r>
      <w:proofErr w:type="spellStart"/>
      <w:r w:rsidRPr="00534F82">
        <w:rPr>
          <w:rFonts w:ascii="Times New Roman" w:hAnsi="Times New Roman"/>
        </w:rPr>
        <w:t>Reed-Solomon</w:t>
      </w:r>
      <w:proofErr w:type="spellEnd"/>
      <w:r w:rsidRPr="00534F82">
        <w:rPr>
          <w:rFonts w:ascii="Times New Roman" w:hAnsi="Times New Roman"/>
        </w:rPr>
        <w:t xml:space="preserve"> </w:t>
      </w:r>
      <w:proofErr w:type="spellStart"/>
      <w:r w:rsidRPr="00534F82">
        <w:rPr>
          <w:rFonts w:ascii="Times New Roman" w:hAnsi="Times New Roman"/>
        </w:rPr>
        <w:t>code</w:t>
      </w:r>
      <w:proofErr w:type="spellEnd"/>
      <w:r w:rsidRPr="00534F82">
        <w:rPr>
          <w:rFonts w:ascii="Times New Roman" w:hAnsi="Times New Roman"/>
        </w:rPr>
        <w:t xml:space="preserve"> </w:t>
      </w:r>
      <w:proofErr w:type="spellStart"/>
      <w:r w:rsidRPr="00534F82">
        <w:rPr>
          <w:rFonts w:ascii="Times New Roman" w:hAnsi="Times New Roman"/>
        </w:rPr>
        <w:t>for</w:t>
      </w:r>
      <w:proofErr w:type="spellEnd"/>
      <w:r w:rsidRPr="00534F82">
        <w:rPr>
          <w:rFonts w:ascii="Times New Roman" w:hAnsi="Times New Roman"/>
        </w:rPr>
        <w:t xml:space="preserve"> </w:t>
      </w:r>
      <w:proofErr w:type="spellStart"/>
      <w:r w:rsidRPr="00534F82">
        <w:rPr>
          <w:rFonts w:ascii="Times New Roman" w:hAnsi="Times New Roman"/>
        </w:rPr>
        <w:t>the</w:t>
      </w:r>
      <w:proofErr w:type="spellEnd"/>
      <w:r w:rsidRPr="00534F82">
        <w:rPr>
          <w:rFonts w:ascii="Times New Roman" w:hAnsi="Times New Roman"/>
        </w:rPr>
        <w:t xml:space="preserve"> </w:t>
      </w:r>
      <w:proofErr w:type="spellStart"/>
      <w:r w:rsidRPr="00534F82">
        <w:rPr>
          <w:rFonts w:ascii="Times New Roman" w:hAnsi="Times New Roman"/>
        </w:rPr>
        <w:t>NetFPGA</w:t>
      </w:r>
      <w:proofErr w:type="spellEnd"/>
      <w:r w:rsidRPr="00534F82">
        <w:rPr>
          <w:rFonts w:ascii="Times New Roman" w:hAnsi="Times New Roman"/>
        </w:rPr>
        <w:t xml:space="preserve"> </w:t>
      </w:r>
      <w:proofErr w:type="spellStart"/>
      <w:r w:rsidRPr="00534F82">
        <w:rPr>
          <w:rFonts w:ascii="Times New Roman" w:hAnsi="Times New Roman"/>
        </w:rPr>
        <w:t>card</w:t>
      </w:r>
      <w:proofErr w:type="spellEnd"/>
      <w:r w:rsidRPr="00534F82">
        <w:rPr>
          <w:rFonts w:ascii="Times New Roman" w:hAnsi="Times New Roman"/>
        </w:rPr>
        <w:t xml:space="preserve">. </w:t>
      </w:r>
      <w:proofErr w:type="spellStart"/>
      <w:r w:rsidRPr="00534F82">
        <w:rPr>
          <w:rFonts w:ascii="Times New Roman" w:hAnsi="Times New Roman"/>
        </w:rPr>
        <w:t>The</w:t>
      </w:r>
      <w:proofErr w:type="spellEnd"/>
      <w:r w:rsidRPr="00534F82">
        <w:rPr>
          <w:rFonts w:ascii="Times New Roman" w:hAnsi="Times New Roman"/>
        </w:rPr>
        <w:t xml:space="preserve"> </w:t>
      </w:r>
      <w:proofErr w:type="spellStart"/>
      <w:r w:rsidRPr="00534F82">
        <w:rPr>
          <w:rFonts w:ascii="Times New Roman" w:hAnsi="Times New Roman"/>
        </w:rPr>
        <w:t>summary</w:t>
      </w:r>
      <w:proofErr w:type="spellEnd"/>
      <w:r w:rsidRPr="00534F82">
        <w:rPr>
          <w:rFonts w:ascii="Times New Roman" w:hAnsi="Times New Roman"/>
        </w:rPr>
        <w:t xml:space="preserve"> </w:t>
      </w:r>
      <w:proofErr w:type="spellStart"/>
      <w:r w:rsidRPr="00534F82">
        <w:rPr>
          <w:rFonts w:ascii="Times New Roman" w:hAnsi="Times New Roman"/>
        </w:rPr>
        <w:t>of</w:t>
      </w:r>
      <w:proofErr w:type="spellEnd"/>
      <w:r w:rsidRPr="00534F82">
        <w:rPr>
          <w:rFonts w:ascii="Times New Roman" w:hAnsi="Times New Roman"/>
        </w:rPr>
        <w:t xml:space="preserve"> </w:t>
      </w:r>
      <w:proofErr w:type="spellStart"/>
      <w:r w:rsidRPr="00534F82">
        <w:rPr>
          <w:rFonts w:ascii="Times New Roman" w:hAnsi="Times New Roman"/>
        </w:rPr>
        <w:t>advantages</w:t>
      </w:r>
      <w:proofErr w:type="spellEnd"/>
      <w:r w:rsidRPr="00534F82">
        <w:rPr>
          <w:rFonts w:ascii="Times New Roman" w:hAnsi="Times New Roman"/>
        </w:rPr>
        <w:t xml:space="preserve"> and </w:t>
      </w:r>
      <w:proofErr w:type="spellStart"/>
      <w:r w:rsidRPr="00534F82">
        <w:rPr>
          <w:rFonts w:ascii="Times New Roman" w:hAnsi="Times New Roman"/>
        </w:rPr>
        <w:t>disadvantages</w:t>
      </w:r>
      <w:proofErr w:type="spellEnd"/>
      <w:r w:rsidRPr="00534F82">
        <w:rPr>
          <w:rFonts w:ascii="Times New Roman" w:hAnsi="Times New Roman"/>
        </w:rPr>
        <w:t xml:space="preserve"> </w:t>
      </w:r>
      <w:proofErr w:type="spellStart"/>
      <w:r w:rsidRPr="00534F82">
        <w:rPr>
          <w:rFonts w:ascii="Times New Roman" w:hAnsi="Times New Roman"/>
        </w:rPr>
        <w:t>of</w:t>
      </w:r>
      <w:proofErr w:type="spellEnd"/>
      <w:r w:rsidRPr="00534F82">
        <w:rPr>
          <w:rFonts w:ascii="Times New Roman" w:hAnsi="Times New Roman"/>
        </w:rPr>
        <w:t xml:space="preserve"> </w:t>
      </w:r>
      <w:proofErr w:type="spellStart"/>
      <w:r w:rsidRPr="00534F82">
        <w:rPr>
          <w:rFonts w:ascii="Times New Roman" w:hAnsi="Times New Roman"/>
        </w:rPr>
        <w:t>used</w:t>
      </w:r>
      <w:proofErr w:type="spellEnd"/>
      <w:r w:rsidRPr="00534F82">
        <w:rPr>
          <w:rFonts w:ascii="Times New Roman" w:hAnsi="Times New Roman"/>
        </w:rPr>
        <w:t xml:space="preserve"> </w:t>
      </w:r>
      <w:proofErr w:type="spellStart"/>
      <w:r w:rsidRPr="00534F82">
        <w:rPr>
          <w:rFonts w:ascii="Times New Roman" w:hAnsi="Times New Roman"/>
        </w:rPr>
        <w:t>technology</w:t>
      </w:r>
      <w:proofErr w:type="spellEnd"/>
      <w:r w:rsidRPr="00534F82">
        <w:rPr>
          <w:rFonts w:ascii="Times New Roman" w:hAnsi="Times New Roman"/>
        </w:rPr>
        <w:t xml:space="preserve"> and </w:t>
      </w:r>
      <w:proofErr w:type="spellStart"/>
      <w:r w:rsidRPr="00534F82">
        <w:rPr>
          <w:rFonts w:ascii="Times New Roman" w:hAnsi="Times New Roman"/>
        </w:rPr>
        <w:t>implementation</w:t>
      </w:r>
      <w:proofErr w:type="spellEnd"/>
      <w:r w:rsidRPr="00534F82">
        <w:rPr>
          <w:rFonts w:ascii="Times New Roman" w:hAnsi="Times New Roman"/>
        </w:rPr>
        <w:t xml:space="preserve"> in </w:t>
      </w:r>
      <w:proofErr w:type="spellStart"/>
      <w:r w:rsidRPr="00534F82">
        <w:rPr>
          <w:rFonts w:ascii="Times New Roman" w:hAnsi="Times New Roman"/>
        </w:rPr>
        <w:t>computer</w:t>
      </w:r>
      <w:proofErr w:type="spellEnd"/>
      <w:r w:rsidRPr="00534F82">
        <w:rPr>
          <w:rFonts w:ascii="Times New Roman" w:hAnsi="Times New Roman"/>
        </w:rPr>
        <w:t xml:space="preserve"> </w:t>
      </w:r>
      <w:proofErr w:type="spellStart"/>
      <w:r w:rsidRPr="00534F82">
        <w:rPr>
          <w:rFonts w:ascii="Times New Roman" w:hAnsi="Times New Roman"/>
        </w:rPr>
        <w:t>networks</w:t>
      </w:r>
      <w:proofErr w:type="spellEnd"/>
      <w:r w:rsidRPr="00534F82">
        <w:rPr>
          <w:rFonts w:ascii="Times New Roman" w:hAnsi="Times New Roman"/>
        </w:rPr>
        <w:t xml:space="preserve"> </w:t>
      </w:r>
      <w:proofErr w:type="spellStart"/>
      <w:r w:rsidRPr="00534F82">
        <w:rPr>
          <w:rFonts w:ascii="Times New Roman" w:hAnsi="Times New Roman"/>
        </w:rPr>
        <w:t>is</w:t>
      </w:r>
      <w:proofErr w:type="spellEnd"/>
      <w:r w:rsidRPr="00534F82">
        <w:rPr>
          <w:rFonts w:ascii="Times New Roman" w:hAnsi="Times New Roman"/>
        </w:rPr>
        <w:t xml:space="preserve"> </w:t>
      </w:r>
      <w:proofErr w:type="spellStart"/>
      <w:r w:rsidRPr="00534F82">
        <w:rPr>
          <w:rFonts w:ascii="Times New Roman" w:hAnsi="Times New Roman"/>
        </w:rPr>
        <w:t>based</w:t>
      </w:r>
      <w:proofErr w:type="spellEnd"/>
      <w:r w:rsidRPr="00534F82">
        <w:rPr>
          <w:rFonts w:ascii="Times New Roman" w:hAnsi="Times New Roman"/>
        </w:rPr>
        <w:t xml:space="preserve"> on </w:t>
      </w:r>
      <w:proofErr w:type="spellStart"/>
      <w:r w:rsidRPr="00534F82">
        <w:rPr>
          <w:rFonts w:ascii="Times New Roman" w:hAnsi="Times New Roman"/>
        </w:rPr>
        <w:t>the</w:t>
      </w:r>
      <w:proofErr w:type="spellEnd"/>
      <w:r w:rsidRPr="00534F82">
        <w:rPr>
          <w:rFonts w:ascii="Times New Roman" w:hAnsi="Times New Roman"/>
        </w:rPr>
        <w:t xml:space="preserve"> </w:t>
      </w:r>
      <w:proofErr w:type="spellStart"/>
      <w:r w:rsidRPr="00534F82">
        <w:rPr>
          <w:rFonts w:ascii="Times New Roman" w:hAnsi="Times New Roman"/>
        </w:rPr>
        <w:t>results</w:t>
      </w:r>
      <w:proofErr w:type="spellEnd"/>
      <w:r w:rsidRPr="00534F82">
        <w:rPr>
          <w:rFonts w:ascii="Times New Roman" w:hAnsi="Times New Roman"/>
        </w:rPr>
        <w:t xml:space="preserve"> </w:t>
      </w:r>
      <w:proofErr w:type="spellStart"/>
      <w:r w:rsidRPr="00534F82">
        <w:rPr>
          <w:rFonts w:ascii="Times New Roman" w:hAnsi="Times New Roman"/>
        </w:rPr>
        <w:t>of</w:t>
      </w:r>
      <w:proofErr w:type="spellEnd"/>
      <w:r w:rsidRPr="00534F82">
        <w:rPr>
          <w:rFonts w:ascii="Times New Roman" w:hAnsi="Times New Roman"/>
        </w:rPr>
        <w:t xml:space="preserve"> </w:t>
      </w:r>
      <w:proofErr w:type="spellStart"/>
      <w:r w:rsidRPr="00534F82">
        <w:rPr>
          <w:rFonts w:ascii="Times New Roman" w:hAnsi="Times New Roman"/>
        </w:rPr>
        <w:t>realization</w:t>
      </w:r>
      <w:proofErr w:type="spellEnd"/>
      <w:r w:rsidRPr="00534F82">
        <w:rPr>
          <w:rFonts w:ascii="Times New Roman" w:hAnsi="Times New Roman"/>
        </w:rPr>
        <w:t xml:space="preserve"> and </w:t>
      </w:r>
      <w:proofErr w:type="spellStart"/>
      <w:r w:rsidRPr="00534F82">
        <w:rPr>
          <w:rFonts w:ascii="Times New Roman" w:hAnsi="Times New Roman"/>
        </w:rPr>
        <w:t>testing</w:t>
      </w:r>
      <w:proofErr w:type="spellEnd"/>
      <w:r w:rsidRPr="00534F82">
        <w:rPr>
          <w:rFonts w:ascii="Times New Roman" w:hAnsi="Times New Roman"/>
        </w:rPr>
        <w:t xml:space="preserve"> </w:t>
      </w:r>
      <w:proofErr w:type="spellStart"/>
      <w:r w:rsidRPr="00534F82">
        <w:rPr>
          <w:rFonts w:ascii="Times New Roman" w:hAnsi="Times New Roman"/>
        </w:rPr>
        <w:t>of</w:t>
      </w:r>
      <w:proofErr w:type="spellEnd"/>
      <w:r w:rsidRPr="00534F82">
        <w:rPr>
          <w:rFonts w:ascii="Times New Roman" w:hAnsi="Times New Roman"/>
        </w:rPr>
        <w:t xml:space="preserve"> </w:t>
      </w:r>
      <w:proofErr w:type="spellStart"/>
      <w:r w:rsidRPr="00534F82">
        <w:rPr>
          <w:rFonts w:ascii="Times New Roman" w:hAnsi="Times New Roman"/>
        </w:rPr>
        <w:t>the</w:t>
      </w:r>
      <w:proofErr w:type="spellEnd"/>
      <w:r w:rsidRPr="00534F82">
        <w:rPr>
          <w:rFonts w:ascii="Times New Roman" w:hAnsi="Times New Roman"/>
        </w:rPr>
        <w:t xml:space="preserve"> </w:t>
      </w:r>
      <w:proofErr w:type="spellStart"/>
      <w:r w:rsidRPr="00534F82">
        <w:rPr>
          <w:rFonts w:ascii="Times New Roman" w:hAnsi="Times New Roman"/>
        </w:rPr>
        <w:t>project</w:t>
      </w:r>
      <w:proofErr w:type="spellEnd"/>
      <w:r w:rsidRPr="00534F82">
        <w:rPr>
          <w:rFonts w:ascii="Times New Roman" w:hAnsi="Times New Roman"/>
        </w:rPr>
        <w:t>.</w:t>
      </w:r>
    </w:p>
    <w:p w:rsidR="00534F82" w:rsidRDefault="00534F82" w:rsidP="00534F82">
      <w:pPr>
        <w:spacing w:before="0"/>
        <w:ind w:firstLine="0"/>
        <w:rPr>
          <w:rFonts w:ascii="Times New Roman" w:hAnsi="Times New Roman"/>
        </w:rPr>
      </w:pPr>
    </w:p>
    <w:p w:rsidR="00C26078" w:rsidRPr="00550373" w:rsidRDefault="00E96EE1" w:rsidP="00550373">
      <w:pPr>
        <w:spacing w:before="0"/>
        <w:ind w:firstLine="0"/>
        <w:jc w:val="left"/>
        <w:rPr>
          <w:rFonts w:ascii="Times New Roman" w:hAnsi="Times New Roman"/>
        </w:rPr>
      </w:pPr>
      <w:proofErr w:type="spellStart"/>
      <w:r>
        <w:rPr>
          <w:rFonts w:ascii="Times New Roman" w:hAnsi="Times New Roman"/>
        </w:rPr>
        <w:t>Key</w:t>
      </w:r>
      <w:proofErr w:type="spellEnd"/>
      <w:r>
        <w:rPr>
          <w:rFonts w:ascii="Times New Roman" w:hAnsi="Times New Roman"/>
        </w:rPr>
        <w:t xml:space="preserve"> </w:t>
      </w:r>
      <w:proofErr w:type="spellStart"/>
      <w:r>
        <w:rPr>
          <w:rFonts w:ascii="Times New Roman" w:hAnsi="Times New Roman"/>
        </w:rPr>
        <w:t>words</w:t>
      </w:r>
      <w:proofErr w:type="spellEnd"/>
      <w:r>
        <w:rPr>
          <w:rFonts w:ascii="Times New Roman" w:hAnsi="Times New Roman"/>
        </w:rPr>
        <w:t xml:space="preserve">: </w:t>
      </w:r>
      <w:proofErr w:type="spellStart"/>
      <w:r w:rsidRPr="00E96EE1">
        <w:rPr>
          <w:rFonts w:ascii="Times New Roman" w:hAnsi="Times New Roman"/>
        </w:rPr>
        <w:t>NetFPGA</w:t>
      </w:r>
      <w:proofErr w:type="spellEnd"/>
      <w:r w:rsidRPr="00E96EE1">
        <w:rPr>
          <w:rFonts w:ascii="Times New Roman" w:hAnsi="Times New Roman"/>
        </w:rPr>
        <w:t xml:space="preserve">, FPGA, HDL </w:t>
      </w:r>
      <w:proofErr w:type="spellStart"/>
      <w:r w:rsidRPr="00E96EE1">
        <w:rPr>
          <w:rFonts w:ascii="Times New Roman" w:hAnsi="Times New Roman"/>
        </w:rPr>
        <w:t>programming</w:t>
      </w:r>
      <w:proofErr w:type="spellEnd"/>
      <w:r w:rsidRPr="00E96EE1">
        <w:rPr>
          <w:rFonts w:ascii="Times New Roman" w:hAnsi="Times New Roman"/>
        </w:rPr>
        <w:t xml:space="preserve">, </w:t>
      </w:r>
      <w:r>
        <w:rPr>
          <w:rFonts w:ascii="Times New Roman" w:hAnsi="Times New Roman"/>
        </w:rPr>
        <w:t xml:space="preserve">HDL </w:t>
      </w:r>
      <w:proofErr w:type="spellStart"/>
      <w:r>
        <w:rPr>
          <w:rFonts w:ascii="Times New Roman" w:hAnsi="Times New Roman"/>
        </w:rPr>
        <w:t>Code</w:t>
      </w:r>
      <w:proofErr w:type="spellEnd"/>
      <w:r>
        <w:rPr>
          <w:rFonts w:ascii="Times New Roman" w:hAnsi="Times New Roman"/>
        </w:rPr>
        <w:t xml:space="preserve">, IP </w:t>
      </w:r>
      <w:proofErr w:type="spellStart"/>
      <w:r>
        <w:rPr>
          <w:rFonts w:ascii="Times New Roman" w:hAnsi="Times New Roman"/>
        </w:rPr>
        <w:t>Core</w:t>
      </w:r>
      <w:proofErr w:type="spellEnd"/>
      <w:r w:rsidRPr="00E96EE1">
        <w:rPr>
          <w:rFonts w:ascii="Times New Roman" w:hAnsi="Times New Roman"/>
        </w:rPr>
        <w:t xml:space="preserve">, </w:t>
      </w:r>
      <w:proofErr w:type="spellStart"/>
      <w:r w:rsidRPr="00E96EE1">
        <w:rPr>
          <w:rFonts w:ascii="Times New Roman" w:hAnsi="Times New Roman"/>
        </w:rPr>
        <w:t>computer</w:t>
      </w:r>
      <w:proofErr w:type="spellEnd"/>
      <w:r w:rsidRPr="00E96EE1">
        <w:rPr>
          <w:rFonts w:ascii="Times New Roman" w:hAnsi="Times New Roman"/>
        </w:rPr>
        <w:t xml:space="preserve"> </w:t>
      </w:r>
      <w:proofErr w:type="spellStart"/>
      <w:r w:rsidRPr="00E96EE1">
        <w:rPr>
          <w:rFonts w:ascii="Times New Roman" w:hAnsi="Times New Roman"/>
        </w:rPr>
        <w:t>n</w:t>
      </w:r>
      <w:r w:rsidRPr="00E96EE1">
        <w:rPr>
          <w:rFonts w:ascii="Times New Roman" w:hAnsi="Times New Roman"/>
        </w:rPr>
        <w:t>e</w:t>
      </w:r>
      <w:r w:rsidRPr="00E96EE1">
        <w:rPr>
          <w:rFonts w:ascii="Times New Roman" w:hAnsi="Times New Roman"/>
        </w:rPr>
        <w:t>twork</w:t>
      </w:r>
      <w:proofErr w:type="spellEnd"/>
      <w:r w:rsidRPr="00E96EE1">
        <w:rPr>
          <w:rFonts w:ascii="Times New Roman" w:hAnsi="Times New Roman"/>
        </w:rPr>
        <w:t xml:space="preserve">. </w:t>
      </w:r>
      <w:r w:rsidR="00C26078" w:rsidRPr="00550373">
        <w:rPr>
          <w:rFonts w:ascii="Times New Roman" w:hAnsi="Times New Roman"/>
        </w:rPr>
        <w:br w:type="page"/>
      </w:r>
    </w:p>
    <w:p w:rsidR="00641E61" w:rsidRPr="00737402" w:rsidRDefault="003A770C" w:rsidP="00737402">
      <w:pPr>
        <w:pStyle w:val="ZPMetadata2"/>
        <w:jc w:val="left"/>
        <w:rPr>
          <w:rFonts w:ascii="Helvetica" w:hAnsi="Helvetica" w:cs="Helvetica"/>
          <w:b/>
        </w:rPr>
      </w:pPr>
      <w:bookmarkStart w:id="4" w:name="_Toc413933263"/>
      <w:bookmarkStart w:id="5" w:name="_Toc413933292"/>
      <w:r w:rsidRPr="00737402">
        <w:rPr>
          <w:rFonts w:ascii="Helvetica" w:hAnsi="Helvetica" w:cs="Helvetica"/>
          <w:b/>
        </w:rPr>
        <w:lastRenderedPageBreak/>
        <w:t>O</w:t>
      </w:r>
      <w:r w:rsidR="00641E61" w:rsidRPr="00737402">
        <w:rPr>
          <w:rFonts w:ascii="Helvetica" w:hAnsi="Helvetica" w:cs="Helvetica"/>
          <w:b/>
        </w:rPr>
        <w:t>bsah</w:t>
      </w:r>
      <w:bookmarkEnd w:id="4"/>
      <w:bookmarkEnd w:id="5"/>
    </w:p>
    <w:p w:rsidR="00970E30" w:rsidRDefault="00BE35F6">
      <w:pPr>
        <w:pStyle w:val="Obsah1"/>
        <w:rPr>
          <w:rFonts w:asciiTheme="minorHAnsi" w:eastAsiaTheme="minorEastAsia" w:hAnsiTheme="minorHAnsi" w:cstheme="minorBidi"/>
          <w:b w:val="0"/>
          <w:bCs w:val="0"/>
          <w:caps w:val="0"/>
          <w:szCs w:val="22"/>
          <w:lang w:eastAsia="sk-SK"/>
        </w:rPr>
      </w:pPr>
      <w:r>
        <w:fldChar w:fldCharType="begin"/>
      </w:r>
      <w:r>
        <w:instrText xml:space="preserve"> TOC \o "1-3" \h \z \u </w:instrText>
      </w:r>
      <w:r>
        <w:fldChar w:fldCharType="separate"/>
      </w:r>
      <w:hyperlink w:anchor="_Toc470620814" w:history="1">
        <w:r w:rsidR="00970E30" w:rsidRPr="00D62047">
          <w:rPr>
            <w:rStyle w:val="Hypertextovprepojenie"/>
          </w:rPr>
          <w:t>Zoznam použitých obrázkov</w:t>
        </w:r>
        <w:r w:rsidR="00970E30">
          <w:rPr>
            <w:webHidden/>
          </w:rPr>
          <w:tab/>
        </w:r>
        <w:r w:rsidR="00970E30">
          <w:rPr>
            <w:webHidden/>
          </w:rPr>
          <w:fldChar w:fldCharType="begin"/>
        </w:r>
        <w:r w:rsidR="00970E30">
          <w:rPr>
            <w:webHidden/>
          </w:rPr>
          <w:instrText xml:space="preserve"> PAGEREF _Toc470620814 \h </w:instrText>
        </w:r>
        <w:r w:rsidR="00970E30">
          <w:rPr>
            <w:webHidden/>
          </w:rPr>
        </w:r>
        <w:r w:rsidR="00970E30">
          <w:rPr>
            <w:webHidden/>
          </w:rPr>
          <w:fldChar w:fldCharType="separate"/>
        </w:r>
        <w:r w:rsidR="00970E30">
          <w:rPr>
            <w:webHidden/>
          </w:rPr>
          <w:t>10</w:t>
        </w:r>
        <w:r w:rsidR="00970E30">
          <w:rPr>
            <w:webHidden/>
          </w:rPr>
          <w:fldChar w:fldCharType="end"/>
        </w:r>
      </w:hyperlink>
    </w:p>
    <w:p w:rsidR="00970E30" w:rsidRDefault="004948AD">
      <w:pPr>
        <w:pStyle w:val="Obsah1"/>
        <w:rPr>
          <w:rFonts w:asciiTheme="minorHAnsi" w:eastAsiaTheme="minorEastAsia" w:hAnsiTheme="minorHAnsi" w:cstheme="minorBidi"/>
          <w:b w:val="0"/>
          <w:bCs w:val="0"/>
          <w:caps w:val="0"/>
          <w:szCs w:val="22"/>
          <w:lang w:eastAsia="sk-SK"/>
        </w:rPr>
      </w:pPr>
      <w:hyperlink w:anchor="_Toc470620815" w:history="1">
        <w:r w:rsidR="00970E30" w:rsidRPr="00D62047">
          <w:rPr>
            <w:rStyle w:val="Hypertextovprepojenie"/>
          </w:rPr>
          <w:t>Zoznam použitých tabuliek</w:t>
        </w:r>
        <w:r w:rsidR="00970E30">
          <w:rPr>
            <w:webHidden/>
          </w:rPr>
          <w:tab/>
        </w:r>
        <w:r w:rsidR="00970E30">
          <w:rPr>
            <w:webHidden/>
          </w:rPr>
          <w:fldChar w:fldCharType="begin"/>
        </w:r>
        <w:r w:rsidR="00970E30">
          <w:rPr>
            <w:webHidden/>
          </w:rPr>
          <w:instrText xml:space="preserve"> PAGEREF _Toc470620815 \h </w:instrText>
        </w:r>
        <w:r w:rsidR="00970E30">
          <w:rPr>
            <w:webHidden/>
          </w:rPr>
        </w:r>
        <w:r w:rsidR="00970E30">
          <w:rPr>
            <w:webHidden/>
          </w:rPr>
          <w:fldChar w:fldCharType="separate"/>
        </w:r>
        <w:r w:rsidR="00970E30">
          <w:rPr>
            <w:webHidden/>
          </w:rPr>
          <w:t>11</w:t>
        </w:r>
        <w:r w:rsidR="00970E30">
          <w:rPr>
            <w:webHidden/>
          </w:rPr>
          <w:fldChar w:fldCharType="end"/>
        </w:r>
      </w:hyperlink>
    </w:p>
    <w:p w:rsidR="00970E30" w:rsidRDefault="004948AD">
      <w:pPr>
        <w:pStyle w:val="Obsah1"/>
        <w:rPr>
          <w:rFonts w:asciiTheme="minorHAnsi" w:eastAsiaTheme="minorEastAsia" w:hAnsiTheme="minorHAnsi" w:cstheme="minorBidi"/>
          <w:b w:val="0"/>
          <w:bCs w:val="0"/>
          <w:caps w:val="0"/>
          <w:szCs w:val="22"/>
          <w:lang w:eastAsia="sk-SK"/>
        </w:rPr>
      </w:pPr>
      <w:hyperlink w:anchor="_Toc470620816" w:history="1">
        <w:r w:rsidR="00970E30" w:rsidRPr="00D62047">
          <w:rPr>
            <w:rStyle w:val="Hypertextovprepojenie"/>
          </w:rPr>
          <w:t>Zoznam použitých skratiek</w:t>
        </w:r>
        <w:r w:rsidR="00970E30">
          <w:rPr>
            <w:webHidden/>
          </w:rPr>
          <w:tab/>
        </w:r>
        <w:r w:rsidR="00970E30">
          <w:rPr>
            <w:webHidden/>
          </w:rPr>
          <w:fldChar w:fldCharType="begin"/>
        </w:r>
        <w:r w:rsidR="00970E30">
          <w:rPr>
            <w:webHidden/>
          </w:rPr>
          <w:instrText xml:space="preserve"> PAGEREF _Toc470620816 \h </w:instrText>
        </w:r>
        <w:r w:rsidR="00970E30">
          <w:rPr>
            <w:webHidden/>
          </w:rPr>
        </w:r>
        <w:r w:rsidR="00970E30">
          <w:rPr>
            <w:webHidden/>
          </w:rPr>
          <w:fldChar w:fldCharType="separate"/>
        </w:r>
        <w:r w:rsidR="00970E30">
          <w:rPr>
            <w:webHidden/>
          </w:rPr>
          <w:t>12</w:t>
        </w:r>
        <w:r w:rsidR="00970E30">
          <w:rPr>
            <w:webHidden/>
          </w:rPr>
          <w:fldChar w:fldCharType="end"/>
        </w:r>
      </w:hyperlink>
    </w:p>
    <w:p w:rsidR="00970E30" w:rsidRDefault="004948AD">
      <w:pPr>
        <w:pStyle w:val="Obsah1"/>
        <w:rPr>
          <w:rFonts w:asciiTheme="minorHAnsi" w:eastAsiaTheme="minorEastAsia" w:hAnsiTheme="minorHAnsi" w:cstheme="minorBidi"/>
          <w:b w:val="0"/>
          <w:bCs w:val="0"/>
          <w:caps w:val="0"/>
          <w:szCs w:val="22"/>
          <w:lang w:eastAsia="sk-SK"/>
        </w:rPr>
      </w:pPr>
      <w:hyperlink w:anchor="_Toc470620817" w:history="1">
        <w:r w:rsidR="00970E30" w:rsidRPr="00D62047">
          <w:rPr>
            <w:rStyle w:val="Hypertextovprepojenie"/>
          </w:rPr>
          <w:t>Úvod</w:t>
        </w:r>
        <w:r w:rsidR="00970E30">
          <w:rPr>
            <w:webHidden/>
          </w:rPr>
          <w:tab/>
        </w:r>
        <w:r w:rsidR="00970E30">
          <w:rPr>
            <w:webHidden/>
          </w:rPr>
          <w:fldChar w:fldCharType="begin"/>
        </w:r>
        <w:r w:rsidR="00970E30">
          <w:rPr>
            <w:webHidden/>
          </w:rPr>
          <w:instrText xml:space="preserve"> PAGEREF _Toc470620817 \h </w:instrText>
        </w:r>
        <w:r w:rsidR="00970E30">
          <w:rPr>
            <w:webHidden/>
          </w:rPr>
        </w:r>
        <w:r w:rsidR="00970E30">
          <w:rPr>
            <w:webHidden/>
          </w:rPr>
          <w:fldChar w:fldCharType="separate"/>
        </w:r>
        <w:r w:rsidR="00970E30">
          <w:rPr>
            <w:webHidden/>
          </w:rPr>
          <w:t>14</w:t>
        </w:r>
        <w:r w:rsidR="00970E30">
          <w:rPr>
            <w:webHidden/>
          </w:rPr>
          <w:fldChar w:fldCharType="end"/>
        </w:r>
      </w:hyperlink>
    </w:p>
    <w:p w:rsidR="00970E30" w:rsidRDefault="004948AD">
      <w:pPr>
        <w:pStyle w:val="Obsah1"/>
        <w:rPr>
          <w:rFonts w:asciiTheme="minorHAnsi" w:eastAsiaTheme="minorEastAsia" w:hAnsiTheme="minorHAnsi" w:cstheme="minorBidi"/>
          <w:b w:val="0"/>
          <w:bCs w:val="0"/>
          <w:caps w:val="0"/>
          <w:szCs w:val="22"/>
          <w:lang w:eastAsia="sk-SK"/>
        </w:rPr>
      </w:pPr>
      <w:hyperlink w:anchor="_Toc470620818" w:history="1">
        <w:r w:rsidR="00970E30" w:rsidRPr="00D62047">
          <w:rPr>
            <w:rStyle w:val="Hypertextovprepojenie"/>
          </w:rPr>
          <w:t>1. Úvod do monitorovania vo vysokorýchlostných sieťach</w:t>
        </w:r>
        <w:r w:rsidR="00970E30">
          <w:rPr>
            <w:webHidden/>
          </w:rPr>
          <w:tab/>
        </w:r>
        <w:r w:rsidR="00970E30">
          <w:rPr>
            <w:webHidden/>
          </w:rPr>
          <w:fldChar w:fldCharType="begin"/>
        </w:r>
        <w:r w:rsidR="00970E30">
          <w:rPr>
            <w:webHidden/>
          </w:rPr>
          <w:instrText xml:space="preserve"> PAGEREF _Toc470620818 \h </w:instrText>
        </w:r>
        <w:r w:rsidR="00970E30">
          <w:rPr>
            <w:webHidden/>
          </w:rPr>
        </w:r>
        <w:r w:rsidR="00970E30">
          <w:rPr>
            <w:webHidden/>
          </w:rPr>
          <w:fldChar w:fldCharType="separate"/>
        </w:r>
        <w:r w:rsidR="00970E30">
          <w:rPr>
            <w:webHidden/>
          </w:rPr>
          <w:t>15</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19" w:history="1">
        <w:r w:rsidR="00970E30" w:rsidRPr="00D62047">
          <w:rPr>
            <w:rStyle w:val="Hypertextovprepojenie"/>
          </w:rPr>
          <w:t>1.1</w:t>
        </w:r>
        <w:r w:rsidR="00970E30">
          <w:rPr>
            <w:rFonts w:asciiTheme="minorHAnsi" w:eastAsiaTheme="minorEastAsia" w:hAnsiTheme="minorHAnsi" w:cstheme="minorBidi"/>
            <w:caps w:val="0"/>
            <w:szCs w:val="22"/>
            <w:lang w:eastAsia="sk-SK"/>
          </w:rPr>
          <w:tab/>
        </w:r>
        <w:r w:rsidR="00970E30" w:rsidRPr="00D62047">
          <w:rPr>
            <w:rStyle w:val="Hypertextovprepojenie"/>
          </w:rPr>
          <w:t>Analýza monitorovania vysokorýchlostných sieti</w:t>
        </w:r>
        <w:r w:rsidR="00970E30">
          <w:rPr>
            <w:webHidden/>
          </w:rPr>
          <w:tab/>
        </w:r>
        <w:r w:rsidR="00970E30">
          <w:rPr>
            <w:webHidden/>
          </w:rPr>
          <w:fldChar w:fldCharType="begin"/>
        </w:r>
        <w:r w:rsidR="00970E30">
          <w:rPr>
            <w:webHidden/>
          </w:rPr>
          <w:instrText xml:space="preserve"> PAGEREF _Toc470620819 \h </w:instrText>
        </w:r>
        <w:r w:rsidR="00970E30">
          <w:rPr>
            <w:webHidden/>
          </w:rPr>
        </w:r>
        <w:r w:rsidR="00970E30">
          <w:rPr>
            <w:webHidden/>
          </w:rPr>
          <w:fldChar w:fldCharType="separate"/>
        </w:r>
        <w:r w:rsidR="00970E30">
          <w:rPr>
            <w:webHidden/>
          </w:rPr>
          <w:t>15</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20" w:history="1">
        <w:r w:rsidR="00970E30" w:rsidRPr="00D62047">
          <w:rPr>
            <w:rStyle w:val="Hypertextovprepojenie"/>
          </w:rPr>
          <w:t>1.2</w:t>
        </w:r>
        <w:r w:rsidR="00970E30">
          <w:rPr>
            <w:rFonts w:asciiTheme="minorHAnsi" w:eastAsiaTheme="minorEastAsia" w:hAnsiTheme="minorHAnsi" w:cstheme="minorBidi"/>
            <w:caps w:val="0"/>
            <w:szCs w:val="22"/>
            <w:lang w:eastAsia="sk-SK"/>
          </w:rPr>
          <w:tab/>
        </w:r>
        <w:r w:rsidR="00970E30" w:rsidRPr="00D62047">
          <w:rPr>
            <w:rStyle w:val="Hypertextovprepojenie"/>
          </w:rPr>
          <w:t>Potencionálne útoky v sieti</w:t>
        </w:r>
        <w:r w:rsidR="00970E30">
          <w:rPr>
            <w:webHidden/>
          </w:rPr>
          <w:tab/>
        </w:r>
        <w:r w:rsidR="00970E30">
          <w:rPr>
            <w:webHidden/>
          </w:rPr>
          <w:fldChar w:fldCharType="begin"/>
        </w:r>
        <w:r w:rsidR="00970E30">
          <w:rPr>
            <w:webHidden/>
          </w:rPr>
          <w:instrText xml:space="preserve"> PAGEREF _Toc470620820 \h </w:instrText>
        </w:r>
        <w:r w:rsidR="00970E30">
          <w:rPr>
            <w:webHidden/>
          </w:rPr>
        </w:r>
        <w:r w:rsidR="00970E30">
          <w:rPr>
            <w:webHidden/>
          </w:rPr>
          <w:fldChar w:fldCharType="separate"/>
        </w:r>
        <w:r w:rsidR="00970E30">
          <w:rPr>
            <w:webHidden/>
          </w:rPr>
          <w:t>16</w:t>
        </w:r>
        <w:r w:rsidR="00970E30">
          <w:rPr>
            <w:webHidden/>
          </w:rPr>
          <w:fldChar w:fldCharType="end"/>
        </w:r>
      </w:hyperlink>
    </w:p>
    <w:p w:rsidR="00970E30" w:rsidRDefault="004948AD">
      <w:pPr>
        <w:pStyle w:val="Obsah3"/>
        <w:rPr>
          <w:rFonts w:asciiTheme="minorHAnsi" w:eastAsiaTheme="minorEastAsia" w:hAnsiTheme="minorHAnsi" w:cstheme="minorBidi"/>
          <w:iCs w:val="0"/>
          <w:caps w:val="0"/>
          <w:szCs w:val="22"/>
          <w:lang w:eastAsia="sk-SK"/>
        </w:rPr>
      </w:pPr>
      <w:hyperlink w:anchor="_Toc470620821" w:history="1">
        <w:r w:rsidR="00970E30" w:rsidRPr="00D62047">
          <w:rPr>
            <w:rStyle w:val="Hypertextovprepojenie"/>
          </w:rPr>
          <w:t>1.2.1</w:t>
        </w:r>
        <w:r w:rsidR="00970E30">
          <w:rPr>
            <w:rFonts w:asciiTheme="minorHAnsi" w:eastAsiaTheme="minorEastAsia" w:hAnsiTheme="minorHAnsi" w:cstheme="minorBidi"/>
            <w:iCs w:val="0"/>
            <w:caps w:val="0"/>
            <w:szCs w:val="22"/>
            <w:lang w:eastAsia="sk-SK"/>
          </w:rPr>
          <w:tab/>
        </w:r>
        <w:r w:rsidR="00970E30" w:rsidRPr="00D62047">
          <w:rPr>
            <w:rStyle w:val="Hypertextovprepojenie"/>
          </w:rPr>
          <w:t>Šum</w:t>
        </w:r>
        <w:r w:rsidR="00970E30">
          <w:rPr>
            <w:webHidden/>
          </w:rPr>
          <w:tab/>
        </w:r>
        <w:r w:rsidR="00970E30">
          <w:rPr>
            <w:webHidden/>
          </w:rPr>
          <w:fldChar w:fldCharType="begin"/>
        </w:r>
        <w:r w:rsidR="00970E30">
          <w:rPr>
            <w:webHidden/>
          </w:rPr>
          <w:instrText xml:space="preserve"> PAGEREF _Toc470620821 \h </w:instrText>
        </w:r>
        <w:r w:rsidR="00970E30">
          <w:rPr>
            <w:webHidden/>
          </w:rPr>
        </w:r>
        <w:r w:rsidR="00970E30">
          <w:rPr>
            <w:webHidden/>
          </w:rPr>
          <w:fldChar w:fldCharType="separate"/>
        </w:r>
        <w:r w:rsidR="00970E30">
          <w:rPr>
            <w:webHidden/>
          </w:rPr>
          <w:t>17</w:t>
        </w:r>
        <w:r w:rsidR="00970E30">
          <w:rPr>
            <w:webHidden/>
          </w:rPr>
          <w:fldChar w:fldCharType="end"/>
        </w:r>
      </w:hyperlink>
    </w:p>
    <w:p w:rsidR="00970E30" w:rsidRDefault="004948AD">
      <w:pPr>
        <w:pStyle w:val="Obsah3"/>
        <w:rPr>
          <w:rFonts w:asciiTheme="minorHAnsi" w:eastAsiaTheme="minorEastAsia" w:hAnsiTheme="minorHAnsi" w:cstheme="minorBidi"/>
          <w:iCs w:val="0"/>
          <w:caps w:val="0"/>
          <w:szCs w:val="22"/>
          <w:lang w:eastAsia="sk-SK"/>
        </w:rPr>
      </w:pPr>
      <w:hyperlink w:anchor="_Toc470620822" w:history="1">
        <w:r w:rsidR="00970E30" w:rsidRPr="00D62047">
          <w:rPr>
            <w:rStyle w:val="Hypertextovprepojenie"/>
          </w:rPr>
          <w:t>1.2.2</w:t>
        </w:r>
        <w:r w:rsidR="00970E30">
          <w:rPr>
            <w:rFonts w:asciiTheme="minorHAnsi" w:eastAsiaTheme="minorEastAsia" w:hAnsiTheme="minorHAnsi" w:cstheme="minorBidi"/>
            <w:iCs w:val="0"/>
            <w:caps w:val="0"/>
            <w:szCs w:val="22"/>
            <w:lang w:eastAsia="sk-SK"/>
          </w:rPr>
          <w:tab/>
        </w:r>
        <w:r w:rsidR="00970E30" w:rsidRPr="00D62047">
          <w:rPr>
            <w:rStyle w:val="Hypertextovprepojenie"/>
          </w:rPr>
          <w:t>Skreslenie</w:t>
        </w:r>
        <w:r w:rsidR="00970E30">
          <w:rPr>
            <w:webHidden/>
          </w:rPr>
          <w:tab/>
        </w:r>
        <w:r w:rsidR="00970E30">
          <w:rPr>
            <w:webHidden/>
          </w:rPr>
          <w:fldChar w:fldCharType="begin"/>
        </w:r>
        <w:r w:rsidR="00970E30">
          <w:rPr>
            <w:webHidden/>
          </w:rPr>
          <w:instrText xml:space="preserve"> PAGEREF _Toc470620822 \h </w:instrText>
        </w:r>
        <w:r w:rsidR="00970E30">
          <w:rPr>
            <w:webHidden/>
          </w:rPr>
        </w:r>
        <w:r w:rsidR="00970E30">
          <w:rPr>
            <w:webHidden/>
          </w:rPr>
          <w:fldChar w:fldCharType="separate"/>
        </w:r>
        <w:r w:rsidR="00970E30">
          <w:rPr>
            <w:webHidden/>
          </w:rPr>
          <w:t>18</w:t>
        </w:r>
        <w:r w:rsidR="00970E30">
          <w:rPr>
            <w:webHidden/>
          </w:rPr>
          <w:fldChar w:fldCharType="end"/>
        </w:r>
      </w:hyperlink>
    </w:p>
    <w:p w:rsidR="00970E30" w:rsidRDefault="004948AD">
      <w:pPr>
        <w:pStyle w:val="Obsah3"/>
        <w:rPr>
          <w:rFonts w:asciiTheme="minorHAnsi" w:eastAsiaTheme="minorEastAsia" w:hAnsiTheme="minorHAnsi" w:cstheme="minorBidi"/>
          <w:iCs w:val="0"/>
          <w:caps w:val="0"/>
          <w:szCs w:val="22"/>
          <w:lang w:eastAsia="sk-SK"/>
        </w:rPr>
      </w:pPr>
      <w:hyperlink w:anchor="_Toc470620823" w:history="1">
        <w:r w:rsidR="00970E30" w:rsidRPr="00D62047">
          <w:rPr>
            <w:rStyle w:val="Hypertextovprepojenie"/>
          </w:rPr>
          <w:t>1.2.3</w:t>
        </w:r>
        <w:r w:rsidR="00970E30">
          <w:rPr>
            <w:rFonts w:asciiTheme="minorHAnsi" w:eastAsiaTheme="minorEastAsia" w:hAnsiTheme="minorHAnsi" w:cstheme="minorBidi"/>
            <w:iCs w:val="0"/>
            <w:caps w:val="0"/>
            <w:szCs w:val="22"/>
            <w:lang w:eastAsia="sk-SK"/>
          </w:rPr>
          <w:tab/>
        </w:r>
        <w:r w:rsidR="00970E30" w:rsidRPr="00D62047">
          <w:rPr>
            <w:rStyle w:val="Hypertextovprepojenie"/>
          </w:rPr>
          <w:t>Rušenie</w:t>
        </w:r>
        <w:r w:rsidR="00970E30">
          <w:rPr>
            <w:webHidden/>
          </w:rPr>
          <w:tab/>
        </w:r>
        <w:r w:rsidR="00970E30">
          <w:rPr>
            <w:webHidden/>
          </w:rPr>
          <w:fldChar w:fldCharType="begin"/>
        </w:r>
        <w:r w:rsidR="00970E30">
          <w:rPr>
            <w:webHidden/>
          </w:rPr>
          <w:instrText xml:space="preserve"> PAGEREF _Toc470620823 \h </w:instrText>
        </w:r>
        <w:r w:rsidR="00970E30">
          <w:rPr>
            <w:webHidden/>
          </w:rPr>
        </w:r>
        <w:r w:rsidR="00970E30">
          <w:rPr>
            <w:webHidden/>
          </w:rPr>
          <w:fldChar w:fldCharType="separate"/>
        </w:r>
        <w:r w:rsidR="00970E30">
          <w:rPr>
            <w:webHidden/>
          </w:rPr>
          <w:t>18</w:t>
        </w:r>
        <w:r w:rsidR="00970E30">
          <w:rPr>
            <w:webHidden/>
          </w:rPr>
          <w:fldChar w:fldCharType="end"/>
        </w:r>
      </w:hyperlink>
    </w:p>
    <w:p w:rsidR="00970E30" w:rsidRDefault="004948AD">
      <w:pPr>
        <w:pStyle w:val="Obsah3"/>
        <w:rPr>
          <w:rFonts w:asciiTheme="minorHAnsi" w:eastAsiaTheme="minorEastAsia" w:hAnsiTheme="minorHAnsi" w:cstheme="minorBidi"/>
          <w:iCs w:val="0"/>
          <w:caps w:val="0"/>
          <w:szCs w:val="22"/>
          <w:lang w:eastAsia="sk-SK"/>
        </w:rPr>
      </w:pPr>
      <w:hyperlink w:anchor="_Toc470620824" w:history="1">
        <w:r w:rsidR="00970E30" w:rsidRPr="00D62047">
          <w:rPr>
            <w:rStyle w:val="Hypertextovprepojenie"/>
          </w:rPr>
          <w:t>1.2.4</w:t>
        </w:r>
        <w:r w:rsidR="00970E30">
          <w:rPr>
            <w:rFonts w:asciiTheme="minorHAnsi" w:eastAsiaTheme="minorEastAsia" w:hAnsiTheme="minorHAnsi" w:cstheme="minorBidi"/>
            <w:iCs w:val="0"/>
            <w:caps w:val="0"/>
            <w:szCs w:val="22"/>
            <w:lang w:eastAsia="sk-SK"/>
          </w:rPr>
          <w:tab/>
        </w:r>
        <w:r w:rsidR="00970E30" w:rsidRPr="00D62047">
          <w:rPr>
            <w:rStyle w:val="Hypertextovprepojenie"/>
          </w:rPr>
          <w:t>Útok na synchronizačný kód</w:t>
        </w:r>
        <w:r w:rsidR="00970E30">
          <w:rPr>
            <w:webHidden/>
          </w:rPr>
          <w:tab/>
        </w:r>
        <w:r w:rsidR="00970E30">
          <w:rPr>
            <w:webHidden/>
          </w:rPr>
          <w:fldChar w:fldCharType="begin"/>
        </w:r>
        <w:r w:rsidR="00970E30">
          <w:rPr>
            <w:webHidden/>
          </w:rPr>
          <w:instrText xml:space="preserve"> PAGEREF _Toc470620824 \h </w:instrText>
        </w:r>
        <w:r w:rsidR="00970E30">
          <w:rPr>
            <w:webHidden/>
          </w:rPr>
        </w:r>
        <w:r w:rsidR="00970E30">
          <w:rPr>
            <w:webHidden/>
          </w:rPr>
          <w:fldChar w:fldCharType="separate"/>
        </w:r>
        <w:r w:rsidR="00970E30">
          <w:rPr>
            <w:webHidden/>
          </w:rPr>
          <w:t>19</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25" w:history="1">
        <w:r w:rsidR="00970E30" w:rsidRPr="00D62047">
          <w:rPr>
            <w:rStyle w:val="Hypertextovprepojenie"/>
          </w:rPr>
          <w:t>1.3</w:t>
        </w:r>
        <w:r w:rsidR="00970E30">
          <w:rPr>
            <w:rFonts w:asciiTheme="minorHAnsi" w:eastAsiaTheme="minorEastAsia" w:hAnsiTheme="minorHAnsi" w:cstheme="minorBidi"/>
            <w:caps w:val="0"/>
            <w:szCs w:val="22"/>
            <w:lang w:eastAsia="sk-SK"/>
          </w:rPr>
          <w:tab/>
        </w:r>
        <w:r w:rsidR="00970E30" w:rsidRPr="00D62047">
          <w:rPr>
            <w:rStyle w:val="Hypertextovprepojenie"/>
          </w:rPr>
          <w:t>Možností hardvérových možností monitorovania vysokorýchlostných sieti.</w:t>
        </w:r>
        <w:r w:rsidR="00970E30">
          <w:rPr>
            <w:webHidden/>
          </w:rPr>
          <w:tab/>
        </w:r>
        <w:r w:rsidR="00970E30">
          <w:rPr>
            <w:webHidden/>
          </w:rPr>
          <w:fldChar w:fldCharType="begin"/>
        </w:r>
        <w:r w:rsidR="00970E30">
          <w:rPr>
            <w:webHidden/>
          </w:rPr>
          <w:instrText xml:space="preserve"> PAGEREF _Toc470620825 \h </w:instrText>
        </w:r>
        <w:r w:rsidR="00970E30">
          <w:rPr>
            <w:webHidden/>
          </w:rPr>
        </w:r>
        <w:r w:rsidR="00970E30">
          <w:rPr>
            <w:webHidden/>
          </w:rPr>
          <w:fldChar w:fldCharType="separate"/>
        </w:r>
        <w:r w:rsidR="00970E30">
          <w:rPr>
            <w:webHidden/>
          </w:rPr>
          <w:t>19</w:t>
        </w:r>
        <w:r w:rsidR="00970E30">
          <w:rPr>
            <w:webHidden/>
          </w:rPr>
          <w:fldChar w:fldCharType="end"/>
        </w:r>
      </w:hyperlink>
    </w:p>
    <w:p w:rsidR="00970E30" w:rsidRDefault="004948AD">
      <w:pPr>
        <w:pStyle w:val="Obsah3"/>
        <w:rPr>
          <w:rFonts w:asciiTheme="minorHAnsi" w:eastAsiaTheme="minorEastAsia" w:hAnsiTheme="minorHAnsi" w:cstheme="minorBidi"/>
          <w:iCs w:val="0"/>
          <w:caps w:val="0"/>
          <w:szCs w:val="22"/>
          <w:lang w:eastAsia="sk-SK"/>
        </w:rPr>
      </w:pPr>
      <w:hyperlink w:anchor="_Toc470620826" w:history="1">
        <w:r w:rsidR="00970E30" w:rsidRPr="00D62047">
          <w:rPr>
            <w:rStyle w:val="Hypertextovprepojenie"/>
          </w:rPr>
          <w:t>1.3.1</w:t>
        </w:r>
        <w:r w:rsidR="00970E30">
          <w:rPr>
            <w:rFonts w:asciiTheme="minorHAnsi" w:eastAsiaTheme="minorEastAsia" w:hAnsiTheme="minorHAnsi" w:cstheme="minorBidi"/>
            <w:iCs w:val="0"/>
            <w:caps w:val="0"/>
            <w:szCs w:val="22"/>
            <w:lang w:eastAsia="sk-SK"/>
          </w:rPr>
          <w:tab/>
        </w:r>
        <w:r w:rsidR="00970E30" w:rsidRPr="00D62047">
          <w:rPr>
            <w:rStyle w:val="Hypertextovprepojenie"/>
          </w:rPr>
          <w:t>Softvérové monitorovanie</w:t>
        </w:r>
        <w:r w:rsidR="00970E30">
          <w:rPr>
            <w:webHidden/>
          </w:rPr>
          <w:tab/>
        </w:r>
        <w:r w:rsidR="00970E30">
          <w:rPr>
            <w:webHidden/>
          </w:rPr>
          <w:fldChar w:fldCharType="begin"/>
        </w:r>
        <w:r w:rsidR="00970E30">
          <w:rPr>
            <w:webHidden/>
          </w:rPr>
          <w:instrText xml:space="preserve"> PAGEREF _Toc470620826 \h </w:instrText>
        </w:r>
        <w:r w:rsidR="00970E30">
          <w:rPr>
            <w:webHidden/>
          </w:rPr>
        </w:r>
        <w:r w:rsidR="00970E30">
          <w:rPr>
            <w:webHidden/>
          </w:rPr>
          <w:fldChar w:fldCharType="separate"/>
        </w:r>
        <w:r w:rsidR="00970E30">
          <w:rPr>
            <w:webHidden/>
          </w:rPr>
          <w:t>19</w:t>
        </w:r>
        <w:r w:rsidR="00970E30">
          <w:rPr>
            <w:webHidden/>
          </w:rPr>
          <w:fldChar w:fldCharType="end"/>
        </w:r>
      </w:hyperlink>
    </w:p>
    <w:p w:rsidR="00970E30" w:rsidRDefault="004948AD">
      <w:pPr>
        <w:pStyle w:val="Obsah3"/>
        <w:rPr>
          <w:rFonts w:asciiTheme="minorHAnsi" w:eastAsiaTheme="minorEastAsia" w:hAnsiTheme="minorHAnsi" w:cstheme="minorBidi"/>
          <w:iCs w:val="0"/>
          <w:caps w:val="0"/>
          <w:szCs w:val="22"/>
          <w:lang w:eastAsia="sk-SK"/>
        </w:rPr>
      </w:pPr>
      <w:hyperlink w:anchor="_Toc470620827" w:history="1">
        <w:r w:rsidR="00970E30" w:rsidRPr="00D62047">
          <w:rPr>
            <w:rStyle w:val="Hypertextovprepojenie"/>
          </w:rPr>
          <w:t>1.3.2</w:t>
        </w:r>
        <w:r w:rsidR="00970E30">
          <w:rPr>
            <w:rFonts w:asciiTheme="minorHAnsi" w:eastAsiaTheme="minorEastAsia" w:hAnsiTheme="minorHAnsi" w:cstheme="minorBidi"/>
            <w:iCs w:val="0"/>
            <w:caps w:val="0"/>
            <w:szCs w:val="22"/>
            <w:lang w:eastAsia="sk-SK"/>
          </w:rPr>
          <w:tab/>
        </w:r>
        <w:r w:rsidR="00970E30" w:rsidRPr="00D62047">
          <w:rPr>
            <w:rStyle w:val="Hypertextovprepojenie"/>
          </w:rPr>
          <w:t>Hardvérové monitorovanie</w:t>
        </w:r>
        <w:r w:rsidR="00970E30">
          <w:rPr>
            <w:webHidden/>
          </w:rPr>
          <w:tab/>
        </w:r>
        <w:r w:rsidR="00970E30">
          <w:rPr>
            <w:webHidden/>
          </w:rPr>
          <w:fldChar w:fldCharType="begin"/>
        </w:r>
        <w:r w:rsidR="00970E30">
          <w:rPr>
            <w:webHidden/>
          </w:rPr>
          <w:instrText xml:space="preserve"> PAGEREF _Toc470620827 \h </w:instrText>
        </w:r>
        <w:r w:rsidR="00970E30">
          <w:rPr>
            <w:webHidden/>
          </w:rPr>
        </w:r>
        <w:r w:rsidR="00970E30">
          <w:rPr>
            <w:webHidden/>
          </w:rPr>
          <w:fldChar w:fldCharType="separate"/>
        </w:r>
        <w:r w:rsidR="00970E30">
          <w:rPr>
            <w:webHidden/>
          </w:rPr>
          <w:t>20</w:t>
        </w:r>
        <w:r w:rsidR="00970E30">
          <w:rPr>
            <w:webHidden/>
          </w:rPr>
          <w:fldChar w:fldCharType="end"/>
        </w:r>
      </w:hyperlink>
    </w:p>
    <w:p w:rsidR="00970E30" w:rsidRDefault="004948AD">
      <w:pPr>
        <w:pStyle w:val="Obsah1"/>
        <w:rPr>
          <w:rFonts w:asciiTheme="minorHAnsi" w:eastAsiaTheme="minorEastAsia" w:hAnsiTheme="minorHAnsi" w:cstheme="minorBidi"/>
          <w:b w:val="0"/>
          <w:bCs w:val="0"/>
          <w:caps w:val="0"/>
          <w:szCs w:val="22"/>
          <w:lang w:eastAsia="sk-SK"/>
        </w:rPr>
      </w:pPr>
      <w:hyperlink w:anchor="_Toc470620828" w:history="1">
        <w:r w:rsidR="00970E30" w:rsidRPr="00D62047">
          <w:rPr>
            <w:rStyle w:val="Hypertextovprepojenie"/>
          </w:rPr>
          <w:t>2.</w:t>
        </w:r>
        <w:r w:rsidR="00970E30">
          <w:rPr>
            <w:rFonts w:asciiTheme="minorHAnsi" w:eastAsiaTheme="minorEastAsia" w:hAnsiTheme="minorHAnsi" w:cstheme="minorBidi"/>
            <w:b w:val="0"/>
            <w:bCs w:val="0"/>
            <w:caps w:val="0"/>
            <w:szCs w:val="22"/>
            <w:lang w:eastAsia="sk-SK"/>
          </w:rPr>
          <w:tab/>
        </w:r>
        <w:r w:rsidR="00970E30" w:rsidRPr="00D62047">
          <w:rPr>
            <w:rStyle w:val="Hypertextovprepojenie"/>
          </w:rPr>
          <w:t>Metódy zabezpečenia prenosu</w:t>
        </w:r>
        <w:r w:rsidR="00970E30">
          <w:rPr>
            <w:webHidden/>
          </w:rPr>
          <w:tab/>
        </w:r>
        <w:r w:rsidR="00970E30">
          <w:rPr>
            <w:webHidden/>
          </w:rPr>
          <w:fldChar w:fldCharType="begin"/>
        </w:r>
        <w:r w:rsidR="00970E30">
          <w:rPr>
            <w:webHidden/>
          </w:rPr>
          <w:instrText xml:space="preserve"> PAGEREF _Toc470620828 \h </w:instrText>
        </w:r>
        <w:r w:rsidR="00970E30">
          <w:rPr>
            <w:webHidden/>
          </w:rPr>
        </w:r>
        <w:r w:rsidR="00970E30">
          <w:rPr>
            <w:webHidden/>
          </w:rPr>
          <w:fldChar w:fldCharType="separate"/>
        </w:r>
        <w:r w:rsidR="00970E30">
          <w:rPr>
            <w:webHidden/>
          </w:rPr>
          <w:t>22</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29" w:history="1">
        <w:r w:rsidR="00970E30" w:rsidRPr="00D62047">
          <w:rPr>
            <w:rStyle w:val="Hypertextovprepojenie"/>
          </w:rPr>
          <w:t>2.1</w:t>
        </w:r>
        <w:r w:rsidR="00970E30">
          <w:rPr>
            <w:rFonts w:asciiTheme="minorHAnsi" w:eastAsiaTheme="minorEastAsia" w:hAnsiTheme="minorHAnsi" w:cstheme="minorBidi"/>
            <w:caps w:val="0"/>
            <w:szCs w:val="22"/>
            <w:lang w:eastAsia="sk-SK"/>
          </w:rPr>
          <w:tab/>
        </w:r>
        <w:r w:rsidR="00970E30" w:rsidRPr="00D62047">
          <w:rPr>
            <w:rStyle w:val="Hypertextovprepojenie"/>
          </w:rPr>
          <w:t>Automatic repeat request (ARQ)</w:t>
        </w:r>
        <w:r w:rsidR="00970E30">
          <w:rPr>
            <w:webHidden/>
          </w:rPr>
          <w:tab/>
        </w:r>
        <w:r w:rsidR="00970E30">
          <w:rPr>
            <w:webHidden/>
          </w:rPr>
          <w:fldChar w:fldCharType="begin"/>
        </w:r>
        <w:r w:rsidR="00970E30">
          <w:rPr>
            <w:webHidden/>
          </w:rPr>
          <w:instrText xml:space="preserve"> PAGEREF _Toc470620829 \h </w:instrText>
        </w:r>
        <w:r w:rsidR="00970E30">
          <w:rPr>
            <w:webHidden/>
          </w:rPr>
        </w:r>
        <w:r w:rsidR="00970E30">
          <w:rPr>
            <w:webHidden/>
          </w:rPr>
          <w:fldChar w:fldCharType="separate"/>
        </w:r>
        <w:r w:rsidR="00970E30">
          <w:rPr>
            <w:webHidden/>
          </w:rPr>
          <w:t>22</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30" w:history="1">
        <w:r w:rsidR="00970E30" w:rsidRPr="00D62047">
          <w:rPr>
            <w:rStyle w:val="Hypertextovprepojenie"/>
          </w:rPr>
          <w:t>2.2</w:t>
        </w:r>
        <w:r w:rsidR="00970E30">
          <w:rPr>
            <w:rFonts w:asciiTheme="minorHAnsi" w:eastAsiaTheme="minorEastAsia" w:hAnsiTheme="minorHAnsi" w:cstheme="minorBidi"/>
            <w:caps w:val="0"/>
            <w:szCs w:val="22"/>
            <w:lang w:eastAsia="sk-SK"/>
          </w:rPr>
          <w:tab/>
        </w:r>
        <w:r w:rsidR="00970E30" w:rsidRPr="00D62047">
          <w:rPr>
            <w:rStyle w:val="Hypertextovprepojenie"/>
          </w:rPr>
          <w:t>Forward error correction</w:t>
        </w:r>
        <w:r w:rsidR="00970E30">
          <w:rPr>
            <w:webHidden/>
          </w:rPr>
          <w:tab/>
        </w:r>
        <w:r w:rsidR="00970E30">
          <w:rPr>
            <w:webHidden/>
          </w:rPr>
          <w:fldChar w:fldCharType="begin"/>
        </w:r>
        <w:r w:rsidR="00970E30">
          <w:rPr>
            <w:webHidden/>
          </w:rPr>
          <w:instrText xml:space="preserve"> PAGEREF _Toc470620830 \h </w:instrText>
        </w:r>
        <w:r w:rsidR="00970E30">
          <w:rPr>
            <w:webHidden/>
          </w:rPr>
        </w:r>
        <w:r w:rsidR="00970E30">
          <w:rPr>
            <w:webHidden/>
          </w:rPr>
          <w:fldChar w:fldCharType="separate"/>
        </w:r>
        <w:r w:rsidR="00970E30">
          <w:rPr>
            <w:webHidden/>
          </w:rPr>
          <w:t>22</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31" w:history="1">
        <w:r w:rsidR="00970E30" w:rsidRPr="00D62047">
          <w:rPr>
            <w:rStyle w:val="Hypertextovprepojenie"/>
          </w:rPr>
          <w:t>2.3</w:t>
        </w:r>
        <w:r w:rsidR="00970E30">
          <w:rPr>
            <w:rFonts w:asciiTheme="minorHAnsi" w:eastAsiaTheme="minorEastAsia" w:hAnsiTheme="minorHAnsi" w:cstheme="minorBidi"/>
            <w:caps w:val="0"/>
            <w:szCs w:val="22"/>
            <w:lang w:eastAsia="sk-SK"/>
          </w:rPr>
          <w:tab/>
        </w:r>
        <w:r w:rsidR="00970E30" w:rsidRPr="00D62047">
          <w:rPr>
            <w:rStyle w:val="Hypertextovprepojenie"/>
          </w:rPr>
          <w:t>Blokové  kódy</w:t>
        </w:r>
        <w:r w:rsidR="00970E30">
          <w:rPr>
            <w:webHidden/>
          </w:rPr>
          <w:tab/>
        </w:r>
        <w:r w:rsidR="00970E30">
          <w:rPr>
            <w:webHidden/>
          </w:rPr>
          <w:fldChar w:fldCharType="begin"/>
        </w:r>
        <w:r w:rsidR="00970E30">
          <w:rPr>
            <w:webHidden/>
          </w:rPr>
          <w:instrText xml:space="preserve"> PAGEREF _Toc470620831 \h </w:instrText>
        </w:r>
        <w:r w:rsidR="00970E30">
          <w:rPr>
            <w:webHidden/>
          </w:rPr>
        </w:r>
        <w:r w:rsidR="00970E30">
          <w:rPr>
            <w:webHidden/>
          </w:rPr>
          <w:fldChar w:fldCharType="separate"/>
        </w:r>
        <w:r w:rsidR="00970E30">
          <w:rPr>
            <w:webHidden/>
          </w:rPr>
          <w:t>23</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32" w:history="1">
        <w:r w:rsidR="00970E30" w:rsidRPr="00D62047">
          <w:rPr>
            <w:rStyle w:val="Hypertextovprepojenie"/>
          </w:rPr>
          <w:t>2.4</w:t>
        </w:r>
        <w:r w:rsidR="00970E30">
          <w:rPr>
            <w:rFonts w:asciiTheme="minorHAnsi" w:eastAsiaTheme="minorEastAsia" w:hAnsiTheme="minorHAnsi" w:cstheme="minorBidi"/>
            <w:caps w:val="0"/>
            <w:szCs w:val="22"/>
            <w:lang w:eastAsia="sk-SK"/>
          </w:rPr>
          <w:tab/>
        </w:r>
        <w:r w:rsidR="00970E30" w:rsidRPr="00D62047">
          <w:rPr>
            <w:rStyle w:val="Hypertextovprepojenie"/>
          </w:rPr>
          <w:t>Konvolučné kódy</w:t>
        </w:r>
        <w:r w:rsidR="00970E30">
          <w:rPr>
            <w:webHidden/>
          </w:rPr>
          <w:tab/>
        </w:r>
        <w:r w:rsidR="00970E30">
          <w:rPr>
            <w:webHidden/>
          </w:rPr>
          <w:fldChar w:fldCharType="begin"/>
        </w:r>
        <w:r w:rsidR="00970E30">
          <w:rPr>
            <w:webHidden/>
          </w:rPr>
          <w:instrText xml:space="preserve"> PAGEREF _Toc470620832 \h </w:instrText>
        </w:r>
        <w:r w:rsidR="00970E30">
          <w:rPr>
            <w:webHidden/>
          </w:rPr>
        </w:r>
        <w:r w:rsidR="00970E30">
          <w:rPr>
            <w:webHidden/>
          </w:rPr>
          <w:fldChar w:fldCharType="separate"/>
        </w:r>
        <w:r w:rsidR="00970E30">
          <w:rPr>
            <w:webHidden/>
          </w:rPr>
          <w:t>23</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33" w:history="1">
        <w:r w:rsidR="00970E30" w:rsidRPr="00D62047">
          <w:rPr>
            <w:rStyle w:val="Hypertextovprepojenie"/>
          </w:rPr>
          <w:t>2.5</w:t>
        </w:r>
        <w:r w:rsidR="00970E30">
          <w:rPr>
            <w:rFonts w:asciiTheme="minorHAnsi" w:eastAsiaTheme="minorEastAsia" w:hAnsiTheme="minorHAnsi" w:cstheme="minorBidi"/>
            <w:caps w:val="0"/>
            <w:szCs w:val="22"/>
            <w:lang w:eastAsia="sk-SK"/>
          </w:rPr>
          <w:tab/>
        </w:r>
        <w:r w:rsidR="00970E30" w:rsidRPr="00D62047">
          <w:rPr>
            <w:rStyle w:val="Hypertextovprepojenie"/>
          </w:rPr>
          <w:t>Paritný bit</w:t>
        </w:r>
        <w:r w:rsidR="00970E30">
          <w:rPr>
            <w:webHidden/>
          </w:rPr>
          <w:tab/>
        </w:r>
        <w:r w:rsidR="00970E30">
          <w:rPr>
            <w:webHidden/>
          </w:rPr>
          <w:fldChar w:fldCharType="begin"/>
        </w:r>
        <w:r w:rsidR="00970E30">
          <w:rPr>
            <w:webHidden/>
          </w:rPr>
          <w:instrText xml:space="preserve"> PAGEREF _Toc470620833 \h </w:instrText>
        </w:r>
        <w:r w:rsidR="00970E30">
          <w:rPr>
            <w:webHidden/>
          </w:rPr>
        </w:r>
        <w:r w:rsidR="00970E30">
          <w:rPr>
            <w:webHidden/>
          </w:rPr>
          <w:fldChar w:fldCharType="separate"/>
        </w:r>
        <w:r w:rsidR="00970E30">
          <w:rPr>
            <w:webHidden/>
          </w:rPr>
          <w:t>24</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34" w:history="1">
        <w:r w:rsidR="00970E30" w:rsidRPr="00D62047">
          <w:rPr>
            <w:rStyle w:val="Hypertextovprepojenie"/>
          </w:rPr>
          <w:t>2.6</w:t>
        </w:r>
        <w:r w:rsidR="00970E30">
          <w:rPr>
            <w:rFonts w:asciiTheme="minorHAnsi" w:eastAsiaTheme="minorEastAsia" w:hAnsiTheme="minorHAnsi" w:cstheme="minorBidi"/>
            <w:caps w:val="0"/>
            <w:szCs w:val="22"/>
            <w:lang w:eastAsia="sk-SK"/>
          </w:rPr>
          <w:tab/>
        </w:r>
        <w:r w:rsidR="00970E30" w:rsidRPr="00D62047">
          <w:rPr>
            <w:rStyle w:val="Hypertextovprepojenie"/>
          </w:rPr>
          <w:t>Kontrolné sumy</w:t>
        </w:r>
        <w:r w:rsidR="00970E30">
          <w:rPr>
            <w:webHidden/>
          </w:rPr>
          <w:tab/>
        </w:r>
        <w:r w:rsidR="00970E30">
          <w:rPr>
            <w:webHidden/>
          </w:rPr>
          <w:fldChar w:fldCharType="begin"/>
        </w:r>
        <w:r w:rsidR="00970E30">
          <w:rPr>
            <w:webHidden/>
          </w:rPr>
          <w:instrText xml:space="preserve"> PAGEREF _Toc470620834 \h </w:instrText>
        </w:r>
        <w:r w:rsidR="00970E30">
          <w:rPr>
            <w:webHidden/>
          </w:rPr>
        </w:r>
        <w:r w:rsidR="00970E30">
          <w:rPr>
            <w:webHidden/>
          </w:rPr>
          <w:fldChar w:fldCharType="separate"/>
        </w:r>
        <w:r w:rsidR="00970E30">
          <w:rPr>
            <w:webHidden/>
          </w:rPr>
          <w:t>24</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35" w:history="1">
        <w:r w:rsidR="00970E30" w:rsidRPr="00D62047">
          <w:rPr>
            <w:rStyle w:val="Hypertextovprepojenie"/>
          </w:rPr>
          <w:t>2.7</w:t>
        </w:r>
        <w:r w:rsidR="00970E30">
          <w:rPr>
            <w:rFonts w:asciiTheme="minorHAnsi" w:eastAsiaTheme="minorEastAsia" w:hAnsiTheme="minorHAnsi" w:cstheme="minorBidi"/>
            <w:caps w:val="0"/>
            <w:szCs w:val="22"/>
            <w:lang w:eastAsia="sk-SK"/>
          </w:rPr>
          <w:tab/>
        </w:r>
        <w:r w:rsidR="00970E30" w:rsidRPr="00D62047">
          <w:rPr>
            <w:rStyle w:val="Hypertextovprepojenie"/>
          </w:rPr>
          <w:t>Cyklický redudančný súčet</w:t>
        </w:r>
        <w:r w:rsidR="00970E30">
          <w:rPr>
            <w:webHidden/>
          </w:rPr>
          <w:tab/>
        </w:r>
        <w:r w:rsidR="00970E30">
          <w:rPr>
            <w:webHidden/>
          </w:rPr>
          <w:fldChar w:fldCharType="begin"/>
        </w:r>
        <w:r w:rsidR="00970E30">
          <w:rPr>
            <w:webHidden/>
          </w:rPr>
          <w:instrText xml:space="preserve"> PAGEREF _Toc470620835 \h </w:instrText>
        </w:r>
        <w:r w:rsidR="00970E30">
          <w:rPr>
            <w:webHidden/>
          </w:rPr>
        </w:r>
        <w:r w:rsidR="00970E30">
          <w:rPr>
            <w:webHidden/>
          </w:rPr>
          <w:fldChar w:fldCharType="separate"/>
        </w:r>
        <w:r w:rsidR="00970E30">
          <w:rPr>
            <w:webHidden/>
          </w:rPr>
          <w:t>25</w:t>
        </w:r>
        <w:r w:rsidR="00970E30">
          <w:rPr>
            <w:webHidden/>
          </w:rPr>
          <w:fldChar w:fldCharType="end"/>
        </w:r>
      </w:hyperlink>
    </w:p>
    <w:p w:rsidR="00970E30" w:rsidRDefault="004948AD">
      <w:pPr>
        <w:pStyle w:val="Obsah1"/>
        <w:rPr>
          <w:rFonts w:asciiTheme="minorHAnsi" w:eastAsiaTheme="minorEastAsia" w:hAnsiTheme="minorHAnsi" w:cstheme="minorBidi"/>
          <w:b w:val="0"/>
          <w:bCs w:val="0"/>
          <w:caps w:val="0"/>
          <w:szCs w:val="22"/>
          <w:lang w:eastAsia="sk-SK"/>
        </w:rPr>
      </w:pPr>
      <w:hyperlink w:anchor="_Toc470620836" w:history="1">
        <w:r w:rsidR="00970E30" w:rsidRPr="00D62047">
          <w:rPr>
            <w:rStyle w:val="Hypertextovprepojenie"/>
          </w:rPr>
          <w:t>3.</w:t>
        </w:r>
        <w:r w:rsidR="00970E30">
          <w:rPr>
            <w:rFonts w:asciiTheme="minorHAnsi" w:eastAsiaTheme="minorEastAsia" w:hAnsiTheme="minorHAnsi" w:cstheme="minorBidi"/>
            <w:b w:val="0"/>
            <w:bCs w:val="0"/>
            <w:caps w:val="0"/>
            <w:szCs w:val="22"/>
            <w:lang w:eastAsia="sk-SK"/>
          </w:rPr>
          <w:tab/>
        </w:r>
        <w:r w:rsidR="00970E30" w:rsidRPr="00D62047">
          <w:rPr>
            <w:rStyle w:val="Hypertextovprepojenie"/>
          </w:rPr>
          <w:t>Reed-solomon samopravný kód</w:t>
        </w:r>
        <w:r w:rsidR="00970E30">
          <w:rPr>
            <w:webHidden/>
          </w:rPr>
          <w:tab/>
        </w:r>
        <w:r w:rsidR="00970E30">
          <w:rPr>
            <w:webHidden/>
          </w:rPr>
          <w:fldChar w:fldCharType="begin"/>
        </w:r>
        <w:r w:rsidR="00970E30">
          <w:rPr>
            <w:webHidden/>
          </w:rPr>
          <w:instrText xml:space="preserve"> PAGEREF _Toc470620836 \h </w:instrText>
        </w:r>
        <w:r w:rsidR="00970E30">
          <w:rPr>
            <w:webHidden/>
          </w:rPr>
        </w:r>
        <w:r w:rsidR="00970E30">
          <w:rPr>
            <w:webHidden/>
          </w:rPr>
          <w:fldChar w:fldCharType="separate"/>
        </w:r>
        <w:r w:rsidR="00970E30">
          <w:rPr>
            <w:webHidden/>
          </w:rPr>
          <w:t>26</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37" w:history="1">
        <w:r w:rsidR="00970E30" w:rsidRPr="00D62047">
          <w:rPr>
            <w:rStyle w:val="Hypertextovprepojenie"/>
          </w:rPr>
          <w:t>3.1</w:t>
        </w:r>
        <w:r w:rsidR="00970E30">
          <w:rPr>
            <w:rFonts w:asciiTheme="minorHAnsi" w:eastAsiaTheme="minorEastAsia" w:hAnsiTheme="minorHAnsi" w:cstheme="minorBidi"/>
            <w:caps w:val="0"/>
            <w:szCs w:val="22"/>
            <w:lang w:eastAsia="sk-SK"/>
          </w:rPr>
          <w:tab/>
        </w:r>
        <w:r w:rsidR="00970E30" w:rsidRPr="00D62047">
          <w:rPr>
            <w:rStyle w:val="Hypertextovprepojenie"/>
          </w:rPr>
          <w:t>Čo je Reed-Solomon kód ?</w:t>
        </w:r>
        <w:r w:rsidR="00970E30">
          <w:rPr>
            <w:webHidden/>
          </w:rPr>
          <w:tab/>
        </w:r>
        <w:r w:rsidR="00970E30">
          <w:rPr>
            <w:webHidden/>
          </w:rPr>
          <w:fldChar w:fldCharType="begin"/>
        </w:r>
        <w:r w:rsidR="00970E30">
          <w:rPr>
            <w:webHidden/>
          </w:rPr>
          <w:instrText xml:space="preserve"> PAGEREF _Toc470620837 \h </w:instrText>
        </w:r>
        <w:r w:rsidR="00970E30">
          <w:rPr>
            <w:webHidden/>
          </w:rPr>
        </w:r>
        <w:r w:rsidR="00970E30">
          <w:rPr>
            <w:webHidden/>
          </w:rPr>
          <w:fldChar w:fldCharType="separate"/>
        </w:r>
        <w:r w:rsidR="00970E30">
          <w:rPr>
            <w:webHidden/>
          </w:rPr>
          <w:t>26</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38" w:history="1">
        <w:r w:rsidR="00970E30" w:rsidRPr="00D62047">
          <w:rPr>
            <w:rStyle w:val="Hypertextovprepojenie"/>
          </w:rPr>
          <w:t>3.2</w:t>
        </w:r>
        <w:r w:rsidR="00970E30">
          <w:rPr>
            <w:rFonts w:asciiTheme="minorHAnsi" w:eastAsiaTheme="minorEastAsia" w:hAnsiTheme="minorHAnsi" w:cstheme="minorBidi"/>
            <w:caps w:val="0"/>
            <w:szCs w:val="22"/>
            <w:lang w:eastAsia="sk-SK"/>
          </w:rPr>
          <w:tab/>
        </w:r>
        <w:r w:rsidR="00970E30" w:rsidRPr="00D62047">
          <w:rPr>
            <w:rStyle w:val="Hypertextovprepojenie"/>
          </w:rPr>
          <w:t>Princíp fungovania Reed-Solomon kódu</w:t>
        </w:r>
        <w:r w:rsidR="00970E30">
          <w:rPr>
            <w:webHidden/>
          </w:rPr>
          <w:tab/>
        </w:r>
        <w:r w:rsidR="00970E30">
          <w:rPr>
            <w:webHidden/>
          </w:rPr>
          <w:fldChar w:fldCharType="begin"/>
        </w:r>
        <w:r w:rsidR="00970E30">
          <w:rPr>
            <w:webHidden/>
          </w:rPr>
          <w:instrText xml:space="preserve"> PAGEREF _Toc470620838 \h </w:instrText>
        </w:r>
        <w:r w:rsidR="00970E30">
          <w:rPr>
            <w:webHidden/>
          </w:rPr>
        </w:r>
        <w:r w:rsidR="00970E30">
          <w:rPr>
            <w:webHidden/>
          </w:rPr>
          <w:fldChar w:fldCharType="separate"/>
        </w:r>
        <w:r w:rsidR="00970E30">
          <w:rPr>
            <w:webHidden/>
          </w:rPr>
          <w:t>27</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39" w:history="1">
        <w:r w:rsidR="00970E30" w:rsidRPr="00D62047">
          <w:rPr>
            <w:rStyle w:val="Hypertextovprepojenie"/>
          </w:rPr>
          <w:t>3.3</w:t>
        </w:r>
        <w:r w:rsidR="00970E30">
          <w:rPr>
            <w:rFonts w:asciiTheme="minorHAnsi" w:eastAsiaTheme="minorEastAsia" w:hAnsiTheme="minorHAnsi" w:cstheme="minorBidi"/>
            <w:caps w:val="0"/>
            <w:szCs w:val="22"/>
            <w:lang w:eastAsia="sk-SK"/>
          </w:rPr>
          <w:tab/>
        </w:r>
        <w:r w:rsidR="00970E30" w:rsidRPr="00D62047">
          <w:rPr>
            <w:rStyle w:val="Hypertextovprepojenie"/>
          </w:rPr>
          <w:t>Encoder</w:t>
        </w:r>
        <w:r w:rsidR="00970E30">
          <w:rPr>
            <w:webHidden/>
          </w:rPr>
          <w:tab/>
        </w:r>
        <w:r w:rsidR="00970E30">
          <w:rPr>
            <w:webHidden/>
          </w:rPr>
          <w:fldChar w:fldCharType="begin"/>
        </w:r>
        <w:r w:rsidR="00970E30">
          <w:rPr>
            <w:webHidden/>
          </w:rPr>
          <w:instrText xml:space="preserve"> PAGEREF _Toc470620839 \h </w:instrText>
        </w:r>
        <w:r w:rsidR="00970E30">
          <w:rPr>
            <w:webHidden/>
          </w:rPr>
        </w:r>
        <w:r w:rsidR="00970E30">
          <w:rPr>
            <w:webHidden/>
          </w:rPr>
          <w:fldChar w:fldCharType="separate"/>
        </w:r>
        <w:r w:rsidR="00970E30">
          <w:rPr>
            <w:webHidden/>
          </w:rPr>
          <w:t>28</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40" w:history="1">
        <w:r w:rsidR="00970E30" w:rsidRPr="00D62047">
          <w:rPr>
            <w:rStyle w:val="Hypertextovprepojenie"/>
          </w:rPr>
          <w:t>3.4</w:t>
        </w:r>
        <w:r w:rsidR="00970E30">
          <w:rPr>
            <w:rFonts w:asciiTheme="minorHAnsi" w:eastAsiaTheme="minorEastAsia" w:hAnsiTheme="minorHAnsi" w:cstheme="minorBidi"/>
            <w:caps w:val="0"/>
            <w:szCs w:val="22"/>
            <w:lang w:eastAsia="sk-SK"/>
          </w:rPr>
          <w:tab/>
        </w:r>
        <w:r w:rsidR="00970E30" w:rsidRPr="00D62047">
          <w:rPr>
            <w:rStyle w:val="Hypertextovprepojenie"/>
          </w:rPr>
          <w:t>Decoder</w:t>
        </w:r>
        <w:r w:rsidR="00970E30">
          <w:rPr>
            <w:webHidden/>
          </w:rPr>
          <w:tab/>
        </w:r>
        <w:r w:rsidR="00970E30">
          <w:rPr>
            <w:webHidden/>
          </w:rPr>
          <w:fldChar w:fldCharType="begin"/>
        </w:r>
        <w:r w:rsidR="00970E30">
          <w:rPr>
            <w:webHidden/>
          </w:rPr>
          <w:instrText xml:space="preserve"> PAGEREF _Toc470620840 \h </w:instrText>
        </w:r>
        <w:r w:rsidR="00970E30">
          <w:rPr>
            <w:webHidden/>
          </w:rPr>
        </w:r>
        <w:r w:rsidR="00970E30">
          <w:rPr>
            <w:webHidden/>
          </w:rPr>
          <w:fldChar w:fldCharType="separate"/>
        </w:r>
        <w:r w:rsidR="00970E30">
          <w:rPr>
            <w:webHidden/>
          </w:rPr>
          <w:t>28</w:t>
        </w:r>
        <w:r w:rsidR="00970E30">
          <w:rPr>
            <w:webHidden/>
          </w:rPr>
          <w:fldChar w:fldCharType="end"/>
        </w:r>
      </w:hyperlink>
    </w:p>
    <w:p w:rsidR="00970E30" w:rsidRDefault="004948AD">
      <w:pPr>
        <w:pStyle w:val="Obsah1"/>
        <w:rPr>
          <w:rFonts w:asciiTheme="minorHAnsi" w:eastAsiaTheme="minorEastAsia" w:hAnsiTheme="minorHAnsi" w:cstheme="minorBidi"/>
          <w:b w:val="0"/>
          <w:bCs w:val="0"/>
          <w:caps w:val="0"/>
          <w:szCs w:val="22"/>
          <w:lang w:eastAsia="sk-SK"/>
        </w:rPr>
      </w:pPr>
      <w:hyperlink w:anchor="_Toc470620841" w:history="1">
        <w:r w:rsidR="00970E30" w:rsidRPr="00D62047">
          <w:rPr>
            <w:rStyle w:val="Hypertextovprepojenie"/>
          </w:rPr>
          <w:t>4.</w:t>
        </w:r>
        <w:r w:rsidR="00970E30">
          <w:rPr>
            <w:rFonts w:asciiTheme="minorHAnsi" w:eastAsiaTheme="minorEastAsia" w:hAnsiTheme="minorHAnsi" w:cstheme="minorBidi"/>
            <w:b w:val="0"/>
            <w:bCs w:val="0"/>
            <w:caps w:val="0"/>
            <w:szCs w:val="22"/>
            <w:lang w:eastAsia="sk-SK"/>
          </w:rPr>
          <w:tab/>
        </w:r>
        <w:r w:rsidR="00970E30" w:rsidRPr="00D62047">
          <w:rPr>
            <w:rStyle w:val="Hypertextovprepojenie"/>
          </w:rPr>
          <w:t>FPGA zariadenie dostupné na KIS</w:t>
        </w:r>
        <w:r w:rsidR="00970E30">
          <w:rPr>
            <w:webHidden/>
          </w:rPr>
          <w:tab/>
        </w:r>
        <w:r w:rsidR="00970E30">
          <w:rPr>
            <w:webHidden/>
          </w:rPr>
          <w:fldChar w:fldCharType="begin"/>
        </w:r>
        <w:r w:rsidR="00970E30">
          <w:rPr>
            <w:webHidden/>
          </w:rPr>
          <w:instrText xml:space="preserve"> PAGEREF _Toc470620841 \h </w:instrText>
        </w:r>
        <w:r w:rsidR="00970E30">
          <w:rPr>
            <w:webHidden/>
          </w:rPr>
        </w:r>
        <w:r w:rsidR="00970E30">
          <w:rPr>
            <w:webHidden/>
          </w:rPr>
          <w:fldChar w:fldCharType="separate"/>
        </w:r>
        <w:r w:rsidR="00970E30">
          <w:rPr>
            <w:webHidden/>
          </w:rPr>
          <w:t>30</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42" w:history="1">
        <w:r w:rsidR="00970E30" w:rsidRPr="00D62047">
          <w:rPr>
            <w:rStyle w:val="Hypertextovprepojenie"/>
          </w:rPr>
          <w:t>4.1</w:t>
        </w:r>
        <w:r w:rsidR="00970E30">
          <w:rPr>
            <w:rFonts w:asciiTheme="minorHAnsi" w:eastAsiaTheme="minorEastAsia" w:hAnsiTheme="minorHAnsi" w:cstheme="minorBidi"/>
            <w:caps w:val="0"/>
            <w:szCs w:val="22"/>
            <w:lang w:eastAsia="sk-SK"/>
          </w:rPr>
          <w:tab/>
        </w:r>
        <w:r w:rsidR="00970E30" w:rsidRPr="00D62047">
          <w:rPr>
            <w:rStyle w:val="Hypertextovprepojenie"/>
          </w:rPr>
          <w:t>Špecifikácia Karty</w:t>
        </w:r>
        <w:r w:rsidR="00970E30">
          <w:rPr>
            <w:webHidden/>
          </w:rPr>
          <w:tab/>
        </w:r>
        <w:r w:rsidR="00970E30">
          <w:rPr>
            <w:webHidden/>
          </w:rPr>
          <w:fldChar w:fldCharType="begin"/>
        </w:r>
        <w:r w:rsidR="00970E30">
          <w:rPr>
            <w:webHidden/>
          </w:rPr>
          <w:instrText xml:space="preserve"> PAGEREF _Toc470620842 \h </w:instrText>
        </w:r>
        <w:r w:rsidR="00970E30">
          <w:rPr>
            <w:webHidden/>
          </w:rPr>
        </w:r>
        <w:r w:rsidR="00970E30">
          <w:rPr>
            <w:webHidden/>
          </w:rPr>
          <w:fldChar w:fldCharType="separate"/>
        </w:r>
        <w:r w:rsidR="00970E30">
          <w:rPr>
            <w:webHidden/>
          </w:rPr>
          <w:t>30</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43" w:history="1">
        <w:r w:rsidR="00970E30" w:rsidRPr="00D62047">
          <w:rPr>
            <w:rStyle w:val="Hypertextovprepojenie"/>
          </w:rPr>
          <w:t>4.2</w:t>
        </w:r>
        <w:r w:rsidR="00970E30">
          <w:rPr>
            <w:rFonts w:asciiTheme="minorHAnsi" w:eastAsiaTheme="minorEastAsia" w:hAnsiTheme="minorHAnsi" w:cstheme="minorBidi"/>
            <w:caps w:val="0"/>
            <w:szCs w:val="22"/>
            <w:lang w:eastAsia="sk-SK"/>
          </w:rPr>
          <w:tab/>
        </w:r>
        <w:r w:rsidR="00970E30" w:rsidRPr="00D62047">
          <w:rPr>
            <w:rStyle w:val="Hypertextovprepojenie"/>
          </w:rPr>
          <w:t>Zdroje napájania</w:t>
        </w:r>
        <w:r w:rsidR="00970E30">
          <w:rPr>
            <w:webHidden/>
          </w:rPr>
          <w:tab/>
        </w:r>
        <w:r w:rsidR="00970E30">
          <w:rPr>
            <w:webHidden/>
          </w:rPr>
          <w:fldChar w:fldCharType="begin"/>
        </w:r>
        <w:r w:rsidR="00970E30">
          <w:rPr>
            <w:webHidden/>
          </w:rPr>
          <w:instrText xml:space="preserve"> PAGEREF _Toc470620843 \h </w:instrText>
        </w:r>
        <w:r w:rsidR="00970E30">
          <w:rPr>
            <w:webHidden/>
          </w:rPr>
        </w:r>
        <w:r w:rsidR="00970E30">
          <w:rPr>
            <w:webHidden/>
          </w:rPr>
          <w:fldChar w:fldCharType="separate"/>
        </w:r>
        <w:r w:rsidR="00970E30">
          <w:rPr>
            <w:webHidden/>
          </w:rPr>
          <w:t>31</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44" w:history="1">
        <w:r w:rsidR="00970E30" w:rsidRPr="00D62047">
          <w:rPr>
            <w:rStyle w:val="Hypertextovprepojenie"/>
          </w:rPr>
          <w:t>4.3</w:t>
        </w:r>
        <w:r w:rsidR="00970E30">
          <w:rPr>
            <w:rFonts w:asciiTheme="minorHAnsi" w:eastAsiaTheme="minorEastAsia" w:hAnsiTheme="minorHAnsi" w:cstheme="minorBidi"/>
            <w:caps w:val="0"/>
            <w:szCs w:val="22"/>
            <w:lang w:eastAsia="sk-SK"/>
          </w:rPr>
          <w:tab/>
        </w:r>
        <w:r w:rsidR="00970E30" w:rsidRPr="00D62047">
          <w:rPr>
            <w:rStyle w:val="Hypertextovprepojenie"/>
          </w:rPr>
          <w:t>Oscilátory</w:t>
        </w:r>
        <w:r w:rsidR="00970E30">
          <w:rPr>
            <w:webHidden/>
          </w:rPr>
          <w:tab/>
        </w:r>
        <w:r w:rsidR="00970E30">
          <w:rPr>
            <w:webHidden/>
          </w:rPr>
          <w:fldChar w:fldCharType="begin"/>
        </w:r>
        <w:r w:rsidR="00970E30">
          <w:rPr>
            <w:webHidden/>
          </w:rPr>
          <w:instrText xml:space="preserve"> PAGEREF _Toc470620844 \h </w:instrText>
        </w:r>
        <w:r w:rsidR="00970E30">
          <w:rPr>
            <w:webHidden/>
          </w:rPr>
        </w:r>
        <w:r w:rsidR="00970E30">
          <w:rPr>
            <w:webHidden/>
          </w:rPr>
          <w:fldChar w:fldCharType="separate"/>
        </w:r>
        <w:r w:rsidR="00970E30">
          <w:rPr>
            <w:webHidden/>
          </w:rPr>
          <w:t>31</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45" w:history="1">
        <w:r w:rsidR="00970E30" w:rsidRPr="00D62047">
          <w:rPr>
            <w:rStyle w:val="Hypertextovprepojenie"/>
          </w:rPr>
          <w:t>4.4</w:t>
        </w:r>
        <w:r w:rsidR="00970E30">
          <w:rPr>
            <w:rFonts w:asciiTheme="minorHAnsi" w:eastAsiaTheme="minorEastAsia" w:hAnsiTheme="minorHAnsi" w:cstheme="minorBidi"/>
            <w:caps w:val="0"/>
            <w:szCs w:val="22"/>
            <w:lang w:eastAsia="sk-SK"/>
          </w:rPr>
          <w:tab/>
        </w:r>
        <w:r w:rsidR="00970E30" w:rsidRPr="00D62047">
          <w:rPr>
            <w:rStyle w:val="Hypertextovprepojenie"/>
          </w:rPr>
          <w:t>Pamäte</w:t>
        </w:r>
        <w:r w:rsidR="00970E30">
          <w:rPr>
            <w:webHidden/>
          </w:rPr>
          <w:tab/>
        </w:r>
        <w:r w:rsidR="00970E30">
          <w:rPr>
            <w:webHidden/>
          </w:rPr>
          <w:fldChar w:fldCharType="begin"/>
        </w:r>
        <w:r w:rsidR="00970E30">
          <w:rPr>
            <w:webHidden/>
          </w:rPr>
          <w:instrText xml:space="preserve"> PAGEREF _Toc470620845 \h </w:instrText>
        </w:r>
        <w:r w:rsidR="00970E30">
          <w:rPr>
            <w:webHidden/>
          </w:rPr>
        </w:r>
        <w:r w:rsidR="00970E30">
          <w:rPr>
            <w:webHidden/>
          </w:rPr>
          <w:fldChar w:fldCharType="separate"/>
        </w:r>
        <w:r w:rsidR="00970E30">
          <w:rPr>
            <w:webHidden/>
          </w:rPr>
          <w:t>31</w:t>
        </w:r>
        <w:r w:rsidR="00970E30">
          <w:rPr>
            <w:webHidden/>
          </w:rPr>
          <w:fldChar w:fldCharType="end"/>
        </w:r>
      </w:hyperlink>
    </w:p>
    <w:p w:rsidR="00970E30" w:rsidRDefault="004948AD">
      <w:pPr>
        <w:pStyle w:val="Obsah3"/>
        <w:rPr>
          <w:rFonts w:asciiTheme="minorHAnsi" w:eastAsiaTheme="minorEastAsia" w:hAnsiTheme="minorHAnsi" w:cstheme="minorBidi"/>
          <w:iCs w:val="0"/>
          <w:caps w:val="0"/>
          <w:szCs w:val="22"/>
          <w:lang w:eastAsia="sk-SK"/>
        </w:rPr>
      </w:pPr>
      <w:hyperlink w:anchor="_Toc470620846" w:history="1">
        <w:r w:rsidR="00970E30" w:rsidRPr="00D62047">
          <w:rPr>
            <w:rStyle w:val="Hypertextovprepojenie"/>
          </w:rPr>
          <w:t>4.4.1</w:t>
        </w:r>
        <w:r w:rsidR="00970E30">
          <w:rPr>
            <w:rFonts w:asciiTheme="minorHAnsi" w:eastAsiaTheme="minorEastAsia" w:hAnsiTheme="minorHAnsi" w:cstheme="minorBidi"/>
            <w:iCs w:val="0"/>
            <w:caps w:val="0"/>
            <w:szCs w:val="22"/>
            <w:lang w:eastAsia="sk-SK"/>
          </w:rPr>
          <w:tab/>
        </w:r>
        <w:r w:rsidR="00970E30" w:rsidRPr="00D62047">
          <w:rPr>
            <w:rStyle w:val="Hypertextovprepojenie"/>
          </w:rPr>
          <w:t>BPI-Flash pamäť</w:t>
        </w:r>
        <w:r w:rsidR="00970E30">
          <w:rPr>
            <w:webHidden/>
          </w:rPr>
          <w:tab/>
        </w:r>
        <w:r w:rsidR="00970E30">
          <w:rPr>
            <w:webHidden/>
          </w:rPr>
          <w:fldChar w:fldCharType="begin"/>
        </w:r>
        <w:r w:rsidR="00970E30">
          <w:rPr>
            <w:webHidden/>
          </w:rPr>
          <w:instrText xml:space="preserve"> PAGEREF _Toc470620846 \h </w:instrText>
        </w:r>
        <w:r w:rsidR="00970E30">
          <w:rPr>
            <w:webHidden/>
          </w:rPr>
        </w:r>
        <w:r w:rsidR="00970E30">
          <w:rPr>
            <w:webHidden/>
          </w:rPr>
          <w:fldChar w:fldCharType="separate"/>
        </w:r>
        <w:r w:rsidR="00970E30">
          <w:rPr>
            <w:webHidden/>
          </w:rPr>
          <w:t>31</w:t>
        </w:r>
        <w:r w:rsidR="00970E30">
          <w:rPr>
            <w:webHidden/>
          </w:rPr>
          <w:fldChar w:fldCharType="end"/>
        </w:r>
      </w:hyperlink>
    </w:p>
    <w:p w:rsidR="00970E30" w:rsidRDefault="004948AD">
      <w:pPr>
        <w:pStyle w:val="Obsah3"/>
        <w:rPr>
          <w:rFonts w:asciiTheme="minorHAnsi" w:eastAsiaTheme="minorEastAsia" w:hAnsiTheme="minorHAnsi" w:cstheme="minorBidi"/>
          <w:iCs w:val="0"/>
          <w:caps w:val="0"/>
          <w:szCs w:val="22"/>
          <w:lang w:eastAsia="sk-SK"/>
        </w:rPr>
      </w:pPr>
      <w:hyperlink w:anchor="_Toc470620847" w:history="1">
        <w:r w:rsidR="00970E30" w:rsidRPr="00D62047">
          <w:rPr>
            <w:rStyle w:val="Hypertextovprepojenie"/>
          </w:rPr>
          <w:t>4.4.2</w:t>
        </w:r>
        <w:r w:rsidR="00970E30">
          <w:rPr>
            <w:rFonts w:asciiTheme="minorHAnsi" w:eastAsiaTheme="minorEastAsia" w:hAnsiTheme="minorHAnsi" w:cstheme="minorBidi"/>
            <w:iCs w:val="0"/>
            <w:caps w:val="0"/>
            <w:szCs w:val="22"/>
            <w:lang w:eastAsia="sk-SK"/>
          </w:rPr>
          <w:tab/>
        </w:r>
        <w:r w:rsidR="00970E30" w:rsidRPr="00D62047">
          <w:rPr>
            <w:rStyle w:val="Hypertextovprepojenie"/>
          </w:rPr>
          <w:t>Block RAM (BRAM)</w:t>
        </w:r>
        <w:r w:rsidR="00970E30">
          <w:rPr>
            <w:webHidden/>
          </w:rPr>
          <w:tab/>
        </w:r>
        <w:r w:rsidR="00970E30">
          <w:rPr>
            <w:webHidden/>
          </w:rPr>
          <w:fldChar w:fldCharType="begin"/>
        </w:r>
        <w:r w:rsidR="00970E30">
          <w:rPr>
            <w:webHidden/>
          </w:rPr>
          <w:instrText xml:space="preserve"> PAGEREF _Toc470620847 \h </w:instrText>
        </w:r>
        <w:r w:rsidR="00970E30">
          <w:rPr>
            <w:webHidden/>
          </w:rPr>
        </w:r>
        <w:r w:rsidR="00970E30">
          <w:rPr>
            <w:webHidden/>
          </w:rPr>
          <w:fldChar w:fldCharType="separate"/>
        </w:r>
        <w:r w:rsidR="00970E30">
          <w:rPr>
            <w:webHidden/>
          </w:rPr>
          <w:t>32</w:t>
        </w:r>
        <w:r w:rsidR="00970E30">
          <w:rPr>
            <w:webHidden/>
          </w:rPr>
          <w:fldChar w:fldCharType="end"/>
        </w:r>
      </w:hyperlink>
    </w:p>
    <w:p w:rsidR="00970E30" w:rsidRDefault="004948AD">
      <w:pPr>
        <w:pStyle w:val="Obsah3"/>
        <w:rPr>
          <w:rFonts w:asciiTheme="minorHAnsi" w:eastAsiaTheme="minorEastAsia" w:hAnsiTheme="minorHAnsi" w:cstheme="minorBidi"/>
          <w:iCs w:val="0"/>
          <w:caps w:val="0"/>
          <w:szCs w:val="22"/>
          <w:lang w:eastAsia="sk-SK"/>
        </w:rPr>
      </w:pPr>
      <w:hyperlink w:anchor="_Toc470620848" w:history="1">
        <w:r w:rsidR="00970E30" w:rsidRPr="00D62047">
          <w:rPr>
            <w:rStyle w:val="Hypertextovprepojenie"/>
          </w:rPr>
          <w:t>4.4.3</w:t>
        </w:r>
        <w:r w:rsidR="00970E30">
          <w:rPr>
            <w:rFonts w:asciiTheme="minorHAnsi" w:eastAsiaTheme="minorEastAsia" w:hAnsiTheme="minorHAnsi" w:cstheme="minorBidi"/>
            <w:iCs w:val="0"/>
            <w:caps w:val="0"/>
            <w:szCs w:val="22"/>
            <w:lang w:eastAsia="sk-SK"/>
          </w:rPr>
          <w:tab/>
        </w:r>
        <w:r w:rsidR="00970E30" w:rsidRPr="00D62047">
          <w:rPr>
            <w:rStyle w:val="Hypertextovprepojenie"/>
          </w:rPr>
          <w:t>DDR3 pamät</w:t>
        </w:r>
        <w:r w:rsidR="00970E30">
          <w:rPr>
            <w:webHidden/>
          </w:rPr>
          <w:tab/>
        </w:r>
        <w:r w:rsidR="00970E30">
          <w:rPr>
            <w:webHidden/>
          </w:rPr>
          <w:fldChar w:fldCharType="begin"/>
        </w:r>
        <w:r w:rsidR="00970E30">
          <w:rPr>
            <w:webHidden/>
          </w:rPr>
          <w:instrText xml:space="preserve"> PAGEREF _Toc470620848 \h </w:instrText>
        </w:r>
        <w:r w:rsidR="00970E30">
          <w:rPr>
            <w:webHidden/>
          </w:rPr>
        </w:r>
        <w:r w:rsidR="00970E30">
          <w:rPr>
            <w:webHidden/>
          </w:rPr>
          <w:fldChar w:fldCharType="separate"/>
        </w:r>
        <w:r w:rsidR="00970E30">
          <w:rPr>
            <w:webHidden/>
          </w:rPr>
          <w:t>32</w:t>
        </w:r>
        <w:r w:rsidR="00970E30">
          <w:rPr>
            <w:webHidden/>
          </w:rPr>
          <w:fldChar w:fldCharType="end"/>
        </w:r>
      </w:hyperlink>
    </w:p>
    <w:p w:rsidR="00970E30" w:rsidRDefault="004948AD">
      <w:pPr>
        <w:pStyle w:val="Obsah3"/>
        <w:rPr>
          <w:rFonts w:asciiTheme="minorHAnsi" w:eastAsiaTheme="minorEastAsia" w:hAnsiTheme="minorHAnsi" w:cstheme="minorBidi"/>
          <w:iCs w:val="0"/>
          <w:caps w:val="0"/>
          <w:szCs w:val="22"/>
          <w:lang w:eastAsia="sk-SK"/>
        </w:rPr>
      </w:pPr>
      <w:hyperlink w:anchor="_Toc470620849" w:history="1">
        <w:r w:rsidR="00970E30" w:rsidRPr="00D62047">
          <w:rPr>
            <w:rStyle w:val="Hypertextovprepojenie"/>
          </w:rPr>
          <w:t>4.4.4</w:t>
        </w:r>
        <w:r w:rsidR="00970E30">
          <w:rPr>
            <w:rFonts w:asciiTheme="minorHAnsi" w:eastAsiaTheme="minorEastAsia" w:hAnsiTheme="minorHAnsi" w:cstheme="minorBidi"/>
            <w:iCs w:val="0"/>
            <w:caps w:val="0"/>
            <w:szCs w:val="22"/>
            <w:lang w:eastAsia="sk-SK"/>
          </w:rPr>
          <w:tab/>
        </w:r>
        <w:r w:rsidR="00970E30" w:rsidRPr="00D62047">
          <w:rPr>
            <w:rStyle w:val="Hypertextovprepojenie"/>
          </w:rPr>
          <w:t>QDRII+  pamäť</w:t>
        </w:r>
        <w:r w:rsidR="00970E30">
          <w:rPr>
            <w:webHidden/>
          </w:rPr>
          <w:tab/>
        </w:r>
        <w:r w:rsidR="00970E30">
          <w:rPr>
            <w:webHidden/>
          </w:rPr>
          <w:fldChar w:fldCharType="begin"/>
        </w:r>
        <w:r w:rsidR="00970E30">
          <w:rPr>
            <w:webHidden/>
          </w:rPr>
          <w:instrText xml:space="preserve"> PAGEREF _Toc470620849 \h </w:instrText>
        </w:r>
        <w:r w:rsidR="00970E30">
          <w:rPr>
            <w:webHidden/>
          </w:rPr>
        </w:r>
        <w:r w:rsidR="00970E30">
          <w:rPr>
            <w:webHidden/>
          </w:rPr>
          <w:fldChar w:fldCharType="separate"/>
        </w:r>
        <w:r w:rsidR="00970E30">
          <w:rPr>
            <w:webHidden/>
          </w:rPr>
          <w:t>32</w:t>
        </w:r>
        <w:r w:rsidR="00970E30">
          <w:rPr>
            <w:webHidden/>
          </w:rPr>
          <w:fldChar w:fldCharType="end"/>
        </w:r>
      </w:hyperlink>
    </w:p>
    <w:p w:rsidR="00970E30" w:rsidRDefault="004948AD">
      <w:pPr>
        <w:pStyle w:val="Obsah3"/>
        <w:rPr>
          <w:rFonts w:asciiTheme="minorHAnsi" w:eastAsiaTheme="minorEastAsia" w:hAnsiTheme="minorHAnsi" w:cstheme="minorBidi"/>
          <w:iCs w:val="0"/>
          <w:caps w:val="0"/>
          <w:szCs w:val="22"/>
          <w:lang w:eastAsia="sk-SK"/>
        </w:rPr>
      </w:pPr>
      <w:hyperlink w:anchor="_Toc470620850" w:history="1">
        <w:r w:rsidR="00970E30" w:rsidRPr="00D62047">
          <w:rPr>
            <w:rStyle w:val="Hypertextovprepojenie"/>
          </w:rPr>
          <w:t>4.4.5</w:t>
        </w:r>
        <w:r w:rsidR="00970E30">
          <w:rPr>
            <w:rFonts w:asciiTheme="minorHAnsi" w:eastAsiaTheme="minorEastAsia" w:hAnsiTheme="minorHAnsi" w:cstheme="minorBidi"/>
            <w:iCs w:val="0"/>
            <w:caps w:val="0"/>
            <w:szCs w:val="22"/>
            <w:lang w:eastAsia="sk-SK"/>
          </w:rPr>
          <w:tab/>
        </w:r>
        <w:r w:rsidR="00970E30" w:rsidRPr="00D62047">
          <w:rPr>
            <w:rStyle w:val="Hypertextovprepojenie"/>
          </w:rPr>
          <w:t>SD karta</w:t>
        </w:r>
        <w:r w:rsidR="00970E30">
          <w:rPr>
            <w:webHidden/>
          </w:rPr>
          <w:tab/>
        </w:r>
        <w:r w:rsidR="00970E30">
          <w:rPr>
            <w:webHidden/>
          </w:rPr>
          <w:fldChar w:fldCharType="begin"/>
        </w:r>
        <w:r w:rsidR="00970E30">
          <w:rPr>
            <w:webHidden/>
          </w:rPr>
          <w:instrText xml:space="preserve"> PAGEREF _Toc470620850 \h </w:instrText>
        </w:r>
        <w:r w:rsidR="00970E30">
          <w:rPr>
            <w:webHidden/>
          </w:rPr>
        </w:r>
        <w:r w:rsidR="00970E30">
          <w:rPr>
            <w:webHidden/>
          </w:rPr>
          <w:fldChar w:fldCharType="separate"/>
        </w:r>
        <w:r w:rsidR="00970E30">
          <w:rPr>
            <w:webHidden/>
          </w:rPr>
          <w:t>32</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51" w:history="1">
        <w:r w:rsidR="00970E30" w:rsidRPr="00D62047">
          <w:rPr>
            <w:rStyle w:val="Hypertextovprepojenie"/>
          </w:rPr>
          <w:t>4.5</w:t>
        </w:r>
        <w:r w:rsidR="00970E30">
          <w:rPr>
            <w:rFonts w:asciiTheme="minorHAnsi" w:eastAsiaTheme="minorEastAsia" w:hAnsiTheme="minorHAnsi" w:cstheme="minorBidi"/>
            <w:caps w:val="0"/>
            <w:szCs w:val="22"/>
            <w:lang w:eastAsia="sk-SK"/>
          </w:rPr>
          <w:tab/>
        </w:r>
        <w:r w:rsidR="00970E30" w:rsidRPr="00D62047">
          <w:rPr>
            <w:rStyle w:val="Hypertextovprepojenie"/>
          </w:rPr>
          <w:t>Ostatné periférie</w:t>
        </w:r>
        <w:r w:rsidR="00970E30">
          <w:rPr>
            <w:webHidden/>
          </w:rPr>
          <w:tab/>
        </w:r>
        <w:r w:rsidR="00970E30">
          <w:rPr>
            <w:webHidden/>
          </w:rPr>
          <w:fldChar w:fldCharType="begin"/>
        </w:r>
        <w:r w:rsidR="00970E30">
          <w:rPr>
            <w:webHidden/>
          </w:rPr>
          <w:instrText xml:space="preserve"> PAGEREF _Toc470620851 \h </w:instrText>
        </w:r>
        <w:r w:rsidR="00970E30">
          <w:rPr>
            <w:webHidden/>
          </w:rPr>
        </w:r>
        <w:r w:rsidR="00970E30">
          <w:rPr>
            <w:webHidden/>
          </w:rPr>
          <w:fldChar w:fldCharType="separate"/>
        </w:r>
        <w:r w:rsidR="00970E30">
          <w:rPr>
            <w:webHidden/>
          </w:rPr>
          <w:t>33</w:t>
        </w:r>
        <w:r w:rsidR="00970E30">
          <w:rPr>
            <w:webHidden/>
          </w:rPr>
          <w:fldChar w:fldCharType="end"/>
        </w:r>
      </w:hyperlink>
    </w:p>
    <w:p w:rsidR="00970E30" w:rsidRDefault="004948AD">
      <w:pPr>
        <w:pStyle w:val="Obsah3"/>
        <w:rPr>
          <w:rFonts w:asciiTheme="minorHAnsi" w:eastAsiaTheme="minorEastAsia" w:hAnsiTheme="minorHAnsi" w:cstheme="minorBidi"/>
          <w:iCs w:val="0"/>
          <w:caps w:val="0"/>
          <w:szCs w:val="22"/>
          <w:lang w:eastAsia="sk-SK"/>
        </w:rPr>
      </w:pPr>
      <w:hyperlink w:anchor="_Toc470620852" w:history="1">
        <w:r w:rsidR="00970E30" w:rsidRPr="00D62047">
          <w:rPr>
            <w:rStyle w:val="Hypertextovprepojenie"/>
          </w:rPr>
          <w:t>4.5.1</w:t>
        </w:r>
        <w:r w:rsidR="00970E30">
          <w:rPr>
            <w:rFonts w:asciiTheme="minorHAnsi" w:eastAsiaTheme="minorEastAsia" w:hAnsiTheme="minorHAnsi" w:cstheme="minorBidi"/>
            <w:iCs w:val="0"/>
            <w:caps w:val="0"/>
            <w:szCs w:val="22"/>
            <w:lang w:eastAsia="sk-SK"/>
          </w:rPr>
          <w:tab/>
        </w:r>
        <w:r w:rsidR="00970E30" w:rsidRPr="00D62047">
          <w:rPr>
            <w:rStyle w:val="Hypertextovprepojenie"/>
          </w:rPr>
          <w:t>Ethernet PHY čipy</w:t>
        </w:r>
        <w:r w:rsidR="00970E30">
          <w:rPr>
            <w:webHidden/>
          </w:rPr>
          <w:tab/>
        </w:r>
        <w:r w:rsidR="00970E30">
          <w:rPr>
            <w:webHidden/>
          </w:rPr>
          <w:fldChar w:fldCharType="begin"/>
        </w:r>
        <w:r w:rsidR="00970E30">
          <w:rPr>
            <w:webHidden/>
          </w:rPr>
          <w:instrText xml:space="preserve"> PAGEREF _Toc470620852 \h </w:instrText>
        </w:r>
        <w:r w:rsidR="00970E30">
          <w:rPr>
            <w:webHidden/>
          </w:rPr>
        </w:r>
        <w:r w:rsidR="00970E30">
          <w:rPr>
            <w:webHidden/>
          </w:rPr>
          <w:fldChar w:fldCharType="separate"/>
        </w:r>
        <w:r w:rsidR="00970E30">
          <w:rPr>
            <w:webHidden/>
          </w:rPr>
          <w:t>33</w:t>
        </w:r>
        <w:r w:rsidR="00970E30">
          <w:rPr>
            <w:webHidden/>
          </w:rPr>
          <w:fldChar w:fldCharType="end"/>
        </w:r>
      </w:hyperlink>
    </w:p>
    <w:p w:rsidR="00970E30" w:rsidRDefault="004948AD">
      <w:pPr>
        <w:pStyle w:val="Obsah3"/>
        <w:rPr>
          <w:rFonts w:asciiTheme="minorHAnsi" w:eastAsiaTheme="minorEastAsia" w:hAnsiTheme="minorHAnsi" w:cstheme="minorBidi"/>
          <w:iCs w:val="0"/>
          <w:caps w:val="0"/>
          <w:szCs w:val="22"/>
          <w:lang w:eastAsia="sk-SK"/>
        </w:rPr>
      </w:pPr>
      <w:hyperlink w:anchor="_Toc470620853" w:history="1">
        <w:r w:rsidR="00970E30" w:rsidRPr="00D62047">
          <w:rPr>
            <w:rStyle w:val="Hypertextovprepojenie"/>
          </w:rPr>
          <w:t>4.5.2</w:t>
        </w:r>
        <w:r w:rsidR="00970E30">
          <w:rPr>
            <w:rFonts w:asciiTheme="minorHAnsi" w:eastAsiaTheme="minorEastAsia" w:hAnsiTheme="minorHAnsi" w:cstheme="minorBidi"/>
            <w:iCs w:val="0"/>
            <w:caps w:val="0"/>
            <w:szCs w:val="22"/>
            <w:lang w:eastAsia="sk-SK"/>
          </w:rPr>
          <w:tab/>
        </w:r>
        <w:r w:rsidR="00970E30" w:rsidRPr="00D62047">
          <w:rPr>
            <w:rStyle w:val="Hypertextovprepojenie"/>
          </w:rPr>
          <w:t>PCI-express rozhranie</w:t>
        </w:r>
        <w:r w:rsidR="00970E30">
          <w:rPr>
            <w:webHidden/>
          </w:rPr>
          <w:tab/>
        </w:r>
        <w:r w:rsidR="00970E30">
          <w:rPr>
            <w:webHidden/>
          </w:rPr>
          <w:fldChar w:fldCharType="begin"/>
        </w:r>
        <w:r w:rsidR="00970E30">
          <w:rPr>
            <w:webHidden/>
          </w:rPr>
          <w:instrText xml:space="preserve"> PAGEREF _Toc470620853 \h </w:instrText>
        </w:r>
        <w:r w:rsidR="00970E30">
          <w:rPr>
            <w:webHidden/>
          </w:rPr>
        </w:r>
        <w:r w:rsidR="00970E30">
          <w:rPr>
            <w:webHidden/>
          </w:rPr>
          <w:fldChar w:fldCharType="separate"/>
        </w:r>
        <w:r w:rsidR="00970E30">
          <w:rPr>
            <w:webHidden/>
          </w:rPr>
          <w:t>33</w:t>
        </w:r>
        <w:r w:rsidR="00970E30">
          <w:rPr>
            <w:webHidden/>
          </w:rPr>
          <w:fldChar w:fldCharType="end"/>
        </w:r>
      </w:hyperlink>
    </w:p>
    <w:p w:rsidR="00970E30" w:rsidRDefault="004948AD">
      <w:pPr>
        <w:pStyle w:val="Obsah3"/>
        <w:rPr>
          <w:rFonts w:asciiTheme="minorHAnsi" w:eastAsiaTheme="minorEastAsia" w:hAnsiTheme="minorHAnsi" w:cstheme="minorBidi"/>
          <w:iCs w:val="0"/>
          <w:caps w:val="0"/>
          <w:szCs w:val="22"/>
          <w:lang w:eastAsia="sk-SK"/>
        </w:rPr>
      </w:pPr>
      <w:hyperlink w:anchor="_Toc470620854" w:history="1">
        <w:r w:rsidR="00970E30" w:rsidRPr="00D62047">
          <w:rPr>
            <w:rStyle w:val="Hypertextovprepojenie"/>
          </w:rPr>
          <w:t>4.5.3</w:t>
        </w:r>
        <w:r w:rsidR="00970E30">
          <w:rPr>
            <w:rFonts w:asciiTheme="minorHAnsi" w:eastAsiaTheme="minorEastAsia" w:hAnsiTheme="minorHAnsi" w:cstheme="minorBidi"/>
            <w:iCs w:val="0"/>
            <w:caps w:val="0"/>
            <w:szCs w:val="22"/>
            <w:lang w:eastAsia="sk-SK"/>
          </w:rPr>
          <w:tab/>
        </w:r>
        <w:r w:rsidR="00970E30" w:rsidRPr="00D62047">
          <w:rPr>
            <w:rStyle w:val="Hypertextovprepojenie"/>
          </w:rPr>
          <w:t>PMOD a FMC rozširujúce konektory</w:t>
        </w:r>
        <w:r w:rsidR="00970E30">
          <w:rPr>
            <w:webHidden/>
          </w:rPr>
          <w:tab/>
        </w:r>
        <w:r w:rsidR="00970E30">
          <w:rPr>
            <w:webHidden/>
          </w:rPr>
          <w:fldChar w:fldCharType="begin"/>
        </w:r>
        <w:r w:rsidR="00970E30">
          <w:rPr>
            <w:webHidden/>
          </w:rPr>
          <w:instrText xml:space="preserve"> PAGEREF _Toc470620854 \h </w:instrText>
        </w:r>
        <w:r w:rsidR="00970E30">
          <w:rPr>
            <w:webHidden/>
          </w:rPr>
        </w:r>
        <w:r w:rsidR="00970E30">
          <w:rPr>
            <w:webHidden/>
          </w:rPr>
          <w:fldChar w:fldCharType="separate"/>
        </w:r>
        <w:r w:rsidR="00970E30">
          <w:rPr>
            <w:webHidden/>
          </w:rPr>
          <w:t>33</w:t>
        </w:r>
        <w:r w:rsidR="00970E30">
          <w:rPr>
            <w:webHidden/>
          </w:rPr>
          <w:fldChar w:fldCharType="end"/>
        </w:r>
      </w:hyperlink>
    </w:p>
    <w:p w:rsidR="00970E30" w:rsidRDefault="004948AD">
      <w:pPr>
        <w:pStyle w:val="Obsah3"/>
        <w:rPr>
          <w:rFonts w:asciiTheme="minorHAnsi" w:eastAsiaTheme="minorEastAsia" w:hAnsiTheme="minorHAnsi" w:cstheme="minorBidi"/>
          <w:iCs w:val="0"/>
          <w:caps w:val="0"/>
          <w:szCs w:val="22"/>
          <w:lang w:eastAsia="sk-SK"/>
        </w:rPr>
      </w:pPr>
      <w:hyperlink w:anchor="_Toc470620855" w:history="1">
        <w:r w:rsidR="00970E30" w:rsidRPr="00D62047">
          <w:rPr>
            <w:rStyle w:val="Hypertextovprepojenie"/>
          </w:rPr>
          <w:t>4.5.4</w:t>
        </w:r>
        <w:r w:rsidR="00970E30">
          <w:rPr>
            <w:rFonts w:asciiTheme="minorHAnsi" w:eastAsiaTheme="minorEastAsia" w:hAnsiTheme="minorHAnsi" w:cstheme="minorBidi"/>
            <w:iCs w:val="0"/>
            <w:caps w:val="0"/>
            <w:szCs w:val="22"/>
            <w:lang w:eastAsia="sk-SK"/>
          </w:rPr>
          <w:tab/>
        </w:r>
        <w:r w:rsidR="00970E30" w:rsidRPr="00D62047">
          <w:rPr>
            <w:rStyle w:val="Hypertextovprepojenie"/>
          </w:rPr>
          <w:t>PIC Mikroradič</w:t>
        </w:r>
        <w:r w:rsidR="00970E30">
          <w:rPr>
            <w:webHidden/>
          </w:rPr>
          <w:tab/>
        </w:r>
        <w:r w:rsidR="00970E30">
          <w:rPr>
            <w:webHidden/>
          </w:rPr>
          <w:fldChar w:fldCharType="begin"/>
        </w:r>
        <w:r w:rsidR="00970E30">
          <w:rPr>
            <w:webHidden/>
          </w:rPr>
          <w:instrText xml:space="preserve"> PAGEREF _Toc470620855 \h </w:instrText>
        </w:r>
        <w:r w:rsidR="00970E30">
          <w:rPr>
            <w:webHidden/>
          </w:rPr>
        </w:r>
        <w:r w:rsidR="00970E30">
          <w:rPr>
            <w:webHidden/>
          </w:rPr>
          <w:fldChar w:fldCharType="separate"/>
        </w:r>
        <w:r w:rsidR="00970E30">
          <w:rPr>
            <w:webHidden/>
          </w:rPr>
          <w:t>34</w:t>
        </w:r>
        <w:r w:rsidR="00970E30">
          <w:rPr>
            <w:webHidden/>
          </w:rPr>
          <w:fldChar w:fldCharType="end"/>
        </w:r>
      </w:hyperlink>
    </w:p>
    <w:p w:rsidR="00970E30" w:rsidRDefault="004948AD">
      <w:pPr>
        <w:pStyle w:val="Obsah3"/>
        <w:rPr>
          <w:rFonts w:asciiTheme="minorHAnsi" w:eastAsiaTheme="minorEastAsia" w:hAnsiTheme="minorHAnsi" w:cstheme="minorBidi"/>
          <w:iCs w:val="0"/>
          <w:caps w:val="0"/>
          <w:szCs w:val="22"/>
          <w:lang w:eastAsia="sk-SK"/>
        </w:rPr>
      </w:pPr>
      <w:hyperlink w:anchor="_Toc470620856" w:history="1">
        <w:r w:rsidR="00970E30" w:rsidRPr="00D62047">
          <w:rPr>
            <w:rStyle w:val="Hypertextovprepojenie"/>
          </w:rPr>
          <w:t>4.5.5</w:t>
        </w:r>
        <w:r w:rsidR="00970E30">
          <w:rPr>
            <w:rFonts w:asciiTheme="minorHAnsi" w:eastAsiaTheme="minorEastAsia" w:hAnsiTheme="minorHAnsi" w:cstheme="minorBidi"/>
            <w:iCs w:val="0"/>
            <w:caps w:val="0"/>
            <w:szCs w:val="22"/>
            <w:lang w:eastAsia="sk-SK"/>
          </w:rPr>
          <w:tab/>
        </w:r>
        <w:r w:rsidR="00970E30" w:rsidRPr="00D62047">
          <w:rPr>
            <w:rStyle w:val="Hypertextovprepojenie"/>
          </w:rPr>
          <w:t>LED diódy a tlačidlá</w:t>
        </w:r>
        <w:r w:rsidR="00970E30">
          <w:rPr>
            <w:webHidden/>
          </w:rPr>
          <w:tab/>
        </w:r>
        <w:r w:rsidR="00970E30">
          <w:rPr>
            <w:webHidden/>
          </w:rPr>
          <w:fldChar w:fldCharType="begin"/>
        </w:r>
        <w:r w:rsidR="00970E30">
          <w:rPr>
            <w:webHidden/>
          </w:rPr>
          <w:instrText xml:space="preserve"> PAGEREF _Toc470620856 \h </w:instrText>
        </w:r>
        <w:r w:rsidR="00970E30">
          <w:rPr>
            <w:webHidden/>
          </w:rPr>
        </w:r>
        <w:r w:rsidR="00970E30">
          <w:rPr>
            <w:webHidden/>
          </w:rPr>
          <w:fldChar w:fldCharType="separate"/>
        </w:r>
        <w:r w:rsidR="00970E30">
          <w:rPr>
            <w:webHidden/>
          </w:rPr>
          <w:t>34</w:t>
        </w:r>
        <w:r w:rsidR="00970E30">
          <w:rPr>
            <w:webHidden/>
          </w:rPr>
          <w:fldChar w:fldCharType="end"/>
        </w:r>
      </w:hyperlink>
    </w:p>
    <w:p w:rsidR="00970E30" w:rsidRDefault="004948AD">
      <w:pPr>
        <w:pStyle w:val="Obsah1"/>
        <w:rPr>
          <w:rFonts w:asciiTheme="minorHAnsi" w:eastAsiaTheme="minorEastAsia" w:hAnsiTheme="minorHAnsi" w:cstheme="minorBidi"/>
          <w:b w:val="0"/>
          <w:bCs w:val="0"/>
          <w:caps w:val="0"/>
          <w:szCs w:val="22"/>
          <w:lang w:eastAsia="sk-SK"/>
        </w:rPr>
      </w:pPr>
      <w:hyperlink w:anchor="_Toc470620857" w:history="1">
        <w:r w:rsidR="00970E30" w:rsidRPr="00D62047">
          <w:rPr>
            <w:rStyle w:val="Hypertextovprepojenie"/>
          </w:rPr>
          <w:t>5.</w:t>
        </w:r>
        <w:r w:rsidR="00970E30">
          <w:rPr>
            <w:rFonts w:asciiTheme="minorHAnsi" w:eastAsiaTheme="minorEastAsia" w:hAnsiTheme="minorHAnsi" w:cstheme="minorBidi"/>
            <w:b w:val="0"/>
            <w:bCs w:val="0"/>
            <w:caps w:val="0"/>
            <w:szCs w:val="22"/>
            <w:lang w:eastAsia="sk-SK"/>
          </w:rPr>
          <w:tab/>
        </w:r>
        <w:r w:rsidR="00970E30" w:rsidRPr="00D62047">
          <w:rPr>
            <w:rStyle w:val="Hypertextovprepojenie"/>
          </w:rPr>
          <w:t>Postup vývoja a práce.</w:t>
        </w:r>
        <w:r w:rsidR="00970E30">
          <w:rPr>
            <w:webHidden/>
          </w:rPr>
          <w:tab/>
        </w:r>
        <w:r w:rsidR="00970E30">
          <w:rPr>
            <w:webHidden/>
          </w:rPr>
          <w:fldChar w:fldCharType="begin"/>
        </w:r>
        <w:r w:rsidR="00970E30">
          <w:rPr>
            <w:webHidden/>
          </w:rPr>
          <w:instrText xml:space="preserve"> PAGEREF _Toc470620857 \h </w:instrText>
        </w:r>
        <w:r w:rsidR="00970E30">
          <w:rPr>
            <w:webHidden/>
          </w:rPr>
        </w:r>
        <w:r w:rsidR="00970E30">
          <w:rPr>
            <w:webHidden/>
          </w:rPr>
          <w:fldChar w:fldCharType="separate"/>
        </w:r>
        <w:r w:rsidR="00970E30">
          <w:rPr>
            <w:webHidden/>
          </w:rPr>
          <w:t>35</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58" w:history="1">
        <w:r w:rsidR="00970E30" w:rsidRPr="00D62047">
          <w:rPr>
            <w:rStyle w:val="Hypertextovprepojenie"/>
          </w:rPr>
          <w:t>5.1</w:t>
        </w:r>
        <w:r w:rsidR="00970E30">
          <w:rPr>
            <w:rFonts w:asciiTheme="minorHAnsi" w:eastAsiaTheme="minorEastAsia" w:hAnsiTheme="minorHAnsi" w:cstheme="minorBidi"/>
            <w:caps w:val="0"/>
            <w:szCs w:val="22"/>
            <w:lang w:eastAsia="sk-SK"/>
          </w:rPr>
          <w:tab/>
        </w:r>
        <w:r w:rsidR="00970E30" w:rsidRPr="00D62047">
          <w:rPr>
            <w:rStyle w:val="Hypertextovprepojenie"/>
          </w:rPr>
          <w:t>Použité vývojové prostredia</w:t>
        </w:r>
        <w:r w:rsidR="00970E30">
          <w:rPr>
            <w:webHidden/>
          </w:rPr>
          <w:tab/>
        </w:r>
        <w:r w:rsidR="00970E30">
          <w:rPr>
            <w:webHidden/>
          </w:rPr>
          <w:fldChar w:fldCharType="begin"/>
        </w:r>
        <w:r w:rsidR="00970E30">
          <w:rPr>
            <w:webHidden/>
          </w:rPr>
          <w:instrText xml:space="preserve"> PAGEREF _Toc470620858 \h </w:instrText>
        </w:r>
        <w:r w:rsidR="00970E30">
          <w:rPr>
            <w:webHidden/>
          </w:rPr>
        </w:r>
        <w:r w:rsidR="00970E30">
          <w:rPr>
            <w:webHidden/>
          </w:rPr>
          <w:fldChar w:fldCharType="separate"/>
        </w:r>
        <w:r w:rsidR="00970E30">
          <w:rPr>
            <w:webHidden/>
          </w:rPr>
          <w:t>35</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59" w:history="1">
        <w:r w:rsidR="00970E30" w:rsidRPr="00D62047">
          <w:rPr>
            <w:rStyle w:val="Hypertextovprepojenie"/>
          </w:rPr>
          <w:t>5.2</w:t>
        </w:r>
        <w:r w:rsidR="00970E30">
          <w:rPr>
            <w:rFonts w:asciiTheme="minorHAnsi" w:eastAsiaTheme="minorEastAsia" w:hAnsiTheme="minorHAnsi" w:cstheme="minorBidi"/>
            <w:caps w:val="0"/>
            <w:szCs w:val="22"/>
            <w:lang w:eastAsia="sk-SK"/>
          </w:rPr>
          <w:tab/>
        </w:r>
        <w:r w:rsidR="00970E30" w:rsidRPr="00D62047">
          <w:rPr>
            <w:rStyle w:val="Hypertextovprepojenie"/>
          </w:rPr>
          <w:t>Mathworks Simulink</w:t>
        </w:r>
        <w:r w:rsidR="00970E30">
          <w:rPr>
            <w:webHidden/>
          </w:rPr>
          <w:tab/>
        </w:r>
        <w:r w:rsidR="00970E30">
          <w:rPr>
            <w:webHidden/>
          </w:rPr>
          <w:fldChar w:fldCharType="begin"/>
        </w:r>
        <w:r w:rsidR="00970E30">
          <w:rPr>
            <w:webHidden/>
          </w:rPr>
          <w:instrText xml:space="preserve"> PAGEREF _Toc470620859 \h </w:instrText>
        </w:r>
        <w:r w:rsidR="00970E30">
          <w:rPr>
            <w:webHidden/>
          </w:rPr>
        </w:r>
        <w:r w:rsidR="00970E30">
          <w:rPr>
            <w:webHidden/>
          </w:rPr>
          <w:fldChar w:fldCharType="separate"/>
        </w:r>
        <w:r w:rsidR="00970E30">
          <w:rPr>
            <w:webHidden/>
          </w:rPr>
          <w:t>35</w:t>
        </w:r>
        <w:r w:rsidR="00970E30">
          <w:rPr>
            <w:webHidden/>
          </w:rPr>
          <w:fldChar w:fldCharType="end"/>
        </w:r>
      </w:hyperlink>
    </w:p>
    <w:p w:rsidR="00970E30" w:rsidRDefault="004948AD">
      <w:pPr>
        <w:pStyle w:val="Obsah3"/>
        <w:rPr>
          <w:rFonts w:asciiTheme="minorHAnsi" w:eastAsiaTheme="minorEastAsia" w:hAnsiTheme="minorHAnsi" w:cstheme="minorBidi"/>
          <w:iCs w:val="0"/>
          <w:caps w:val="0"/>
          <w:szCs w:val="22"/>
          <w:lang w:eastAsia="sk-SK"/>
        </w:rPr>
      </w:pPr>
      <w:hyperlink w:anchor="_Toc470620860" w:history="1">
        <w:r w:rsidR="00970E30" w:rsidRPr="00D62047">
          <w:rPr>
            <w:rStyle w:val="Hypertextovprepojenie"/>
          </w:rPr>
          <w:t>5.2.1</w:t>
        </w:r>
        <w:r w:rsidR="00970E30">
          <w:rPr>
            <w:rFonts w:asciiTheme="minorHAnsi" w:eastAsiaTheme="minorEastAsia" w:hAnsiTheme="minorHAnsi" w:cstheme="minorBidi"/>
            <w:iCs w:val="0"/>
            <w:caps w:val="0"/>
            <w:szCs w:val="22"/>
            <w:lang w:eastAsia="sk-SK"/>
          </w:rPr>
          <w:tab/>
        </w:r>
        <w:r w:rsidR="00970E30" w:rsidRPr="00D62047">
          <w:rPr>
            <w:rStyle w:val="Hypertextovprepojenie"/>
          </w:rPr>
          <w:t>Vytvorenie simulačného modelu v Simulinku</w:t>
        </w:r>
        <w:r w:rsidR="00970E30">
          <w:rPr>
            <w:webHidden/>
          </w:rPr>
          <w:tab/>
        </w:r>
        <w:r w:rsidR="00970E30">
          <w:rPr>
            <w:webHidden/>
          </w:rPr>
          <w:fldChar w:fldCharType="begin"/>
        </w:r>
        <w:r w:rsidR="00970E30">
          <w:rPr>
            <w:webHidden/>
          </w:rPr>
          <w:instrText xml:space="preserve"> PAGEREF _Toc470620860 \h </w:instrText>
        </w:r>
        <w:r w:rsidR="00970E30">
          <w:rPr>
            <w:webHidden/>
          </w:rPr>
        </w:r>
        <w:r w:rsidR="00970E30">
          <w:rPr>
            <w:webHidden/>
          </w:rPr>
          <w:fldChar w:fldCharType="separate"/>
        </w:r>
        <w:r w:rsidR="00970E30">
          <w:rPr>
            <w:webHidden/>
          </w:rPr>
          <w:t>36</w:t>
        </w:r>
        <w:r w:rsidR="00970E30">
          <w:rPr>
            <w:webHidden/>
          </w:rPr>
          <w:fldChar w:fldCharType="end"/>
        </w:r>
      </w:hyperlink>
    </w:p>
    <w:p w:rsidR="00970E30" w:rsidRDefault="004948AD">
      <w:pPr>
        <w:pStyle w:val="Obsah3"/>
        <w:rPr>
          <w:rFonts w:asciiTheme="minorHAnsi" w:eastAsiaTheme="minorEastAsia" w:hAnsiTheme="minorHAnsi" w:cstheme="minorBidi"/>
          <w:iCs w:val="0"/>
          <w:caps w:val="0"/>
          <w:szCs w:val="22"/>
          <w:lang w:eastAsia="sk-SK"/>
        </w:rPr>
      </w:pPr>
      <w:hyperlink w:anchor="_Toc470620861" w:history="1">
        <w:r w:rsidR="00970E30" w:rsidRPr="00D62047">
          <w:rPr>
            <w:rStyle w:val="Hypertextovprepojenie"/>
          </w:rPr>
          <w:t>5.2.2</w:t>
        </w:r>
        <w:r w:rsidR="00970E30">
          <w:rPr>
            <w:rFonts w:asciiTheme="minorHAnsi" w:eastAsiaTheme="minorEastAsia" w:hAnsiTheme="minorHAnsi" w:cstheme="minorBidi"/>
            <w:iCs w:val="0"/>
            <w:caps w:val="0"/>
            <w:szCs w:val="22"/>
            <w:lang w:eastAsia="sk-SK"/>
          </w:rPr>
          <w:tab/>
        </w:r>
        <w:r w:rsidR="00970E30" w:rsidRPr="00D62047">
          <w:rPr>
            <w:rStyle w:val="Hypertextovprepojenie"/>
          </w:rPr>
          <w:t>Overenie funkčnosti</w:t>
        </w:r>
        <w:r w:rsidR="00970E30">
          <w:rPr>
            <w:webHidden/>
          </w:rPr>
          <w:tab/>
        </w:r>
        <w:r w:rsidR="00970E30">
          <w:rPr>
            <w:webHidden/>
          </w:rPr>
          <w:fldChar w:fldCharType="begin"/>
        </w:r>
        <w:r w:rsidR="00970E30">
          <w:rPr>
            <w:webHidden/>
          </w:rPr>
          <w:instrText xml:space="preserve"> PAGEREF _Toc470620861 \h </w:instrText>
        </w:r>
        <w:r w:rsidR="00970E30">
          <w:rPr>
            <w:webHidden/>
          </w:rPr>
        </w:r>
        <w:r w:rsidR="00970E30">
          <w:rPr>
            <w:webHidden/>
          </w:rPr>
          <w:fldChar w:fldCharType="separate"/>
        </w:r>
        <w:r w:rsidR="00970E30">
          <w:rPr>
            <w:webHidden/>
          </w:rPr>
          <w:t>37</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62" w:history="1">
        <w:r w:rsidR="00970E30" w:rsidRPr="00D62047">
          <w:rPr>
            <w:rStyle w:val="Hypertextovprepojenie"/>
          </w:rPr>
          <w:t>5.3</w:t>
        </w:r>
        <w:r w:rsidR="00970E30">
          <w:rPr>
            <w:rFonts w:asciiTheme="minorHAnsi" w:eastAsiaTheme="minorEastAsia" w:hAnsiTheme="minorHAnsi" w:cstheme="minorBidi"/>
            <w:caps w:val="0"/>
            <w:szCs w:val="22"/>
            <w:lang w:eastAsia="sk-SK"/>
          </w:rPr>
          <w:tab/>
        </w:r>
        <w:r w:rsidR="00970E30" w:rsidRPr="00D62047">
          <w:rPr>
            <w:rStyle w:val="Hypertextovprepojenie"/>
          </w:rPr>
          <w:t>Simulácia HDL kódu vo Vivade</w:t>
        </w:r>
        <w:r w:rsidR="00970E30">
          <w:rPr>
            <w:webHidden/>
          </w:rPr>
          <w:tab/>
        </w:r>
        <w:r w:rsidR="00970E30">
          <w:rPr>
            <w:webHidden/>
          </w:rPr>
          <w:fldChar w:fldCharType="begin"/>
        </w:r>
        <w:r w:rsidR="00970E30">
          <w:rPr>
            <w:webHidden/>
          </w:rPr>
          <w:instrText xml:space="preserve"> PAGEREF _Toc470620862 \h </w:instrText>
        </w:r>
        <w:r w:rsidR="00970E30">
          <w:rPr>
            <w:webHidden/>
          </w:rPr>
        </w:r>
        <w:r w:rsidR="00970E30">
          <w:rPr>
            <w:webHidden/>
          </w:rPr>
          <w:fldChar w:fldCharType="separate"/>
        </w:r>
        <w:r w:rsidR="00970E30">
          <w:rPr>
            <w:webHidden/>
          </w:rPr>
          <w:t>39</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63" w:history="1">
        <w:r w:rsidR="00970E30" w:rsidRPr="00D62047">
          <w:rPr>
            <w:rStyle w:val="Hypertextovprepojenie"/>
            <w:lang w:val="en-US"/>
          </w:rPr>
          <w:t>5.4</w:t>
        </w:r>
        <w:r w:rsidR="00970E30">
          <w:rPr>
            <w:rFonts w:asciiTheme="minorHAnsi" w:eastAsiaTheme="minorEastAsia" w:hAnsiTheme="minorHAnsi" w:cstheme="minorBidi"/>
            <w:caps w:val="0"/>
            <w:szCs w:val="22"/>
            <w:lang w:eastAsia="sk-SK"/>
          </w:rPr>
          <w:tab/>
        </w:r>
        <w:r w:rsidR="00970E30" w:rsidRPr="00D62047">
          <w:rPr>
            <w:rStyle w:val="Hypertextovprepojenie"/>
            <w:lang w:val="en-US"/>
          </w:rPr>
          <w:t>Tvorba IP modulu</w:t>
        </w:r>
        <w:r w:rsidR="00970E30">
          <w:rPr>
            <w:webHidden/>
          </w:rPr>
          <w:tab/>
        </w:r>
        <w:r w:rsidR="00970E30">
          <w:rPr>
            <w:webHidden/>
          </w:rPr>
          <w:fldChar w:fldCharType="begin"/>
        </w:r>
        <w:r w:rsidR="00970E30">
          <w:rPr>
            <w:webHidden/>
          </w:rPr>
          <w:instrText xml:space="preserve"> PAGEREF _Toc470620863 \h </w:instrText>
        </w:r>
        <w:r w:rsidR="00970E30">
          <w:rPr>
            <w:webHidden/>
          </w:rPr>
        </w:r>
        <w:r w:rsidR="00970E30">
          <w:rPr>
            <w:webHidden/>
          </w:rPr>
          <w:fldChar w:fldCharType="separate"/>
        </w:r>
        <w:r w:rsidR="00970E30">
          <w:rPr>
            <w:webHidden/>
          </w:rPr>
          <w:t>40</w:t>
        </w:r>
        <w:r w:rsidR="00970E30">
          <w:rPr>
            <w:webHidden/>
          </w:rPr>
          <w:fldChar w:fldCharType="end"/>
        </w:r>
      </w:hyperlink>
    </w:p>
    <w:p w:rsidR="00970E30" w:rsidRDefault="004948AD">
      <w:pPr>
        <w:pStyle w:val="Obsah3"/>
        <w:rPr>
          <w:rFonts w:asciiTheme="minorHAnsi" w:eastAsiaTheme="minorEastAsia" w:hAnsiTheme="minorHAnsi" w:cstheme="minorBidi"/>
          <w:iCs w:val="0"/>
          <w:caps w:val="0"/>
          <w:szCs w:val="22"/>
          <w:lang w:eastAsia="sk-SK"/>
        </w:rPr>
      </w:pPr>
      <w:hyperlink w:anchor="_Toc470620864" w:history="1">
        <w:r w:rsidR="00970E30" w:rsidRPr="00D62047">
          <w:rPr>
            <w:rStyle w:val="Hypertextovprepojenie"/>
          </w:rPr>
          <w:t>5.4.1</w:t>
        </w:r>
        <w:r w:rsidR="00970E30">
          <w:rPr>
            <w:rFonts w:asciiTheme="minorHAnsi" w:eastAsiaTheme="minorEastAsia" w:hAnsiTheme="minorHAnsi" w:cstheme="minorBidi"/>
            <w:iCs w:val="0"/>
            <w:caps w:val="0"/>
            <w:szCs w:val="22"/>
            <w:lang w:eastAsia="sk-SK"/>
          </w:rPr>
          <w:tab/>
        </w:r>
        <w:r w:rsidR="00970E30" w:rsidRPr="00D62047">
          <w:rPr>
            <w:rStyle w:val="Hypertextovprepojenie"/>
          </w:rPr>
          <w:t>RSEncoder ver. 1.0</w:t>
        </w:r>
        <w:r w:rsidR="00970E30">
          <w:rPr>
            <w:webHidden/>
          </w:rPr>
          <w:tab/>
        </w:r>
        <w:r w:rsidR="00970E30">
          <w:rPr>
            <w:webHidden/>
          </w:rPr>
          <w:fldChar w:fldCharType="begin"/>
        </w:r>
        <w:r w:rsidR="00970E30">
          <w:rPr>
            <w:webHidden/>
          </w:rPr>
          <w:instrText xml:space="preserve"> PAGEREF _Toc470620864 \h </w:instrText>
        </w:r>
        <w:r w:rsidR="00970E30">
          <w:rPr>
            <w:webHidden/>
          </w:rPr>
        </w:r>
        <w:r w:rsidR="00970E30">
          <w:rPr>
            <w:webHidden/>
          </w:rPr>
          <w:fldChar w:fldCharType="separate"/>
        </w:r>
        <w:r w:rsidR="00970E30">
          <w:rPr>
            <w:webHidden/>
          </w:rPr>
          <w:t>40</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65" w:history="1">
        <w:r w:rsidR="00970E30" w:rsidRPr="00D62047">
          <w:rPr>
            <w:rStyle w:val="Hypertextovprepojenie"/>
            <w:lang w:val="en-US"/>
          </w:rPr>
          <w:t>5.5</w:t>
        </w:r>
        <w:r w:rsidR="00970E30">
          <w:rPr>
            <w:rFonts w:asciiTheme="minorHAnsi" w:eastAsiaTheme="minorEastAsia" w:hAnsiTheme="minorHAnsi" w:cstheme="minorBidi"/>
            <w:caps w:val="0"/>
            <w:szCs w:val="22"/>
            <w:lang w:eastAsia="sk-SK"/>
          </w:rPr>
          <w:tab/>
        </w:r>
        <w:r w:rsidR="00970E30" w:rsidRPr="00D62047">
          <w:rPr>
            <w:rStyle w:val="Hypertextovprepojenie"/>
            <w:lang w:val="en-US"/>
          </w:rPr>
          <w:t>Návrh IP modulov na FPGA kartu</w:t>
        </w:r>
        <w:r w:rsidR="00970E30">
          <w:rPr>
            <w:webHidden/>
          </w:rPr>
          <w:tab/>
        </w:r>
        <w:r w:rsidR="00970E30">
          <w:rPr>
            <w:webHidden/>
          </w:rPr>
          <w:fldChar w:fldCharType="begin"/>
        </w:r>
        <w:r w:rsidR="00970E30">
          <w:rPr>
            <w:webHidden/>
          </w:rPr>
          <w:instrText xml:space="preserve"> PAGEREF _Toc470620865 \h </w:instrText>
        </w:r>
        <w:r w:rsidR="00970E30">
          <w:rPr>
            <w:webHidden/>
          </w:rPr>
        </w:r>
        <w:r w:rsidR="00970E30">
          <w:rPr>
            <w:webHidden/>
          </w:rPr>
          <w:fldChar w:fldCharType="separate"/>
        </w:r>
        <w:r w:rsidR="00970E30">
          <w:rPr>
            <w:webHidden/>
          </w:rPr>
          <w:t>42</w:t>
        </w:r>
        <w:r w:rsidR="00970E30">
          <w:rPr>
            <w:webHidden/>
          </w:rPr>
          <w:fldChar w:fldCharType="end"/>
        </w:r>
      </w:hyperlink>
    </w:p>
    <w:p w:rsidR="00970E30" w:rsidRDefault="004948AD">
      <w:pPr>
        <w:pStyle w:val="Obsah2"/>
        <w:rPr>
          <w:rFonts w:asciiTheme="minorHAnsi" w:eastAsiaTheme="minorEastAsia" w:hAnsiTheme="minorHAnsi" w:cstheme="minorBidi"/>
          <w:caps w:val="0"/>
          <w:szCs w:val="22"/>
          <w:lang w:eastAsia="sk-SK"/>
        </w:rPr>
      </w:pPr>
      <w:hyperlink w:anchor="_Toc470620866" w:history="1">
        <w:r w:rsidR="00970E30" w:rsidRPr="00D62047">
          <w:rPr>
            <w:rStyle w:val="Hypertextovprepojenie"/>
            <w:lang w:val="en-US"/>
          </w:rPr>
          <w:t>5.6</w:t>
        </w:r>
        <w:r w:rsidR="00970E30">
          <w:rPr>
            <w:rFonts w:asciiTheme="minorHAnsi" w:eastAsiaTheme="minorEastAsia" w:hAnsiTheme="minorHAnsi" w:cstheme="minorBidi"/>
            <w:caps w:val="0"/>
            <w:szCs w:val="22"/>
            <w:lang w:eastAsia="sk-SK"/>
          </w:rPr>
          <w:tab/>
        </w:r>
        <w:r w:rsidR="00970E30" w:rsidRPr="00D62047">
          <w:rPr>
            <w:rStyle w:val="Hypertextovprepojenie"/>
            <w:lang w:val="en-US"/>
          </w:rPr>
          <w:t>Tvorba a genrovanie VHDL kódu</w:t>
        </w:r>
        <w:r w:rsidR="00970E30">
          <w:rPr>
            <w:webHidden/>
          </w:rPr>
          <w:tab/>
        </w:r>
        <w:r w:rsidR="00970E30">
          <w:rPr>
            <w:webHidden/>
          </w:rPr>
          <w:fldChar w:fldCharType="begin"/>
        </w:r>
        <w:r w:rsidR="00970E30">
          <w:rPr>
            <w:webHidden/>
          </w:rPr>
          <w:instrText xml:space="preserve"> PAGEREF _Toc470620866 \h </w:instrText>
        </w:r>
        <w:r w:rsidR="00970E30">
          <w:rPr>
            <w:webHidden/>
          </w:rPr>
        </w:r>
        <w:r w:rsidR="00970E30">
          <w:rPr>
            <w:webHidden/>
          </w:rPr>
          <w:fldChar w:fldCharType="separate"/>
        </w:r>
        <w:r w:rsidR="00970E30">
          <w:rPr>
            <w:webHidden/>
          </w:rPr>
          <w:t>42</w:t>
        </w:r>
        <w:r w:rsidR="00970E30">
          <w:rPr>
            <w:webHidden/>
          </w:rPr>
          <w:fldChar w:fldCharType="end"/>
        </w:r>
      </w:hyperlink>
    </w:p>
    <w:p w:rsidR="00970E30" w:rsidRDefault="004948AD">
      <w:pPr>
        <w:pStyle w:val="Obsah1"/>
        <w:rPr>
          <w:rFonts w:asciiTheme="minorHAnsi" w:eastAsiaTheme="minorEastAsia" w:hAnsiTheme="minorHAnsi" w:cstheme="minorBidi"/>
          <w:b w:val="0"/>
          <w:bCs w:val="0"/>
          <w:caps w:val="0"/>
          <w:szCs w:val="22"/>
          <w:lang w:eastAsia="sk-SK"/>
        </w:rPr>
      </w:pPr>
      <w:hyperlink w:anchor="_Toc470620867" w:history="1">
        <w:r w:rsidR="00970E30" w:rsidRPr="00D62047">
          <w:rPr>
            <w:rStyle w:val="Hypertextovprepojenie"/>
          </w:rPr>
          <w:t>Záver</w:t>
        </w:r>
        <w:r w:rsidR="00970E30">
          <w:rPr>
            <w:webHidden/>
          </w:rPr>
          <w:tab/>
        </w:r>
        <w:r w:rsidR="00970E30">
          <w:rPr>
            <w:webHidden/>
          </w:rPr>
          <w:fldChar w:fldCharType="begin"/>
        </w:r>
        <w:r w:rsidR="00970E30">
          <w:rPr>
            <w:webHidden/>
          </w:rPr>
          <w:instrText xml:space="preserve"> PAGEREF _Toc470620867 \h </w:instrText>
        </w:r>
        <w:r w:rsidR="00970E30">
          <w:rPr>
            <w:webHidden/>
          </w:rPr>
        </w:r>
        <w:r w:rsidR="00970E30">
          <w:rPr>
            <w:webHidden/>
          </w:rPr>
          <w:fldChar w:fldCharType="separate"/>
        </w:r>
        <w:r w:rsidR="00970E30">
          <w:rPr>
            <w:webHidden/>
          </w:rPr>
          <w:t>43</w:t>
        </w:r>
        <w:r w:rsidR="00970E30">
          <w:rPr>
            <w:webHidden/>
          </w:rPr>
          <w:fldChar w:fldCharType="end"/>
        </w:r>
      </w:hyperlink>
    </w:p>
    <w:p w:rsidR="00970E30" w:rsidRDefault="004948AD">
      <w:pPr>
        <w:pStyle w:val="Obsah1"/>
        <w:rPr>
          <w:rFonts w:asciiTheme="minorHAnsi" w:eastAsiaTheme="minorEastAsia" w:hAnsiTheme="minorHAnsi" w:cstheme="minorBidi"/>
          <w:b w:val="0"/>
          <w:bCs w:val="0"/>
          <w:caps w:val="0"/>
          <w:szCs w:val="22"/>
          <w:lang w:eastAsia="sk-SK"/>
        </w:rPr>
      </w:pPr>
      <w:hyperlink w:anchor="_Toc470620868" w:history="1">
        <w:r w:rsidR="00970E30" w:rsidRPr="00D62047">
          <w:rPr>
            <w:rStyle w:val="Hypertextovprepojenie"/>
          </w:rPr>
          <w:t>Zoznam použitej literatúry</w:t>
        </w:r>
        <w:r w:rsidR="00970E30">
          <w:rPr>
            <w:webHidden/>
          </w:rPr>
          <w:tab/>
        </w:r>
        <w:r w:rsidR="00970E30">
          <w:rPr>
            <w:webHidden/>
          </w:rPr>
          <w:fldChar w:fldCharType="begin"/>
        </w:r>
        <w:r w:rsidR="00970E30">
          <w:rPr>
            <w:webHidden/>
          </w:rPr>
          <w:instrText xml:space="preserve"> PAGEREF _Toc470620868 \h </w:instrText>
        </w:r>
        <w:r w:rsidR="00970E30">
          <w:rPr>
            <w:webHidden/>
          </w:rPr>
        </w:r>
        <w:r w:rsidR="00970E30">
          <w:rPr>
            <w:webHidden/>
          </w:rPr>
          <w:fldChar w:fldCharType="separate"/>
        </w:r>
        <w:r w:rsidR="00970E30">
          <w:rPr>
            <w:webHidden/>
          </w:rPr>
          <w:t>44</w:t>
        </w:r>
        <w:r w:rsidR="00970E30">
          <w:rPr>
            <w:webHidden/>
          </w:rPr>
          <w:fldChar w:fldCharType="end"/>
        </w:r>
      </w:hyperlink>
    </w:p>
    <w:p w:rsidR="00970E30" w:rsidRDefault="004948AD">
      <w:pPr>
        <w:pStyle w:val="Obsah1"/>
        <w:rPr>
          <w:rFonts w:asciiTheme="minorHAnsi" w:eastAsiaTheme="minorEastAsia" w:hAnsiTheme="minorHAnsi" w:cstheme="minorBidi"/>
          <w:b w:val="0"/>
          <w:bCs w:val="0"/>
          <w:caps w:val="0"/>
          <w:szCs w:val="22"/>
          <w:lang w:eastAsia="sk-SK"/>
        </w:rPr>
      </w:pPr>
      <w:hyperlink w:anchor="_Toc470620869" w:history="1">
        <w:r w:rsidR="00970E30" w:rsidRPr="00D62047">
          <w:rPr>
            <w:rStyle w:val="Hypertextovprepojenie"/>
          </w:rPr>
          <w:t>Prílohy</w:t>
        </w:r>
        <w:r w:rsidR="00970E30">
          <w:rPr>
            <w:webHidden/>
          </w:rPr>
          <w:tab/>
        </w:r>
        <w:r w:rsidR="00970E30">
          <w:rPr>
            <w:webHidden/>
          </w:rPr>
          <w:fldChar w:fldCharType="begin"/>
        </w:r>
        <w:r w:rsidR="00970E30">
          <w:rPr>
            <w:webHidden/>
          </w:rPr>
          <w:instrText xml:space="preserve"> PAGEREF _Toc470620869 \h </w:instrText>
        </w:r>
        <w:r w:rsidR="00970E30">
          <w:rPr>
            <w:webHidden/>
          </w:rPr>
        </w:r>
        <w:r w:rsidR="00970E30">
          <w:rPr>
            <w:webHidden/>
          </w:rPr>
          <w:fldChar w:fldCharType="separate"/>
        </w:r>
        <w:r w:rsidR="00970E30">
          <w:rPr>
            <w:webHidden/>
          </w:rPr>
          <w:t>45</w:t>
        </w:r>
        <w:r w:rsidR="00970E30">
          <w:rPr>
            <w:webHidden/>
          </w:rPr>
          <w:fldChar w:fldCharType="end"/>
        </w:r>
      </w:hyperlink>
    </w:p>
    <w:p w:rsidR="00A954FF" w:rsidRPr="00FC0AB5" w:rsidRDefault="00BE35F6" w:rsidP="00D42A24">
      <w:pPr>
        <w:sectPr w:rsidR="00A954FF" w:rsidRPr="00FC0AB5" w:rsidSect="00550373">
          <w:headerReference w:type="default" r:id="rId9"/>
          <w:pgSz w:w="11906" w:h="16838"/>
          <w:pgMar w:top="1418" w:right="1418" w:bottom="1418" w:left="1985" w:header="851" w:footer="680" w:gutter="0"/>
          <w:cols w:space="708"/>
        </w:sectPr>
      </w:pPr>
      <w:r>
        <w:fldChar w:fldCharType="end"/>
      </w:r>
    </w:p>
    <w:p w:rsidR="00A954FF" w:rsidRPr="00DD15F7" w:rsidRDefault="003A770C" w:rsidP="00EB7671">
      <w:pPr>
        <w:pStyle w:val="ZPNadpis1"/>
      </w:pPr>
      <w:bookmarkStart w:id="6" w:name="_Toc224306938"/>
      <w:bookmarkStart w:id="7" w:name="_Toc301739723"/>
      <w:bookmarkStart w:id="8" w:name="_Toc371592486"/>
      <w:bookmarkStart w:id="9" w:name="_Toc413933264"/>
      <w:bookmarkStart w:id="10" w:name="_Toc413933293"/>
      <w:bookmarkStart w:id="11" w:name="_Toc470620814"/>
      <w:bookmarkStart w:id="12" w:name="_Toc102191181"/>
      <w:r>
        <w:lastRenderedPageBreak/>
        <w:t>Z</w:t>
      </w:r>
      <w:r w:rsidR="00A954FF" w:rsidRPr="00565EA3">
        <w:t xml:space="preserve">oznam </w:t>
      </w:r>
      <w:bookmarkEnd w:id="6"/>
      <w:r w:rsidR="00CA130E" w:rsidRPr="00565EA3">
        <w:t xml:space="preserve">použitých </w:t>
      </w:r>
      <w:bookmarkEnd w:id="7"/>
      <w:r w:rsidR="00CA130E" w:rsidRPr="00565EA3">
        <w:t>obrázk</w:t>
      </w:r>
      <w:r w:rsidR="00565EA3" w:rsidRPr="00565EA3">
        <w:t>ov</w:t>
      </w:r>
      <w:bookmarkEnd w:id="8"/>
      <w:bookmarkEnd w:id="9"/>
      <w:bookmarkEnd w:id="10"/>
      <w:bookmarkEnd w:id="11"/>
    </w:p>
    <w:p w:rsidR="00970E30" w:rsidRDefault="00CA3729">
      <w:pPr>
        <w:pStyle w:val="Zoznamobrzkov"/>
        <w:rPr>
          <w:rFonts w:eastAsiaTheme="minorEastAsia" w:cstheme="minorBidi"/>
          <w:sz w:val="22"/>
          <w:szCs w:val="22"/>
          <w:lang w:val="sk-SK" w:eastAsia="sk-SK"/>
        </w:rPr>
      </w:pPr>
      <w:r>
        <w:fldChar w:fldCharType="begin"/>
      </w:r>
      <w:r>
        <w:instrText xml:space="preserve"> TOC \h \z \c "Obrázok" </w:instrText>
      </w:r>
      <w:r>
        <w:fldChar w:fldCharType="separate"/>
      </w:r>
      <w:hyperlink w:anchor="_Toc470620870" w:history="1">
        <w:r w:rsidR="00970E30" w:rsidRPr="00567207">
          <w:rPr>
            <w:rStyle w:val="Hypertextovprepojenie"/>
            <w:rFonts w:ascii="Times New Roman" w:hAnsi="Times New Roman"/>
          </w:rPr>
          <w:t>Obrázok 1.0.1 Komunikačný systém</w:t>
        </w:r>
        <w:r w:rsidR="00970E30">
          <w:rPr>
            <w:webHidden/>
          </w:rPr>
          <w:tab/>
        </w:r>
        <w:r w:rsidR="00970E30">
          <w:rPr>
            <w:webHidden/>
          </w:rPr>
          <w:fldChar w:fldCharType="begin"/>
        </w:r>
        <w:r w:rsidR="00970E30">
          <w:rPr>
            <w:webHidden/>
          </w:rPr>
          <w:instrText xml:space="preserve"> PAGEREF _Toc470620870 \h </w:instrText>
        </w:r>
        <w:r w:rsidR="00970E30">
          <w:rPr>
            <w:webHidden/>
          </w:rPr>
        </w:r>
        <w:r w:rsidR="00970E30">
          <w:rPr>
            <w:webHidden/>
          </w:rPr>
          <w:fldChar w:fldCharType="separate"/>
        </w:r>
        <w:r w:rsidR="00970E30">
          <w:rPr>
            <w:webHidden/>
          </w:rPr>
          <w:t>17</w:t>
        </w:r>
        <w:r w:rsidR="00970E30">
          <w:rPr>
            <w:webHidden/>
          </w:rPr>
          <w:fldChar w:fldCharType="end"/>
        </w:r>
      </w:hyperlink>
    </w:p>
    <w:p w:rsidR="00970E30" w:rsidRDefault="004948AD">
      <w:pPr>
        <w:pStyle w:val="Zoznamobrzkov"/>
        <w:rPr>
          <w:rFonts w:eastAsiaTheme="minorEastAsia" w:cstheme="minorBidi"/>
          <w:sz w:val="22"/>
          <w:szCs w:val="22"/>
          <w:lang w:val="sk-SK" w:eastAsia="sk-SK"/>
        </w:rPr>
      </w:pPr>
      <w:hyperlink w:anchor="_Toc470620871" w:history="1">
        <w:r w:rsidR="00970E30" w:rsidRPr="00567207">
          <w:rPr>
            <w:rStyle w:val="Hypertextovprepojenie"/>
          </w:rPr>
          <w:t>Obrázok 3.1 Postup pri dekódovaní správy</w:t>
        </w:r>
        <w:r w:rsidR="00970E30">
          <w:rPr>
            <w:webHidden/>
          </w:rPr>
          <w:tab/>
        </w:r>
        <w:r w:rsidR="00970E30">
          <w:rPr>
            <w:webHidden/>
          </w:rPr>
          <w:fldChar w:fldCharType="begin"/>
        </w:r>
        <w:r w:rsidR="00970E30">
          <w:rPr>
            <w:webHidden/>
          </w:rPr>
          <w:instrText xml:space="preserve"> PAGEREF _Toc470620871 \h </w:instrText>
        </w:r>
        <w:r w:rsidR="00970E30">
          <w:rPr>
            <w:webHidden/>
          </w:rPr>
        </w:r>
        <w:r w:rsidR="00970E30">
          <w:rPr>
            <w:webHidden/>
          </w:rPr>
          <w:fldChar w:fldCharType="separate"/>
        </w:r>
        <w:r w:rsidR="00970E30">
          <w:rPr>
            <w:webHidden/>
          </w:rPr>
          <w:t>28</w:t>
        </w:r>
        <w:r w:rsidR="00970E30">
          <w:rPr>
            <w:webHidden/>
          </w:rPr>
          <w:fldChar w:fldCharType="end"/>
        </w:r>
      </w:hyperlink>
    </w:p>
    <w:p w:rsidR="00970E30" w:rsidRDefault="004948AD">
      <w:pPr>
        <w:pStyle w:val="Zoznamobrzkov"/>
        <w:rPr>
          <w:rFonts w:eastAsiaTheme="minorEastAsia" w:cstheme="minorBidi"/>
          <w:sz w:val="22"/>
          <w:szCs w:val="22"/>
          <w:lang w:val="sk-SK" w:eastAsia="sk-SK"/>
        </w:rPr>
      </w:pPr>
      <w:hyperlink w:anchor="_Toc470620872" w:history="1">
        <w:r w:rsidR="00970E30" w:rsidRPr="00567207">
          <w:rPr>
            <w:rStyle w:val="Hypertextovprepojenie"/>
            <w:rFonts w:ascii="Times New Roman" w:hAnsi="Times New Roman"/>
          </w:rPr>
          <w:t>Obrázok 4.1 FPGA 1G - CML</w:t>
        </w:r>
        <w:r w:rsidR="00970E30">
          <w:rPr>
            <w:webHidden/>
          </w:rPr>
          <w:tab/>
        </w:r>
        <w:r w:rsidR="00970E30">
          <w:rPr>
            <w:webHidden/>
          </w:rPr>
          <w:fldChar w:fldCharType="begin"/>
        </w:r>
        <w:r w:rsidR="00970E30">
          <w:rPr>
            <w:webHidden/>
          </w:rPr>
          <w:instrText xml:space="preserve"> PAGEREF _Toc470620872 \h </w:instrText>
        </w:r>
        <w:r w:rsidR="00970E30">
          <w:rPr>
            <w:webHidden/>
          </w:rPr>
        </w:r>
        <w:r w:rsidR="00970E30">
          <w:rPr>
            <w:webHidden/>
          </w:rPr>
          <w:fldChar w:fldCharType="separate"/>
        </w:r>
        <w:r w:rsidR="00970E30">
          <w:rPr>
            <w:webHidden/>
          </w:rPr>
          <w:t>30</w:t>
        </w:r>
        <w:r w:rsidR="00970E30">
          <w:rPr>
            <w:webHidden/>
          </w:rPr>
          <w:fldChar w:fldCharType="end"/>
        </w:r>
      </w:hyperlink>
    </w:p>
    <w:p w:rsidR="00970E30" w:rsidRDefault="004948AD">
      <w:pPr>
        <w:pStyle w:val="Zoznamobrzkov"/>
        <w:rPr>
          <w:rFonts w:eastAsiaTheme="minorEastAsia" w:cstheme="minorBidi"/>
          <w:sz w:val="22"/>
          <w:szCs w:val="22"/>
          <w:lang w:val="sk-SK" w:eastAsia="sk-SK"/>
        </w:rPr>
      </w:pPr>
      <w:hyperlink w:anchor="_Toc470620873" w:history="1">
        <w:r w:rsidR="00970E30" w:rsidRPr="00567207">
          <w:rPr>
            <w:rStyle w:val="Hypertextovprepojenie"/>
            <w:rFonts w:ascii="Times New Roman" w:hAnsi="Times New Roman"/>
          </w:rPr>
          <w:t>Obrázok 5.1 Simulačný model so Simulinku</w:t>
        </w:r>
        <w:r w:rsidR="00970E30">
          <w:rPr>
            <w:webHidden/>
          </w:rPr>
          <w:tab/>
        </w:r>
        <w:r w:rsidR="00970E30">
          <w:rPr>
            <w:webHidden/>
          </w:rPr>
          <w:fldChar w:fldCharType="begin"/>
        </w:r>
        <w:r w:rsidR="00970E30">
          <w:rPr>
            <w:webHidden/>
          </w:rPr>
          <w:instrText xml:space="preserve"> PAGEREF _Toc470620873 \h </w:instrText>
        </w:r>
        <w:r w:rsidR="00970E30">
          <w:rPr>
            <w:webHidden/>
          </w:rPr>
        </w:r>
        <w:r w:rsidR="00970E30">
          <w:rPr>
            <w:webHidden/>
          </w:rPr>
          <w:fldChar w:fldCharType="separate"/>
        </w:r>
        <w:r w:rsidR="00970E30">
          <w:rPr>
            <w:webHidden/>
          </w:rPr>
          <w:t>36</w:t>
        </w:r>
        <w:r w:rsidR="00970E30">
          <w:rPr>
            <w:webHidden/>
          </w:rPr>
          <w:fldChar w:fldCharType="end"/>
        </w:r>
      </w:hyperlink>
    </w:p>
    <w:p w:rsidR="00970E30" w:rsidRDefault="004948AD">
      <w:pPr>
        <w:pStyle w:val="Zoznamobrzkov"/>
        <w:rPr>
          <w:rFonts w:eastAsiaTheme="minorEastAsia" w:cstheme="minorBidi"/>
          <w:sz w:val="22"/>
          <w:szCs w:val="22"/>
          <w:lang w:val="sk-SK" w:eastAsia="sk-SK"/>
        </w:rPr>
      </w:pPr>
      <w:hyperlink w:anchor="_Toc470620874" w:history="1">
        <w:r w:rsidR="00970E30" w:rsidRPr="00567207">
          <w:rPr>
            <w:rStyle w:val="Hypertextovprepojenie"/>
            <w:rFonts w:ascii="Times New Roman" w:hAnsi="Times New Roman"/>
          </w:rPr>
          <w:t>Obrázok 5.2  Simulácia RS kódera v Logic Analyzéry</w:t>
        </w:r>
        <w:r w:rsidR="00970E30">
          <w:rPr>
            <w:webHidden/>
          </w:rPr>
          <w:tab/>
        </w:r>
        <w:r w:rsidR="00970E30">
          <w:rPr>
            <w:webHidden/>
          </w:rPr>
          <w:fldChar w:fldCharType="begin"/>
        </w:r>
        <w:r w:rsidR="00970E30">
          <w:rPr>
            <w:webHidden/>
          </w:rPr>
          <w:instrText xml:space="preserve"> PAGEREF _Toc470620874 \h </w:instrText>
        </w:r>
        <w:r w:rsidR="00970E30">
          <w:rPr>
            <w:webHidden/>
          </w:rPr>
        </w:r>
        <w:r w:rsidR="00970E30">
          <w:rPr>
            <w:webHidden/>
          </w:rPr>
          <w:fldChar w:fldCharType="separate"/>
        </w:r>
        <w:r w:rsidR="00970E30">
          <w:rPr>
            <w:webHidden/>
          </w:rPr>
          <w:t>38</w:t>
        </w:r>
        <w:r w:rsidR="00970E30">
          <w:rPr>
            <w:webHidden/>
          </w:rPr>
          <w:fldChar w:fldCharType="end"/>
        </w:r>
      </w:hyperlink>
    </w:p>
    <w:p w:rsidR="00970E30" w:rsidRDefault="004948AD">
      <w:pPr>
        <w:pStyle w:val="Zoznamobrzkov"/>
        <w:rPr>
          <w:rFonts w:eastAsiaTheme="minorEastAsia" w:cstheme="minorBidi"/>
          <w:sz w:val="22"/>
          <w:szCs w:val="22"/>
          <w:lang w:val="sk-SK" w:eastAsia="sk-SK"/>
        </w:rPr>
      </w:pPr>
      <w:hyperlink w:anchor="_Toc470620875" w:history="1">
        <w:r w:rsidR="00970E30" w:rsidRPr="00567207">
          <w:rPr>
            <w:rStyle w:val="Hypertextovprepojenie"/>
            <w:rFonts w:ascii="Times New Roman" w:hAnsi="Times New Roman"/>
          </w:rPr>
          <w:t>Obrázok 5.3 Simulácia RS kódera vo Vivade</w:t>
        </w:r>
        <w:r w:rsidR="00970E30">
          <w:rPr>
            <w:webHidden/>
          </w:rPr>
          <w:tab/>
        </w:r>
        <w:r w:rsidR="00970E30">
          <w:rPr>
            <w:webHidden/>
          </w:rPr>
          <w:fldChar w:fldCharType="begin"/>
        </w:r>
        <w:r w:rsidR="00970E30">
          <w:rPr>
            <w:webHidden/>
          </w:rPr>
          <w:instrText xml:space="preserve"> PAGEREF _Toc470620875 \h </w:instrText>
        </w:r>
        <w:r w:rsidR="00970E30">
          <w:rPr>
            <w:webHidden/>
          </w:rPr>
        </w:r>
        <w:r w:rsidR="00970E30">
          <w:rPr>
            <w:webHidden/>
          </w:rPr>
          <w:fldChar w:fldCharType="separate"/>
        </w:r>
        <w:r w:rsidR="00970E30">
          <w:rPr>
            <w:webHidden/>
          </w:rPr>
          <w:t>40</w:t>
        </w:r>
        <w:r w:rsidR="00970E30">
          <w:rPr>
            <w:webHidden/>
          </w:rPr>
          <w:fldChar w:fldCharType="end"/>
        </w:r>
      </w:hyperlink>
    </w:p>
    <w:p w:rsidR="00970E30" w:rsidRDefault="004948AD">
      <w:pPr>
        <w:pStyle w:val="Zoznamobrzkov"/>
        <w:rPr>
          <w:rFonts w:eastAsiaTheme="minorEastAsia" w:cstheme="minorBidi"/>
          <w:sz w:val="22"/>
          <w:szCs w:val="22"/>
          <w:lang w:val="sk-SK" w:eastAsia="sk-SK"/>
        </w:rPr>
      </w:pPr>
      <w:hyperlink w:anchor="_Toc470620876" w:history="1">
        <w:r w:rsidR="00970E30" w:rsidRPr="00567207">
          <w:rPr>
            <w:rStyle w:val="Hypertextovprepojenie"/>
          </w:rPr>
          <w:t>Obrázok 5.4 Tvorba IP modulu</w:t>
        </w:r>
        <w:r w:rsidR="00970E30">
          <w:rPr>
            <w:webHidden/>
          </w:rPr>
          <w:tab/>
        </w:r>
        <w:r w:rsidR="00970E30">
          <w:rPr>
            <w:webHidden/>
          </w:rPr>
          <w:fldChar w:fldCharType="begin"/>
        </w:r>
        <w:r w:rsidR="00970E30">
          <w:rPr>
            <w:webHidden/>
          </w:rPr>
          <w:instrText xml:space="preserve"> PAGEREF _Toc470620876 \h </w:instrText>
        </w:r>
        <w:r w:rsidR="00970E30">
          <w:rPr>
            <w:webHidden/>
          </w:rPr>
        </w:r>
        <w:r w:rsidR="00970E30">
          <w:rPr>
            <w:webHidden/>
          </w:rPr>
          <w:fldChar w:fldCharType="separate"/>
        </w:r>
        <w:r w:rsidR="00970E30">
          <w:rPr>
            <w:webHidden/>
          </w:rPr>
          <w:t>41</w:t>
        </w:r>
        <w:r w:rsidR="00970E30">
          <w:rPr>
            <w:webHidden/>
          </w:rPr>
          <w:fldChar w:fldCharType="end"/>
        </w:r>
      </w:hyperlink>
    </w:p>
    <w:p w:rsidR="00970E30" w:rsidRDefault="004948AD">
      <w:pPr>
        <w:pStyle w:val="Zoznamobrzkov"/>
        <w:rPr>
          <w:rFonts w:eastAsiaTheme="minorEastAsia" w:cstheme="minorBidi"/>
          <w:sz w:val="22"/>
          <w:szCs w:val="22"/>
          <w:lang w:val="sk-SK" w:eastAsia="sk-SK"/>
        </w:rPr>
      </w:pPr>
      <w:hyperlink w:anchor="_Toc470620877" w:history="1">
        <w:r w:rsidR="00970E30" w:rsidRPr="00567207">
          <w:rPr>
            <w:rStyle w:val="Hypertextovprepojenie"/>
            <w:rFonts w:ascii="Times New Roman" w:hAnsi="Times New Roman"/>
          </w:rPr>
          <w:t>Obrázok 5.5 Výsledný IP modul HDLEncoder</w:t>
        </w:r>
        <w:r w:rsidR="00970E30">
          <w:rPr>
            <w:webHidden/>
          </w:rPr>
          <w:tab/>
        </w:r>
        <w:r w:rsidR="00970E30">
          <w:rPr>
            <w:webHidden/>
          </w:rPr>
          <w:fldChar w:fldCharType="begin"/>
        </w:r>
        <w:r w:rsidR="00970E30">
          <w:rPr>
            <w:webHidden/>
          </w:rPr>
          <w:instrText xml:space="preserve"> PAGEREF _Toc470620877 \h </w:instrText>
        </w:r>
        <w:r w:rsidR="00970E30">
          <w:rPr>
            <w:webHidden/>
          </w:rPr>
        </w:r>
        <w:r w:rsidR="00970E30">
          <w:rPr>
            <w:webHidden/>
          </w:rPr>
          <w:fldChar w:fldCharType="separate"/>
        </w:r>
        <w:r w:rsidR="00970E30">
          <w:rPr>
            <w:webHidden/>
          </w:rPr>
          <w:t>42</w:t>
        </w:r>
        <w:r w:rsidR="00970E30">
          <w:rPr>
            <w:webHidden/>
          </w:rPr>
          <w:fldChar w:fldCharType="end"/>
        </w:r>
      </w:hyperlink>
    </w:p>
    <w:p w:rsidR="006C3EF5" w:rsidRDefault="00CA3729" w:rsidP="006C3EF5">
      <w:r>
        <w:rPr>
          <w:noProof/>
        </w:rPr>
        <w:fldChar w:fldCharType="end"/>
      </w:r>
      <w:r w:rsidR="00CA130E" w:rsidRPr="00FC0AB5">
        <w:t xml:space="preserve"> </w:t>
      </w:r>
    </w:p>
    <w:p w:rsidR="006C3EF5" w:rsidRDefault="006C3EF5">
      <w:pPr>
        <w:spacing w:before="0" w:line="240" w:lineRule="auto"/>
        <w:ind w:firstLine="0"/>
        <w:jc w:val="left"/>
      </w:pPr>
      <w:r>
        <w:br w:type="page"/>
      </w:r>
    </w:p>
    <w:p w:rsidR="00CA130E" w:rsidRDefault="006C3EF5" w:rsidP="006C3EF5">
      <w:pPr>
        <w:pStyle w:val="ZPNadpis1"/>
      </w:pPr>
      <w:bookmarkStart w:id="13" w:name="_Toc470620815"/>
      <w:r>
        <w:lastRenderedPageBreak/>
        <w:t>Zoznam použitých tabuliek</w:t>
      </w:r>
      <w:bookmarkEnd w:id="13"/>
    </w:p>
    <w:p w:rsidR="005D1F53" w:rsidRDefault="006C3EF5">
      <w:pPr>
        <w:pStyle w:val="Zoznamobrzkov"/>
        <w:rPr>
          <w:rFonts w:eastAsiaTheme="minorEastAsia" w:cstheme="minorBidi"/>
          <w:sz w:val="22"/>
          <w:szCs w:val="22"/>
          <w:lang w:val="sk-SK" w:eastAsia="sk-SK"/>
        </w:rPr>
      </w:pPr>
      <w:r>
        <w:fldChar w:fldCharType="begin"/>
      </w:r>
      <w:r>
        <w:instrText xml:space="preserve"> TOC \h \z \c "Tabuľka" </w:instrText>
      </w:r>
      <w:r>
        <w:fldChar w:fldCharType="separate"/>
      </w:r>
      <w:hyperlink w:anchor="_Toc470010518" w:history="1">
        <w:r w:rsidR="005D1F53" w:rsidRPr="005A12E5">
          <w:rPr>
            <w:rStyle w:val="Hypertextovprepojenie"/>
            <w:rFonts w:ascii="Times New Roman" w:hAnsi="Times New Roman"/>
          </w:rPr>
          <w:t>Tabuľka 3.1 Prvky poľa pre GF(16) z polynómu p(x)=</w:t>
        </w:r>
        <w:r w:rsidR="005D1F53" w:rsidRPr="005A12E5">
          <w:rPr>
            <w:rStyle w:val="Hypertextovprepojenie"/>
          </w:rPr>
          <w:t xml:space="preserve"> </w:t>
        </w:r>
        <w:r w:rsidR="005D1F53" w:rsidRPr="005A12E5">
          <w:rPr>
            <w:rStyle w:val="Hypertextovprepojenie"/>
            <w:rFonts w:ascii="Times New Roman" w:hAnsi="Times New Roman"/>
          </w:rPr>
          <w:t>x4 + x + 1</w:t>
        </w:r>
        <w:r w:rsidR="005D1F53">
          <w:rPr>
            <w:webHidden/>
          </w:rPr>
          <w:tab/>
        </w:r>
        <w:r w:rsidR="005D1F53">
          <w:rPr>
            <w:webHidden/>
          </w:rPr>
          <w:fldChar w:fldCharType="begin"/>
        </w:r>
        <w:r w:rsidR="005D1F53">
          <w:rPr>
            <w:webHidden/>
          </w:rPr>
          <w:instrText xml:space="preserve"> PAGEREF _Toc470010518 \h </w:instrText>
        </w:r>
        <w:r w:rsidR="005D1F53">
          <w:rPr>
            <w:webHidden/>
          </w:rPr>
        </w:r>
        <w:r w:rsidR="005D1F53">
          <w:rPr>
            <w:webHidden/>
          </w:rPr>
          <w:fldChar w:fldCharType="separate"/>
        </w:r>
        <w:r w:rsidR="005D1F53">
          <w:rPr>
            <w:webHidden/>
          </w:rPr>
          <w:t>22</w:t>
        </w:r>
        <w:r w:rsidR="005D1F53">
          <w:rPr>
            <w:webHidden/>
          </w:rPr>
          <w:fldChar w:fldCharType="end"/>
        </w:r>
      </w:hyperlink>
    </w:p>
    <w:p w:rsidR="005D1F53" w:rsidRDefault="004948AD">
      <w:pPr>
        <w:pStyle w:val="Zoznamobrzkov"/>
        <w:rPr>
          <w:rFonts w:eastAsiaTheme="minorEastAsia" w:cstheme="minorBidi"/>
          <w:sz w:val="22"/>
          <w:szCs w:val="22"/>
          <w:lang w:val="sk-SK" w:eastAsia="sk-SK"/>
        </w:rPr>
      </w:pPr>
      <w:hyperlink w:anchor="_Toc470010519" w:history="1">
        <w:r w:rsidR="005D1F53" w:rsidRPr="005A12E5">
          <w:rPr>
            <w:rStyle w:val="Hypertextovprepojenie"/>
            <w:rFonts w:ascii="Times New Roman" w:hAnsi="Times New Roman"/>
          </w:rPr>
          <w:t>Tabuľka 5.1 Tabuľka parametrov nastavených v Simulinku</w:t>
        </w:r>
        <w:r w:rsidR="005D1F53">
          <w:rPr>
            <w:webHidden/>
          </w:rPr>
          <w:tab/>
        </w:r>
        <w:r w:rsidR="005D1F53">
          <w:rPr>
            <w:webHidden/>
          </w:rPr>
          <w:fldChar w:fldCharType="begin"/>
        </w:r>
        <w:r w:rsidR="005D1F53">
          <w:rPr>
            <w:webHidden/>
          </w:rPr>
          <w:instrText xml:space="preserve"> PAGEREF _Toc470010519 \h </w:instrText>
        </w:r>
        <w:r w:rsidR="005D1F53">
          <w:rPr>
            <w:webHidden/>
          </w:rPr>
        </w:r>
        <w:r w:rsidR="005D1F53">
          <w:rPr>
            <w:webHidden/>
          </w:rPr>
          <w:fldChar w:fldCharType="separate"/>
        </w:r>
        <w:r w:rsidR="005D1F53">
          <w:rPr>
            <w:webHidden/>
          </w:rPr>
          <w:t>30</w:t>
        </w:r>
        <w:r w:rsidR="005D1F53">
          <w:rPr>
            <w:webHidden/>
          </w:rPr>
          <w:fldChar w:fldCharType="end"/>
        </w:r>
      </w:hyperlink>
    </w:p>
    <w:p w:rsidR="006C3EF5" w:rsidRPr="006C3EF5" w:rsidRDefault="006C3EF5" w:rsidP="006C3EF5">
      <w:r>
        <w:fldChar w:fldCharType="end"/>
      </w:r>
    </w:p>
    <w:p w:rsidR="00CA130E" w:rsidRDefault="00CA130E" w:rsidP="00EB7671">
      <w:pPr>
        <w:pStyle w:val="ZPNadpis1"/>
      </w:pPr>
      <w:bookmarkStart w:id="14" w:name="_Toc343763787"/>
      <w:bookmarkStart w:id="15" w:name="_Toc371592488"/>
      <w:bookmarkStart w:id="16" w:name="_Toc413933266"/>
      <w:bookmarkStart w:id="17" w:name="_Toc413933295"/>
      <w:bookmarkStart w:id="18" w:name="_Toc470620816"/>
      <w:bookmarkStart w:id="19" w:name="_Toc224306942"/>
      <w:bookmarkStart w:id="20" w:name="_Toc301739724"/>
      <w:r w:rsidRPr="00D96ACE">
        <w:lastRenderedPageBreak/>
        <w:t>Zoznam použitých skratiek</w:t>
      </w:r>
      <w:bookmarkEnd w:id="14"/>
      <w:bookmarkEnd w:id="15"/>
      <w:bookmarkEnd w:id="16"/>
      <w:bookmarkEnd w:id="17"/>
      <w:bookmarkEnd w:id="18"/>
    </w:p>
    <w:p w:rsidR="008421CD" w:rsidRDefault="008421CD" w:rsidP="008421CD">
      <w:pPr>
        <w:ind w:firstLine="0"/>
        <w:rPr>
          <w:rFonts w:ascii="Times New Roman" w:hAnsi="Times New Roman"/>
        </w:rPr>
      </w:pPr>
      <w:r>
        <w:rPr>
          <w:rFonts w:ascii="Times New Roman" w:hAnsi="Times New Roman"/>
        </w:rPr>
        <w:t>BER</w:t>
      </w:r>
      <w:r>
        <w:rPr>
          <w:rFonts w:ascii="Times New Roman" w:hAnsi="Times New Roman"/>
        </w:rPr>
        <w:tab/>
      </w:r>
      <w:r>
        <w:rPr>
          <w:rFonts w:ascii="Times New Roman" w:hAnsi="Times New Roman"/>
        </w:rPr>
        <w:tab/>
        <w:t xml:space="preserve">Bit </w:t>
      </w:r>
      <w:proofErr w:type="spellStart"/>
      <w:r>
        <w:rPr>
          <w:rFonts w:ascii="Times New Roman" w:hAnsi="Times New Roman"/>
        </w:rPr>
        <w:t>E</w:t>
      </w:r>
      <w:r w:rsidRPr="005C202B">
        <w:rPr>
          <w:rFonts w:ascii="Times New Roman" w:hAnsi="Times New Roman"/>
        </w:rPr>
        <w:t>rror</w:t>
      </w:r>
      <w:proofErr w:type="spellEnd"/>
      <w:r w:rsidRPr="005C202B">
        <w:rPr>
          <w:rFonts w:ascii="Times New Roman" w:hAnsi="Times New Roman"/>
        </w:rPr>
        <w:t xml:space="preserve"> </w:t>
      </w:r>
      <w:r>
        <w:rPr>
          <w:rFonts w:ascii="Times New Roman" w:hAnsi="Times New Roman"/>
        </w:rPr>
        <w:t>R</w:t>
      </w:r>
      <w:r w:rsidRPr="005C202B">
        <w:rPr>
          <w:rFonts w:ascii="Times New Roman" w:hAnsi="Times New Roman"/>
        </w:rPr>
        <w:t>ate</w:t>
      </w:r>
    </w:p>
    <w:p w:rsidR="008421CD" w:rsidRDefault="008421CD" w:rsidP="008421CD">
      <w:pPr>
        <w:ind w:firstLine="0"/>
        <w:rPr>
          <w:rFonts w:ascii="Times New Roman" w:hAnsi="Times New Roman"/>
        </w:rPr>
      </w:pPr>
      <w:r>
        <w:rPr>
          <w:rFonts w:ascii="Times New Roman" w:hAnsi="Times New Roman"/>
        </w:rPr>
        <w:t>BPI</w:t>
      </w:r>
      <w:r>
        <w:rPr>
          <w:rFonts w:ascii="Times New Roman" w:hAnsi="Times New Roman"/>
        </w:rPr>
        <w:tab/>
      </w:r>
      <w:r>
        <w:rPr>
          <w:rFonts w:ascii="Times New Roman" w:hAnsi="Times New Roman"/>
        </w:rPr>
        <w:tab/>
        <w:t xml:space="preserve">Byte </w:t>
      </w:r>
      <w:proofErr w:type="spellStart"/>
      <w:r>
        <w:rPr>
          <w:rFonts w:ascii="Times New Roman" w:hAnsi="Times New Roman"/>
        </w:rPr>
        <w:t>Peripheral</w:t>
      </w:r>
      <w:proofErr w:type="spellEnd"/>
      <w:r>
        <w:rPr>
          <w:rFonts w:ascii="Times New Roman" w:hAnsi="Times New Roman"/>
        </w:rPr>
        <w:t xml:space="preserve"> </w:t>
      </w:r>
      <w:proofErr w:type="spellStart"/>
      <w:r>
        <w:rPr>
          <w:rFonts w:ascii="Times New Roman" w:hAnsi="Times New Roman"/>
        </w:rPr>
        <w:t>Interface</w:t>
      </w:r>
      <w:proofErr w:type="spellEnd"/>
    </w:p>
    <w:p w:rsidR="008421CD" w:rsidRPr="00AC637E" w:rsidRDefault="008421CD" w:rsidP="008421CD">
      <w:pPr>
        <w:ind w:firstLine="0"/>
        <w:rPr>
          <w:rFonts w:ascii="Times New Roman" w:hAnsi="Times New Roman"/>
          <w:b/>
        </w:rPr>
      </w:pPr>
      <w:r>
        <w:rPr>
          <w:rFonts w:ascii="Times New Roman" w:hAnsi="Times New Roman"/>
          <w:color w:val="000000" w:themeColor="text1"/>
        </w:rPr>
        <w:t>CPLD</w:t>
      </w:r>
    </w:p>
    <w:p w:rsidR="008421CD" w:rsidRDefault="008421CD" w:rsidP="008421CD">
      <w:pPr>
        <w:ind w:firstLine="0"/>
        <w:rPr>
          <w:rFonts w:ascii="Times New Roman" w:hAnsi="Times New Roman"/>
        </w:rPr>
      </w:pPr>
      <w:r>
        <w:rPr>
          <w:rFonts w:ascii="Times New Roman" w:hAnsi="Times New Roman"/>
        </w:rPr>
        <w:t>CRC</w:t>
      </w:r>
      <w:r>
        <w:rPr>
          <w:rFonts w:ascii="Times New Roman" w:hAnsi="Times New Roman"/>
        </w:rPr>
        <w:tab/>
      </w:r>
      <w:r>
        <w:rPr>
          <w:rFonts w:ascii="Times New Roman" w:hAnsi="Times New Roman"/>
        </w:rPr>
        <w:tab/>
      </w:r>
      <w:proofErr w:type="spellStart"/>
      <w:r>
        <w:rPr>
          <w:rFonts w:ascii="Times New Roman" w:hAnsi="Times New Roman"/>
        </w:rPr>
        <w:t>Cyclic</w:t>
      </w:r>
      <w:proofErr w:type="spellEnd"/>
      <w:r>
        <w:rPr>
          <w:rFonts w:ascii="Times New Roman" w:hAnsi="Times New Roman"/>
        </w:rPr>
        <w:t xml:space="preserve"> </w:t>
      </w:r>
      <w:proofErr w:type="spellStart"/>
      <w:r>
        <w:rPr>
          <w:rFonts w:ascii="Times New Roman" w:hAnsi="Times New Roman"/>
        </w:rPr>
        <w:t>Redundacy</w:t>
      </w:r>
      <w:proofErr w:type="spellEnd"/>
      <w:r>
        <w:rPr>
          <w:rFonts w:ascii="Times New Roman" w:hAnsi="Times New Roman"/>
        </w:rPr>
        <w:t xml:space="preserve"> </w:t>
      </w:r>
      <w:proofErr w:type="spellStart"/>
      <w:r>
        <w:rPr>
          <w:rFonts w:ascii="Times New Roman" w:hAnsi="Times New Roman"/>
        </w:rPr>
        <w:t>Check</w:t>
      </w:r>
      <w:proofErr w:type="spellEnd"/>
    </w:p>
    <w:p w:rsidR="008421CD" w:rsidRDefault="008421CD" w:rsidP="008421CD">
      <w:pPr>
        <w:ind w:firstLine="0"/>
        <w:rPr>
          <w:rFonts w:ascii="Times New Roman" w:hAnsi="Times New Roman"/>
        </w:rPr>
      </w:pPr>
      <w:r>
        <w:rPr>
          <w:rFonts w:ascii="Times New Roman" w:hAnsi="Times New Roman"/>
        </w:rPr>
        <w:t xml:space="preserve">DCM  </w:t>
      </w:r>
      <w:r>
        <w:rPr>
          <w:rFonts w:ascii="Times New Roman" w:hAnsi="Times New Roman"/>
        </w:rPr>
        <w:tab/>
      </w:r>
      <w:r>
        <w:rPr>
          <w:rFonts w:ascii="Times New Roman" w:hAnsi="Times New Roman"/>
        </w:rPr>
        <w:tab/>
      </w:r>
      <w:proofErr w:type="spellStart"/>
      <w:r>
        <w:rPr>
          <w:rFonts w:ascii="Times New Roman" w:hAnsi="Times New Roman"/>
        </w:rPr>
        <w:t>Digital</w:t>
      </w:r>
      <w:proofErr w:type="spellEnd"/>
      <w:r>
        <w:rPr>
          <w:rFonts w:ascii="Times New Roman" w:hAnsi="Times New Roman"/>
        </w:rPr>
        <w:t xml:space="preserve"> </w:t>
      </w:r>
      <w:proofErr w:type="spellStart"/>
      <w:r>
        <w:rPr>
          <w:rFonts w:ascii="Times New Roman" w:hAnsi="Times New Roman"/>
        </w:rPr>
        <w:t>Clock</w:t>
      </w:r>
      <w:proofErr w:type="spellEnd"/>
      <w:r>
        <w:rPr>
          <w:rFonts w:ascii="Times New Roman" w:hAnsi="Times New Roman"/>
        </w:rPr>
        <w:t xml:space="preserve"> </w:t>
      </w:r>
      <w:proofErr w:type="spellStart"/>
      <w:r>
        <w:rPr>
          <w:rFonts w:ascii="Times New Roman" w:hAnsi="Times New Roman"/>
        </w:rPr>
        <w:t>Manger</w:t>
      </w:r>
      <w:proofErr w:type="spellEnd"/>
    </w:p>
    <w:p w:rsidR="008421CD" w:rsidRPr="005C202B" w:rsidRDefault="008421CD" w:rsidP="008421CD">
      <w:pPr>
        <w:ind w:firstLine="0"/>
        <w:rPr>
          <w:rFonts w:ascii="Times New Roman" w:hAnsi="Times New Roman"/>
        </w:rPr>
      </w:pPr>
      <w:r>
        <w:rPr>
          <w:rFonts w:ascii="Times New Roman" w:hAnsi="Times New Roman"/>
        </w:rPr>
        <w:t>DDR3</w:t>
      </w:r>
      <w:r>
        <w:rPr>
          <w:rFonts w:ascii="Times New Roman" w:hAnsi="Times New Roman"/>
        </w:rPr>
        <w:tab/>
      </w:r>
      <w:r>
        <w:rPr>
          <w:rFonts w:ascii="Times New Roman" w:hAnsi="Times New Roman"/>
        </w:rPr>
        <w:tab/>
      </w:r>
      <w:proofErr w:type="spellStart"/>
      <w:r>
        <w:rPr>
          <w:rFonts w:ascii="Times New Roman" w:hAnsi="Times New Roman"/>
        </w:rPr>
        <w:t>Double</w:t>
      </w:r>
      <w:proofErr w:type="spellEnd"/>
      <w:r>
        <w:rPr>
          <w:rFonts w:ascii="Times New Roman" w:hAnsi="Times New Roman"/>
        </w:rPr>
        <w:t xml:space="preserve"> </w:t>
      </w:r>
      <w:proofErr w:type="spellStart"/>
      <w:r>
        <w:rPr>
          <w:rFonts w:ascii="Times New Roman" w:hAnsi="Times New Roman"/>
        </w:rPr>
        <w:t>Data</w:t>
      </w:r>
      <w:proofErr w:type="spellEnd"/>
      <w:r>
        <w:rPr>
          <w:rFonts w:ascii="Times New Roman" w:hAnsi="Times New Roman"/>
        </w:rPr>
        <w:t xml:space="preserve"> Rate </w:t>
      </w:r>
    </w:p>
    <w:p w:rsidR="008421CD" w:rsidRPr="005C202B" w:rsidRDefault="008421CD" w:rsidP="008421CD">
      <w:pPr>
        <w:ind w:firstLine="0"/>
        <w:rPr>
          <w:rFonts w:ascii="Times New Roman" w:hAnsi="Times New Roman"/>
        </w:rPr>
      </w:pPr>
      <w:r>
        <w:rPr>
          <w:rFonts w:ascii="Times New Roman" w:hAnsi="Times New Roman"/>
        </w:rPr>
        <w:t>ECC</w:t>
      </w:r>
      <w:r>
        <w:rPr>
          <w:rFonts w:ascii="Times New Roman" w:hAnsi="Times New Roman"/>
        </w:rPr>
        <w:tab/>
      </w:r>
      <w:r>
        <w:rPr>
          <w:rFonts w:ascii="Times New Roman" w:hAnsi="Times New Roman"/>
        </w:rPr>
        <w:tab/>
      </w:r>
      <w:proofErr w:type="spellStart"/>
      <w:r>
        <w:rPr>
          <w:rFonts w:ascii="Times New Roman" w:hAnsi="Times New Roman"/>
        </w:rPr>
        <w:t>Error-Correcting</w:t>
      </w:r>
      <w:proofErr w:type="spellEnd"/>
      <w:r>
        <w:rPr>
          <w:rFonts w:ascii="Times New Roman" w:hAnsi="Times New Roman"/>
        </w:rPr>
        <w:t xml:space="preserve"> </w:t>
      </w:r>
      <w:proofErr w:type="spellStart"/>
      <w:r>
        <w:rPr>
          <w:rFonts w:ascii="Times New Roman" w:hAnsi="Times New Roman"/>
        </w:rPr>
        <w:t>C</w:t>
      </w:r>
      <w:r w:rsidRPr="005C202B">
        <w:rPr>
          <w:rFonts w:ascii="Times New Roman" w:hAnsi="Times New Roman"/>
        </w:rPr>
        <w:t>ode</w:t>
      </w:r>
      <w:proofErr w:type="spellEnd"/>
      <w:r w:rsidRPr="005C202B">
        <w:rPr>
          <w:rFonts w:ascii="Times New Roman" w:hAnsi="Times New Roman"/>
        </w:rPr>
        <w:t xml:space="preserve"> </w:t>
      </w:r>
    </w:p>
    <w:p w:rsidR="008421CD" w:rsidRDefault="008421CD" w:rsidP="008421CD">
      <w:pPr>
        <w:ind w:firstLine="0"/>
        <w:rPr>
          <w:rFonts w:ascii="Times New Roman" w:hAnsi="Times New Roman"/>
        </w:rPr>
      </w:pPr>
      <w:r w:rsidRPr="005C202B">
        <w:rPr>
          <w:rFonts w:ascii="Times New Roman" w:hAnsi="Times New Roman"/>
        </w:rPr>
        <w:t>FEC</w:t>
      </w:r>
      <w:r w:rsidRPr="005C202B">
        <w:rPr>
          <w:rFonts w:ascii="Times New Roman" w:hAnsi="Times New Roman"/>
        </w:rPr>
        <w:tab/>
      </w:r>
      <w:r w:rsidRPr="005C202B">
        <w:rPr>
          <w:rFonts w:ascii="Times New Roman" w:hAnsi="Times New Roman"/>
        </w:rPr>
        <w:tab/>
      </w:r>
      <w:proofErr w:type="spellStart"/>
      <w:r w:rsidRPr="005C202B">
        <w:rPr>
          <w:rFonts w:ascii="Times New Roman" w:hAnsi="Times New Roman"/>
        </w:rPr>
        <w:t>Foward</w:t>
      </w:r>
      <w:proofErr w:type="spellEnd"/>
      <w:r w:rsidRPr="005C202B">
        <w:rPr>
          <w:rFonts w:ascii="Times New Roman" w:hAnsi="Times New Roman"/>
        </w:rPr>
        <w:t xml:space="preserve"> </w:t>
      </w:r>
      <w:proofErr w:type="spellStart"/>
      <w:r>
        <w:rPr>
          <w:rFonts w:ascii="Times New Roman" w:hAnsi="Times New Roman"/>
        </w:rPr>
        <w:t>E</w:t>
      </w:r>
      <w:r w:rsidRPr="005C202B">
        <w:rPr>
          <w:rFonts w:ascii="Times New Roman" w:hAnsi="Times New Roman"/>
        </w:rPr>
        <w:t>rror</w:t>
      </w:r>
      <w:proofErr w:type="spellEnd"/>
      <w:r w:rsidRPr="005C202B">
        <w:rPr>
          <w:rFonts w:ascii="Times New Roman" w:hAnsi="Times New Roman"/>
        </w:rPr>
        <w:t xml:space="preserve"> </w:t>
      </w:r>
      <w:proofErr w:type="spellStart"/>
      <w:r>
        <w:rPr>
          <w:rFonts w:ascii="Times New Roman" w:hAnsi="Times New Roman"/>
        </w:rPr>
        <w:t>C</w:t>
      </w:r>
      <w:r w:rsidRPr="005C202B">
        <w:rPr>
          <w:rFonts w:ascii="Times New Roman" w:hAnsi="Times New Roman"/>
        </w:rPr>
        <w:t>orrection</w:t>
      </w:r>
      <w:proofErr w:type="spellEnd"/>
    </w:p>
    <w:p w:rsidR="008421CD" w:rsidRPr="005C202B" w:rsidRDefault="008421CD" w:rsidP="008421CD">
      <w:pPr>
        <w:ind w:firstLine="0"/>
        <w:rPr>
          <w:rFonts w:ascii="Times New Roman" w:hAnsi="Times New Roman"/>
        </w:rPr>
      </w:pPr>
      <w:r>
        <w:rPr>
          <w:rFonts w:ascii="Times New Roman" w:hAnsi="Times New Roman"/>
        </w:rPr>
        <w:t>FMC</w:t>
      </w:r>
      <w:r>
        <w:rPr>
          <w:rFonts w:ascii="Times New Roman" w:hAnsi="Times New Roman"/>
        </w:rPr>
        <w:tab/>
      </w:r>
      <w:r>
        <w:rPr>
          <w:rFonts w:ascii="Times New Roman" w:hAnsi="Times New Roman"/>
        </w:rPr>
        <w:tab/>
        <w:t xml:space="preserve">FPGA </w:t>
      </w:r>
      <w:proofErr w:type="spellStart"/>
      <w:r>
        <w:rPr>
          <w:rFonts w:ascii="Times New Roman" w:hAnsi="Times New Roman"/>
        </w:rPr>
        <w:t>Mezzanine</w:t>
      </w:r>
      <w:proofErr w:type="spellEnd"/>
      <w:r>
        <w:rPr>
          <w:rFonts w:ascii="Times New Roman" w:hAnsi="Times New Roman"/>
        </w:rPr>
        <w:t xml:space="preserve"> </w:t>
      </w:r>
      <w:proofErr w:type="spellStart"/>
      <w:r>
        <w:rPr>
          <w:rFonts w:ascii="Times New Roman" w:hAnsi="Times New Roman"/>
        </w:rPr>
        <w:t>Card</w:t>
      </w:r>
      <w:proofErr w:type="spellEnd"/>
    </w:p>
    <w:p w:rsidR="008421CD" w:rsidRDefault="008421CD" w:rsidP="008421CD">
      <w:pPr>
        <w:ind w:firstLine="0"/>
        <w:rPr>
          <w:rFonts w:ascii="Times New Roman" w:hAnsi="Times New Roman"/>
        </w:rPr>
      </w:pPr>
      <w:r w:rsidRPr="005C202B">
        <w:rPr>
          <w:rFonts w:ascii="Times New Roman" w:hAnsi="Times New Roman"/>
        </w:rPr>
        <w:t>FPGA</w:t>
      </w:r>
      <w:r w:rsidRPr="005C202B">
        <w:rPr>
          <w:rFonts w:ascii="Times New Roman" w:hAnsi="Times New Roman"/>
        </w:rPr>
        <w:tab/>
      </w:r>
      <w:r w:rsidRPr="005C202B">
        <w:rPr>
          <w:rFonts w:ascii="Times New Roman" w:hAnsi="Times New Roman"/>
        </w:rPr>
        <w:tab/>
      </w:r>
      <w:proofErr w:type="spellStart"/>
      <w:r w:rsidRPr="005C202B">
        <w:rPr>
          <w:rFonts w:ascii="Times New Roman" w:hAnsi="Times New Roman"/>
        </w:rPr>
        <w:t>Field</w:t>
      </w:r>
      <w:proofErr w:type="spellEnd"/>
      <w:r w:rsidRPr="005C202B">
        <w:rPr>
          <w:rFonts w:ascii="Times New Roman" w:hAnsi="Times New Roman"/>
        </w:rPr>
        <w:t xml:space="preserve"> </w:t>
      </w:r>
      <w:proofErr w:type="spellStart"/>
      <w:r>
        <w:rPr>
          <w:rFonts w:ascii="Times New Roman" w:hAnsi="Times New Roman"/>
        </w:rPr>
        <w:t>Programmable</w:t>
      </w:r>
      <w:proofErr w:type="spellEnd"/>
      <w:r>
        <w:rPr>
          <w:rFonts w:ascii="Times New Roman" w:hAnsi="Times New Roman"/>
        </w:rPr>
        <w:t xml:space="preserve"> Gate </w:t>
      </w:r>
      <w:proofErr w:type="spellStart"/>
      <w:r>
        <w:rPr>
          <w:rFonts w:ascii="Times New Roman" w:hAnsi="Times New Roman"/>
        </w:rPr>
        <w:t>A</w:t>
      </w:r>
      <w:r w:rsidRPr="005C202B">
        <w:rPr>
          <w:rFonts w:ascii="Times New Roman" w:hAnsi="Times New Roman"/>
        </w:rPr>
        <w:t>rray</w:t>
      </w:r>
      <w:proofErr w:type="spellEnd"/>
    </w:p>
    <w:p w:rsidR="003A770C" w:rsidRDefault="003A770C" w:rsidP="008421CD">
      <w:pPr>
        <w:ind w:firstLine="0"/>
        <w:rPr>
          <w:rFonts w:ascii="Times New Roman" w:hAnsi="Times New Roman"/>
        </w:rPr>
      </w:pPr>
      <w:r>
        <w:rPr>
          <w:rFonts w:ascii="Times New Roman" w:hAnsi="Times New Roman"/>
        </w:rPr>
        <w:t>GF</w:t>
      </w:r>
      <w:r>
        <w:rPr>
          <w:rFonts w:ascii="Times New Roman" w:hAnsi="Times New Roman"/>
        </w:rPr>
        <w:tab/>
      </w:r>
      <w:r>
        <w:rPr>
          <w:rFonts w:ascii="Times New Roman" w:hAnsi="Times New Roman"/>
        </w:rPr>
        <w:tab/>
      </w:r>
      <w:proofErr w:type="spellStart"/>
      <w:r>
        <w:rPr>
          <w:rFonts w:ascii="Times New Roman" w:hAnsi="Times New Roman"/>
        </w:rPr>
        <w:t>Galoins</w:t>
      </w:r>
      <w:proofErr w:type="spellEnd"/>
      <w:r>
        <w:rPr>
          <w:rFonts w:ascii="Times New Roman" w:hAnsi="Times New Roman"/>
        </w:rPr>
        <w:t xml:space="preserve"> </w:t>
      </w:r>
      <w:proofErr w:type="spellStart"/>
      <w:r>
        <w:rPr>
          <w:rFonts w:ascii="Times New Roman" w:hAnsi="Times New Roman"/>
        </w:rPr>
        <w:t>Field</w:t>
      </w:r>
      <w:proofErr w:type="spellEnd"/>
    </w:p>
    <w:p w:rsidR="00096A6F" w:rsidRDefault="00096A6F" w:rsidP="008421CD">
      <w:pPr>
        <w:ind w:firstLine="0"/>
        <w:rPr>
          <w:rFonts w:ascii="Times New Roman" w:hAnsi="Times New Roman"/>
        </w:rPr>
      </w:pPr>
      <w:r>
        <w:rPr>
          <w:rFonts w:ascii="Times New Roman" w:hAnsi="Times New Roman"/>
        </w:rPr>
        <w:t>HDL</w:t>
      </w:r>
      <w:r>
        <w:rPr>
          <w:rFonts w:ascii="Times New Roman" w:hAnsi="Times New Roman"/>
        </w:rPr>
        <w:tab/>
      </w:r>
      <w:r>
        <w:rPr>
          <w:rFonts w:ascii="Times New Roman" w:hAnsi="Times New Roman"/>
        </w:rPr>
        <w:tab/>
        <w:t xml:space="preserve">Hardware </w:t>
      </w:r>
      <w:proofErr w:type="spellStart"/>
      <w:r>
        <w:rPr>
          <w:rFonts w:ascii="Times New Roman" w:hAnsi="Times New Roman"/>
        </w:rPr>
        <w:t>Description</w:t>
      </w:r>
      <w:proofErr w:type="spellEnd"/>
      <w:r>
        <w:rPr>
          <w:rFonts w:ascii="Times New Roman" w:hAnsi="Times New Roman"/>
        </w:rPr>
        <w:t xml:space="preserve"> </w:t>
      </w:r>
      <w:proofErr w:type="spellStart"/>
      <w:r>
        <w:rPr>
          <w:rFonts w:ascii="Times New Roman" w:hAnsi="Times New Roman"/>
        </w:rPr>
        <w:t>Language</w:t>
      </w:r>
      <w:proofErr w:type="spellEnd"/>
    </w:p>
    <w:p w:rsidR="00EE15C9" w:rsidRDefault="00EE15C9" w:rsidP="008421CD">
      <w:pPr>
        <w:ind w:firstLine="0"/>
        <w:rPr>
          <w:rFonts w:ascii="Times New Roman" w:hAnsi="Times New Roman"/>
        </w:rPr>
      </w:pPr>
      <w:r>
        <w:rPr>
          <w:rFonts w:ascii="Times New Roman" w:hAnsi="Times New Roman"/>
        </w:rPr>
        <w:t>IP</w:t>
      </w:r>
      <w:r w:rsidR="00970E30">
        <w:rPr>
          <w:rFonts w:ascii="Times New Roman" w:hAnsi="Times New Roman"/>
        </w:rPr>
        <w:tab/>
      </w:r>
      <w:r w:rsidR="00970E30">
        <w:rPr>
          <w:rFonts w:ascii="Times New Roman" w:hAnsi="Times New Roman"/>
        </w:rPr>
        <w:tab/>
      </w:r>
      <w:proofErr w:type="spellStart"/>
      <w:r w:rsidR="00970E30">
        <w:rPr>
          <w:rFonts w:ascii="Times New Roman" w:hAnsi="Times New Roman"/>
        </w:rPr>
        <w:t>Intellectual</w:t>
      </w:r>
      <w:proofErr w:type="spellEnd"/>
      <w:r w:rsidR="00970E30">
        <w:rPr>
          <w:rFonts w:ascii="Times New Roman" w:hAnsi="Times New Roman"/>
        </w:rPr>
        <w:t xml:space="preserve"> </w:t>
      </w:r>
      <w:proofErr w:type="spellStart"/>
      <w:r w:rsidR="00970E30">
        <w:rPr>
          <w:rFonts w:ascii="Times New Roman" w:hAnsi="Times New Roman"/>
        </w:rPr>
        <w:t>Property</w:t>
      </w:r>
      <w:proofErr w:type="spellEnd"/>
      <w:r w:rsidR="00970E30">
        <w:rPr>
          <w:rFonts w:ascii="Times New Roman" w:hAnsi="Times New Roman"/>
        </w:rPr>
        <w:t xml:space="preserve"> </w:t>
      </w:r>
      <w:proofErr w:type="spellStart"/>
      <w:r w:rsidR="00970E30">
        <w:rPr>
          <w:rFonts w:ascii="Times New Roman" w:hAnsi="Times New Roman"/>
        </w:rPr>
        <w:t>Core</w:t>
      </w:r>
      <w:proofErr w:type="spellEnd"/>
    </w:p>
    <w:p w:rsidR="008421CD" w:rsidRDefault="008421CD" w:rsidP="008421CD">
      <w:pPr>
        <w:ind w:firstLine="0"/>
        <w:rPr>
          <w:rFonts w:ascii="Times New Roman" w:hAnsi="Times New Roman"/>
        </w:rPr>
      </w:pPr>
      <w:r>
        <w:rPr>
          <w:rFonts w:ascii="Times New Roman" w:hAnsi="Times New Roman"/>
        </w:rPr>
        <w:t>LDPC</w:t>
      </w:r>
      <w:r>
        <w:rPr>
          <w:rFonts w:ascii="Times New Roman" w:hAnsi="Times New Roman"/>
        </w:rPr>
        <w:tab/>
      </w:r>
      <w:r>
        <w:rPr>
          <w:rFonts w:ascii="Times New Roman" w:hAnsi="Times New Roman"/>
        </w:rPr>
        <w:tab/>
      </w:r>
      <w:proofErr w:type="spellStart"/>
      <w:r>
        <w:rPr>
          <w:rFonts w:ascii="Times New Roman" w:hAnsi="Times New Roman"/>
        </w:rPr>
        <w:t>Low-Density</w:t>
      </w:r>
      <w:proofErr w:type="spellEnd"/>
      <w:r>
        <w:rPr>
          <w:rFonts w:ascii="Times New Roman" w:hAnsi="Times New Roman"/>
        </w:rPr>
        <w:t xml:space="preserve"> </w:t>
      </w:r>
      <w:proofErr w:type="spellStart"/>
      <w:r>
        <w:rPr>
          <w:rFonts w:ascii="Times New Roman" w:hAnsi="Times New Roman"/>
        </w:rPr>
        <w:t>Parity-check</w:t>
      </w:r>
      <w:proofErr w:type="spellEnd"/>
      <w:r>
        <w:rPr>
          <w:rFonts w:ascii="Times New Roman" w:hAnsi="Times New Roman"/>
        </w:rPr>
        <w:t xml:space="preserve"> </w:t>
      </w:r>
      <w:proofErr w:type="spellStart"/>
      <w:r>
        <w:rPr>
          <w:rFonts w:ascii="Times New Roman" w:hAnsi="Times New Roman"/>
        </w:rPr>
        <w:t>C</w:t>
      </w:r>
      <w:r w:rsidRPr="00A559D2">
        <w:rPr>
          <w:rFonts w:ascii="Times New Roman" w:hAnsi="Times New Roman"/>
        </w:rPr>
        <w:t>ode</w:t>
      </w:r>
      <w:proofErr w:type="spellEnd"/>
    </w:p>
    <w:p w:rsidR="001D2770" w:rsidRDefault="001D2770" w:rsidP="008421CD">
      <w:pPr>
        <w:ind w:firstLine="0"/>
        <w:rPr>
          <w:rFonts w:ascii="Times New Roman" w:hAnsi="Times New Roman"/>
        </w:rPr>
      </w:pPr>
      <w:r>
        <w:rPr>
          <w:rFonts w:ascii="Times New Roman" w:hAnsi="Times New Roman"/>
        </w:rPr>
        <w:t>LFSR</w:t>
      </w:r>
      <w:r>
        <w:rPr>
          <w:rFonts w:ascii="Times New Roman" w:hAnsi="Times New Roman"/>
        </w:rPr>
        <w:tab/>
      </w:r>
      <w:r>
        <w:rPr>
          <w:rFonts w:ascii="Times New Roman" w:hAnsi="Times New Roman"/>
        </w:rPr>
        <w:tab/>
      </w:r>
      <w:proofErr w:type="spellStart"/>
      <w:r>
        <w:rPr>
          <w:rFonts w:ascii="Times New Roman" w:hAnsi="Times New Roman"/>
        </w:rPr>
        <w:t>Linear</w:t>
      </w:r>
      <w:proofErr w:type="spellEnd"/>
      <w:r>
        <w:rPr>
          <w:rFonts w:ascii="Times New Roman" w:hAnsi="Times New Roman"/>
        </w:rPr>
        <w:t xml:space="preserve"> </w:t>
      </w:r>
      <w:proofErr w:type="spellStart"/>
      <w:r>
        <w:rPr>
          <w:rFonts w:ascii="Times New Roman" w:hAnsi="Times New Roman"/>
        </w:rPr>
        <w:t>Feedback</w:t>
      </w:r>
      <w:proofErr w:type="spellEnd"/>
      <w:r>
        <w:rPr>
          <w:rFonts w:ascii="Times New Roman" w:hAnsi="Times New Roman"/>
        </w:rPr>
        <w:t xml:space="preserve"> </w:t>
      </w:r>
      <w:proofErr w:type="spellStart"/>
      <w:r>
        <w:rPr>
          <w:rFonts w:ascii="Times New Roman" w:hAnsi="Times New Roman"/>
        </w:rPr>
        <w:t>shift</w:t>
      </w:r>
      <w:proofErr w:type="spellEnd"/>
      <w:r>
        <w:rPr>
          <w:rFonts w:ascii="Times New Roman" w:hAnsi="Times New Roman"/>
        </w:rPr>
        <w:t xml:space="preserve"> register</w:t>
      </w:r>
    </w:p>
    <w:p w:rsidR="008421CD" w:rsidRPr="00A559D2" w:rsidRDefault="008421CD" w:rsidP="008421CD">
      <w:pPr>
        <w:ind w:firstLine="0"/>
        <w:rPr>
          <w:rFonts w:ascii="Times New Roman" w:hAnsi="Times New Roman"/>
        </w:rPr>
      </w:pPr>
      <w:r>
        <w:rPr>
          <w:rFonts w:ascii="Times New Roman" w:hAnsi="Times New Roman"/>
          <w:color w:val="000000" w:themeColor="text1"/>
        </w:rPr>
        <w:t>MIG</w:t>
      </w:r>
      <w:r>
        <w:rPr>
          <w:rFonts w:ascii="Times New Roman" w:hAnsi="Times New Roman"/>
          <w:color w:val="000000" w:themeColor="text1"/>
        </w:rPr>
        <w:tab/>
      </w:r>
      <w:r>
        <w:rPr>
          <w:rFonts w:ascii="Times New Roman" w:hAnsi="Times New Roman"/>
          <w:color w:val="000000" w:themeColor="text1"/>
        </w:rPr>
        <w:tab/>
      </w:r>
      <w:proofErr w:type="spellStart"/>
      <w:r>
        <w:rPr>
          <w:rFonts w:ascii="Times New Roman" w:hAnsi="Times New Roman"/>
          <w:color w:val="000000" w:themeColor="text1"/>
        </w:rPr>
        <w:t>Memory</w:t>
      </w:r>
      <w:proofErr w:type="spellEnd"/>
      <w:r>
        <w:rPr>
          <w:rFonts w:ascii="Times New Roman" w:hAnsi="Times New Roman"/>
          <w:color w:val="000000" w:themeColor="text1"/>
        </w:rPr>
        <w:t xml:space="preserve"> </w:t>
      </w:r>
      <w:proofErr w:type="spellStart"/>
      <w:r>
        <w:rPr>
          <w:rFonts w:ascii="Times New Roman" w:hAnsi="Times New Roman"/>
          <w:color w:val="000000" w:themeColor="text1"/>
        </w:rPr>
        <w:t>Interface</w:t>
      </w:r>
      <w:proofErr w:type="spellEnd"/>
      <w:r>
        <w:rPr>
          <w:rFonts w:ascii="Times New Roman" w:hAnsi="Times New Roman"/>
          <w:color w:val="000000" w:themeColor="text1"/>
        </w:rPr>
        <w:t xml:space="preserve"> </w:t>
      </w:r>
      <w:proofErr w:type="spellStart"/>
      <w:r>
        <w:rPr>
          <w:rFonts w:ascii="Times New Roman" w:hAnsi="Times New Roman"/>
          <w:color w:val="000000" w:themeColor="text1"/>
        </w:rPr>
        <w:t>Generator</w:t>
      </w:r>
      <w:proofErr w:type="spellEnd"/>
    </w:p>
    <w:p w:rsidR="008421CD" w:rsidRDefault="008421CD" w:rsidP="008421CD">
      <w:pPr>
        <w:ind w:firstLine="0"/>
        <w:rPr>
          <w:rFonts w:ascii="Times New Roman" w:hAnsi="Times New Roman"/>
        </w:rPr>
      </w:pPr>
      <w:r>
        <w:rPr>
          <w:rFonts w:ascii="Times New Roman" w:hAnsi="Times New Roman"/>
        </w:rPr>
        <w:t>SONET</w:t>
      </w:r>
      <w:r>
        <w:rPr>
          <w:rFonts w:ascii="Times New Roman" w:hAnsi="Times New Roman"/>
        </w:rPr>
        <w:tab/>
      </w:r>
      <w:proofErr w:type="spellStart"/>
      <w:r>
        <w:rPr>
          <w:rFonts w:ascii="Times New Roman" w:hAnsi="Times New Roman"/>
        </w:rPr>
        <w:t>Synchronous</w:t>
      </w:r>
      <w:proofErr w:type="spellEnd"/>
      <w:r>
        <w:rPr>
          <w:rFonts w:ascii="Times New Roman" w:hAnsi="Times New Roman"/>
        </w:rPr>
        <w:t xml:space="preserve"> </w:t>
      </w:r>
      <w:proofErr w:type="spellStart"/>
      <w:r>
        <w:rPr>
          <w:rFonts w:ascii="Times New Roman" w:hAnsi="Times New Roman"/>
        </w:rPr>
        <w:t>Optical</w:t>
      </w:r>
      <w:proofErr w:type="spellEnd"/>
      <w:r>
        <w:rPr>
          <w:rFonts w:ascii="Times New Roman" w:hAnsi="Times New Roman"/>
        </w:rPr>
        <w:t xml:space="preserve"> </w:t>
      </w:r>
      <w:proofErr w:type="spellStart"/>
      <w:r>
        <w:rPr>
          <w:rFonts w:ascii="Times New Roman" w:hAnsi="Times New Roman"/>
        </w:rPr>
        <w:t>Network</w:t>
      </w:r>
      <w:proofErr w:type="spellEnd"/>
    </w:p>
    <w:p w:rsidR="008F02EC" w:rsidRDefault="008F02EC" w:rsidP="008F02EC">
      <w:pPr>
        <w:ind w:firstLine="0"/>
        <w:rPr>
          <w:rFonts w:ascii="Times New Roman" w:hAnsi="Times New Roman"/>
        </w:rPr>
      </w:pPr>
      <w:r>
        <w:rPr>
          <w:rFonts w:ascii="Times New Roman" w:hAnsi="Times New Roman"/>
        </w:rPr>
        <w:t xml:space="preserve">PMOD </w:t>
      </w:r>
      <w:r>
        <w:rPr>
          <w:rFonts w:ascii="Times New Roman" w:hAnsi="Times New Roman"/>
        </w:rPr>
        <w:tab/>
      </w:r>
      <w:proofErr w:type="spellStart"/>
      <w:r>
        <w:rPr>
          <w:rFonts w:ascii="Times New Roman" w:hAnsi="Times New Roman"/>
        </w:rPr>
        <w:t>Peripheral</w:t>
      </w:r>
      <w:proofErr w:type="spellEnd"/>
      <w:r>
        <w:rPr>
          <w:rFonts w:ascii="Times New Roman" w:hAnsi="Times New Roman"/>
        </w:rPr>
        <w:t xml:space="preserve"> Module</w:t>
      </w:r>
    </w:p>
    <w:p w:rsidR="008F02EC" w:rsidRDefault="008F02EC" w:rsidP="008F02EC">
      <w:pPr>
        <w:ind w:firstLine="0"/>
        <w:rPr>
          <w:rFonts w:ascii="Times New Roman" w:hAnsi="Times New Roman"/>
        </w:rPr>
      </w:pPr>
      <w:r>
        <w:rPr>
          <w:rFonts w:ascii="Times New Roman" w:hAnsi="Times New Roman"/>
        </w:rPr>
        <w:t>QDRII</w:t>
      </w:r>
      <w:r>
        <w:rPr>
          <w:rFonts w:ascii="Times New Roman" w:hAnsi="Times New Roman"/>
        </w:rPr>
        <w:tab/>
      </w:r>
      <w:r>
        <w:rPr>
          <w:rFonts w:ascii="Times New Roman" w:hAnsi="Times New Roman"/>
        </w:rPr>
        <w:tab/>
      </w:r>
      <w:proofErr w:type="spellStart"/>
      <w:r>
        <w:rPr>
          <w:rFonts w:ascii="Times New Roman" w:hAnsi="Times New Roman"/>
        </w:rPr>
        <w:t>Quad</w:t>
      </w:r>
      <w:proofErr w:type="spellEnd"/>
      <w:r>
        <w:rPr>
          <w:rFonts w:ascii="Times New Roman" w:hAnsi="Times New Roman"/>
        </w:rPr>
        <w:t xml:space="preserve"> </w:t>
      </w:r>
      <w:proofErr w:type="spellStart"/>
      <w:r>
        <w:rPr>
          <w:rFonts w:ascii="Times New Roman" w:hAnsi="Times New Roman"/>
        </w:rPr>
        <w:t>Data</w:t>
      </w:r>
      <w:proofErr w:type="spellEnd"/>
      <w:r>
        <w:rPr>
          <w:rFonts w:ascii="Times New Roman" w:hAnsi="Times New Roman"/>
        </w:rPr>
        <w:t xml:space="preserve"> Rate 2</w:t>
      </w:r>
    </w:p>
    <w:p w:rsidR="0024171A" w:rsidRDefault="0024171A" w:rsidP="008F02EC">
      <w:pPr>
        <w:ind w:firstLine="0"/>
        <w:rPr>
          <w:rFonts w:ascii="Times New Roman" w:hAnsi="Times New Roman"/>
        </w:rPr>
      </w:pPr>
      <w:proofErr w:type="spellStart"/>
      <w:r>
        <w:rPr>
          <w:rFonts w:ascii="Times New Roman" w:hAnsi="Times New Roman"/>
        </w:rPr>
        <w:t>QoS</w:t>
      </w:r>
      <w:proofErr w:type="spellEnd"/>
      <w:r>
        <w:rPr>
          <w:rFonts w:ascii="Times New Roman" w:hAnsi="Times New Roman"/>
        </w:rPr>
        <w:tab/>
      </w:r>
      <w:r>
        <w:rPr>
          <w:rFonts w:ascii="Times New Roman" w:hAnsi="Times New Roman"/>
        </w:rPr>
        <w:tab/>
      </w:r>
      <w:proofErr w:type="spellStart"/>
      <w:r>
        <w:rPr>
          <w:rFonts w:ascii="Times New Roman" w:hAnsi="Times New Roman"/>
        </w:rPr>
        <w:t>Quality</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w:t>
      </w:r>
      <w:proofErr w:type="spellStart"/>
      <w:r>
        <w:rPr>
          <w:rFonts w:ascii="Times New Roman" w:hAnsi="Times New Roman"/>
        </w:rPr>
        <w:t>Service</w:t>
      </w:r>
      <w:proofErr w:type="spellEnd"/>
    </w:p>
    <w:p w:rsidR="008421CD" w:rsidRDefault="008421CD" w:rsidP="008421CD">
      <w:pPr>
        <w:ind w:firstLine="0"/>
        <w:rPr>
          <w:rFonts w:ascii="Times New Roman" w:hAnsi="Times New Roman"/>
        </w:rPr>
      </w:pPr>
      <w:r>
        <w:rPr>
          <w:rFonts w:ascii="Times New Roman" w:hAnsi="Times New Roman"/>
        </w:rPr>
        <w:t>RAM</w:t>
      </w:r>
      <w:r>
        <w:rPr>
          <w:rFonts w:ascii="Times New Roman" w:hAnsi="Times New Roman"/>
        </w:rPr>
        <w:tab/>
      </w:r>
      <w:r>
        <w:rPr>
          <w:rFonts w:ascii="Times New Roman" w:hAnsi="Times New Roman"/>
        </w:rPr>
        <w:tab/>
      </w:r>
      <w:proofErr w:type="spellStart"/>
      <w:r>
        <w:rPr>
          <w:rFonts w:ascii="Times New Roman" w:hAnsi="Times New Roman"/>
        </w:rPr>
        <w:t>Random</w:t>
      </w:r>
      <w:proofErr w:type="spellEnd"/>
      <w:r>
        <w:rPr>
          <w:rFonts w:ascii="Times New Roman" w:hAnsi="Times New Roman"/>
        </w:rPr>
        <w:t xml:space="preserve"> Access </w:t>
      </w:r>
      <w:proofErr w:type="spellStart"/>
      <w:r>
        <w:rPr>
          <w:rFonts w:ascii="Times New Roman" w:hAnsi="Times New Roman"/>
        </w:rPr>
        <w:t>Memory</w:t>
      </w:r>
      <w:proofErr w:type="spellEnd"/>
    </w:p>
    <w:p w:rsidR="008421CD" w:rsidRDefault="008421CD" w:rsidP="008421CD">
      <w:pPr>
        <w:ind w:firstLine="0"/>
        <w:rPr>
          <w:rFonts w:ascii="Times New Roman" w:hAnsi="Times New Roman"/>
        </w:rPr>
      </w:pPr>
      <w:r>
        <w:rPr>
          <w:rFonts w:ascii="Times New Roman" w:hAnsi="Times New Roman"/>
        </w:rPr>
        <w:t>RS</w:t>
      </w:r>
      <w:r>
        <w:rPr>
          <w:rFonts w:ascii="Times New Roman" w:hAnsi="Times New Roman"/>
        </w:rPr>
        <w:tab/>
      </w:r>
      <w:r>
        <w:rPr>
          <w:rFonts w:ascii="Times New Roman" w:hAnsi="Times New Roman"/>
        </w:rPr>
        <w:tab/>
      </w:r>
      <w:proofErr w:type="spellStart"/>
      <w:r>
        <w:rPr>
          <w:rFonts w:ascii="Times New Roman" w:hAnsi="Times New Roman"/>
        </w:rPr>
        <w:t>Reed-Solomon</w:t>
      </w:r>
      <w:proofErr w:type="spellEnd"/>
    </w:p>
    <w:p w:rsidR="004E48DE" w:rsidRPr="004E48DE" w:rsidRDefault="004E48DE" w:rsidP="008421CD">
      <w:pPr>
        <w:ind w:firstLine="0"/>
        <w:rPr>
          <w:rFonts w:ascii="Times New Roman" w:hAnsi="Times New Roman"/>
        </w:rPr>
      </w:pPr>
      <w:r w:rsidRPr="004E48DE">
        <w:rPr>
          <w:rFonts w:ascii="Times New Roman" w:hAnsi="Times New Roman"/>
        </w:rPr>
        <w:t>SNR</w:t>
      </w:r>
      <w:r>
        <w:rPr>
          <w:rFonts w:ascii="Times New Roman" w:hAnsi="Times New Roman"/>
        </w:rPr>
        <w:tab/>
      </w:r>
      <w:r>
        <w:rPr>
          <w:rFonts w:ascii="Times New Roman" w:hAnsi="Times New Roman"/>
        </w:rPr>
        <w:tab/>
        <w:t xml:space="preserve">Signál to </w:t>
      </w:r>
      <w:proofErr w:type="spellStart"/>
      <w:r>
        <w:rPr>
          <w:rFonts w:ascii="Times New Roman" w:hAnsi="Times New Roman"/>
        </w:rPr>
        <w:t>Noise</w:t>
      </w:r>
      <w:proofErr w:type="spellEnd"/>
      <w:r>
        <w:rPr>
          <w:rFonts w:ascii="Times New Roman" w:hAnsi="Times New Roman"/>
        </w:rPr>
        <w:t xml:space="preserve"> </w:t>
      </w:r>
      <w:proofErr w:type="spellStart"/>
      <w:r>
        <w:rPr>
          <w:rFonts w:ascii="Times New Roman" w:hAnsi="Times New Roman"/>
        </w:rPr>
        <w:t>Ratio</w:t>
      </w:r>
      <w:proofErr w:type="spellEnd"/>
    </w:p>
    <w:p w:rsidR="008421CD" w:rsidRDefault="008421CD" w:rsidP="008421CD">
      <w:pPr>
        <w:ind w:firstLine="0"/>
        <w:rPr>
          <w:rFonts w:ascii="Times New Roman" w:hAnsi="Times New Roman"/>
        </w:rPr>
      </w:pPr>
      <w:r>
        <w:rPr>
          <w:rFonts w:ascii="Times New Roman" w:hAnsi="Times New Roman"/>
        </w:rPr>
        <w:t>SRAM</w:t>
      </w:r>
      <w:r>
        <w:rPr>
          <w:rFonts w:ascii="Times New Roman" w:hAnsi="Times New Roman"/>
        </w:rPr>
        <w:tab/>
      </w:r>
      <w:r>
        <w:rPr>
          <w:rFonts w:ascii="Times New Roman" w:hAnsi="Times New Roman"/>
        </w:rPr>
        <w:tab/>
      </w:r>
      <w:proofErr w:type="spellStart"/>
      <w:r>
        <w:rPr>
          <w:rFonts w:ascii="Times New Roman" w:hAnsi="Times New Roman"/>
        </w:rPr>
        <w:t>Static</w:t>
      </w:r>
      <w:proofErr w:type="spellEnd"/>
      <w:r>
        <w:rPr>
          <w:rFonts w:ascii="Times New Roman" w:hAnsi="Times New Roman"/>
        </w:rPr>
        <w:t xml:space="preserve"> </w:t>
      </w:r>
      <w:proofErr w:type="spellStart"/>
      <w:r>
        <w:rPr>
          <w:rFonts w:ascii="Times New Roman" w:hAnsi="Times New Roman"/>
        </w:rPr>
        <w:t>Random</w:t>
      </w:r>
      <w:proofErr w:type="spellEnd"/>
      <w:r>
        <w:rPr>
          <w:rFonts w:ascii="Times New Roman" w:hAnsi="Times New Roman"/>
        </w:rPr>
        <w:t xml:space="preserve"> Access </w:t>
      </w:r>
      <w:proofErr w:type="spellStart"/>
      <w:r>
        <w:rPr>
          <w:rFonts w:ascii="Times New Roman" w:hAnsi="Times New Roman"/>
        </w:rPr>
        <w:t>Memory</w:t>
      </w:r>
      <w:proofErr w:type="spellEnd"/>
    </w:p>
    <w:p w:rsidR="008F02EC" w:rsidRDefault="008F02EC" w:rsidP="008421CD">
      <w:pPr>
        <w:ind w:firstLine="0"/>
        <w:rPr>
          <w:rFonts w:ascii="Times New Roman" w:hAnsi="Times New Roman"/>
        </w:rPr>
      </w:pPr>
      <w:r>
        <w:rPr>
          <w:rFonts w:ascii="Times New Roman" w:hAnsi="Times New Roman"/>
        </w:rPr>
        <w:lastRenderedPageBreak/>
        <w:t>TCP</w:t>
      </w:r>
      <w:r>
        <w:rPr>
          <w:rFonts w:ascii="Times New Roman" w:hAnsi="Times New Roman"/>
        </w:rPr>
        <w:tab/>
      </w:r>
      <w:r>
        <w:rPr>
          <w:rFonts w:ascii="Times New Roman" w:hAnsi="Times New Roman"/>
        </w:rPr>
        <w:tab/>
      </w:r>
      <w:proofErr w:type="spellStart"/>
      <w:r>
        <w:rPr>
          <w:rFonts w:ascii="Times New Roman" w:hAnsi="Times New Roman"/>
        </w:rPr>
        <w:t>Transmission</w:t>
      </w:r>
      <w:proofErr w:type="spellEnd"/>
      <w:r>
        <w:rPr>
          <w:rFonts w:ascii="Times New Roman" w:hAnsi="Times New Roman"/>
        </w:rPr>
        <w:t xml:space="preserve"> </w:t>
      </w:r>
      <w:proofErr w:type="spellStart"/>
      <w:r>
        <w:rPr>
          <w:rFonts w:ascii="Times New Roman" w:hAnsi="Times New Roman"/>
        </w:rPr>
        <w:t>Control</w:t>
      </w:r>
      <w:proofErr w:type="spellEnd"/>
      <w:r>
        <w:rPr>
          <w:rFonts w:ascii="Times New Roman" w:hAnsi="Times New Roman"/>
        </w:rPr>
        <w:t xml:space="preserve"> </w:t>
      </w:r>
      <w:proofErr w:type="spellStart"/>
      <w:r>
        <w:rPr>
          <w:rFonts w:ascii="Times New Roman" w:hAnsi="Times New Roman"/>
        </w:rPr>
        <w:t>Protocol</w:t>
      </w:r>
      <w:proofErr w:type="spellEnd"/>
      <w:r>
        <w:rPr>
          <w:rFonts w:ascii="Times New Roman" w:hAnsi="Times New Roman"/>
        </w:rPr>
        <w:tab/>
      </w:r>
      <w:r>
        <w:rPr>
          <w:rFonts w:ascii="Times New Roman" w:hAnsi="Times New Roman"/>
        </w:rPr>
        <w:tab/>
      </w:r>
    </w:p>
    <w:p w:rsidR="008421CD" w:rsidRDefault="008421CD" w:rsidP="008421CD">
      <w:pPr>
        <w:ind w:firstLine="0"/>
        <w:rPr>
          <w:rFonts w:ascii="Times New Roman" w:hAnsi="Times New Roman"/>
        </w:rPr>
      </w:pPr>
      <w:r>
        <w:rPr>
          <w:rFonts w:ascii="Times New Roman" w:hAnsi="Times New Roman"/>
        </w:rPr>
        <w:t>UART</w:t>
      </w:r>
      <w:r>
        <w:rPr>
          <w:rFonts w:ascii="Times New Roman" w:hAnsi="Times New Roman"/>
        </w:rPr>
        <w:tab/>
      </w:r>
      <w:r>
        <w:rPr>
          <w:rFonts w:ascii="Times New Roman" w:hAnsi="Times New Roman"/>
        </w:rPr>
        <w:tab/>
      </w:r>
      <w:proofErr w:type="spellStart"/>
      <w:r w:rsidRPr="00972F44">
        <w:rPr>
          <w:rFonts w:ascii="Times New Roman" w:hAnsi="Times New Roman"/>
        </w:rPr>
        <w:t>Universal</w:t>
      </w:r>
      <w:proofErr w:type="spellEnd"/>
      <w:r w:rsidRPr="00972F44">
        <w:rPr>
          <w:rFonts w:ascii="Times New Roman" w:hAnsi="Times New Roman"/>
        </w:rPr>
        <w:t xml:space="preserve"> </w:t>
      </w:r>
      <w:proofErr w:type="spellStart"/>
      <w:r w:rsidRPr="00972F44">
        <w:rPr>
          <w:rFonts w:ascii="Times New Roman" w:hAnsi="Times New Roman"/>
        </w:rPr>
        <w:t>asynchronous</w:t>
      </w:r>
      <w:proofErr w:type="spellEnd"/>
      <w:r w:rsidRPr="00972F44">
        <w:rPr>
          <w:rFonts w:ascii="Times New Roman" w:hAnsi="Times New Roman"/>
        </w:rPr>
        <w:t xml:space="preserve"> </w:t>
      </w:r>
      <w:proofErr w:type="spellStart"/>
      <w:r>
        <w:rPr>
          <w:rFonts w:ascii="Times New Roman" w:hAnsi="Times New Roman"/>
        </w:rPr>
        <w:t>receiver</w:t>
      </w:r>
      <w:proofErr w:type="spellEnd"/>
      <w:r>
        <w:rPr>
          <w:rFonts w:ascii="Times New Roman" w:hAnsi="Times New Roman"/>
        </w:rPr>
        <w:t xml:space="preserve"> and </w:t>
      </w:r>
      <w:proofErr w:type="spellStart"/>
      <w:r w:rsidRPr="00972F44">
        <w:rPr>
          <w:rFonts w:ascii="Times New Roman" w:hAnsi="Times New Roman"/>
        </w:rPr>
        <w:t>transmitter</w:t>
      </w:r>
      <w:proofErr w:type="spellEnd"/>
    </w:p>
    <w:p w:rsidR="008421CD" w:rsidRPr="008421CD" w:rsidRDefault="008421CD" w:rsidP="008421CD"/>
    <w:p w:rsidR="00A954FF" w:rsidRDefault="003A770C" w:rsidP="00EC1090">
      <w:pPr>
        <w:pStyle w:val="Nadpis1"/>
        <w:numPr>
          <w:ilvl w:val="0"/>
          <w:numId w:val="0"/>
        </w:numPr>
        <w:ind w:left="360"/>
      </w:pPr>
      <w:bookmarkStart w:id="21" w:name="_Toc371592489"/>
      <w:bookmarkStart w:id="22" w:name="_Toc413933267"/>
      <w:bookmarkStart w:id="23" w:name="_Toc413933296"/>
      <w:bookmarkStart w:id="24" w:name="_Toc470620817"/>
      <w:r>
        <w:lastRenderedPageBreak/>
        <w:t>Ú</w:t>
      </w:r>
      <w:r w:rsidR="00A954FF" w:rsidRPr="00FC0AB5">
        <w:t>vod</w:t>
      </w:r>
      <w:bookmarkEnd w:id="12"/>
      <w:bookmarkEnd w:id="19"/>
      <w:bookmarkEnd w:id="20"/>
      <w:bookmarkEnd w:id="21"/>
      <w:bookmarkEnd w:id="22"/>
      <w:bookmarkEnd w:id="23"/>
      <w:bookmarkEnd w:id="24"/>
    </w:p>
    <w:p w:rsidR="0049190A" w:rsidRDefault="0049190A" w:rsidP="00571E65">
      <w:pPr>
        <w:autoSpaceDE w:val="0"/>
        <w:autoSpaceDN w:val="0"/>
        <w:adjustRightInd w:val="0"/>
        <w:spacing w:before="0"/>
        <w:ind w:firstLine="0"/>
        <w:rPr>
          <w:rFonts w:ascii="Times New Roman" w:eastAsia="SimSun" w:hAnsi="Times New Roman"/>
          <w:lang w:eastAsia="sk-SK"/>
        </w:rPr>
      </w:pPr>
      <w:r>
        <w:rPr>
          <w:rFonts w:ascii="Times New Roman" w:hAnsi="Times New Roman"/>
          <w:color w:val="000000" w:themeColor="text1"/>
        </w:rPr>
        <w:tab/>
      </w:r>
      <w:r w:rsidR="002D17D2">
        <w:rPr>
          <w:rFonts w:ascii="Times New Roman" w:hAnsi="Times New Roman"/>
          <w:color w:val="000000" w:themeColor="text1"/>
        </w:rPr>
        <w:t>Hlavným znakom dnešnej doby zrýchľujúci rozvoj vo informačný a komunika</w:t>
      </w:r>
      <w:r w:rsidR="002D17D2">
        <w:rPr>
          <w:rFonts w:ascii="Times New Roman" w:hAnsi="Times New Roman"/>
          <w:color w:val="000000" w:themeColor="text1"/>
        </w:rPr>
        <w:t>č</w:t>
      </w:r>
      <w:r w:rsidR="002D17D2">
        <w:rPr>
          <w:rFonts w:ascii="Times New Roman" w:hAnsi="Times New Roman"/>
          <w:color w:val="000000" w:themeColor="text1"/>
        </w:rPr>
        <w:t xml:space="preserve">ných technológiách. </w:t>
      </w:r>
      <w:r w:rsidR="002D17D2">
        <w:rPr>
          <w:rFonts w:ascii="Times New Roman" w:eastAsia="SimSun" w:hAnsi="Times New Roman"/>
          <w:lang w:eastAsia="sk-SK"/>
        </w:rPr>
        <w:t xml:space="preserve">Tento </w:t>
      </w:r>
      <w:r w:rsidR="002D17D2" w:rsidRPr="002D17D2">
        <w:rPr>
          <w:rFonts w:ascii="Times New Roman" w:eastAsia="SimSun" w:hAnsi="Times New Roman"/>
          <w:lang w:eastAsia="sk-SK"/>
        </w:rPr>
        <w:t xml:space="preserve">trend </w:t>
      </w:r>
      <w:r w:rsidR="002D17D2">
        <w:rPr>
          <w:rFonts w:ascii="Times New Roman" w:eastAsia="SimSun" w:hAnsi="Times New Roman"/>
          <w:lang w:eastAsia="sk-SK"/>
        </w:rPr>
        <w:t>je mož</w:t>
      </w:r>
      <w:r w:rsidR="002D17D2" w:rsidRPr="002D17D2">
        <w:rPr>
          <w:rFonts w:ascii="Times New Roman" w:eastAsia="SimSun" w:hAnsi="Times New Roman"/>
          <w:lang w:eastAsia="sk-SK"/>
        </w:rPr>
        <w:t>né pozorova</w:t>
      </w:r>
      <w:r>
        <w:rPr>
          <w:rFonts w:ascii="Times New Roman" w:eastAsia="SimSun" w:hAnsi="Times New Roman"/>
          <w:lang w:eastAsia="sk-SK"/>
        </w:rPr>
        <w:t>ť najmä pri výpočtovej technike</w:t>
      </w:r>
      <w:r w:rsidR="002D17D2" w:rsidRPr="002D17D2">
        <w:rPr>
          <w:rFonts w:ascii="Times New Roman" w:eastAsia="SimSun" w:hAnsi="Times New Roman"/>
          <w:lang w:eastAsia="sk-SK"/>
        </w:rPr>
        <w:t xml:space="preserve">, ktorá predstavuje jednu z </w:t>
      </w:r>
      <w:r>
        <w:rPr>
          <w:rFonts w:ascii="Times New Roman" w:eastAsia="SimSun" w:hAnsi="Times New Roman"/>
          <w:lang w:eastAsia="sk-SK"/>
        </w:rPr>
        <w:t>najviac</w:t>
      </w:r>
      <w:r w:rsidR="002D17D2" w:rsidRPr="002D17D2">
        <w:rPr>
          <w:rFonts w:ascii="Times New Roman" w:eastAsia="SimSun" w:hAnsi="Times New Roman"/>
          <w:lang w:eastAsia="sk-SK"/>
        </w:rPr>
        <w:t xml:space="preserve"> rozvíjajúcich oblastí </w:t>
      </w:r>
      <w:r>
        <w:rPr>
          <w:rFonts w:ascii="Times New Roman" w:eastAsia="SimSun" w:hAnsi="Times New Roman"/>
          <w:lang w:eastAsia="sk-SK"/>
        </w:rPr>
        <w:t>tejto</w:t>
      </w:r>
      <w:r w:rsidR="00571E65">
        <w:rPr>
          <w:rFonts w:ascii="Times New Roman" w:eastAsia="SimSun" w:hAnsi="Times New Roman"/>
          <w:lang w:eastAsia="sk-SK"/>
        </w:rPr>
        <w:t xml:space="preserve"> </w:t>
      </w:r>
      <w:r w:rsidR="002D17D2" w:rsidRPr="002D17D2">
        <w:rPr>
          <w:rFonts w:ascii="Times New Roman" w:eastAsia="SimSun" w:hAnsi="Times New Roman"/>
          <w:lang w:eastAsia="sk-SK"/>
        </w:rPr>
        <w:t>doby.</w:t>
      </w:r>
      <w:r>
        <w:rPr>
          <w:rFonts w:ascii="Times New Roman" w:eastAsia="SimSun" w:hAnsi="Times New Roman"/>
          <w:lang w:eastAsia="sk-SK"/>
        </w:rPr>
        <w:t xml:space="preserve"> Do tejto kategórie môže zaradiť aj oblasť</w:t>
      </w:r>
      <w:r w:rsidR="002D17D2" w:rsidRPr="002D17D2">
        <w:rPr>
          <w:rFonts w:ascii="Times New Roman" w:eastAsia="SimSun" w:hAnsi="Times New Roman"/>
          <w:lang w:eastAsia="sk-SK"/>
        </w:rPr>
        <w:t xml:space="preserve"> </w:t>
      </w:r>
      <w:r>
        <w:rPr>
          <w:rFonts w:ascii="Times New Roman" w:eastAsia="SimSun" w:hAnsi="Times New Roman"/>
          <w:lang w:eastAsia="sk-SK"/>
        </w:rPr>
        <w:t xml:space="preserve">sieťovej </w:t>
      </w:r>
      <w:r w:rsidR="002D17D2" w:rsidRPr="002D17D2">
        <w:rPr>
          <w:rFonts w:ascii="Times New Roman" w:eastAsia="SimSun" w:hAnsi="Times New Roman"/>
          <w:lang w:eastAsia="sk-SK"/>
        </w:rPr>
        <w:t xml:space="preserve">komunikácie a do nej spadajúca celosvetová </w:t>
      </w:r>
      <w:r>
        <w:rPr>
          <w:rFonts w:ascii="Times New Roman" w:eastAsia="SimSun" w:hAnsi="Times New Roman"/>
          <w:lang w:eastAsia="sk-SK"/>
        </w:rPr>
        <w:t xml:space="preserve">sieť </w:t>
      </w:r>
      <w:r w:rsidR="002D17D2" w:rsidRPr="002D17D2">
        <w:rPr>
          <w:rFonts w:ascii="Times New Roman" w:eastAsia="SimSun" w:hAnsi="Times New Roman"/>
          <w:lang w:eastAsia="sk-SK"/>
        </w:rPr>
        <w:t>(inte</w:t>
      </w:r>
      <w:r w:rsidR="002D17D2" w:rsidRPr="002D17D2">
        <w:rPr>
          <w:rFonts w:ascii="Times New Roman" w:eastAsia="SimSun" w:hAnsi="Times New Roman"/>
          <w:lang w:eastAsia="sk-SK"/>
        </w:rPr>
        <w:t>r</w:t>
      </w:r>
      <w:r w:rsidR="002D17D2" w:rsidRPr="002D17D2">
        <w:rPr>
          <w:rFonts w:ascii="Times New Roman" w:eastAsia="SimSun" w:hAnsi="Times New Roman"/>
          <w:lang w:eastAsia="sk-SK"/>
        </w:rPr>
        <w:t xml:space="preserve">net). </w:t>
      </w:r>
      <w:r>
        <w:rPr>
          <w:rFonts w:ascii="Times New Roman" w:eastAsia="SimSun" w:hAnsi="Times New Roman"/>
          <w:lang w:eastAsia="sk-SK"/>
        </w:rPr>
        <w:t>Internet neslúži iba ako lacná a rýchla sieť ale aj súži na poskytovanie širokého sortimentu služieb pre rôznych užívateľov. Prevádzka na internete je rôzneho druhu, ktorý výrazne rastie. Jedná sa o populárne sociálne siete a multimediálny obsah vysokej kvality ako je napríklad rôzne videá a internetové televízie.</w:t>
      </w:r>
    </w:p>
    <w:p w:rsidR="002D17D2" w:rsidRPr="002D17D2" w:rsidRDefault="0049190A" w:rsidP="00571E65">
      <w:pPr>
        <w:autoSpaceDE w:val="0"/>
        <w:autoSpaceDN w:val="0"/>
        <w:adjustRightInd w:val="0"/>
        <w:spacing w:before="0"/>
        <w:ind w:firstLine="0"/>
        <w:rPr>
          <w:rFonts w:ascii="Times New Roman" w:eastAsia="SimSun" w:hAnsi="Times New Roman"/>
          <w:lang w:eastAsia="sk-SK"/>
        </w:rPr>
      </w:pPr>
      <w:r>
        <w:rPr>
          <w:rFonts w:ascii="Times New Roman" w:eastAsia="SimSun" w:hAnsi="Times New Roman"/>
          <w:lang w:eastAsia="sk-SK"/>
        </w:rPr>
        <w:tab/>
      </w:r>
      <w:r w:rsidR="002D17D2" w:rsidRPr="002D17D2">
        <w:rPr>
          <w:rFonts w:ascii="Times New Roman" w:eastAsia="SimSun" w:hAnsi="Times New Roman"/>
          <w:lang w:eastAsia="sk-SK"/>
        </w:rPr>
        <w:t xml:space="preserve">Význam </w:t>
      </w:r>
      <w:r>
        <w:rPr>
          <w:rFonts w:ascii="Times New Roman" w:eastAsia="SimSun" w:hAnsi="Times New Roman"/>
          <w:lang w:eastAsia="sk-SK"/>
        </w:rPr>
        <w:t>počítačových</w:t>
      </w:r>
      <w:r w:rsidR="002D17D2" w:rsidRPr="002D17D2">
        <w:rPr>
          <w:rFonts w:ascii="Times New Roman" w:eastAsia="SimSun" w:hAnsi="Times New Roman"/>
          <w:lang w:eastAsia="sk-SK"/>
        </w:rPr>
        <w:t xml:space="preserve"> sietí, aj napriek ich obrovskému r</w:t>
      </w:r>
      <w:r>
        <w:rPr>
          <w:rFonts w:ascii="Times New Roman" w:eastAsia="SimSun" w:hAnsi="Times New Roman"/>
          <w:lang w:eastAsia="sk-SK"/>
        </w:rPr>
        <w:t>ozšíreniu</w:t>
      </w:r>
      <w:r w:rsidR="002D17D2" w:rsidRPr="002D17D2">
        <w:rPr>
          <w:rFonts w:ascii="Times New Roman" w:eastAsia="SimSun" w:hAnsi="Times New Roman"/>
          <w:lang w:eastAsia="sk-SK"/>
        </w:rPr>
        <w:t xml:space="preserve">, </w:t>
      </w:r>
      <w:r>
        <w:rPr>
          <w:rFonts w:ascii="Times New Roman" w:eastAsia="SimSun" w:hAnsi="Times New Roman"/>
          <w:lang w:eastAsia="sk-SK"/>
        </w:rPr>
        <w:t>naďalej</w:t>
      </w:r>
    </w:p>
    <w:p w:rsidR="002D17D2" w:rsidRPr="002D17D2" w:rsidRDefault="0049190A" w:rsidP="00571E65">
      <w:pPr>
        <w:autoSpaceDE w:val="0"/>
        <w:autoSpaceDN w:val="0"/>
        <w:adjustRightInd w:val="0"/>
        <w:spacing w:before="0"/>
        <w:ind w:firstLine="0"/>
        <w:rPr>
          <w:rFonts w:ascii="Times New Roman" w:eastAsia="SimSun" w:hAnsi="Times New Roman"/>
          <w:lang w:eastAsia="sk-SK"/>
        </w:rPr>
      </w:pPr>
      <w:r>
        <w:rPr>
          <w:rFonts w:ascii="Times New Roman" w:eastAsia="SimSun" w:hAnsi="Times New Roman"/>
          <w:lang w:eastAsia="sk-SK"/>
        </w:rPr>
        <w:t xml:space="preserve">neúprosne rastie. Pribúda počet zariadení schopných sieťovej komunikácie. Jedná sa hlave o mobilné telefóny, ktoré sú čoraz  častejšie </w:t>
      </w:r>
      <w:proofErr w:type="spellStart"/>
      <w:r>
        <w:rPr>
          <w:rFonts w:ascii="Times New Roman" w:eastAsia="SimSun" w:hAnsi="Times New Roman"/>
          <w:lang w:eastAsia="sk-SK"/>
        </w:rPr>
        <w:t>online</w:t>
      </w:r>
      <w:proofErr w:type="spellEnd"/>
      <w:r>
        <w:rPr>
          <w:rFonts w:ascii="Times New Roman" w:eastAsia="SimSun" w:hAnsi="Times New Roman"/>
          <w:lang w:eastAsia="sk-SK"/>
        </w:rPr>
        <w:t xml:space="preserve">.  </w:t>
      </w:r>
      <w:r w:rsidR="00571E65">
        <w:rPr>
          <w:rFonts w:ascii="Times New Roman" w:eastAsia="SimSun" w:hAnsi="Times New Roman"/>
          <w:lang w:eastAsia="sk-SK"/>
        </w:rPr>
        <w:t xml:space="preserve">Ďalšou záťažou je zväčšenie kvality prenášaných obrazových materiálov a teda aj logický nárast prenášaných dát. Tieto trendy majú za </w:t>
      </w:r>
      <w:r w:rsidR="002D17D2" w:rsidRPr="002D17D2">
        <w:rPr>
          <w:rFonts w:ascii="Times New Roman" w:eastAsia="SimSun" w:hAnsi="Times New Roman"/>
          <w:lang w:eastAsia="sk-SK"/>
        </w:rPr>
        <w:t xml:space="preserve">následok exponenciálny nárast objemu dát </w:t>
      </w:r>
      <w:r w:rsidR="00571E65">
        <w:rPr>
          <w:rFonts w:ascii="Times New Roman" w:eastAsia="SimSun" w:hAnsi="Times New Roman"/>
          <w:lang w:eastAsia="sk-SK"/>
        </w:rPr>
        <w:t>prechádzajúcich sieť</w:t>
      </w:r>
      <w:r w:rsidR="002D17D2" w:rsidRPr="002D17D2">
        <w:rPr>
          <w:rFonts w:ascii="Times New Roman" w:eastAsia="SimSun" w:hAnsi="Times New Roman"/>
          <w:lang w:eastAsia="sk-SK"/>
        </w:rPr>
        <w:t>ou  za posled</w:t>
      </w:r>
      <w:r w:rsidR="00571E65">
        <w:rPr>
          <w:rFonts w:ascii="Times New Roman" w:eastAsia="SimSun" w:hAnsi="Times New Roman"/>
          <w:lang w:eastAsia="sk-SK"/>
        </w:rPr>
        <w:t>ných päť rokov vzrástol objem sieť</w:t>
      </w:r>
      <w:r w:rsidR="002D17D2" w:rsidRPr="002D17D2">
        <w:rPr>
          <w:rFonts w:ascii="Times New Roman" w:eastAsia="SimSun" w:hAnsi="Times New Roman"/>
          <w:lang w:eastAsia="sk-SK"/>
        </w:rPr>
        <w:t xml:space="preserve">ovej komunikácie </w:t>
      </w:r>
      <w:r w:rsidR="00571E65">
        <w:rPr>
          <w:rFonts w:ascii="Times New Roman" w:eastAsia="SimSun" w:hAnsi="Times New Roman"/>
          <w:lang w:eastAsia="sk-SK"/>
        </w:rPr>
        <w:t>viac ako</w:t>
      </w:r>
      <w:r w:rsidR="002D17D2" w:rsidRPr="002D17D2">
        <w:rPr>
          <w:rFonts w:ascii="Times New Roman" w:eastAsia="SimSun" w:hAnsi="Times New Roman"/>
          <w:lang w:eastAsia="sk-SK"/>
        </w:rPr>
        <w:t xml:space="preserve">12 násobne. </w:t>
      </w:r>
      <w:r w:rsidR="00571E65">
        <w:rPr>
          <w:rFonts w:ascii="Times New Roman" w:eastAsia="SimSun" w:hAnsi="Times New Roman"/>
          <w:lang w:eastAsia="sk-SK"/>
        </w:rPr>
        <w:t>D</w:t>
      </w:r>
      <w:r w:rsidR="002D17D2" w:rsidRPr="002D17D2">
        <w:rPr>
          <w:rFonts w:ascii="Times New Roman" w:eastAsia="SimSun" w:hAnsi="Times New Roman"/>
          <w:lang w:eastAsia="sk-SK"/>
        </w:rPr>
        <w:t>ô</w:t>
      </w:r>
      <w:r w:rsidR="002D17D2" w:rsidRPr="002D17D2">
        <w:rPr>
          <w:rFonts w:ascii="Times New Roman" w:eastAsia="SimSun" w:hAnsi="Times New Roman"/>
          <w:lang w:eastAsia="sk-SK"/>
        </w:rPr>
        <w:t>sledkom uvedeného nárastu je ne</w:t>
      </w:r>
      <w:r w:rsidR="00571E65">
        <w:rPr>
          <w:rFonts w:ascii="Times New Roman" w:eastAsia="SimSun" w:hAnsi="Times New Roman"/>
          <w:lang w:eastAsia="sk-SK"/>
        </w:rPr>
        <w:t>ust</w:t>
      </w:r>
      <w:r w:rsidR="002D17D2" w:rsidRPr="002D17D2">
        <w:rPr>
          <w:rFonts w:ascii="Times New Roman" w:eastAsia="SimSun" w:hAnsi="Times New Roman"/>
          <w:lang w:eastAsia="sk-SK"/>
        </w:rPr>
        <w:t xml:space="preserve">ála potreba </w:t>
      </w:r>
      <w:r w:rsidR="00571E65">
        <w:rPr>
          <w:rFonts w:ascii="Times New Roman" w:eastAsia="SimSun" w:hAnsi="Times New Roman"/>
          <w:lang w:eastAsia="sk-SK"/>
        </w:rPr>
        <w:t xml:space="preserve"> operátorov sprostredkujúcich internet </w:t>
      </w:r>
      <w:r w:rsidR="00571E65" w:rsidRPr="002D17D2">
        <w:rPr>
          <w:rFonts w:ascii="Times New Roman" w:eastAsia="SimSun" w:hAnsi="Times New Roman"/>
          <w:lang w:eastAsia="sk-SK"/>
        </w:rPr>
        <w:t>rýchlejšej</w:t>
      </w:r>
      <w:r w:rsidR="002D17D2" w:rsidRPr="002D17D2">
        <w:rPr>
          <w:rFonts w:ascii="Times New Roman" w:eastAsia="SimSun" w:hAnsi="Times New Roman"/>
          <w:lang w:eastAsia="sk-SK"/>
        </w:rPr>
        <w:t xml:space="preserve"> a</w:t>
      </w:r>
      <w:r w:rsidR="00571E65">
        <w:rPr>
          <w:rFonts w:ascii="Times New Roman" w:eastAsia="SimSun" w:hAnsi="Times New Roman"/>
          <w:lang w:eastAsia="sk-SK"/>
        </w:rPr>
        <w:t xml:space="preserve"> najmä</w:t>
      </w:r>
      <w:r w:rsidR="002D17D2" w:rsidRPr="002D17D2">
        <w:rPr>
          <w:rFonts w:ascii="Times New Roman" w:eastAsia="SimSun" w:hAnsi="Times New Roman"/>
          <w:lang w:eastAsia="sk-SK"/>
        </w:rPr>
        <w:t xml:space="preserve"> </w:t>
      </w:r>
      <w:r w:rsidR="00571E65" w:rsidRPr="002D17D2">
        <w:rPr>
          <w:rFonts w:ascii="Times New Roman" w:eastAsia="SimSun" w:hAnsi="Times New Roman"/>
          <w:lang w:eastAsia="sk-SK"/>
        </w:rPr>
        <w:t>výkonnejšej</w:t>
      </w:r>
      <w:r w:rsidR="00571E65">
        <w:rPr>
          <w:rFonts w:ascii="Times New Roman" w:eastAsia="SimSun" w:hAnsi="Times New Roman"/>
          <w:lang w:eastAsia="sk-SK"/>
        </w:rPr>
        <w:t xml:space="preserve"> sieťovej</w:t>
      </w:r>
      <w:r w:rsidR="002D17D2" w:rsidRPr="002D17D2">
        <w:rPr>
          <w:rFonts w:ascii="Times New Roman" w:eastAsia="SimSun" w:hAnsi="Times New Roman"/>
          <w:lang w:eastAsia="sk-SK"/>
        </w:rPr>
        <w:t xml:space="preserve"> </w:t>
      </w:r>
      <w:r w:rsidR="00571E65" w:rsidRPr="002D17D2">
        <w:rPr>
          <w:rFonts w:ascii="Times New Roman" w:eastAsia="SimSun" w:hAnsi="Times New Roman"/>
          <w:lang w:eastAsia="sk-SK"/>
        </w:rPr>
        <w:t>infraštruktúry</w:t>
      </w:r>
      <w:r w:rsidR="002D17D2" w:rsidRPr="002D17D2">
        <w:rPr>
          <w:rFonts w:ascii="Times New Roman" w:eastAsia="SimSun" w:hAnsi="Times New Roman"/>
          <w:lang w:eastAsia="sk-SK"/>
        </w:rPr>
        <w:t xml:space="preserve"> </w:t>
      </w:r>
      <w:r w:rsidR="00571E65">
        <w:rPr>
          <w:rFonts w:ascii="Times New Roman" w:eastAsia="SimSun" w:hAnsi="Times New Roman"/>
          <w:lang w:eastAsia="sk-SK"/>
        </w:rPr>
        <w:t xml:space="preserve"> na zabezpečenie</w:t>
      </w:r>
      <w:r w:rsidR="002D17D2" w:rsidRPr="002D17D2">
        <w:rPr>
          <w:rFonts w:ascii="Times New Roman" w:eastAsia="SimSun" w:hAnsi="Times New Roman"/>
          <w:lang w:eastAsia="sk-SK"/>
        </w:rPr>
        <w:t xml:space="preserve"> prenos</w:t>
      </w:r>
      <w:r w:rsidR="00571E65">
        <w:rPr>
          <w:rFonts w:ascii="Times New Roman" w:eastAsia="SimSun" w:hAnsi="Times New Roman"/>
          <w:lang w:eastAsia="sk-SK"/>
        </w:rPr>
        <w:t xml:space="preserve">u </w:t>
      </w:r>
      <w:r w:rsidR="002D17D2" w:rsidRPr="002D17D2">
        <w:rPr>
          <w:rFonts w:ascii="Times New Roman" w:eastAsia="SimSun" w:hAnsi="Times New Roman"/>
          <w:lang w:eastAsia="sk-SK"/>
        </w:rPr>
        <w:t>dát.</w:t>
      </w:r>
    </w:p>
    <w:p w:rsidR="002D17D2" w:rsidRPr="002D17D2" w:rsidRDefault="002D17D2" w:rsidP="00571E65">
      <w:pPr>
        <w:autoSpaceDE w:val="0"/>
        <w:autoSpaceDN w:val="0"/>
        <w:adjustRightInd w:val="0"/>
        <w:spacing w:before="0"/>
        <w:ind w:firstLine="0"/>
        <w:rPr>
          <w:rFonts w:ascii="Times New Roman" w:eastAsia="SimSun" w:hAnsi="Times New Roman"/>
          <w:lang w:eastAsia="sk-SK"/>
        </w:rPr>
      </w:pPr>
      <w:r w:rsidRPr="002D17D2">
        <w:rPr>
          <w:rFonts w:ascii="Times New Roman" w:eastAsia="SimSun" w:hAnsi="Times New Roman"/>
          <w:lang w:eastAsia="sk-SK"/>
        </w:rPr>
        <w:t xml:space="preserve">V </w:t>
      </w:r>
      <w:r w:rsidR="00571E65" w:rsidRPr="002D17D2">
        <w:rPr>
          <w:rFonts w:ascii="Times New Roman" w:eastAsia="SimSun" w:hAnsi="Times New Roman"/>
          <w:lang w:eastAsia="sk-SK"/>
        </w:rPr>
        <w:t>dnešnej</w:t>
      </w:r>
      <w:r w:rsidRPr="002D17D2">
        <w:rPr>
          <w:rFonts w:ascii="Times New Roman" w:eastAsia="SimSun" w:hAnsi="Times New Roman"/>
          <w:lang w:eastAsia="sk-SK"/>
        </w:rPr>
        <w:t xml:space="preserve"> dobe sa </w:t>
      </w:r>
      <w:r w:rsidR="00571E65">
        <w:rPr>
          <w:rFonts w:ascii="Times New Roman" w:eastAsia="SimSun" w:hAnsi="Times New Roman"/>
          <w:lang w:eastAsia="sk-SK"/>
        </w:rPr>
        <w:t>preto vo vysokorýchlostných sieť</w:t>
      </w:r>
      <w:r w:rsidRPr="002D17D2">
        <w:rPr>
          <w:rFonts w:ascii="Times New Roman" w:eastAsia="SimSun" w:hAnsi="Times New Roman"/>
          <w:lang w:eastAsia="sk-SK"/>
        </w:rPr>
        <w:t xml:space="preserve">ach </w:t>
      </w:r>
      <w:r w:rsidR="00571E65">
        <w:rPr>
          <w:rFonts w:ascii="Times New Roman" w:eastAsia="SimSun" w:hAnsi="Times New Roman"/>
          <w:lang w:eastAsia="sk-SK"/>
        </w:rPr>
        <w:t xml:space="preserve">sa stávajú štandardom nie </w:t>
      </w:r>
      <w:r w:rsidR="00571E65" w:rsidRPr="002D17D2">
        <w:rPr>
          <w:rFonts w:ascii="Times New Roman" w:eastAsia="SimSun" w:hAnsi="Times New Roman"/>
          <w:lang w:eastAsia="sk-SK"/>
        </w:rPr>
        <w:t>rýc</w:t>
      </w:r>
      <w:r w:rsidR="00571E65" w:rsidRPr="002D17D2">
        <w:rPr>
          <w:rFonts w:ascii="Times New Roman" w:eastAsia="SimSun" w:hAnsi="Times New Roman"/>
          <w:lang w:eastAsia="sk-SK"/>
        </w:rPr>
        <w:t>h</w:t>
      </w:r>
      <w:r w:rsidR="00571E65" w:rsidRPr="002D17D2">
        <w:rPr>
          <w:rFonts w:ascii="Times New Roman" w:eastAsia="SimSun" w:hAnsi="Times New Roman"/>
          <w:lang w:eastAsia="sk-SK"/>
        </w:rPr>
        <w:t>lo</w:t>
      </w:r>
      <w:r w:rsidR="00571E65">
        <w:rPr>
          <w:rFonts w:ascii="Times New Roman" w:eastAsia="SimSun" w:hAnsi="Times New Roman"/>
          <w:lang w:eastAsia="sk-SK"/>
        </w:rPr>
        <w:t xml:space="preserve">sti 1 a 10 </w:t>
      </w:r>
      <w:proofErr w:type="spellStart"/>
      <w:r w:rsidR="00571E65">
        <w:rPr>
          <w:rFonts w:ascii="Times New Roman" w:eastAsia="SimSun" w:hAnsi="Times New Roman"/>
          <w:lang w:eastAsia="sk-SK"/>
        </w:rPr>
        <w:t>Gb</w:t>
      </w:r>
      <w:proofErr w:type="spellEnd"/>
      <w:r w:rsidR="00571E65">
        <w:rPr>
          <w:rFonts w:ascii="Times New Roman" w:eastAsia="SimSun" w:hAnsi="Times New Roman"/>
          <w:lang w:eastAsia="sk-SK"/>
        </w:rPr>
        <w:t xml:space="preserve">/s ale zariadenia ktoré využívajú </w:t>
      </w:r>
      <w:r w:rsidRPr="002D17D2">
        <w:rPr>
          <w:rFonts w:ascii="Times New Roman" w:eastAsia="SimSun" w:hAnsi="Times New Roman"/>
          <w:lang w:eastAsia="sk-SK"/>
        </w:rPr>
        <w:t xml:space="preserve">40 a 100 </w:t>
      </w:r>
      <w:proofErr w:type="spellStart"/>
      <w:r w:rsidRPr="002D17D2">
        <w:rPr>
          <w:rFonts w:ascii="Times New Roman" w:eastAsia="SimSun" w:hAnsi="Times New Roman"/>
          <w:lang w:eastAsia="sk-SK"/>
        </w:rPr>
        <w:t>Gb</w:t>
      </w:r>
      <w:proofErr w:type="spellEnd"/>
      <w:r w:rsidRPr="002D17D2">
        <w:rPr>
          <w:rFonts w:ascii="Times New Roman" w:eastAsia="SimSun" w:hAnsi="Times New Roman"/>
          <w:lang w:eastAsia="sk-SK"/>
        </w:rPr>
        <w:t>/s technológie.</w:t>
      </w:r>
    </w:p>
    <w:p w:rsidR="00980D54" w:rsidRDefault="00980D54" w:rsidP="00980D54">
      <w:pPr>
        <w:rPr>
          <w:rFonts w:ascii="Times New Roman" w:hAnsi="Times New Roman"/>
          <w:color w:val="000000" w:themeColor="text1"/>
        </w:rPr>
      </w:pPr>
      <w:r>
        <w:rPr>
          <w:rFonts w:ascii="Times New Roman" w:hAnsi="Times New Roman"/>
          <w:color w:val="000000" w:themeColor="text1"/>
        </w:rPr>
        <w:t>Cieľom mojej diplomovej práce je sa oboznámiť sa z monitorovaním vysok</w:t>
      </w:r>
      <w:r>
        <w:rPr>
          <w:rFonts w:ascii="Times New Roman" w:hAnsi="Times New Roman"/>
          <w:color w:val="000000" w:themeColor="text1"/>
        </w:rPr>
        <w:t>o</w:t>
      </w:r>
      <w:r>
        <w:rPr>
          <w:rFonts w:ascii="Times New Roman" w:hAnsi="Times New Roman"/>
          <w:color w:val="000000" w:themeColor="text1"/>
        </w:rPr>
        <w:t>rýchlostných sieti, možnými útokmi ktoré v sieti nastávajú. Úlohou je získanie znalostí ochrany vysokorýchlostných sieti. ale aj naučiť sa pracovať z FPGA obvodmi. Pre p</w:t>
      </w:r>
      <w:r>
        <w:rPr>
          <w:rFonts w:ascii="Times New Roman" w:hAnsi="Times New Roman"/>
          <w:color w:val="000000" w:themeColor="text1"/>
        </w:rPr>
        <w:t>o</w:t>
      </w:r>
      <w:r>
        <w:rPr>
          <w:rFonts w:ascii="Times New Roman" w:hAnsi="Times New Roman"/>
          <w:color w:val="000000" w:themeColor="text1"/>
        </w:rPr>
        <w:t xml:space="preserve">trebu odskúšania ochranných kódov na </w:t>
      </w:r>
      <w:proofErr w:type="spellStart"/>
      <w:r>
        <w:rPr>
          <w:rFonts w:ascii="Times New Roman" w:hAnsi="Times New Roman"/>
          <w:color w:val="000000" w:themeColor="text1"/>
        </w:rPr>
        <w:t>NetFPGA</w:t>
      </w:r>
      <w:proofErr w:type="spellEnd"/>
      <w:r>
        <w:rPr>
          <w:rFonts w:ascii="Times New Roman" w:hAnsi="Times New Roman"/>
          <w:color w:val="000000" w:themeColor="text1"/>
        </w:rPr>
        <w:t xml:space="preserve"> zariadení  je potrebné oboznámenie sa z vývojovým prostredím pre </w:t>
      </w:r>
      <w:proofErr w:type="spellStart"/>
      <w:r>
        <w:rPr>
          <w:rFonts w:ascii="Times New Roman" w:hAnsi="Times New Roman"/>
          <w:color w:val="000000" w:themeColor="text1"/>
        </w:rPr>
        <w:t>NetFPGA</w:t>
      </w:r>
      <w:proofErr w:type="spellEnd"/>
      <w:r>
        <w:rPr>
          <w:rFonts w:ascii="Times New Roman" w:hAnsi="Times New Roman"/>
          <w:color w:val="000000" w:themeColor="text1"/>
        </w:rPr>
        <w:t xml:space="preserve"> karty.  Následný návrh a implementácia zabe</w:t>
      </w:r>
      <w:r>
        <w:rPr>
          <w:rFonts w:ascii="Times New Roman" w:hAnsi="Times New Roman"/>
          <w:color w:val="000000" w:themeColor="text1"/>
        </w:rPr>
        <w:t>z</w:t>
      </w:r>
      <w:r>
        <w:rPr>
          <w:rFonts w:ascii="Times New Roman" w:hAnsi="Times New Roman"/>
          <w:color w:val="000000" w:themeColor="text1"/>
        </w:rPr>
        <w:t>pečovacích kódov na FPGA obvod.</w:t>
      </w:r>
    </w:p>
    <w:p w:rsidR="00980D54" w:rsidRDefault="00980D54" w:rsidP="00980D54">
      <w:pPr>
        <w:rPr>
          <w:rFonts w:ascii="Times New Roman" w:hAnsi="Times New Roman"/>
          <w:color w:val="000000" w:themeColor="text1"/>
        </w:rPr>
      </w:pPr>
    </w:p>
    <w:p w:rsidR="00980D54" w:rsidRDefault="00980D54" w:rsidP="00980D54">
      <w:pPr>
        <w:rPr>
          <w:rFonts w:ascii="Times New Roman" w:hAnsi="Times New Roman"/>
          <w:color w:val="000000" w:themeColor="text1"/>
        </w:rPr>
      </w:pPr>
      <w:r>
        <w:rPr>
          <w:rFonts w:ascii="Times New Roman" w:hAnsi="Times New Roman"/>
          <w:color w:val="000000" w:themeColor="text1"/>
        </w:rPr>
        <w:t xml:space="preserve">Práca pozostáva zo </w:t>
      </w:r>
      <w:proofErr w:type="spellStart"/>
      <w:r>
        <w:rPr>
          <w:rFonts w:ascii="Times New Roman" w:hAnsi="Times New Roman"/>
          <w:color w:val="000000" w:themeColor="text1"/>
        </w:rPr>
        <w:t>xy</w:t>
      </w:r>
      <w:proofErr w:type="spellEnd"/>
      <w:r>
        <w:rPr>
          <w:rFonts w:ascii="Times New Roman" w:hAnsi="Times New Roman"/>
          <w:color w:val="000000" w:themeColor="text1"/>
        </w:rPr>
        <w:t xml:space="preserve"> kapitol.  popis kapitol</w:t>
      </w:r>
    </w:p>
    <w:p w:rsidR="00980D54" w:rsidRPr="00980D54" w:rsidRDefault="00980D54" w:rsidP="00980D54">
      <w:pPr>
        <w:rPr>
          <w:rFonts w:ascii="Times New Roman" w:hAnsi="Times New Roman"/>
        </w:rPr>
      </w:pPr>
    </w:p>
    <w:p w:rsidR="00C01CA6" w:rsidRDefault="00EC1090" w:rsidP="00EC1090">
      <w:pPr>
        <w:spacing w:before="0" w:line="240" w:lineRule="auto"/>
        <w:ind w:firstLine="0"/>
        <w:jc w:val="left"/>
        <w:rPr>
          <w:rFonts w:ascii="Times New Roman" w:hAnsi="Times New Roman"/>
        </w:rPr>
      </w:pPr>
      <w:bookmarkStart w:id="25" w:name="_Toc371592490"/>
      <w:r>
        <w:rPr>
          <w:rFonts w:ascii="Times New Roman" w:hAnsi="Times New Roman"/>
        </w:rPr>
        <w:br w:type="page"/>
      </w:r>
    </w:p>
    <w:p w:rsidR="00980D54" w:rsidRDefault="00BE35F6" w:rsidP="00980D54">
      <w:pPr>
        <w:pStyle w:val="ZPNadpis1"/>
        <w:jc w:val="left"/>
      </w:pPr>
      <w:bookmarkStart w:id="26" w:name="_Toc413933268"/>
      <w:bookmarkStart w:id="27" w:name="_Toc413933297"/>
      <w:bookmarkStart w:id="28" w:name="_Toc470620818"/>
      <w:bookmarkEnd w:id="25"/>
      <w:r>
        <w:lastRenderedPageBreak/>
        <w:t xml:space="preserve">1. </w:t>
      </w:r>
      <w:bookmarkEnd w:id="26"/>
      <w:bookmarkEnd w:id="27"/>
      <w:r w:rsidR="00D0236C">
        <w:t>Ú</w:t>
      </w:r>
      <w:r w:rsidR="00980D54">
        <w:t>vod do monitorovania vo vysokorýc</w:t>
      </w:r>
      <w:r w:rsidR="00980D54">
        <w:t>h</w:t>
      </w:r>
      <w:r w:rsidR="00980D54">
        <w:t>lostných sieťach</w:t>
      </w:r>
      <w:bookmarkEnd w:id="28"/>
    </w:p>
    <w:p w:rsidR="00980D54" w:rsidRPr="000344DE" w:rsidRDefault="00980D54" w:rsidP="00980D54">
      <w:pPr>
        <w:rPr>
          <w:rFonts w:ascii="Times New Roman" w:hAnsi="Times New Roman"/>
          <w:color w:val="000000" w:themeColor="text1"/>
        </w:rPr>
      </w:pPr>
      <w:r>
        <w:rPr>
          <w:rFonts w:ascii="Times New Roman" w:hAnsi="Times New Roman"/>
          <w:color w:val="000000" w:themeColor="text1"/>
        </w:rPr>
        <w:t>Postupom času ako sa internet rozširuje a zvyšuje sa každoročný nárast prevád</w:t>
      </w:r>
      <w:r>
        <w:rPr>
          <w:rFonts w:ascii="Times New Roman" w:hAnsi="Times New Roman"/>
          <w:color w:val="000000" w:themeColor="text1"/>
        </w:rPr>
        <w:t>z</w:t>
      </w:r>
      <w:r>
        <w:rPr>
          <w:rFonts w:ascii="Times New Roman" w:hAnsi="Times New Roman"/>
          <w:color w:val="000000" w:themeColor="text1"/>
        </w:rPr>
        <w:t>ky v internetových sieťach ale aj v lokálnych sieťach je potrebné si určiť priority, ktorí dátový tok má prednosť, aké veľké linky treba použiť ako treba dimenzovať kapacitu siete. Preto je dobré vedieť čo sa reálne po sieťach a v akom množstve posiela. Vysok</w:t>
      </w:r>
      <w:r>
        <w:rPr>
          <w:rFonts w:ascii="Times New Roman" w:hAnsi="Times New Roman"/>
          <w:color w:val="000000" w:themeColor="text1"/>
        </w:rPr>
        <w:t>o</w:t>
      </w:r>
      <w:r>
        <w:rPr>
          <w:rFonts w:ascii="Times New Roman" w:hAnsi="Times New Roman"/>
          <w:color w:val="000000" w:themeColor="text1"/>
        </w:rPr>
        <w:t xml:space="preserve">rýchlostné siete považuje dátové linky ktoré majú kapacitu viac ako 40 </w:t>
      </w:r>
      <w:proofErr w:type="spellStart"/>
      <w:r>
        <w:rPr>
          <w:rFonts w:ascii="Times New Roman" w:hAnsi="Times New Roman"/>
          <w:color w:val="000000" w:themeColor="text1"/>
        </w:rPr>
        <w:t>Gb</w:t>
      </w:r>
      <w:proofErr w:type="spellEnd"/>
      <w:r>
        <w:rPr>
          <w:rFonts w:ascii="Times New Roman" w:hAnsi="Times New Roman"/>
          <w:color w:val="000000" w:themeColor="text1"/>
        </w:rPr>
        <w:t>/s.  Pri t</w:t>
      </w:r>
      <w:r>
        <w:rPr>
          <w:rFonts w:ascii="Times New Roman" w:hAnsi="Times New Roman"/>
          <w:color w:val="000000" w:themeColor="text1"/>
        </w:rPr>
        <w:t>a</w:t>
      </w:r>
      <w:r>
        <w:rPr>
          <w:rFonts w:ascii="Times New Roman" w:hAnsi="Times New Roman"/>
          <w:color w:val="000000" w:themeColor="text1"/>
        </w:rPr>
        <w:t>kýchto rýchlostiach</w:t>
      </w:r>
      <w:r w:rsidR="000D48D1">
        <w:rPr>
          <w:rFonts w:ascii="Times New Roman" w:hAnsi="Times New Roman"/>
          <w:color w:val="000000" w:themeColor="text1"/>
        </w:rPr>
        <w:t xml:space="preserve"> vznikajú rôzne anomálie rôzneho druhu ale aj vplyvu. Preto je </w:t>
      </w:r>
      <w:r>
        <w:rPr>
          <w:rFonts w:ascii="Times New Roman" w:hAnsi="Times New Roman"/>
          <w:color w:val="000000" w:themeColor="text1"/>
        </w:rPr>
        <w:t xml:space="preserve"> p</w:t>
      </w:r>
      <w:r>
        <w:rPr>
          <w:rFonts w:ascii="Times New Roman" w:hAnsi="Times New Roman"/>
          <w:color w:val="000000" w:themeColor="text1"/>
        </w:rPr>
        <w:t>o</w:t>
      </w:r>
      <w:r>
        <w:rPr>
          <w:rFonts w:ascii="Times New Roman" w:hAnsi="Times New Roman"/>
          <w:color w:val="000000" w:themeColor="text1"/>
        </w:rPr>
        <w:t xml:space="preserve">trebné zabrániť vzniku chýb pri prenose prípadne rôznym útokom o ktorých píšem v ďalšej kapitole . </w:t>
      </w:r>
    </w:p>
    <w:p w:rsidR="00EC1090" w:rsidRDefault="00536FEF" w:rsidP="00BE35F6">
      <w:pPr>
        <w:pStyle w:val="ZPNadpis2"/>
      </w:pPr>
      <w:bookmarkStart w:id="29" w:name="_Toc470620819"/>
      <w:r>
        <w:t>Analýza monitorovania vysokorýchlostných sieti</w:t>
      </w:r>
      <w:bookmarkEnd w:id="29"/>
    </w:p>
    <w:p w:rsidR="00DF1F57" w:rsidRDefault="00DF1F57" w:rsidP="00DF1F57">
      <w:r>
        <w:t>Existuje viac druhov a pohľadov na analýzu monitorovania vysokorýchlostných sieti. Potrebné si je určiť priority, ktoré potrebujeme zistiť a sú potrebné pre našu ďa</w:t>
      </w:r>
      <w:r>
        <w:t>l</w:t>
      </w:r>
      <w:r>
        <w:t>šiu prácu.  Monitorovanie siete môžeme prevádzať dvomi spôsobmi:</w:t>
      </w:r>
    </w:p>
    <w:p w:rsidR="00DF1F57" w:rsidRDefault="00DF1F57" w:rsidP="00DF1F57">
      <w:pPr>
        <w:pStyle w:val="Odsekzoznamu"/>
        <w:numPr>
          <w:ilvl w:val="0"/>
          <w:numId w:val="30"/>
        </w:numPr>
      </w:pPr>
      <w:r>
        <w:t xml:space="preserve">pomocou softvérovej sondy </w:t>
      </w:r>
    </w:p>
    <w:p w:rsidR="00DF1F57" w:rsidRDefault="00DF1F57" w:rsidP="00DF1F57">
      <w:pPr>
        <w:pStyle w:val="Odsekzoznamu"/>
        <w:numPr>
          <w:ilvl w:val="0"/>
          <w:numId w:val="30"/>
        </w:numPr>
      </w:pPr>
      <w:r>
        <w:t>pomocou hardvérovej sondy</w:t>
      </w:r>
    </w:p>
    <w:p w:rsidR="00DF1F57" w:rsidRDefault="00DF1F57" w:rsidP="00DF1F57">
      <w:pPr>
        <w:pStyle w:val="Odsekzoznamu"/>
        <w:ind w:left="0" w:firstLine="0"/>
      </w:pPr>
      <w:r>
        <w:t>Voľba správneho monitorovacieho zariade</w:t>
      </w:r>
      <w:r w:rsidR="00EA247A">
        <w:t>nia alebo softvéru môžeme zistiť rôzne úd</w:t>
      </w:r>
      <w:r w:rsidR="00EA247A">
        <w:t>a</w:t>
      </w:r>
      <w:r w:rsidR="00EA247A">
        <w:t>je o dátovom prenose. Softvérové sondy sa najčastejšie používajú pri malých prenos</w:t>
      </w:r>
      <w:r w:rsidR="00EA247A">
        <w:t>o</w:t>
      </w:r>
      <w:r w:rsidR="00EA247A">
        <w:t xml:space="preserve">vých rýchlostiach, kde nie je potrebné spracovať až taký objem dát. Najčastejšie sa jedná o monitorovanie domácich sieti. Prípadne zariadení pripojených 1 </w:t>
      </w:r>
      <w:proofErr w:type="spellStart"/>
      <w:r w:rsidR="00EA247A">
        <w:t>Gb</w:t>
      </w:r>
      <w:proofErr w:type="spellEnd"/>
      <w:r w:rsidR="00EA247A">
        <w:t xml:space="preserve"> linkou do siete. Pri väčších rýchlostiach sa kladie dôraz na spracovanie a na informácie zobraz</w:t>
      </w:r>
      <w:r w:rsidR="00EA247A">
        <w:t>o</w:t>
      </w:r>
      <w:r w:rsidR="00EA247A">
        <w:t>vané v reálnom čase. Najčastejšie sa  využívajú rôzne sondy.  Veľa výrobcov impleme</w:t>
      </w:r>
      <w:r w:rsidR="00EA247A">
        <w:t>n</w:t>
      </w:r>
      <w:r w:rsidR="00EA247A">
        <w:t>tuje takéto sondy do svojich zariadení napríklad sa jedná o brány (</w:t>
      </w:r>
      <w:proofErr w:type="spellStart"/>
      <w:r w:rsidR="00EA247A">
        <w:t>firewall-y</w:t>
      </w:r>
      <w:proofErr w:type="spellEnd"/>
      <w:r w:rsidR="00EA247A">
        <w:t>). Prípadne existuje ďalšia možnosť a tou sú vysokorýchlostné sondy založené na FPGA poliach. T</w:t>
      </w:r>
      <w:r w:rsidR="008F02EC">
        <w:t>ieto zariadenia sú určené na spracovanie veľkého objemu dát v reálnom čase z min</w:t>
      </w:r>
      <w:r w:rsidR="008F02EC">
        <w:t>i</w:t>
      </w:r>
      <w:r w:rsidR="008F02EC">
        <w:t xml:space="preserve">málnym oneskorením. </w:t>
      </w:r>
    </w:p>
    <w:p w:rsidR="00536FEF" w:rsidRPr="008F02EC" w:rsidRDefault="008F02EC" w:rsidP="008F02EC">
      <w:pPr>
        <w:pStyle w:val="Odsekzoznamu"/>
        <w:ind w:left="0" w:firstLine="0"/>
      </w:pPr>
      <w:r>
        <w:tab/>
        <w:t xml:space="preserve">Správnym spracovaním dát môžeme zisti nielen objem toku dát v sieti ale aj napríklad či nedochádza k stratám </w:t>
      </w:r>
      <w:proofErr w:type="spellStart"/>
      <w:r>
        <w:t>paketov</w:t>
      </w:r>
      <w:proofErr w:type="spellEnd"/>
      <w:r>
        <w:t xml:space="preserve"> alebo opakovaným žiadostiam o odoslanie </w:t>
      </w:r>
      <w:r>
        <w:lastRenderedPageBreak/>
        <w:t xml:space="preserve">predchádzajúcej správy.  Žiadosť o opakované odoslanie správy signalizuje, že </w:t>
      </w:r>
      <w:proofErr w:type="spellStart"/>
      <w:r>
        <w:t>paket</w:t>
      </w:r>
      <w:proofErr w:type="spellEnd"/>
      <w:r>
        <w:t xml:space="preserve"> vôbec neprišiel tento spôsob nastáva hlavne pri TCP spojeniach. Druhou možnosťou je poškodenie </w:t>
      </w:r>
      <w:proofErr w:type="spellStart"/>
      <w:r>
        <w:t>paketu</w:t>
      </w:r>
      <w:proofErr w:type="spellEnd"/>
      <w:r>
        <w:t xml:space="preserve"> pri prenose sieťou. </w:t>
      </w:r>
    </w:p>
    <w:p w:rsidR="00E73B9B" w:rsidRDefault="00E73B9B" w:rsidP="00BE35F6">
      <w:pPr>
        <w:pStyle w:val="ZPNadpis2"/>
      </w:pPr>
      <w:r>
        <w:t xml:space="preserve"> </w:t>
      </w:r>
      <w:bookmarkStart w:id="30" w:name="_Toc470620820"/>
      <w:proofErr w:type="spellStart"/>
      <w:r w:rsidR="007C12BF">
        <w:t>Poten</w:t>
      </w:r>
      <w:r w:rsidR="00536FEF">
        <w:t>cionálne</w:t>
      </w:r>
      <w:proofErr w:type="spellEnd"/>
      <w:r w:rsidR="00536FEF">
        <w:t xml:space="preserve"> útoky v sieti</w:t>
      </w:r>
      <w:bookmarkEnd w:id="30"/>
      <w:r w:rsidRPr="00E73B9B">
        <w:t xml:space="preserve"> </w:t>
      </w:r>
    </w:p>
    <w:p w:rsidR="00E73019" w:rsidRDefault="00E73019" w:rsidP="00E73019">
      <w:pPr>
        <w:rPr>
          <w:rFonts w:ascii="Times New Roman" w:hAnsi="Times New Roman"/>
        </w:rPr>
      </w:pPr>
      <w:r w:rsidRPr="00E73019">
        <w:rPr>
          <w:rFonts w:ascii="Times New Roman" w:hAnsi="Times New Roman"/>
        </w:rPr>
        <w:t>Útoky v sieti mô</w:t>
      </w:r>
      <w:r>
        <w:rPr>
          <w:rFonts w:ascii="Times New Roman" w:hAnsi="Times New Roman"/>
        </w:rPr>
        <w:t>žu</w:t>
      </w:r>
      <w:r w:rsidR="00C26078">
        <w:rPr>
          <w:rFonts w:ascii="Times New Roman" w:hAnsi="Times New Roman"/>
        </w:rPr>
        <w:t xml:space="preserve"> byť definované rôznym spôsobom.</w:t>
      </w:r>
      <w:r w:rsidR="004F0434">
        <w:rPr>
          <w:rFonts w:ascii="Times New Roman" w:hAnsi="Times New Roman"/>
        </w:rPr>
        <w:t xml:space="preserve"> Záleží od spôsobu prev</w:t>
      </w:r>
      <w:r w:rsidR="004F0434">
        <w:rPr>
          <w:rFonts w:ascii="Times New Roman" w:hAnsi="Times New Roman"/>
        </w:rPr>
        <w:t>e</w:t>
      </w:r>
      <w:r w:rsidR="004F0434">
        <w:rPr>
          <w:rFonts w:ascii="Times New Roman" w:hAnsi="Times New Roman"/>
        </w:rPr>
        <w:t>denia útoku, rozsahu útoku a podobne. Každý výrobca sieťových zariadení ale aj posk</w:t>
      </w:r>
      <w:r w:rsidR="004F0434">
        <w:rPr>
          <w:rFonts w:ascii="Times New Roman" w:hAnsi="Times New Roman"/>
        </w:rPr>
        <w:t>y</w:t>
      </w:r>
      <w:r w:rsidR="004F0434">
        <w:rPr>
          <w:rFonts w:ascii="Times New Roman" w:hAnsi="Times New Roman"/>
        </w:rPr>
        <w:t>tovatelia služieb sa snažia zabránim rôznim typom útokov. Preto môžeme útoky rozd</w:t>
      </w:r>
      <w:r w:rsidR="004F0434">
        <w:rPr>
          <w:rFonts w:ascii="Times New Roman" w:hAnsi="Times New Roman"/>
        </w:rPr>
        <w:t>e</w:t>
      </w:r>
      <w:r w:rsidR="004F0434">
        <w:rPr>
          <w:rFonts w:ascii="Times New Roman" w:hAnsi="Times New Roman"/>
        </w:rPr>
        <w:t>liť do dvoch základných skupín:</w:t>
      </w:r>
    </w:p>
    <w:p w:rsidR="004F0434" w:rsidRDefault="004F0434" w:rsidP="004F0434">
      <w:pPr>
        <w:pStyle w:val="Odsekzoznamu"/>
        <w:numPr>
          <w:ilvl w:val="0"/>
          <w:numId w:val="34"/>
        </w:numPr>
        <w:rPr>
          <w:rFonts w:ascii="Times New Roman" w:hAnsi="Times New Roman"/>
        </w:rPr>
      </w:pPr>
      <w:r w:rsidRPr="004F0434">
        <w:rPr>
          <w:rFonts w:ascii="Times New Roman" w:hAnsi="Times New Roman"/>
        </w:rPr>
        <w:t>cielené útoky spôsobené človekom</w:t>
      </w:r>
    </w:p>
    <w:p w:rsidR="004F0434" w:rsidRDefault="004F0434" w:rsidP="004F0434">
      <w:pPr>
        <w:pStyle w:val="Odsekzoznamu"/>
        <w:numPr>
          <w:ilvl w:val="0"/>
          <w:numId w:val="34"/>
        </w:numPr>
        <w:rPr>
          <w:rFonts w:ascii="Times New Roman" w:hAnsi="Times New Roman"/>
        </w:rPr>
      </w:pPr>
      <w:r>
        <w:rPr>
          <w:rFonts w:ascii="Times New Roman" w:hAnsi="Times New Roman"/>
        </w:rPr>
        <w:t>útoky spôsobené vplyvom vonkajšieho prostredia na komunikačný kanál.</w:t>
      </w:r>
    </w:p>
    <w:p w:rsidR="004F0434" w:rsidRPr="004F0434" w:rsidRDefault="004F0434" w:rsidP="004F0434">
      <w:pPr>
        <w:pStyle w:val="Odsekzoznamu"/>
        <w:ind w:left="1440" w:firstLine="0"/>
        <w:rPr>
          <w:rFonts w:ascii="Times New Roman" w:hAnsi="Times New Roman"/>
        </w:rPr>
      </w:pPr>
    </w:p>
    <w:p w:rsidR="00544402" w:rsidRDefault="004F0434" w:rsidP="00CA14FF">
      <w:pPr>
        <w:rPr>
          <w:rFonts w:ascii="Times New Roman" w:hAnsi="Times New Roman"/>
        </w:rPr>
      </w:pPr>
      <w:r>
        <w:rPr>
          <w:rFonts w:ascii="Times New Roman" w:hAnsi="Times New Roman"/>
        </w:rPr>
        <w:t xml:space="preserve">Cielené útoky spôsobené človekom sú najčastejším javom dnešnej doby. Pre tento spôsob útokov sa najčastejšie využívajú rôzne možnosti zahltenia siete. Jedná sa najmä o rôzne spôsoby </w:t>
      </w:r>
      <w:proofErr w:type="spellStart"/>
      <w:r>
        <w:rPr>
          <w:rFonts w:ascii="Times New Roman" w:hAnsi="Times New Roman"/>
        </w:rPr>
        <w:t>DDoS</w:t>
      </w:r>
      <w:proofErr w:type="spellEnd"/>
      <w:r w:rsidR="00544402">
        <w:rPr>
          <w:rFonts w:ascii="Times New Roman" w:hAnsi="Times New Roman"/>
        </w:rPr>
        <w:t xml:space="preserve"> útokov. Tento druh útoku spôsobuje abnormálne zaťaž</w:t>
      </w:r>
      <w:r w:rsidR="00544402">
        <w:rPr>
          <w:rFonts w:ascii="Times New Roman" w:hAnsi="Times New Roman"/>
        </w:rPr>
        <w:t>e</w:t>
      </w:r>
      <w:r w:rsidR="00544402">
        <w:rPr>
          <w:rFonts w:ascii="Times New Roman" w:hAnsi="Times New Roman"/>
        </w:rPr>
        <w:t>nie siete a tým pádom zariadenia, ktoré obsluhujú sieť nestíhajú dané požiadavky vyb</w:t>
      </w:r>
      <w:r w:rsidR="00544402">
        <w:rPr>
          <w:rFonts w:ascii="Times New Roman" w:hAnsi="Times New Roman"/>
        </w:rPr>
        <w:t>a</w:t>
      </w:r>
      <w:r w:rsidR="00544402">
        <w:rPr>
          <w:rFonts w:ascii="Times New Roman" w:hAnsi="Times New Roman"/>
        </w:rPr>
        <w:t>vovať a pre posielať. Pri správnom nastavení filtrov dochádza k zahadzovaniu takýchto správ. Takýto spôsob riešenia problémov pomáha udržať priepustnosť siete.</w:t>
      </w:r>
    </w:p>
    <w:p w:rsidR="004F0434" w:rsidRDefault="00544402" w:rsidP="00CA14FF">
      <w:pPr>
        <w:rPr>
          <w:rFonts w:ascii="Times New Roman" w:hAnsi="Times New Roman"/>
        </w:rPr>
      </w:pPr>
      <w:r>
        <w:rPr>
          <w:rFonts w:ascii="Times New Roman" w:hAnsi="Times New Roman"/>
        </w:rPr>
        <w:t>V mojej práci som sa skôr zameral</w:t>
      </w:r>
      <w:r w:rsidR="004F0434">
        <w:rPr>
          <w:rFonts w:ascii="Times New Roman" w:hAnsi="Times New Roman"/>
        </w:rPr>
        <w:t xml:space="preserve"> </w:t>
      </w:r>
      <w:r>
        <w:rPr>
          <w:rFonts w:ascii="Times New Roman" w:hAnsi="Times New Roman"/>
        </w:rPr>
        <w:t>na útoky spôsobené vplyvom vonkajšieho prostredia na komunikačný kanál. Najčastejšie sa jedná o útoky, ktoré spôsobujú pov</w:t>
      </w:r>
      <w:r>
        <w:rPr>
          <w:rFonts w:ascii="Times New Roman" w:hAnsi="Times New Roman"/>
        </w:rPr>
        <w:t>e</w:t>
      </w:r>
      <w:r>
        <w:rPr>
          <w:rFonts w:ascii="Times New Roman" w:hAnsi="Times New Roman"/>
        </w:rPr>
        <w:t>ternostné vplyvy</w:t>
      </w:r>
      <w:r w:rsidR="00B451C3">
        <w:rPr>
          <w:rFonts w:ascii="Times New Roman" w:hAnsi="Times New Roman"/>
        </w:rPr>
        <w:t>.  Na zistenie takýchto útokov sa najčastejšie používa výpočtový sp</w:t>
      </w:r>
      <w:r w:rsidR="00B451C3">
        <w:rPr>
          <w:rFonts w:ascii="Times New Roman" w:hAnsi="Times New Roman"/>
        </w:rPr>
        <w:t>ô</w:t>
      </w:r>
      <w:r w:rsidR="00B451C3">
        <w:rPr>
          <w:rFonts w:ascii="Times New Roman" w:hAnsi="Times New Roman"/>
        </w:rPr>
        <w:t xml:space="preserve">sob nazývaný Bitová chybovosť (Bit </w:t>
      </w:r>
      <w:proofErr w:type="spellStart"/>
      <w:r w:rsidR="00B451C3">
        <w:rPr>
          <w:rFonts w:ascii="Times New Roman" w:hAnsi="Times New Roman"/>
        </w:rPr>
        <w:t>error</w:t>
      </w:r>
      <w:proofErr w:type="spellEnd"/>
      <w:r w:rsidR="00B451C3">
        <w:rPr>
          <w:rFonts w:ascii="Times New Roman" w:hAnsi="Times New Roman"/>
        </w:rPr>
        <w:t xml:space="preserve"> rate)</w:t>
      </w:r>
    </w:p>
    <w:p w:rsidR="00CA14FF" w:rsidRDefault="00CA14FF" w:rsidP="00CA14FF">
      <w:pPr>
        <w:rPr>
          <w:rFonts w:ascii="Times New Roman" w:hAnsi="Times New Roman"/>
        </w:rPr>
      </w:pPr>
      <w:r w:rsidRPr="00CA14FF">
        <w:rPr>
          <w:rFonts w:ascii="Times New Roman" w:hAnsi="Times New Roman"/>
        </w:rPr>
        <w:t>Bitová chybovosť (BER) je pomer počtu správne prijatých k celkovému poštu prijatých bitov. Tento pomer vyjadruje spoľahlivosť celého komunikačného systému. Medzi základné merateľné charakteristiky výkonnosti komunikačného systému patria prijaté a odoslané bity („</w:t>
      </w:r>
      <w:proofErr w:type="spellStart"/>
      <w:r w:rsidRPr="00CA14FF">
        <w:rPr>
          <w:rFonts w:ascii="Times New Roman" w:hAnsi="Times New Roman"/>
        </w:rPr>
        <w:t>bits</w:t>
      </w:r>
      <w:proofErr w:type="spellEnd"/>
      <w:r w:rsidRPr="00CA14FF">
        <w:rPr>
          <w:rFonts w:ascii="Times New Roman" w:hAnsi="Times New Roman"/>
        </w:rPr>
        <w:t xml:space="preserve"> </w:t>
      </w:r>
      <w:proofErr w:type="spellStart"/>
      <w:r w:rsidRPr="00CA14FF">
        <w:rPr>
          <w:rFonts w:ascii="Times New Roman" w:hAnsi="Times New Roman"/>
        </w:rPr>
        <w:t>out</w:t>
      </w:r>
      <w:proofErr w:type="spellEnd"/>
      <w:r w:rsidRPr="00CA14FF">
        <w:rPr>
          <w:rFonts w:ascii="Times New Roman" w:hAnsi="Times New Roman"/>
        </w:rPr>
        <w:t>“ a „</w:t>
      </w:r>
      <w:proofErr w:type="spellStart"/>
      <w:r w:rsidRPr="00CA14FF">
        <w:rPr>
          <w:rFonts w:ascii="Times New Roman" w:hAnsi="Times New Roman"/>
        </w:rPr>
        <w:t>bits</w:t>
      </w:r>
      <w:proofErr w:type="spellEnd"/>
      <w:r w:rsidRPr="00CA14FF">
        <w:rPr>
          <w:rFonts w:ascii="Times New Roman" w:hAnsi="Times New Roman"/>
        </w:rPr>
        <w:t xml:space="preserve"> in“). Ako je ukázané na </w:t>
      </w:r>
      <w:r w:rsidRPr="00CA14FF">
        <w:rPr>
          <w:rFonts w:ascii="Times New Roman" w:hAnsi="Times New Roman"/>
          <w:color w:val="92D050"/>
        </w:rPr>
        <w:t>obrázku 1</w:t>
      </w:r>
      <w:r w:rsidRPr="00CA14FF">
        <w:rPr>
          <w:rFonts w:ascii="Times New Roman" w:hAnsi="Times New Roman"/>
        </w:rPr>
        <w:t xml:space="preserve">  komun</w:t>
      </w:r>
      <w:r w:rsidRPr="00CA14FF">
        <w:rPr>
          <w:rFonts w:ascii="Times New Roman" w:hAnsi="Times New Roman"/>
        </w:rPr>
        <w:t>i</w:t>
      </w:r>
      <w:r w:rsidRPr="00CA14FF">
        <w:rPr>
          <w:rFonts w:ascii="Times New Roman" w:hAnsi="Times New Roman"/>
        </w:rPr>
        <w:t>kačný systém sa skladá z odosielateľa bitov (</w:t>
      </w:r>
      <w:proofErr w:type="spellStart"/>
      <w:r w:rsidRPr="00CA14FF">
        <w:rPr>
          <w:rFonts w:ascii="Times New Roman" w:hAnsi="Times New Roman"/>
        </w:rPr>
        <w:t>Transmiter</w:t>
      </w:r>
      <w:proofErr w:type="spellEnd"/>
      <w:r w:rsidRPr="00CA14FF">
        <w:rPr>
          <w:rFonts w:ascii="Times New Roman" w:hAnsi="Times New Roman"/>
        </w:rPr>
        <w:t>), ktorý konvertuje surové bity alebo tiež sekvencia binárnych číslic. Konvertovaný signál spĺňa formát prispôsobený vlastnostiam komunikačného kanála  (</w:t>
      </w:r>
      <w:proofErr w:type="spellStart"/>
      <w:r w:rsidRPr="00CA14FF">
        <w:rPr>
          <w:rFonts w:ascii="Times New Roman" w:hAnsi="Times New Roman"/>
        </w:rPr>
        <w:t>Channel</w:t>
      </w:r>
      <w:proofErr w:type="spellEnd"/>
      <w:r w:rsidRPr="00CA14FF">
        <w:rPr>
          <w:rFonts w:ascii="Times New Roman" w:hAnsi="Times New Roman"/>
        </w:rPr>
        <w:t>). Tento signál následné príjme prijímač signálu (</w:t>
      </w:r>
      <w:proofErr w:type="spellStart"/>
      <w:r w:rsidRPr="00CA14FF">
        <w:rPr>
          <w:rFonts w:ascii="Times New Roman" w:hAnsi="Times New Roman"/>
        </w:rPr>
        <w:t>Receiver</w:t>
      </w:r>
      <w:proofErr w:type="spellEnd"/>
      <w:r w:rsidRPr="00CA14FF">
        <w:rPr>
          <w:rFonts w:ascii="Times New Roman" w:hAnsi="Times New Roman"/>
        </w:rPr>
        <w:t>), ktorý obnoví prijatý signál na binárne číslice a následne sú tieto úd</w:t>
      </w:r>
      <w:r w:rsidRPr="00CA14FF">
        <w:rPr>
          <w:rFonts w:ascii="Times New Roman" w:hAnsi="Times New Roman"/>
        </w:rPr>
        <w:t>a</w:t>
      </w:r>
      <w:r w:rsidRPr="00CA14FF">
        <w:rPr>
          <w:rFonts w:ascii="Times New Roman" w:hAnsi="Times New Roman"/>
        </w:rPr>
        <w:t xml:space="preserve">je spravované konečným cieľom. Kanál je fyzické médium slúži na odoslanie signálu od </w:t>
      </w:r>
      <w:r w:rsidRPr="00CA14FF">
        <w:rPr>
          <w:rFonts w:ascii="Times New Roman" w:hAnsi="Times New Roman"/>
        </w:rPr>
        <w:lastRenderedPageBreak/>
        <w:t>vysielača k prijímači.  Médium môže byť vzduch, drôtené linky, optické vlákna a p</w:t>
      </w:r>
      <w:r w:rsidRPr="00CA14FF">
        <w:rPr>
          <w:rFonts w:ascii="Times New Roman" w:hAnsi="Times New Roman"/>
        </w:rPr>
        <w:t>o</w:t>
      </w:r>
      <w:r w:rsidR="00DF1F57">
        <w:rPr>
          <w:rFonts w:ascii="Times New Roman" w:hAnsi="Times New Roman"/>
        </w:rPr>
        <w:t>dobne. Počas prená</w:t>
      </w:r>
      <w:r w:rsidRPr="00CA14FF">
        <w:rPr>
          <w:rFonts w:ascii="Times New Roman" w:hAnsi="Times New Roman"/>
        </w:rPr>
        <w:t>šania komunikačným kanálom môže dôjsť k poškodeniu signálu. Základný vplyv na  poškodenie signálu má tepelný šum generovaný elektronickým z</w:t>
      </w:r>
      <w:r w:rsidRPr="00CA14FF">
        <w:rPr>
          <w:rFonts w:ascii="Times New Roman" w:hAnsi="Times New Roman"/>
        </w:rPr>
        <w:t>a</w:t>
      </w:r>
      <w:r w:rsidRPr="00CA14FF">
        <w:rPr>
          <w:rFonts w:ascii="Times New Roman" w:hAnsi="Times New Roman"/>
        </w:rPr>
        <w:t>riadením, elektrické výboje blesku počas búrky alebo elektromagnetické žiarenie rô</w:t>
      </w:r>
      <w:r w:rsidRPr="00CA14FF">
        <w:rPr>
          <w:rFonts w:ascii="Times New Roman" w:hAnsi="Times New Roman"/>
        </w:rPr>
        <w:t>z</w:t>
      </w:r>
      <w:r w:rsidRPr="00CA14FF">
        <w:rPr>
          <w:rFonts w:ascii="Times New Roman" w:hAnsi="Times New Roman"/>
        </w:rPr>
        <w:t>nych zariadení.</w:t>
      </w:r>
      <w:r w:rsidR="00E73019">
        <w:rPr>
          <w:rFonts w:ascii="Times New Roman" w:hAnsi="Times New Roman"/>
        </w:rPr>
        <w:t xml:space="preserve"> </w:t>
      </w:r>
    </w:p>
    <w:p w:rsidR="006C3EF5" w:rsidRDefault="00DF1F57" w:rsidP="006C3EF5">
      <w:pPr>
        <w:keepNext/>
        <w:ind w:firstLine="0"/>
      </w:pPr>
      <w:r>
        <w:rPr>
          <w:rFonts w:ascii="Times New Roman" w:hAnsi="Times New Roman"/>
          <w:noProof/>
          <w:lang w:eastAsia="sk-SK"/>
        </w:rPr>
        <w:drawing>
          <wp:inline distT="0" distB="0" distL="0" distR="0" wp14:anchorId="3C5D7DAF" wp14:editId="69AB75E4">
            <wp:extent cx="5399405" cy="19621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okt_1.png"/>
                    <pic:cNvPicPr/>
                  </pic:nvPicPr>
                  <pic:blipFill>
                    <a:blip r:embed="rId10">
                      <a:extLst>
                        <a:ext uri="{28A0092B-C50C-407E-A947-70E740481C1C}">
                          <a14:useLocalDpi xmlns:a14="http://schemas.microsoft.com/office/drawing/2010/main" val="0"/>
                        </a:ext>
                      </a:extLst>
                    </a:blip>
                    <a:stretch>
                      <a:fillRect/>
                    </a:stretch>
                  </pic:blipFill>
                  <pic:spPr>
                    <a:xfrm>
                      <a:off x="0" y="0"/>
                      <a:ext cx="5399405" cy="1962150"/>
                    </a:xfrm>
                    <a:prstGeom prst="rect">
                      <a:avLst/>
                    </a:prstGeom>
                  </pic:spPr>
                </pic:pic>
              </a:graphicData>
            </a:graphic>
          </wp:inline>
        </w:drawing>
      </w:r>
    </w:p>
    <w:p w:rsidR="00CA14FF" w:rsidRDefault="006C3EF5" w:rsidP="00E73019">
      <w:pPr>
        <w:pStyle w:val="Popis"/>
        <w:rPr>
          <w:rFonts w:ascii="Times New Roman" w:hAnsi="Times New Roman"/>
          <w:color w:val="auto"/>
          <w:sz w:val="24"/>
          <w:szCs w:val="24"/>
        </w:rPr>
      </w:pPr>
      <w:bookmarkStart w:id="31" w:name="_Toc470620870"/>
      <w:r w:rsidRPr="006C3EF5">
        <w:rPr>
          <w:rFonts w:ascii="Times New Roman" w:hAnsi="Times New Roman"/>
          <w:color w:val="auto"/>
          <w:sz w:val="24"/>
          <w:szCs w:val="24"/>
        </w:rPr>
        <w:t>Obrázok 1.</w:t>
      </w:r>
      <w:r w:rsidR="00256E63">
        <w:rPr>
          <w:rFonts w:ascii="Times New Roman" w:hAnsi="Times New Roman"/>
          <w:color w:val="auto"/>
          <w:sz w:val="24"/>
          <w:szCs w:val="24"/>
        </w:rPr>
        <w:fldChar w:fldCharType="begin"/>
      </w:r>
      <w:r w:rsidR="00256E63">
        <w:rPr>
          <w:rFonts w:ascii="Times New Roman" w:hAnsi="Times New Roman"/>
          <w:color w:val="auto"/>
          <w:sz w:val="24"/>
          <w:szCs w:val="24"/>
        </w:rPr>
        <w:instrText xml:space="preserve"> STYLEREF 1 \s </w:instrText>
      </w:r>
      <w:r w:rsidR="00256E63">
        <w:rPr>
          <w:rFonts w:ascii="Times New Roman" w:hAnsi="Times New Roman"/>
          <w:color w:val="auto"/>
          <w:sz w:val="24"/>
          <w:szCs w:val="24"/>
        </w:rPr>
        <w:fldChar w:fldCharType="separate"/>
      </w:r>
      <w:r w:rsidR="00256E63">
        <w:rPr>
          <w:rFonts w:ascii="Times New Roman" w:hAnsi="Times New Roman"/>
          <w:noProof/>
          <w:color w:val="auto"/>
          <w:sz w:val="24"/>
          <w:szCs w:val="24"/>
        </w:rPr>
        <w:t>0</w:t>
      </w:r>
      <w:r w:rsidR="00256E63">
        <w:rPr>
          <w:rFonts w:ascii="Times New Roman" w:hAnsi="Times New Roman"/>
          <w:color w:val="auto"/>
          <w:sz w:val="24"/>
          <w:szCs w:val="24"/>
        </w:rPr>
        <w:fldChar w:fldCharType="end"/>
      </w:r>
      <w:r w:rsidR="00256E63">
        <w:rPr>
          <w:rFonts w:ascii="Times New Roman" w:hAnsi="Times New Roman"/>
          <w:color w:val="auto"/>
          <w:sz w:val="24"/>
          <w:szCs w:val="24"/>
        </w:rPr>
        <w:t>.</w:t>
      </w:r>
      <w:r w:rsidR="00256E63">
        <w:rPr>
          <w:rFonts w:ascii="Times New Roman" w:hAnsi="Times New Roman"/>
          <w:color w:val="auto"/>
          <w:sz w:val="24"/>
          <w:szCs w:val="24"/>
        </w:rPr>
        <w:fldChar w:fldCharType="begin"/>
      </w:r>
      <w:r w:rsidR="00256E63">
        <w:rPr>
          <w:rFonts w:ascii="Times New Roman" w:hAnsi="Times New Roman"/>
          <w:color w:val="auto"/>
          <w:sz w:val="24"/>
          <w:szCs w:val="24"/>
        </w:rPr>
        <w:instrText xml:space="preserve"> SEQ Obrázok \* ARABIC \s 1 </w:instrText>
      </w:r>
      <w:r w:rsidR="00256E63">
        <w:rPr>
          <w:rFonts w:ascii="Times New Roman" w:hAnsi="Times New Roman"/>
          <w:color w:val="auto"/>
          <w:sz w:val="24"/>
          <w:szCs w:val="24"/>
        </w:rPr>
        <w:fldChar w:fldCharType="separate"/>
      </w:r>
      <w:r w:rsidR="00256E63">
        <w:rPr>
          <w:rFonts w:ascii="Times New Roman" w:hAnsi="Times New Roman"/>
          <w:noProof/>
          <w:color w:val="auto"/>
          <w:sz w:val="24"/>
          <w:szCs w:val="24"/>
        </w:rPr>
        <w:t>1</w:t>
      </w:r>
      <w:r w:rsidR="00256E63">
        <w:rPr>
          <w:rFonts w:ascii="Times New Roman" w:hAnsi="Times New Roman"/>
          <w:color w:val="auto"/>
          <w:sz w:val="24"/>
          <w:szCs w:val="24"/>
        </w:rPr>
        <w:fldChar w:fldCharType="end"/>
      </w:r>
      <w:r w:rsidRPr="006C3EF5">
        <w:rPr>
          <w:rFonts w:ascii="Times New Roman" w:hAnsi="Times New Roman"/>
          <w:color w:val="auto"/>
          <w:sz w:val="24"/>
          <w:szCs w:val="24"/>
        </w:rPr>
        <w:t xml:space="preserve"> Komunikačný systém</w:t>
      </w:r>
      <w:bookmarkEnd w:id="31"/>
    </w:p>
    <w:p w:rsidR="009509D6" w:rsidRDefault="00B451C3" w:rsidP="00E73019">
      <w:pPr>
        <w:rPr>
          <w:rFonts w:ascii="Times New Roman" w:hAnsi="Times New Roman"/>
        </w:rPr>
      </w:pPr>
      <w:r>
        <w:rPr>
          <w:rFonts w:ascii="Times New Roman" w:hAnsi="Times New Roman"/>
        </w:rPr>
        <w:t>Pomocou BER je možné odhaliť, že sieť je vystavovaná vysokej vonkajšej i</w:t>
      </w:r>
      <w:r>
        <w:rPr>
          <w:rFonts w:ascii="Times New Roman" w:hAnsi="Times New Roman"/>
        </w:rPr>
        <w:t>n</w:t>
      </w:r>
      <w:r>
        <w:rPr>
          <w:rFonts w:ascii="Times New Roman" w:hAnsi="Times New Roman"/>
        </w:rPr>
        <w:t>tervencii a teda je potrebné riešiť zabezpečenie siete.  Na tieto účely slúžia rôzne met</w:t>
      </w:r>
      <w:r>
        <w:rPr>
          <w:rFonts w:ascii="Times New Roman" w:hAnsi="Times New Roman"/>
        </w:rPr>
        <w:t>ó</w:t>
      </w:r>
      <w:r>
        <w:rPr>
          <w:rFonts w:ascii="Times New Roman" w:hAnsi="Times New Roman"/>
        </w:rPr>
        <w:t>dy čiastkovej opravy alebo ochrany prenášaných údajov. Tieto metódy v krátkosti p</w:t>
      </w:r>
      <w:r>
        <w:rPr>
          <w:rFonts w:ascii="Times New Roman" w:hAnsi="Times New Roman"/>
        </w:rPr>
        <w:t>o</w:t>
      </w:r>
      <w:r>
        <w:rPr>
          <w:rFonts w:ascii="Times New Roman" w:hAnsi="Times New Roman"/>
        </w:rPr>
        <w:t>spisujem v nasledujúcej kapitole.</w:t>
      </w:r>
      <w:r w:rsidR="007C12BF">
        <w:rPr>
          <w:rFonts w:ascii="Times New Roman" w:hAnsi="Times New Roman"/>
        </w:rPr>
        <w:t xml:space="preserve"> </w:t>
      </w:r>
    </w:p>
    <w:p w:rsidR="00A50936" w:rsidRDefault="007C12BF" w:rsidP="00E73019">
      <w:pPr>
        <w:rPr>
          <w:rFonts w:ascii="Times New Roman" w:hAnsi="Times New Roman"/>
        </w:rPr>
      </w:pPr>
      <w:r>
        <w:rPr>
          <w:rFonts w:ascii="Times New Roman" w:hAnsi="Times New Roman"/>
        </w:rPr>
        <w:t xml:space="preserve">Okrem rôznych vonkajších poveternostných vplyvov </w:t>
      </w:r>
      <w:r w:rsidR="00A50936">
        <w:rPr>
          <w:rFonts w:ascii="Times New Roman" w:hAnsi="Times New Roman"/>
        </w:rPr>
        <w:t>môžu na komunikačný k</w:t>
      </w:r>
      <w:r w:rsidR="00A50936">
        <w:rPr>
          <w:rFonts w:ascii="Times New Roman" w:hAnsi="Times New Roman"/>
        </w:rPr>
        <w:t>a</w:t>
      </w:r>
      <w:r w:rsidR="00A50936">
        <w:rPr>
          <w:rFonts w:ascii="Times New Roman" w:hAnsi="Times New Roman"/>
        </w:rPr>
        <w:t>nál vplývať cielené útoky.  Ich najčastejšou úlohou je znemožniť dátový prenos po k</w:t>
      </w:r>
      <w:r w:rsidR="00A50936">
        <w:rPr>
          <w:rFonts w:ascii="Times New Roman" w:hAnsi="Times New Roman"/>
        </w:rPr>
        <w:t>o</w:t>
      </w:r>
      <w:r w:rsidR="00A50936">
        <w:rPr>
          <w:rFonts w:ascii="Times New Roman" w:hAnsi="Times New Roman"/>
        </w:rPr>
        <w:t>munikačnom kanále spôsobom, že prijaté dáta nebudú čitateľné prijímačom a teda budú považované za neplatné. Spôsoby cielených útokov:</w:t>
      </w:r>
    </w:p>
    <w:p w:rsidR="00A50936" w:rsidRPr="00A50936" w:rsidRDefault="00A50936" w:rsidP="00A50936">
      <w:pPr>
        <w:pStyle w:val="Odsekzoznamu"/>
        <w:numPr>
          <w:ilvl w:val="0"/>
          <w:numId w:val="36"/>
        </w:numPr>
        <w:rPr>
          <w:rFonts w:ascii="Times New Roman" w:hAnsi="Times New Roman"/>
        </w:rPr>
      </w:pPr>
      <w:r w:rsidRPr="00A50936">
        <w:rPr>
          <w:rFonts w:ascii="Times New Roman" w:hAnsi="Times New Roman"/>
        </w:rPr>
        <w:t>šum</w:t>
      </w:r>
    </w:p>
    <w:p w:rsidR="00A50936" w:rsidRPr="00A50936" w:rsidRDefault="00A50936" w:rsidP="00A50936">
      <w:pPr>
        <w:pStyle w:val="Odsekzoznamu"/>
        <w:numPr>
          <w:ilvl w:val="0"/>
          <w:numId w:val="36"/>
        </w:numPr>
        <w:rPr>
          <w:rFonts w:ascii="Times New Roman" w:hAnsi="Times New Roman"/>
        </w:rPr>
      </w:pPr>
      <w:r w:rsidRPr="00A50936">
        <w:rPr>
          <w:rFonts w:ascii="Times New Roman" w:hAnsi="Times New Roman"/>
        </w:rPr>
        <w:t>skreslenie</w:t>
      </w:r>
    </w:p>
    <w:p w:rsidR="00A50936" w:rsidRPr="00A50936" w:rsidRDefault="00A50936" w:rsidP="00A50936">
      <w:pPr>
        <w:pStyle w:val="Odsekzoznamu"/>
        <w:numPr>
          <w:ilvl w:val="0"/>
          <w:numId w:val="36"/>
        </w:numPr>
        <w:rPr>
          <w:rFonts w:ascii="Times New Roman" w:hAnsi="Times New Roman"/>
        </w:rPr>
      </w:pPr>
      <w:r w:rsidRPr="00A50936">
        <w:rPr>
          <w:rFonts w:ascii="Times New Roman" w:hAnsi="Times New Roman"/>
        </w:rPr>
        <w:t>rušenie</w:t>
      </w:r>
    </w:p>
    <w:p w:rsidR="00A50936" w:rsidRDefault="00A50936" w:rsidP="00A50936">
      <w:pPr>
        <w:pStyle w:val="Odsekzoznamu"/>
        <w:numPr>
          <w:ilvl w:val="0"/>
          <w:numId w:val="36"/>
        </w:numPr>
        <w:rPr>
          <w:rFonts w:ascii="Times New Roman" w:hAnsi="Times New Roman"/>
        </w:rPr>
      </w:pPr>
      <w:r w:rsidRPr="00A50936">
        <w:rPr>
          <w:rFonts w:ascii="Times New Roman" w:hAnsi="Times New Roman"/>
        </w:rPr>
        <w:t>útok na synchronizačný kód</w:t>
      </w:r>
    </w:p>
    <w:p w:rsidR="00925F8F" w:rsidRDefault="00925F8F" w:rsidP="00925F8F">
      <w:pPr>
        <w:pStyle w:val="Odsekzoznamu"/>
        <w:ind w:left="0" w:firstLine="0"/>
        <w:rPr>
          <w:rFonts w:ascii="Times New Roman" w:hAnsi="Times New Roman"/>
        </w:rPr>
      </w:pPr>
      <w:r>
        <w:rPr>
          <w:rFonts w:ascii="Times New Roman" w:hAnsi="Times New Roman"/>
        </w:rPr>
        <w:t xml:space="preserve">V nasledujúcich podkapitolách popíšem v krátkosti jednotlivé druhy útokov. </w:t>
      </w:r>
    </w:p>
    <w:p w:rsidR="00A50936" w:rsidRDefault="00CF6BEA" w:rsidP="00CF6BEA">
      <w:pPr>
        <w:pStyle w:val="ZPNadpis3"/>
      </w:pPr>
      <w:bookmarkStart w:id="32" w:name="_Toc470620821"/>
      <w:r>
        <w:t>Šum</w:t>
      </w:r>
      <w:bookmarkEnd w:id="32"/>
    </w:p>
    <w:p w:rsidR="00925F8F" w:rsidRPr="0017540D" w:rsidRDefault="00925F8F" w:rsidP="00925F8F">
      <w:pPr>
        <w:rPr>
          <w:rFonts w:ascii="Times New Roman" w:hAnsi="Times New Roman"/>
        </w:rPr>
      </w:pPr>
      <w:r w:rsidRPr="0017540D">
        <w:rPr>
          <w:rFonts w:ascii="Times New Roman" w:hAnsi="Times New Roman"/>
        </w:rPr>
        <w:t xml:space="preserve">V informačných technológiách a elektronike je šum považovaný ako náhodné kolísanie elektrického signálu. Tento jav nastáva vo všetkých elektronických obvodoch </w:t>
      </w:r>
      <w:r w:rsidRPr="0017540D">
        <w:rPr>
          <w:rFonts w:ascii="Times New Roman" w:hAnsi="Times New Roman"/>
        </w:rPr>
        <w:lastRenderedPageBreak/>
        <w:t xml:space="preserve">ale aj pri prenosových kanáloch založených na </w:t>
      </w:r>
      <w:proofErr w:type="spellStart"/>
      <w:r w:rsidRPr="0017540D">
        <w:rPr>
          <w:rFonts w:ascii="Times New Roman" w:hAnsi="Times New Roman"/>
        </w:rPr>
        <w:t>metalickej</w:t>
      </w:r>
      <w:proofErr w:type="spellEnd"/>
      <w:r w:rsidRPr="0017540D">
        <w:rPr>
          <w:rFonts w:ascii="Times New Roman" w:hAnsi="Times New Roman"/>
        </w:rPr>
        <w:t xml:space="preserve"> prenosovej sústave.</w:t>
      </w:r>
      <w:r w:rsidR="0098359B" w:rsidRPr="0017540D">
        <w:rPr>
          <w:rFonts w:ascii="Times New Roman" w:hAnsi="Times New Roman"/>
        </w:rPr>
        <w:t xml:space="preserve"> Šum, ktorý najčastejšie vydávajú elektronické zariadenia je veľmi rozdielny  a dokonca m</w:t>
      </w:r>
      <w:r w:rsidR="0098359B" w:rsidRPr="0017540D">
        <w:rPr>
          <w:rFonts w:ascii="Times New Roman" w:hAnsi="Times New Roman"/>
        </w:rPr>
        <w:t>ô</w:t>
      </w:r>
      <w:r w:rsidR="0098359B" w:rsidRPr="0017540D">
        <w:rPr>
          <w:rFonts w:ascii="Times New Roman" w:hAnsi="Times New Roman"/>
        </w:rPr>
        <w:t xml:space="preserve">žeme mať rozličný vplyv na prenosový kanál. V telekomunikačných systémoch,  je šum ako veličina </w:t>
      </w:r>
      <w:r w:rsidR="004E48DE" w:rsidRPr="0017540D">
        <w:rPr>
          <w:rFonts w:ascii="Times New Roman" w:hAnsi="Times New Roman"/>
        </w:rPr>
        <w:t>a veľmi dôležitá informácia. Šum je súčtom nechcenej alebo rušivej ene</w:t>
      </w:r>
      <w:r w:rsidR="004E48DE" w:rsidRPr="0017540D">
        <w:rPr>
          <w:rFonts w:ascii="Times New Roman" w:hAnsi="Times New Roman"/>
        </w:rPr>
        <w:t>r</w:t>
      </w:r>
      <w:r w:rsidR="004E48DE" w:rsidRPr="0017540D">
        <w:rPr>
          <w:rFonts w:ascii="Times New Roman" w:hAnsi="Times New Roman"/>
        </w:rPr>
        <w:t>gie z umelých alebo prírodných zdrojov.  Najčastejšie vyjadrenie šumu je ako pomer signálu a šumu (SNR)</w:t>
      </w:r>
    </w:p>
    <w:p w:rsidR="00CF6BEA" w:rsidRDefault="00CF6BEA" w:rsidP="00925F8F">
      <w:pPr>
        <w:pStyle w:val="ZPNadpis3"/>
      </w:pPr>
      <w:bookmarkStart w:id="33" w:name="_Toc470620822"/>
      <w:r>
        <w:t>Skreslenie</w:t>
      </w:r>
      <w:bookmarkEnd w:id="33"/>
    </w:p>
    <w:p w:rsidR="00CF6BEA" w:rsidRPr="0017540D" w:rsidRDefault="00CF6BEA" w:rsidP="00CF6BEA">
      <w:pPr>
        <w:rPr>
          <w:rFonts w:ascii="Times New Roman" w:hAnsi="Times New Roman"/>
        </w:rPr>
      </w:pPr>
      <w:r w:rsidRPr="0017540D">
        <w:rPr>
          <w:rFonts w:ascii="Times New Roman" w:hAnsi="Times New Roman"/>
        </w:rPr>
        <w:t xml:space="preserve">Skreslenie signálnu je zmena tvaru signálu pre prenose alebo transformácii. </w:t>
      </w:r>
      <w:r w:rsidR="00BB1F75" w:rsidRPr="0017540D">
        <w:rPr>
          <w:rFonts w:ascii="Times New Roman" w:hAnsi="Times New Roman"/>
        </w:rPr>
        <w:t>Existujú dva hlavné prejavy narušenia kanálu pomocou veľkosti a fázového skreslenia signálu. Okrem tohto problému v rádiovej komunikácii existuje viaccestný efekt. Tento efekt prenáša signál odlišnými cestami pre prijímač.  Dôsledok tohto je viac verzií si</w:t>
      </w:r>
      <w:r w:rsidR="00BB1F75" w:rsidRPr="0017540D">
        <w:rPr>
          <w:rFonts w:ascii="Times New Roman" w:hAnsi="Times New Roman"/>
        </w:rPr>
        <w:t>g</w:t>
      </w:r>
      <w:r w:rsidR="00BB1F75" w:rsidRPr="0017540D">
        <w:rPr>
          <w:rFonts w:ascii="Times New Roman" w:hAnsi="Times New Roman"/>
        </w:rPr>
        <w:t>nálu s rôznym oneskorením a útlmom.</w:t>
      </w:r>
      <w:r w:rsidR="006E02B3" w:rsidRPr="0017540D">
        <w:rPr>
          <w:rFonts w:ascii="Times New Roman" w:hAnsi="Times New Roman"/>
        </w:rPr>
        <w:t xml:space="preserve"> Skreslenie potom môže vytvoriť veľkú deform</w:t>
      </w:r>
      <w:r w:rsidR="006E02B3" w:rsidRPr="0017540D">
        <w:rPr>
          <w:rFonts w:ascii="Times New Roman" w:hAnsi="Times New Roman"/>
        </w:rPr>
        <w:t>á</w:t>
      </w:r>
      <w:r w:rsidR="006E02B3" w:rsidRPr="0017540D">
        <w:rPr>
          <w:rFonts w:ascii="Times New Roman" w:hAnsi="Times New Roman"/>
        </w:rPr>
        <w:t>cii a výsledkom toho je znížená kvalita komunikácie alebo dokonca môže dôjsť k ro</w:t>
      </w:r>
      <w:r w:rsidR="006E02B3" w:rsidRPr="0017540D">
        <w:rPr>
          <w:rFonts w:ascii="Times New Roman" w:hAnsi="Times New Roman"/>
        </w:rPr>
        <w:t>z</w:t>
      </w:r>
      <w:r w:rsidR="006E02B3" w:rsidRPr="0017540D">
        <w:rPr>
          <w:rFonts w:ascii="Times New Roman" w:hAnsi="Times New Roman"/>
        </w:rPr>
        <w:t>padu procesu komunikácie</w:t>
      </w:r>
      <w:r w:rsidR="006E02B3" w:rsidRPr="0017540D">
        <w:rPr>
          <w:rFonts w:ascii="Times New Roman" w:hAnsi="Times New Roman"/>
          <w:color w:val="FF0000"/>
          <w:lang w:val="en-US"/>
        </w:rPr>
        <w:t>[2]</w:t>
      </w:r>
      <w:r w:rsidR="006E02B3" w:rsidRPr="0017540D">
        <w:rPr>
          <w:rFonts w:ascii="Times New Roman" w:hAnsi="Times New Roman"/>
          <w:color w:val="FF0000"/>
        </w:rPr>
        <w:t xml:space="preserve">. </w:t>
      </w:r>
      <w:r w:rsidR="006E02B3" w:rsidRPr="0017540D">
        <w:rPr>
          <w:rFonts w:ascii="Times New Roman" w:hAnsi="Times New Roman"/>
        </w:rPr>
        <w:t>Skreslenie sa označuje ako SINAD (</w:t>
      </w:r>
      <w:proofErr w:type="spellStart"/>
      <w:r w:rsidR="006E02B3" w:rsidRPr="0017540D">
        <w:rPr>
          <w:rFonts w:ascii="Times New Roman" w:hAnsi="Times New Roman"/>
        </w:rPr>
        <w:t>Signal</w:t>
      </w:r>
      <w:proofErr w:type="spellEnd"/>
      <w:r w:rsidR="006E02B3" w:rsidRPr="0017540D">
        <w:rPr>
          <w:rFonts w:ascii="Times New Roman" w:hAnsi="Times New Roman"/>
        </w:rPr>
        <w:t xml:space="preserve"> to </w:t>
      </w:r>
      <w:proofErr w:type="spellStart"/>
      <w:r w:rsidR="006E02B3" w:rsidRPr="0017540D">
        <w:rPr>
          <w:rFonts w:ascii="Times New Roman" w:hAnsi="Times New Roman"/>
        </w:rPr>
        <w:t>noise</w:t>
      </w:r>
      <w:proofErr w:type="spellEnd"/>
      <w:r w:rsidR="006E02B3" w:rsidRPr="0017540D">
        <w:rPr>
          <w:rFonts w:ascii="Times New Roman" w:hAnsi="Times New Roman"/>
        </w:rPr>
        <w:t xml:space="preserve"> and </w:t>
      </w:r>
      <w:proofErr w:type="spellStart"/>
      <w:r w:rsidR="006E02B3" w:rsidRPr="0017540D">
        <w:rPr>
          <w:rFonts w:ascii="Times New Roman" w:hAnsi="Times New Roman"/>
        </w:rPr>
        <w:t>distortion</w:t>
      </w:r>
      <w:proofErr w:type="spellEnd"/>
      <w:r w:rsidR="006E02B3" w:rsidRPr="0017540D">
        <w:rPr>
          <w:rFonts w:ascii="Times New Roman" w:hAnsi="Times New Roman"/>
        </w:rPr>
        <w:t>).</w:t>
      </w:r>
    </w:p>
    <w:p w:rsidR="00CF6BEA" w:rsidRDefault="00CF6BEA" w:rsidP="00CF6BEA">
      <w:pPr>
        <w:pStyle w:val="ZPNadpis3"/>
      </w:pPr>
      <w:bookmarkStart w:id="34" w:name="_Toc470620823"/>
      <w:r>
        <w:t>Rušenie</w:t>
      </w:r>
      <w:bookmarkEnd w:id="34"/>
    </w:p>
    <w:p w:rsidR="00CF6BEA" w:rsidRPr="0017540D" w:rsidRDefault="00CF6BEA" w:rsidP="00CF6BEA">
      <w:pPr>
        <w:rPr>
          <w:rFonts w:ascii="Times New Roman" w:hAnsi="Times New Roman"/>
        </w:rPr>
      </w:pPr>
      <w:r w:rsidRPr="0017540D">
        <w:rPr>
          <w:rFonts w:ascii="Times New Roman" w:hAnsi="Times New Roman"/>
        </w:rPr>
        <w:t>V telekomunikáciách a</w:t>
      </w:r>
      <w:r w:rsidR="00833392" w:rsidRPr="0017540D">
        <w:rPr>
          <w:rFonts w:ascii="Times New Roman" w:hAnsi="Times New Roman"/>
        </w:rPr>
        <w:t> elektrotechnike je za rušenie považované všetko čo m</w:t>
      </w:r>
      <w:r w:rsidR="00833392" w:rsidRPr="0017540D">
        <w:rPr>
          <w:rFonts w:ascii="Times New Roman" w:hAnsi="Times New Roman"/>
        </w:rPr>
        <w:t>o</w:t>
      </w:r>
      <w:r w:rsidR="00833392" w:rsidRPr="0017540D">
        <w:rPr>
          <w:rFonts w:ascii="Times New Roman" w:hAnsi="Times New Roman"/>
        </w:rPr>
        <w:t>difikuje alebo inač narúša signál prechádzajúci medzi zdrojom a príjemcom správy.</w:t>
      </w:r>
      <w:r w:rsidR="006E02B3" w:rsidRPr="0017540D">
        <w:rPr>
          <w:rFonts w:ascii="Times New Roman" w:hAnsi="Times New Roman"/>
        </w:rPr>
        <w:t xml:space="preserve"> Za rušenie sa považuje pridanie nežiaducich signálov do prenosového kanála. Existuje veľa druhov a prípadov použitia takéhoto rušenia.</w:t>
      </w:r>
      <w:r w:rsidR="00047879" w:rsidRPr="0017540D">
        <w:rPr>
          <w:rFonts w:ascii="Times New Roman" w:hAnsi="Times New Roman"/>
        </w:rPr>
        <w:t xml:space="preserve"> </w:t>
      </w:r>
      <w:proofErr w:type="spellStart"/>
      <w:r w:rsidR="00047879" w:rsidRPr="0017540D">
        <w:rPr>
          <w:rFonts w:ascii="Times New Roman" w:hAnsi="Times New Roman"/>
        </w:rPr>
        <w:t>Intersymbolové</w:t>
      </w:r>
      <w:proofErr w:type="spellEnd"/>
      <w:r w:rsidR="00047879" w:rsidRPr="0017540D">
        <w:rPr>
          <w:rFonts w:ascii="Times New Roman" w:hAnsi="Times New Roman"/>
        </w:rPr>
        <w:t xml:space="preserve"> rušenie (ISI) je spôsob skreslenia pri ktorom pomocou jedného symbolu môžeme  vyrušiť niekoľko nasleduj</w:t>
      </w:r>
      <w:r w:rsidR="00047879" w:rsidRPr="0017540D">
        <w:rPr>
          <w:rFonts w:ascii="Times New Roman" w:hAnsi="Times New Roman"/>
        </w:rPr>
        <w:t>ú</w:t>
      </w:r>
      <w:r w:rsidR="00047879" w:rsidRPr="0017540D">
        <w:rPr>
          <w:rFonts w:ascii="Times New Roman" w:hAnsi="Times New Roman"/>
        </w:rPr>
        <w:t>cich symbolov. Šírenie takéhoto impulzu mimo jeho vymedzený časový interval môže vyrušiť celú správa. Preto je potrebné aby pri dvojcestných komunikáciách dochádzalo k synchronizácii prenosových signálov.</w:t>
      </w:r>
    </w:p>
    <w:p w:rsidR="00833392" w:rsidRPr="00CF6BEA" w:rsidRDefault="00833392" w:rsidP="00CF6BEA"/>
    <w:p w:rsidR="00CF6BEA" w:rsidRDefault="00CF6BEA" w:rsidP="00CF6BEA">
      <w:pPr>
        <w:pStyle w:val="ZPNadpis3"/>
      </w:pPr>
      <w:bookmarkStart w:id="35" w:name="_Toc470620824"/>
      <w:r>
        <w:lastRenderedPageBreak/>
        <w:t>Ú</w:t>
      </w:r>
      <w:r w:rsidRPr="00CF6BEA">
        <w:t>tok na synchronizačný kód</w:t>
      </w:r>
      <w:bookmarkEnd w:id="35"/>
    </w:p>
    <w:p w:rsidR="0017540D" w:rsidRDefault="0017540D" w:rsidP="0017540D">
      <w:pPr>
        <w:rPr>
          <w:rFonts w:ascii="Times New Roman" w:hAnsi="Times New Roman"/>
        </w:rPr>
      </w:pPr>
      <w:r w:rsidRPr="0017540D">
        <w:rPr>
          <w:rFonts w:ascii="Times New Roman" w:hAnsi="Times New Roman"/>
        </w:rPr>
        <w:t>Za sy</w:t>
      </w:r>
      <w:r>
        <w:rPr>
          <w:rFonts w:ascii="Times New Roman" w:hAnsi="Times New Roman"/>
        </w:rPr>
        <w:t>nchronizačný kód sa považuje  unikátny dekódovateľný kód, ktorým sa z</w:t>
      </w:r>
      <w:r>
        <w:rPr>
          <w:rFonts w:ascii="Times New Roman" w:hAnsi="Times New Roman"/>
        </w:rPr>
        <w:t>a</w:t>
      </w:r>
      <w:r>
        <w:rPr>
          <w:rFonts w:ascii="Times New Roman" w:hAnsi="Times New Roman"/>
        </w:rPr>
        <w:t>čína tok dát prenášaných po prenosovom kanáli. Útok spočíva v zmene synchroniza</w:t>
      </w:r>
      <w:r>
        <w:rPr>
          <w:rFonts w:ascii="Times New Roman" w:hAnsi="Times New Roman"/>
        </w:rPr>
        <w:t>č</w:t>
      </w:r>
      <w:r>
        <w:rPr>
          <w:rFonts w:ascii="Times New Roman" w:hAnsi="Times New Roman"/>
        </w:rPr>
        <w:t xml:space="preserve">ných kódov alebo </w:t>
      </w:r>
      <w:r w:rsidR="000E1670">
        <w:rPr>
          <w:rFonts w:ascii="Times New Roman" w:hAnsi="Times New Roman"/>
        </w:rPr>
        <w:t xml:space="preserve">rôzne spôsoby </w:t>
      </w:r>
      <w:proofErr w:type="spellStart"/>
      <w:r w:rsidR="000E1670">
        <w:rPr>
          <w:rFonts w:ascii="Times New Roman" w:hAnsi="Times New Roman"/>
        </w:rPr>
        <w:t>dostráňovania</w:t>
      </w:r>
      <w:proofErr w:type="spellEnd"/>
      <w:r w:rsidR="000E1670">
        <w:rPr>
          <w:rFonts w:ascii="Times New Roman" w:hAnsi="Times New Roman"/>
        </w:rPr>
        <w:t xml:space="preserve"> týchto kódov. </w:t>
      </w:r>
      <w:r>
        <w:rPr>
          <w:rFonts w:ascii="Times New Roman" w:hAnsi="Times New Roman"/>
        </w:rPr>
        <w:t>Ak by došlo k zlúčeniu dvoch dátových tokoch a tým porušeniu synchronizačných kódov potom je prijatá spr</w:t>
      </w:r>
      <w:r>
        <w:rPr>
          <w:rFonts w:ascii="Times New Roman" w:hAnsi="Times New Roman"/>
        </w:rPr>
        <w:t>á</w:t>
      </w:r>
      <w:r>
        <w:rPr>
          <w:rFonts w:ascii="Times New Roman" w:hAnsi="Times New Roman"/>
        </w:rPr>
        <w:t xml:space="preserve">va považovaná za neplatnú. Vo všeobecnosti každý synchronizačný kód sa nachádza ako prefix pred dátami ale nie všetky prefixy môžeme považovať za synchronizačné kódy. </w:t>
      </w:r>
    </w:p>
    <w:p w:rsidR="0017540D" w:rsidRPr="0017540D" w:rsidRDefault="0017540D" w:rsidP="0017540D">
      <w:pPr>
        <w:rPr>
          <w:rFonts w:ascii="Times New Roman" w:hAnsi="Times New Roman"/>
        </w:rPr>
      </w:pPr>
    </w:p>
    <w:p w:rsidR="00E45E0E" w:rsidRPr="00E45E0E" w:rsidRDefault="00626087" w:rsidP="00BE35F6">
      <w:pPr>
        <w:pStyle w:val="ZPNadpis2"/>
      </w:pPr>
      <w:bookmarkStart w:id="36" w:name="_Toc470620825"/>
      <w:r>
        <w:t>M</w:t>
      </w:r>
      <w:r w:rsidR="00536FEF">
        <w:t>ožností hardvérových možností monitorovania vysok</w:t>
      </w:r>
      <w:r w:rsidR="00536FEF">
        <w:t>o</w:t>
      </w:r>
      <w:r w:rsidR="00536FEF">
        <w:t>rýchlostných sieti.</w:t>
      </w:r>
      <w:bookmarkEnd w:id="36"/>
      <w:r w:rsidR="00536FEF">
        <w:t xml:space="preserve"> </w:t>
      </w:r>
    </w:p>
    <w:p w:rsidR="00E45E0E" w:rsidRPr="00E45E0E" w:rsidRDefault="00E45E0E" w:rsidP="00300FF1">
      <w:pPr>
        <w:pStyle w:val="Odsekzoznamu"/>
        <w:numPr>
          <w:ilvl w:val="0"/>
          <w:numId w:val="22"/>
        </w:numPr>
        <w:rPr>
          <w:rFonts w:ascii="Times New Roman" w:hAnsi="Times New Roman"/>
          <w:b/>
          <w:vanish/>
          <w:sz w:val="28"/>
          <w:szCs w:val="28"/>
        </w:rPr>
      </w:pPr>
    </w:p>
    <w:p w:rsidR="00E45E0E" w:rsidRPr="00E45E0E" w:rsidRDefault="00E45E0E" w:rsidP="00300FF1">
      <w:pPr>
        <w:pStyle w:val="Odsekzoznamu"/>
        <w:numPr>
          <w:ilvl w:val="1"/>
          <w:numId w:val="22"/>
        </w:numPr>
        <w:rPr>
          <w:rFonts w:ascii="Times New Roman" w:hAnsi="Times New Roman"/>
          <w:b/>
          <w:vanish/>
          <w:sz w:val="28"/>
          <w:szCs w:val="28"/>
        </w:rPr>
      </w:pPr>
    </w:p>
    <w:p w:rsidR="00E45E0E" w:rsidRPr="00E45E0E" w:rsidRDefault="00E45E0E" w:rsidP="00300FF1">
      <w:pPr>
        <w:pStyle w:val="Odsekzoznamu"/>
        <w:numPr>
          <w:ilvl w:val="1"/>
          <w:numId w:val="22"/>
        </w:numPr>
        <w:rPr>
          <w:rFonts w:ascii="Times New Roman" w:hAnsi="Times New Roman"/>
          <w:b/>
          <w:vanish/>
          <w:sz w:val="28"/>
          <w:szCs w:val="28"/>
        </w:rPr>
      </w:pPr>
    </w:p>
    <w:p w:rsidR="00E45E0E" w:rsidRPr="00E45E0E" w:rsidRDefault="00E45E0E" w:rsidP="00300FF1">
      <w:pPr>
        <w:pStyle w:val="Odsekzoznamu"/>
        <w:numPr>
          <w:ilvl w:val="1"/>
          <w:numId w:val="22"/>
        </w:numPr>
        <w:rPr>
          <w:rFonts w:ascii="Times New Roman" w:hAnsi="Times New Roman"/>
          <w:b/>
          <w:vanish/>
          <w:sz w:val="28"/>
          <w:szCs w:val="28"/>
        </w:rPr>
      </w:pPr>
    </w:p>
    <w:p w:rsidR="002B192B" w:rsidRDefault="00DD257E" w:rsidP="002B192B">
      <w:pPr>
        <w:keepNext/>
        <w:ind w:firstLine="432"/>
      </w:pPr>
      <w:r>
        <w:t>Dnešná doba ponúka rôzne možnosti monitorovania sietí. Potrebné je však rozl</w:t>
      </w:r>
      <w:r>
        <w:t>i</w:t>
      </w:r>
      <w:r>
        <w:t>šovať o aké druhy monitorovania ide. Je potrebné si určiť čo chceme monitorovať a v akom rozsahu je potrebné monitorovať. Na monitorovanie vysokorýchlostných sieti môžeme využiť dva druhy monitorovania.</w:t>
      </w:r>
    </w:p>
    <w:p w:rsidR="00DD257E" w:rsidRDefault="00DD257E" w:rsidP="00DD257E">
      <w:pPr>
        <w:pStyle w:val="Odsekzoznamu"/>
        <w:keepNext/>
        <w:numPr>
          <w:ilvl w:val="0"/>
          <w:numId w:val="35"/>
        </w:numPr>
      </w:pPr>
      <w:r>
        <w:t>Softvérové monitorovanie</w:t>
      </w:r>
    </w:p>
    <w:p w:rsidR="00DD257E" w:rsidRDefault="00DD257E" w:rsidP="00DD257E">
      <w:pPr>
        <w:pStyle w:val="Odsekzoznamu"/>
        <w:keepNext/>
        <w:numPr>
          <w:ilvl w:val="0"/>
          <w:numId w:val="35"/>
        </w:numPr>
      </w:pPr>
      <w:r>
        <w:t>Hardvérové monitorovanie</w:t>
      </w:r>
    </w:p>
    <w:p w:rsidR="00DD257E" w:rsidRDefault="00DD257E" w:rsidP="00DD257E">
      <w:pPr>
        <w:pStyle w:val="ZPNadpis3"/>
      </w:pPr>
      <w:r>
        <w:t xml:space="preserve"> </w:t>
      </w:r>
      <w:bookmarkStart w:id="37" w:name="_Toc470620826"/>
      <w:r>
        <w:t>Softvérové monitorovanie</w:t>
      </w:r>
      <w:bookmarkEnd w:id="37"/>
      <w:r>
        <w:t xml:space="preserve"> </w:t>
      </w:r>
    </w:p>
    <w:p w:rsidR="009509D6" w:rsidRDefault="009509D6" w:rsidP="009509D6">
      <w:r>
        <w:t>Každý spôsob monitorovania má svoje výhody. Pri softvérom monitorovaní medzi výhody patrí ľahká dostupnosť rôznych softvérov, vysoká modularita a možnosť na sadania v rôznych prostrediach. Naopak medzi hlavné nevýhody patrí rýchlosť spr</w:t>
      </w:r>
      <w:r>
        <w:t>a</w:t>
      </w:r>
      <w:r>
        <w:t xml:space="preserve">covania údajov pokiaľ sa jedná o vysokorýchlostné siete. Ak hovoríme o softvérovom monitorovaní prevažne sa jedná  o sondy ktoré dokážu monitorovať dátovú prevádzku v lepšom prípade údaje každého </w:t>
      </w:r>
      <w:proofErr w:type="spellStart"/>
      <w:r>
        <w:t>paketu</w:t>
      </w:r>
      <w:proofErr w:type="spellEnd"/>
      <w:r>
        <w:t xml:space="preserve"> alebo rámca. </w:t>
      </w:r>
      <w:r w:rsidR="00746A8D">
        <w:t>Monitorovanie týchto vymen</w:t>
      </w:r>
      <w:r w:rsidR="00746A8D">
        <w:t>o</w:t>
      </w:r>
      <w:r w:rsidR="00746A8D">
        <w:t>vaných vecí veľmi zaťažuje hardvér hosťujúceho zariadenia následne vznikajú dosť v</w:t>
      </w:r>
      <w:r w:rsidR="00746A8D">
        <w:t>ý</w:t>
      </w:r>
      <w:r w:rsidR="00746A8D">
        <w:t xml:space="preserve">razné oneskorenia. </w:t>
      </w:r>
      <w:r>
        <w:t>Ďalšie sondy dokážu monitorovať hardvérové činnosti sieťových uzlov ako sú</w:t>
      </w:r>
      <w:r w:rsidR="00746A8D">
        <w:t xml:space="preserve"> teploty výpočtových procesorov, využite pamäte alebo využite sieťových </w:t>
      </w:r>
      <w:r w:rsidR="00746A8D">
        <w:lastRenderedPageBreak/>
        <w:t>kariet a podobne.</w:t>
      </w:r>
      <w:r>
        <w:t xml:space="preserve"> </w:t>
      </w:r>
      <w:r w:rsidR="00746A8D">
        <w:t>V tomto prípade až taký problém z oneskorením nevzniká. Možnosť softvérového monitorovania ponúka rôzne spôsoby analýzy monitorovaných dát.</w:t>
      </w:r>
    </w:p>
    <w:p w:rsidR="002D17D2" w:rsidRDefault="002D17D2" w:rsidP="002D17D2">
      <w:pPr>
        <w:pStyle w:val="ZPNadpis3"/>
      </w:pPr>
      <w:bookmarkStart w:id="38" w:name="_Toc470620827"/>
      <w:r>
        <w:t>Hardvérové monitorovanie</w:t>
      </w:r>
      <w:bookmarkEnd w:id="38"/>
    </w:p>
    <w:p w:rsidR="00884614" w:rsidRDefault="000E1670" w:rsidP="00B12E6F">
      <w:pPr>
        <w:rPr>
          <w:rFonts w:ascii="Times New Roman" w:hAnsi="Times New Roman"/>
        </w:rPr>
      </w:pPr>
      <w:r>
        <w:rPr>
          <w:rFonts w:ascii="Times New Roman" w:hAnsi="Times New Roman"/>
        </w:rPr>
        <w:t>Hardvérové monitorovanie sa v dnešnej dobe využíva hlavne kvôli svojej rýc</w:t>
      </w:r>
      <w:r>
        <w:rPr>
          <w:rFonts w:ascii="Times New Roman" w:hAnsi="Times New Roman"/>
        </w:rPr>
        <w:t>h</w:t>
      </w:r>
      <w:r>
        <w:rPr>
          <w:rFonts w:ascii="Times New Roman" w:hAnsi="Times New Roman"/>
        </w:rPr>
        <w:t xml:space="preserve">losti spracovania údajov.  </w:t>
      </w:r>
      <w:r w:rsidR="00673463">
        <w:rPr>
          <w:rFonts w:ascii="Times New Roman" w:hAnsi="Times New Roman"/>
        </w:rPr>
        <w:t>N</w:t>
      </w:r>
      <w:r>
        <w:rPr>
          <w:rFonts w:ascii="Times New Roman" w:hAnsi="Times New Roman"/>
        </w:rPr>
        <w:t xml:space="preserve">evýhodou  sú vysoké vstupné náklady na vytvorenie alebo zakúpenie takýchto zariadení. </w:t>
      </w:r>
      <w:r w:rsidR="00673463">
        <w:rPr>
          <w:rFonts w:ascii="Times New Roman" w:hAnsi="Times New Roman"/>
        </w:rPr>
        <w:t>Ďalšou podstatnou nevýhodou je fyzické umiestnenie takejto sondy čo môže byť za určitých podmienok veľmi náročné.</w:t>
      </w:r>
      <w:r>
        <w:rPr>
          <w:rFonts w:ascii="Times New Roman" w:hAnsi="Times New Roman"/>
        </w:rPr>
        <w:t xml:space="preserve">  </w:t>
      </w:r>
      <w:r w:rsidR="00884614">
        <w:rPr>
          <w:rFonts w:ascii="Times New Roman" w:hAnsi="Times New Roman"/>
        </w:rPr>
        <w:t>V dnešnej dobre začínajú výrobcovia stavať univerzálne zariadenia na monitorovanie siete ale pridávajú im ďalšie funkcie aby boli pre zákazníkov výhodnejšie. Ako hardvérové sondy na mon</w:t>
      </w:r>
      <w:r w:rsidR="00884614">
        <w:rPr>
          <w:rFonts w:ascii="Times New Roman" w:hAnsi="Times New Roman"/>
        </w:rPr>
        <w:t>i</w:t>
      </w:r>
      <w:r w:rsidR="00884614">
        <w:rPr>
          <w:rFonts w:ascii="Times New Roman" w:hAnsi="Times New Roman"/>
        </w:rPr>
        <w:t xml:space="preserve">torovanie dátových sieti sa v dnešnej dobe využívajú najmä zariadenia </w:t>
      </w:r>
      <w:proofErr w:type="spellStart"/>
      <w:r w:rsidR="00884614">
        <w:rPr>
          <w:rFonts w:ascii="Times New Roman" w:hAnsi="Times New Roman"/>
        </w:rPr>
        <w:t>Firewall-y</w:t>
      </w:r>
      <w:proofErr w:type="spellEnd"/>
      <w:r w:rsidR="00884614">
        <w:rPr>
          <w:rFonts w:ascii="Times New Roman" w:hAnsi="Times New Roman"/>
        </w:rPr>
        <w:t xml:space="preserve"> a FPGA sondy.</w:t>
      </w:r>
    </w:p>
    <w:p w:rsidR="00884614" w:rsidRPr="00673463" w:rsidRDefault="00884614" w:rsidP="00B12E6F">
      <w:pPr>
        <w:rPr>
          <w:rFonts w:ascii="Times New Roman" w:hAnsi="Times New Roman"/>
          <w:b/>
        </w:rPr>
      </w:pPr>
      <w:proofErr w:type="spellStart"/>
      <w:r w:rsidRPr="00673463">
        <w:rPr>
          <w:rFonts w:ascii="Times New Roman" w:hAnsi="Times New Roman"/>
          <w:b/>
        </w:rPr>
        <w:t>Firewall-y</w:t>
      </w:r>
      <w:proofErr w:type="spellEnd"/>
      <w:r w:rsidRPr="00673463">
        <w:rPr>
          <w:rFonts w:ascii="Times New Roman" w:hAnsi="Times New Roman"/>
          <w:b/>
        </w:rPr>
        <w:t xml:space="preserve"> </w:t>
      </w:r>
    </w:p>
    <w:p w:rsidR="00884614" w:rsidRDefault="00884614" w:rsidP="00B12E6F">
      <w:pPr>
        <w:rPr>
          <w:rFonts w:ascii="Times New Roman" w:hAnsi="Times New Roman"/>
        </w:rPr>
      </w:pPr>
      <w:r>
        <w:rPr>
          <w:rFonts w:ascii="Times New Roman" w:hAnsi="Times New Roman"/>
        </w:rPr>
        <w:t>Ich prvotnou úlohou je filtrovať sieť a zabezpečiť ju pred možnými útokmi</w:t>
      </w:r>
      <w:r w:rsidR="00234C38">
        <w:rPr>
          <w:rFonts w:ascii="Times New Roman" w:hAnsi="Times New Roman"/>
        </w:rPr>
        <w:t>. D</w:t>
      </w:r>
      <w:r w:rsidR="00234C38">
        <w:rPr>
          <w:rFonts w:ascii="Times New Roman" w:hAnsi="Times New Roman"/>
        </w:rPr>
        <w:t>o</w:t>
      </w:r>
      <w:r w:rsidR="00234C38">
        <w:rPr>
          <w:rFonts w:ascii="Times New Roman" w:hAnsi="Times New Roman"/>
        </w:rPr>
        <w:t xml:space="preserve">plnkovou funkciou je však zber dát, ktoré si zariadenie ukladá. Následne sa tieto dáta dajú pomocou dodatočného softvéru vyhodnotiť. Toto sa javí ako výhodné riešenie z pohľadu prevádzkovateľa tejto siete. Keďže </w:t>
      </w:r>
      <w:proofErr w:type="spellStart"/>
      <w:r w:rsidR="00234C38">
        <w:rPr>
          <w:rFonts w:ascii="Times New Roman" w:hAnsi="Times New Roman"/>
        </w:rPr>
        <w:t>firewall-y</w:t>
      </w:r>
      <w:proofErr w:type="spellEnd"/>
      <w:r w:rsidR="00234C38">
        <w:rPr>
          <w:rFonts w:ascii="Times New Roman" w:hAnsi="Times New Roman"/>
        </w:rPr>
        <w:t xml:space="preserve"> sa najčastejšie nasadzujú na vstupné a výstupné linky do siete a tým pádom nie je možný náhľad a monitorovanie liniek,  ktoré sa nachádzajú vo vnútri siete. Trendom dnešnej doby je však vytvárať vi</w:t>
      </w:r>
      <w:r w:rsidR="00234C38">
        <w:rPr>
          <w:rFonts w:ascii="Times New Roman" w:hAnsi="Times New Roman"/>
        </w:rPr>
        <w:t>r</w:t>
      </w:r>
      <w:r w:rsidR="00234C38">
        <w:rPr>
          <w:rFonts w:ascii="Times New Roman" w:hAnsi="Times New Roman"/>
        </w:rPr>
        <w:t xml:space="preserve">tuálne </w:t>
      </w:r>
      <w:proofErr w:type="spellStart"/>
      <w:r w:rsidR="00234C38">
        <w:rPr>
          <w:rFonts w:ascii="Times New Roman" w:hAnsi="Times New Roman"/>
        </w:rPr>
        <w:t>firewall-y</w:t>
      </w:r>
      <w:proofErr w:type="spellEnd"/>
      <w:r w:rsidR="00234C38">
        <w:rPr>
          <w:rFonts w:ascii="Times New Roman" w:hAnsi="Times New Roman"/>
        </w:rPr>
        <w:t xml:space="preserve">, ktoré bežia na serveroch z inými funkciami a týmto </w:t>
      </w:r>
      <w:r w:rsidR="00673463">
        <w:rPr>
          <w:rFonts w:ascii="Times New Roman" w:hAnsi="Times New Roman"/>
        </w:rPr>
        <w:t xml:space="preserve">sa snažia šetriť svoje náklady na údržbu a rozširovanie siete. Lenže </w:t>
      </w:r>
      <w:proofErr w:type="spellStart"/>
      <w:r w:rsidR="00673463">
        <w:rPr>
          <w:rFonts w:ascii="Times New Roman" w:hAnsi="Times New Roman"/>
        </w:rPr>
        <w:t>virtuálizovaním</w:t>
      </w:r>
      <w:proofErr w:type="spellEnd"/>
      <w:r w:rsidR="00673463">
        <w:rPr>
          <w:rFonts w:ascii="Times New Roman" w:hAnsi="Times New Roman"/>
        </w:rPr>
        <w:t xml:space="preserve"> takýchto zariadení, ktoré slušia aj na monitorovanie siete dochádza k zväčšeniu latencie teda oneskorením dát v sieti. Pri virtuálnych </w:t>
      </w:r>
      <w:proofErr w:type="spellStart"/>
      <w:r w:rsidR="00673463">
        <w:rPr>
          <w:rFonts w:ascii="Times New Roman" w:hAnsi="Times New Roman"/>
        </w:rPr>
        <w:t>firewall-och</w:t>
      </w:r>
      <w:proofErr w:type="spellEnd"/>
      <w:r w:rsidR="00673463">
        <w:rPr>
          <w:rFonts w:ascii="Times New Roman" w:hAnsi="Times New Roman"/>
        </w:rPr>
        <w:t> už nemôžeme hovoriť o hardvérovom monitor</w:t>
      </w:r>
      <w:r w:rsidR="00673463">
        <w:rPr>
          <w:rFonts w:ascii="Times New Roman" w:hAnsi="Times New Roman"/>
        </w:rPr>
        <w:t>o</w:t>
      </w:r>
      <w:r w:rsidR="00673463">
        <w:rPr>
          <w:rFonts w:ascii="Times New Roman" w:hAnsi="Times New Roman"/>
        </w:rPr>
        <w:t>vaní.</w:t>
      </w:r>
    </w:p>
    <w:p w:rsidR="00673463" w:rsidRDefault="00673463" w:rsidP="00B12E6F">
      <w:pPr>
        <w:rPr>
          <w:rFonts w:ascii="Times New Roman" w:hAnsi="Times New Roman"/>
          <w:b/>
        </w:rPr>
      </w:pPr>
      <w:r w:rsidRPr="00673463">
        <w:rPr>
          <w:rFonts w:ascii="Times New Roman" w:hAnsi="Times New Roman"/>
          <w:b/>
        </w:rPr>
        <w:t>FPGA sondy</w:t>
      </w:r>
    </w:p>
    <w:p w:rsidR="00DB3F91" w:rsidRDefault="00DB3F91" w:rsidP="00DB3F91">
      <w:pPr>
        <w:rPr>
          <w:rFonts w:ascii="Times New Roman" w:hAnsi="Times New Roman"/>
        </w:rPr>
      </w:pPr>
      <w:r>
        <w:rPr>
          <w:rFonts w:ascii="Times New Roman" w:hAnsi="Times New Roman"/>
        </w:rPr>
        <w:t>Druhou a veľmi zaujímavou alternatívou sú práve FPGA sondy.  Tieto sondy pracujú ako integrované číslicové obvody a teda nie sú závislé od rôznych materských operačných systémov.  Ich výhodou je rýchle spracovanie údajov a pri vhodnej impl</w:t>
      </w:r>
      <w:r>
        <w:rPr>
          <w:rFonts w:ascii="Times New Roman" w:hAnsi="Times New Roman"/>
        </w:rPr>
        <w:t>e</w:t>
      </w:r>
      <w:r>
        <w:rPr>
          <w:rFonts w:ascii="Times New Roman" w:hAnsi="Times New Roman"/>
        </w:rPr>
        <w:t>mentácii je takáto sonda obohatená o automatické spracovanie a vyhodnocovanie úd</w:t>
      </w:r>
      <w:r>
        <w:rPr>
          <w:rFonts w:ascii="Times New Roman" w:hAnsi="Times New Roman"/>
        </w:rPr>
        <w:t>a</w:t>
      </w:r>
      <w:r>
        <w:rPr>
          <w:rFonts w:ascii="Times New Roman" w:hAnsi="Times New Roman"/>
        </w:rPr>
        <w:t>jov. Vyhodnotené údaje môže pre posielať administrátorovi alebo dokonca automaticky môže prispôsobovať nastavenia siete.</w:t>
      </w:r>
      <w:r w:rsidR="00187CF0">
        <w:rPr>
          <w:rFonts w:ascii="Times New Roman" w:hAnsi="Times New Roman"/>
        </w:rPr>
        <w:t xml:space="preserve"> Pod pojmom nastavenia siete sa myslia najmä </w:t>
      </w:r>
      <w:proofErr w:type="spellStart"/>
      <w:r w:rsidR="00187CF0">
        <w:rPr>
          <w:rFonts w:ascii="Times New Roman" w:hAnsi="Times New Roman"/>
        </w:rPr>
        <w:lastRenderedPageBreak/>
        <w:t>QoS</w:t>
      </w:r>
      <w:proofErr w:type="spellEnd"/>
      <w:r w:rsidR="00187CF0">
        <w:rPr>
          <w:rFonts w:ascii="Times New Roman" w:hAnsi="Times New Roman"/>
        </w:rPr>
        <w:t xml:space="preserve"> a ochrany pred útokmi. Takéto úpravy fungujú v reálnom čase. Dôsledkom čoho je zlepšenie a z </w:t>
      </w:r>
      <w:proofErr w:type="spellStart"/>
      <w:r w:rsidR="00187CF0">
        <w:rPr>
          <w:rFonts w:ascii="Times New Roman" w:hAnsi="Times New Roman"/>
        </w:rPr>
        <w:t>efektívnenie</w:t>
      </w:r>
      <w:proofErr w:type="spellEnd"/>
      <w:r w:rsidR="00187CF0">
        <w:rPr>
          <w:rFonts w:ascii="Times New Roman" w:hAnsi="Times New Roman"/>
        </w:rPr>
        <w:t xml:space="preserve"> priepustnosti siete . Takéto sondy je možné nasadiť  v rôznej časti </w:t>
      </w:r>
      <w:proofErr w:type="spellStart"/>
      <w:r w:rsidR="00187CF0">
        <w:rPr>
          <w:rFonts w:ascii="Times New Roman" w:hAnsi="Times New Roman"/>
        </w:rPr>
        <w:t>topológie</w:t>
      </w:r>
      <w:proofErr w:type="spellEnd"/>
      <w:r w:rsidR="00187CF0">
        <w:rPr>
          <w:rFonts w:ascii="Times New Roman" w:hAnsi="Times New Roman"/>
        </w:rPr>
        <w:t xml:space="preserve"> site. Len je potrebné zabezpečiť pre takúto sondy vhodné hostiteľské prostredie. Najčastejšie túto funkciu zastávajú počítače alebo moduly pre rozšírenie serverov. </w:t>
      </w:r>
    </w:p>
    <w:p w:rsidR="00FB3D44" w:rsidRDefault="00536FEF" w:rsidP="00DB3F91">
      <w:pPr>
        <w:pStyle w:val="Nadpis1"/>
      </w:pPr>
      <w:bookmarkStart w:id="39" w:name="_Toc470620828"/>
      <w:r>
        <w:lastRenderedPageBreak/>
        <w:t>Metódy zabezpečenia prenosu</w:t>
      </w:r>
      <w:bookmarkEnd w:id="39"/>
      <w:r>
        <w:t xml:space="preserve"> </w:t>
      </w:r>
    </w:p>
    <w:p w:rsidR="00715C3F" w:rsidRDefault="00F63DED" w:rsidP="00052323">
      <w:pPr>
        <w:rPr>
          <w:rFonts w:ascii="Times New Roman" w:hAnsi="Times New Roman"/>
        </w:rPr>
      </w:pPr>
      <w:r>
        <w:rPr>
          <w:rFonts w:ascii="Times New Roman" w:hAnsi="Times New Roman"/>
        </w:rPr>
        <w:t>Počas prenosu v reálnych prostrediach dochádza k takzvanému šumu z rôznych príčin. Tento šum spôsobuje, že počas prenosu správa dôjde k chybe. Prijatá správa p</w:t>
      </w:r>
      <w:r>
        <w:rPr>
          <w:rFonts w:ascii="Times New Roman" w:hAnsi="Times New Roman"/>
        </w:rPr>
        <w:t>o</w:t>
      </w:r>
      <w:r>
        <w:rPr>
          <w:rFonts w:ascii="Times New Roman" w:hAnsi="Times New Roman"/>
        </w:rPr>
        <w:t>tom nie je úplne totožná s vyslanou správou.</w:t>
      </w:r>
      <w:r w:rsidR="00715C3F">
        <w:rPr>
          <w:rFonts w:ascii="Times New Roman" w:hAnsi="Times New Roman"/>
        </w:rPr>
        <w:t xml:space="preserve"> Môžu nastať dva druhy chýb. Prvá z nich je označovaná ako „vznik“ znaku, aj keď nebol vyslaný, alebo opačný prípad „</w:t>
      </w:r>
      <w:proofErr w:type="spellStart"/>
      <w:r w:rsidR="00715C3F">
        <w:rPr>
          <w:rFonts w:ascii="Times New Roman" w:hAnsi="Times New Roman"/>
        </w:rPr>
        <w:t>pohĺt</w:t>
      </w:r>
      <w:r w:rsidR="00715C3F">
        <w:rPr>
          <w:rFonts w:ascii="Times New Roman" w:hAnsi="Times New Roman"/>
        </w:rPr>
        <w:t>e</w:t>
      </w:r>
      <w:r w:rsidR="00715C3F">
        <w:rPr>
          <w:rFonts w:ascii="Times New Roman" w:hAnsi="Times New Roman"/>
        </w:rPr>
        <w:t>nie</w:t>
      </w:r>
      <w:proofErr w:type="spellEnd"/>
      <w:r w:rsidR="00715C3F">
        <w:rPr>
          <w:rFonts w:ascii="Times New Roman" w:hAnsi="Times New Roman"/>
        </w:rPr>
        <w:t>“. Tieto chyby sa však vyskytujú veľmi zriedka. Skôr som sa zameral na druhý druh chyby pri prenose a to je zámena vyslaného znaku za iný znak.</w:t>
      </w:r>
      <w:r>
        <w:rPr>
          <w:rFonts w:ascii="Times New Roman" w:hAnsi="Times New Roman"/>
        </w:rPr>
        <w:t xml:space="preserve"> </w:t>
      </w:r>
    </w:p>
    <w:p w:rsidR="00052323" w:rsidRDefault="00052323" w:rsidP="00052323">
      <w:pPr>
        <w:rPr>
          <w:rFonts w:ascii="Times New Roman" w:hAnsi="Times New Roman"/>
        </w:rPr>
      </w:pPr>
      <w:r>
        <w:rPr>
          <w:rFonts w:ascii="Times New Roman" w:hAnsi="Times New Roman"/>
        </w:rPr>
        <w:t xml:space="preserve">Na prenos dát sa používajú rôzne metódy zabezpečenia,  ktoré sa snažia </w:t>
      </w:r>
      <w:r w:rsidR="0024171A">
        <w:rPr>
          <w:rFonts w:ascii="Times New Roman" w:hAnsi="Times New Roman"/>
        </w:rPr>
        <w:t>aspoň čiastočne zabezpečiť dáta. V súčasnej dobe sa používajú rôzne zabezpečovacie metódy. Každá z nich ma svoje výhody aj nevýhody. Preto záleží pri akých dátových tokoch sa používa. Tento problém riešia r</w:t>
      </w:r>
      <w:r w:rsidR="003A4245">
        <w:rPr>
          <w:rFonts w:ascii="Times New Roman" w:hAnsi="Times New Roman"/>
        </w:rPr>
        <w:t>ôzne štandardy a inštitúcie ako sú ITU (</w:t>
      </w:r>
      <w:proofErr w:type="spellStart"/>
      <w:r w:rsidR="003A4245" w:rsidRPr="003A4245">
        <w:rPr>
          <w:rFonts w:ascii="Times New Roman" w:hAnsi="Times New Roman"/>
        </w:rPr>
        <w:t>International</w:t>
      </w:r>
      <w:proofErr w:type="spellEnd"/>
      <w:r w:rsidR="003A4245" w:rsidRPr="003A4245">
        <w:rPr>
          <w:rFonts w:ascii="Times New Roman" w:hAnsi="Times New Roman"/>
        </w:rPr>
        <w:t xml:space="preserve"> </w:t>
      </w:r>
      <w:proofErr w:type="spellStart"/>
      <w:r w:rsidR="003A4245" w:rsidRPr="003A4245">
        <w:rPr>
          <w:rFonts w:ascii="Times New Roman" w:hAnsi="Times New Roman"/>
        </w:rPr>
        <w:t>Telecommunication</w:t>
      </w:r>
      <w:proofErr w:type="spellEnd"/>
      <w:r w:rsidR="003A4245" w:rsidRPr="003A4245">
        <w:rPr>
          <w:rFonts w:ascii="Times New Roman" w:hAnsi="Times New Roman"/>
        </w:rPr>
        <w:t xml:space="preserve"> </w:t>
      </w:r>
      <w:proofErr w:type="spellStart"/>
      <w:r w:rsidR="003A4245" w:rsidRPr="003A4245">
        <w:rPr>
          <w:rFonts w:ascii="Times New Roman" w:hAnsi="Times New Roman"/>
        </w:rPr>
        <w:t>Union</w:t>
      </w:r>
      <w:proofErr w:type="spellEnd"/>
      <w:r w:rsidR="003A4245">
        <w:rPr>
          <w:rFonts w:ascii="Times New Roman" w:hAnsi="Times New Roman"/>
        </w:rPr>
        <w:t xml:space="preserve">) alebo IETF (Internet </w:t>
      </w:r>
      <w:proofErr w:type="spellStart"/>
      <w:r w:rsidR="003A4245">
        <w:rPr>
          <w:rFonts w:ascii="Times New Roman" w:hAnsi="Times New Roman"/>
        </w:rPr>
        <w:t>Engineering</w:t>
      </w:r>
      <w:proofErr w:type="spellEnd"/>
      <w:r w:rsidR="003A4245">
        <w:rPr>
          <w:rFonts w:ascii="Times New Roman" w:hAnsi="Times New Roman"/>
        </w:rPr>
        <w:t xml:space="preserve"> </w:t>
      </w:r>
      <w:proofErr w:type="spellStart"/>
      <w:r w:rsidR="003A4245">
        <w:rPr>
          <w:rFonts w:ascii="Times New Roman" w:hAnsi="Times New Roman"/>
        </w:rPr>
        <w:t>Task</w:t>
      </w:r>
      <w:proofErr w:type="spellEnd"/>
      <w:r w:rsidR="003A4245">
        <w:rPr>
          <w:rFonts w:ascii="Times New Roman" w:hAnsi="Times New Roman"/>
        </w:rPr>
        <w:t xml:space="preserve"> </w:t>
      </w:r>
      <w:proofErr w:type="spellStart"/>
      <w:r w:rsidR="003A4245">
        <w:rPr>
          <w:rFonts w:ascii="Times New Roman" w:hAnsi="Times New Roman"/>
        </w:rPr>
        <w:t>Force</w:t>
      </w:r>
      <w:proofErr w:type="spellEnd"/>
      <w:r w:rsidR="003A4245">
        <w:rPr>
          <w:rFonts w:ascii="Times New Roman" w:hAnsi="Times New Roman"/>
        </w:rPr>
        <w:t xml:space="preserve">). </w:t>
      </w:r>
      <w:r w:rsidR="00715C3F">
        <w:rPr>
          <w:rFonts w:ascii="Times New Roman" w:hAnsi="Times New Roman"/>
        </w:rPr>
        <w:t xml:space="preserve">Všeobecne sa takéto kódy označujú ako bezpečnostné kódy alebo tiež ako </w:t>
      </w:r>
      <w:proofErr w:type="spellStart"/>
      <w:r w:rsidR="00715C3F">
        <w:rPr>
          <w:rFonts w:ascii="Times New Roman" w:hAnsi="Times New Roman"/>
        </w:rPr>
        <w:t>samoopravné</w:t>
      </w:r>
      <w:proofErr w:type="spellEnd"/>
      <w:r w:rsidR="00715C3F">
        <w:rPr>
          <w:rFonts w:ascii="Times New Roman" w:hAnsi="Times New Roman"/>
        </w:rPr>
        <w:t xml:space="preserve"> kódy. Ti</w:t>
      </w:r>
      <w:r w:rsidR="00715C3F">
        <w:rPr>
          <w:rFonts w:ascii="Times New Roman" w:hAnsi="Times New Roman"/>
        </w:rPr>
        <w:t>e</w:t>
      </w:r>
      <w:r w:rsidR="00715C3F">
        <w:rPr>
          <w:rFonts w:ascii="Times New Roman" w:hAnsi="Times New Roman"/>
        </w:rPr>
        <w:t xml:space="preserve">to kódy sú o čosi dlhšie pretože obsahujú aj určité množstvo prídavných informácii. </w:t>
      </w:r>
      <w:r w:rsidR="003A4245">
        <w:rPr>
          <w:rFonts w:ascii="Times New Roman" w:hAnsi="Times New Roman"/>
        </w:rPr>
        <w:t>Jednotlivé spôsoby zabezpečenia popíšem v ďalšej časti.</w:t>
      </w:r>
    </w:p>
    <w:p w:rsidR="00052323" w:rsidRDefault="00052323" w:rsidP="00FC4E3C">
      <w:pPr>
        <w:pStyle w:val="ZPNadpis2"/>
      </w:pPr>
      <w:bookmarkStart w:id="40" w:name="_Toc470620829"/>
      <w:proofErr w:type="spellStart"/>
      <w:r>
        <w:t>Automatic</w:t>
      </w:r>
      <w:proofErr w:type="spellEnd"/>
      <w:r>
        <w:t xml:space="preserve"> </w:t>
      </w:r>
      <w:proofErr w:type="spellStart"/>
      <w:r>
        <w:t>rep</w:t>
      </w:r>
      <w:r w:rsidRPr="00BA3FD8">
        <w:t>eat</w:t>
      </w:r>
      <w:proofErr w:type="spellEnd"/>
      <w:r w:rsidRPr="00BA3FD8">
        <w:t xml:space="preserve"> </w:t>
      </w:r>
      <w:proofErr w:type="spellStart"/>
      <w:r w:rsidRPr="00BA3FD8">
        <w:t>request</w:t>
      </w:r>
      <w:proofErr w:type="spellEnd"/>
      <w:r w:rsidRPr="00BA3FD8">
        <w:t xml:space="preserve"> </w:t>
      </w:r>
      <w:r>
        <w:t>(ARQ)</w:t>
      </w:r>
      <w:bookmarkEnd w:id="40"/>
    </w:p>
    <w:p w:rsidR="00052323" w:rsidRDefault="00052323" w:rsidP="00052323">
      <w:pPr>
        <w:rPr>
          <w:rFonts w:ascii="Times New Roman" w:hAnsi="Times New Roman"/>
        </w:rPr>
      </w:pPr>
      <w:r>
        <w:rPr>
          <w:rFonts w:ascii="Times New Roman" w:hAnsi="Times New Roman"/>
        </w:rPr>
        <w:t>Automatická požiadavka na opakovanie alebo tiež občas nazývaná spätná opr</w:t>
      </w:r>
      <w:r>
        <w:rPr>
          <w:rFonts w:ascii="Times New Roman" w:hAnsi="Times New Roman"/>
        </w:rPr>
        <w:t>a</w:t>
      </w:r>
      <w:r>
        <w:rPr>
          <w:rFonts w:ascii="Times New Roman" w:hAnsi="Times New Roman"/>
        </w:rPr>
        <w:t>va chýb. Táto technika opravy chýb v kombinácii so žiadosťou o opakovanie prenosu chybných dát. Každý blok prijatých dát sa kontroluje pomocou kódu na detekciu chýb. Ak kontrola zlyhá, je požadované opakované vysielanie dát, toto opakovanie môže byť vykonané viac krát, kým sa dáta nedajú overiť.</w:t>
      </w:r>
    </w:p>
    <w:p w:rsidR="00FC4E3C" w:rsidRDefault="00FC4E3C" w:rsidP="00FC4E3C">
      <w:pPr>
        <w:pStyle w:val="ZPNadpis2"/>
      </w:pPr>
      <w:bookmarkStart w:id="41" w:name="_Toc470620830"/>
      <w:proofErr w:type="spellStart"/>
      <w:r>
        <w:t>Forward</w:t>
      </w:r>
      <w:proofErr w:type="spellEnd"/>
      <w:r>
        <w:t xml:space="preserve"> </w:t>
      </w:r>
      <w:proofErr w:type="spellStart"/>
      <w:r>
        <w:t>error</w:t>
      </w:r>
      <w:proofErr w:type="spellEnd"/>
      <w:r>
        <w:t xml:space="preserve"> </w:t>
      </w:r>
      <w:proofErr w:type="spellStart"/>
      <w:r>
        <w:t>correction</w:t>
      </w:r>
      <w:bookmarkEnd w:id="41"/>
      <w:proofErr w:type="spellEnd"/>
    </w:p>
    <w:p w:rsidR="00052323" w:rsidRDefault="00052323" w:rsidP="00052323">
      <w:pPr>
        <w:rPr>
          <w:rFonts w:ascii="Times New Roman" w:hAnsi="Times New Roman"/>
        </w:rPr>
      </w:pPr>
      <w:proofErr w:type="spellStart"/>
      <w:r w:rsidRPr="00FC4E3C">
        <w:rPr>
          <w:rFonts w:ascii="Times New Roman" w:hAnsi="Times New Roman"/>
        </w:rPr>
        <w:t>Forward</w:t>
      </w:r>
      <w:proofErr w:type="spellEnd"/>
      <w:r w:rsidRPr="00FC4E3C">
        <w:rPr>
          <w:rFonts w:ascii="Times New Roman" w:hAnsi="Times New Roman"/>
        </w:rPr>
        <w:t xml:space="preserve"> </w:t>
      </w:r>
      <w:proofErr w:type="spellStart"/>
      <w:r w:rsidRPr="00FC4E3C">
        <w:rPr>
          <w:rFonts w:ascii="Times New Roman" w:hAnsi="Times New Roman"/>
        </w:rPr>
        <w:t>error</w:t>
      </w:r>
      <w:proofErr w:type="spellEnd"/>
      <w:r w:rsidRPr="00FC4E3C">
        <w:rPr>
          <w:rFonts w:ascii="Times New Roman" w:hAnsi="Times New Roman"/>
        </w:rPr>
        <w:t xml:space="preserve"> </w:t>
      </w:r>
      <w:proofErr w:type="spellStart"/>
      <w:r w:rsidRPr="00FC4E3C">
        <w:rPr>
          <w:rFonts w:ascii="Times New Roman" w:hAnsi="Times New Roman"/>
        </w:rPr>
        <w:t>correction</w:t>
      </w:r>
      <w:proofErr w:type="spellEnd"/>
      <w:r w:rsidRPr="00FC4E3C">
        <w:rPr>
          <w:rFonts w:ascii="Times New Roman" w:hAnsi="Times New Roman"/>
        </w:rPr>
        <w:t xml:space="preserve"> (FEC)</w:t>
      </w:r>
      <w:r w:rsidRPr="005C202B">
        <w:rPr>
          <w:rFonts w:ascii="Times New Roman" w:hAnsi="Times New Roman"/>
          <w:b/>
        </w:rPr>
        <w:t xml:space="preserve"> </w:t>
      </w:r>
      <w:r w:rsidRPr="005C202B">
        <w:rPr>
          <w:rFonts w:ascii="Times New Roman" w:hAnsi="Times New Roman"/>
        </w:rPr>
        <w:t>alebo tiež kanálové kódovanie je technika po</w:t>
      </w:r>
      <w:r w:rsidRPr="005C202B">
        <w:rPr>
          <w:rFonts w:ascii="Times New Roman" w:hAnsi="Times New Roman"/>
        </w:rPr>
        <w:t>u</w:t>
      </w:r>
      <w:r w:rsidRPr="005C202B">
        <w:rPr>
          <w:rFonts w:ascii="Times New Roman" w:hAnsi="Times New Roman"/>
        </w:rPr>
        <w:t>žívaná pre kontrolu chýb v prenose dát menej spoľahlivé alebo hlučné komunikačné kanály. Myšlienkou tohto spôsobu je že, odosielateľ kóduje správu redundantným sp</w:t>
      </w:r>
      <w:r w:rsidRPr="005C202B">
        <w:rPr>
          <w:rFonts w:ascii="Times New Roman" w:hAnsi="Times New Roman"/>
        </w:rPr>
        <w:t>ô</w:t>
      </w:r>
      <w:r w:rsidRPr="005C202B">
        <w:rPr>
          <w:rFonts w:ascii="Times New Roman" w:hAnsi="Times New Roman"/>
        </w:rPr>
        <w:t xml:space="preserve">sobom pomocou  </w:t>
      </w:r>
      <w:proofErr w:type="spellStart"/>
      <w:r w:rsidRPr="005C202B">
        <w:rPr>
          <w:rFonts w:ascii="Times New Roman" w:hAnsi="Times New Roman"/>
        </w:rPr>
        <w:t>error-correcting</w:t>
      </w:r>
      <w:proofErr w:type="spellEnd"/>
      <w:r w:rsidRPr="005C202B">
        <w:rPr>
          <w:rFonts w:ascii="Times New Roman" w:hAnsi="Times New Roman"/>
        </w:rPr>
        <w:t xml:space="preserve"> </w:t>
      </w:r>
      <w:proofErr w:type="spellStart"/>
      <w:r w:rsidRPr="005C202B">
        <w:rPr>
          <w:rFonts w:ascii="Times New Roman" w:hAnsi="Times New Roman"/>
        </w:rPr>
        <w:t>code</w:t>
      </w:r>
      <w:proofErr w:type="spellEnd"/>
      <w:r w:rsidRPr="005C202B">
        <w:rPr>
          <w:rFonts w:ascii="Times New Roman" w:hAnsi="Times New Roman"/>
        </w:rPr>
        <w:t xml:space="preserve"> (ECC). Redundancia umožňuje, aby prijímač </w:t>
      </w:r>
      <w:proofErr w:type="spellStart"/>
      <w:r w:rsidRPr="005C202B">
        <w:rPr>
          <w:rFonts w:ascii="Times New Roman" w:hAnsi="Times New Roman"/>
        </w:rPr>
        <w:lastRenderedPageBreak/>
        <w:t>detekoval</w:t>
      </w:r>
      <w:proofErr w:type="spellEnd"/>
      <w:r w:rsidRPr="005C202B">
        <w:rPr>
          <w:rFonts w:ascii="Times New Roman" w:hAnsi="Times New Roman"/>
        </w:rPr>
        <w:t xml:space="preserve"> obmedzený počet chýb</w:t>
      </w:r>
      <w:r>
        <w:rPr>
          <w:rFonts w:ascii="Times New Roman" w:hAnsi="Times New Roman"/>
        </w:rPr>
        <w:t>, ktoré sa môžu vyskytnúť počas prenosu v správe. Často tieto chyby opraví bez potreby opätovného prenosu. Pomocou FEC má prijímač schopnosť opraviť chyby bez potreby žiadosti o opätovné poslanie dát, pri ktorých by tiež mohlo nastať poškodenie. FEC je vhodné používať pri prenosoch, kde sú opakov</w:t>
      </w:r>
      <w:r>
        <w:rPr>
          <w:rFonts w:ascii="Times New Roman" w:hAnsi="Times New Roman"/>
        </w:rPr>
        <w:t>a</w:t>
      </w:r>
      <w:r>
        <w:rPr>
          <w:rFonts w:ascii="Times New Roman" w:hAnsi="Times New Roman"/>
        </w:rPr>
        <w:t xml:space="preserve">né prenosy nákladné alebo nemožné ako napríklad jednosmerné komunikačné linky alebo pri prenose pre viacerých prijímačov teda </w:t>
      </w:r>
      <w:proofErr w:type="spellStart"/>
      <w:r>
        <w:rPr>
          <w:rFonts w:ascii="Times New Roman" w:hAnsi="Times New Roman"/>
        </w:rPr>
        <w:t>multicast-ové</w:t>
      </w:r>
      <w:proofErr w:type="spellEnd"/>
      <w:r>
        <w:rPr>
          <w:rFonts w:ascii="Times New Roman" w:hAnsi="Times New Roman"/>
        </w:rPr>
        <w:t xml:space="preserve"> správy.</w:t>
      </w:r>
      <w:r w:rsidR="003A4245">
        <w:rPr>
          <w:rFonts w:ascii="Times New Roman" w:hAnsi="Times New Roman"/>
        </w:rPr>
        <w:t xml:space="preserve"> </w:t>
      </w:r>
      <w:r>
        <w:rPr>
          <w:rFonts w:ascii="Times New Roman" w:hAnsi="Times New Roman"/>
        </w:rPr>
        <w:t>FEC sa delí do dvoch základný kategórii:</w:t>
      </w:r>
    </w:p>
    <w:p w:rsidR="00052323" w:rsidRPr="003A4245" w:rsidRDefault="00052323" w:rsidP="003A4245">
      <w:pPr>
        <w:pStyle w:val="Odsekzoznamu"/>
        <w:numPr>
          <w:ilvl w:val="0"/>
          <w:numId w:val="31"/>
        </w:numPr>
        <w:rPr>
          <w:rFonts w:ascii="Times New Roman" w:hAnsi="Times New Roman"/>
        </w:rPr>
      </w:pPr>
      <w:r w:rsidRPr="003A4245">
        <w:rPr>
          <w:rFonts w:ascii="Times New Roman" w:hAnsi="Times New Roman"/>
        </w:rPr>
        <w:t>Blokové kódy</w:t>
      </w:r>
    </w:p>
    <w:p w:rsidR="00052323" w:rsidRPr="003A4245" w:rsidRDefault="00052323" w:rsidP="003A4245">
      <w:pPr>
        <w:pStyle w:val="Odsekzoznamu"/>
        <w:numPr>
          <w:ilvl w:val="0"/>
          <w:numId w:val="31"/>
        </w:numPr>
        <w:rPr>
          <w:rFonts w:ascii="Times New Roman" w:hAnsi="Times New Roman"/>
        </w:rPr>
      </w:pPr>
      <w:proofErr w:type="spellStart"/>
      <w:r w:rsidRPr="003A4245">
        <w:rPr>
          <w:rFonts w:ascii="Times New Roman" w:hAnsi="Times New Roman"/>
        </w:rPr>
        <w:t>Konvolučné</w:t>
      </w:r>
      <w:proofErr w:type="spellEnd"/>
      <w:r w:rsidRPr="003A4245">
        <w:rPr>
          <w:rFonts w:ascii="Times New Roman" w:hAnsi="Times New Roman"/>
        </w:rPr>
        <w:t xml:space="preserve"> kódy</w:t>
      </w:r>
    </w:p>
    <w:p w:rsidR="00FC4E3C" w:rsidRDefault="00FC4E3C" w:rsidP="00FC4E3C">
      <w:pPr>
        <w:pStyle w:val="ZPNadpis2"/>
      </w:pPr>
      <w:bookmarkStart w:id="42" w:name="_Toc470620831"/>
      <w:r w:rsidRPr="004E4BE2">
        <w:t>Blokové  kódy</w:t>
      </w:r>
      <w:bookmarkEnd w:id="42"/>
    </w:p>
    <w:p w:rsidR="00FC4E3C" w:rsidRDefault="00FC4E3C" w:rsidP="00FC4E3C">
      <w:pPr>
        <w:rPr>
          <w:rFonts w:ascii="Times New Roman" w:hAnsi="Times New Roman"/>
        </w:rPr>
      </w:pPr>
      <w:r w:rsidRPr="00FC4E3C">
        <w:rPr>
          <w:rFonts w:ascii="Times New Roman" w:hAnsi="Times New Roman"/>
        </w:rPr>
        <w:t>Blokové  kódy</w:t>
      </w:r>
      <w:r>
        <w:rPr>
          <w:rFonts w:ascii="Times New Roman" w:hAnsi="Times New Roman"/>
        </w:rPr>
        <w:t xml:space="preserve"> posielajú správu cez rozdelené a oddelené bloky dát. </w:t>
      </w:r>
      <w:r w:rsidR="007A6401">
        <w:rPr>
          <w:rFonts w:ascii="Times New Roman" w:hAnsi="Times New Roman"/>
        </w:rPr>
        <w:t xml:space="preserve">Postupnosť symbolov vstupujúca do </w:t>
      </w:r>
      <w:proofErr w:type="spellStart"/>
      <w:r w:rsidR="007A6401">
        <w:rPr>
          <w:rFonts w:ascii="Times New Roman" w:hAnsi="Times New Roman"/>
        </w:rPr>
        <w:t>kódera</w:t>
      </w:r>
      <w:proofErr w:type="spellEnd"/>
      <w:r w:rsidR="007A6401">
        <w:rPr>
          <w:rFonts w:ascii="Times New Roman" w:hAnsi="Times New Roman"/>
        </w:rPr>
        <w:t xml:space="preserve"> je delená na bloky o veľkosti </w:t>
      </w:r>
      <w:r w:rsidR="007A6401">
        <w:rPr>
          <w:rFonts w:ascii="Times New Roman" w:hAnsi="Times New Roman"/>
          <w:i/>
        </w:rPr>
        <w:t>k</w:t>
      </w:r>
      <w:r w:rsidR="007A6401">
        <w:rPr>
          <w:rFonts w:ascii="Times New Roman" w:hAnsi="Times New Roman"/>
        </w:rPr>
        <w:t xml:space="preserve"> bitov. </w:t>
      </w:r>
      <w:r>
        <w:rPr>
          <w:rFonts w:ascii="Times New Roman" w:hAnsi="Times New Roman"/>
        </w:rPr>
        <w:t xml:space="preserve">Každý blok má vlastnú ochranu </w:t>
      </w:r>
      <w:r w:rsidR="007A6401">
        <w:rPr>
          <w:rFonts w:ascii="Times New Roman" w:hAnsi="Times New Roman"/>
        </w:rPr>
        <w:t>pomocou</w:t>
      </w:r>
      <w:r>
        <w:rPr>
          <w:rFonts w:ascii="Times New Roman" w:hAnsi="Times New Roman"/>
        </w:rPr>
        <w:t xml:space="preserve"> parity. Parita je pridaná na koniec bloku a skladá sa z kombinácie </w:t>
      </w:r>
      <w:r w:rsidR="007A6401">
        <w:rPr>
          <w:rFonts w:ascii="Times New Roman" w:hAnsi="Times New Roman"/>
        </w:rPr>
        <w:t>kódovaného</w:t>
      </w:r>
      <w:r>
        <w:rPr>
          <w:rFonts w:ascii="Times New Roman" w:hAnsi="Times New Roman"/>
        </w:rPr>
        <w:t xml:space="preserve"> slova. Všeobecne používaný systematický kód, znamená že proces kódovanie nemení symboly správy ale symboly ochrany sú pridané ako sam</w:t>
      </w:r>
      <w:r>
        <w:rPr>
          <w:rFonts w:ascii="Times New Roman" w:hAnsi="Times New Roman"/>
        </w:rPr>
        <w:t>o</w:t>
      </w:r>
      <w:r w:rsidR="007A6401">
        <w:rPr>
          <w:rFonts w:ascii="Times New Roman" w:hAnsi="Times New Roman"/>
        </w:rPr>
        <w:t>statná časť blo</w:t>
      </w:r>
      <w:r>
        <w:rPr>
          <w:rFonts w:ascii="Times New Roman" w:hAnsi="Times New Roman"/>
        </w:rPr>
        <w:t>ku.</w:t>
      </w:r>
      <w:r w:rsidR="007A6401">
        <w:rPr>
          <w:rFonts w:ascii="Times New Roman" w:hAnsi="Times New Roman"/>
        </w:rPr>
        <w:t xml:space="preserve"> </w:t>
      </w:r>
      <w:r w:rsidR="00B70BD4">
        <w:rPr>
          <w:rFonts w:ascii="Times New Roman" w:hAnsi="Times New Roman"/>
        </w:rPr>
        <w:t>Kódy, pomocou ktorého chceme opraviť všetky chyby nesmú obs</w:t>
      </w:r>
      <w:r w:rsidR="00B70BD4">
        <w:rPr>
          <w:rFonts w:ascii="Times New Roman" w:hAnsi="Times New Roman"/>
        </w:rPr>
        <w:t>a</w:t>
      </w:r>
      <w:r w:rsidR="00B70BD4">
        <w:rPr>
          <w:rFonts w:ascii="Times New Roman" w:hAnsi="Times New Roman"/>
        </w:rPr>
        <w:t xml:space="preserve">hovať  poškodenú časť parity. </w:t>
      </w:r>
      <w:r w:rsidR="007A6401">
        <w:rPr>
          <w:rFonts w:ascii="Times New Roman" w:hAnsi="Times New Roman"/>
        </w:rPr>
        <w:t>Najjednoduchšie kódy patria kódy s kontrolnou paritou a kódy z</w:t>
      </w:r>
      <w:r w:rsidR="00B70BD4">
        <w:rPr>
          <w:rFonts w:ascii="Times New Roman" w:hAnsi="Times New Roman"/>
        </w:rPr>
        <w:t> </w:t>
      </w:r>
      <w:r w:rsidR="007A6401">
        <w:rPr>
          <w:rFonts w:ascii="Times New Roman" w:hAnsi="Times New Roman"/>
        </w:rPr>
        <w:t>opakovaním</w:t>
      </w:r>
      <w:r w:rsidR="00B70BD4">
        <w:rPr>
          <w:rFonts w:ascii="Times New Roman" w:hAnsi="Times New Roman"/>
        </w:rPr>
        <w:t>.</w:t>
      </w:r>
    </w:p>
    <w:p w:rsidR="00FC4E3C" w:rsidRDefault="00FC4E3C" w:rsidP="00FC4E3C">
      <w:pPr>
        <w:pStyle w:val="ZPNadpis2"/>
      </w:pPr>
      <w:bookmarkStart w:id="43" w:name="_Toc470620832"/>
      <w:proofErr w:type="spellStart"/>
      <w:r>
        <w:t>Konvolučné</w:t>
      </w:r>
      <w:proofErr w:type="spellEnd"/>
      <w:r>
        <w:t xml:space="preserve"> kódy</w:t>
      </w:r>
      <w:bookmarkEnd w:id="43"/>
    </w:p>
    <w:p w:rsidR="00052323" w:rsidRDefault="00542FFF" w:rsidP="00542FFF">
      <w:pPr>
        <w:autoSpaceDE w:val="0"/>
        <w:autoSpaceDN w:val="0"/>
        <w:adjustRightInd w:val="0"/>
        <w:spacing w:before="0"/>
        <w:ind w:firstLine="0"/>
        <w:jc w:val="left"/>
        <w:rPr>
          <w:rFonts w:ascii="Times New Roman" w:hAnsi="Times New Roman"/>
        </w:rPr>
      </w:pPr>
      <w:r>
        <w:rPr>
          <w:rFonts w:ascii="Times New Roman" w:eastAsia="TimesNewRoman" w:hAnsi="Times New Roman"/>
          <w:lang w:eastAsia="sk-SK"/>
        </w:rPr>
        <w:tab/>
      </w:r>
      <w:proofErr w:type="spellStart"/>
      <w:r w:rsidRPr="00542FFF">
        <w:rPr>
          <w:rFonts w:ascii="Times New Roman" w:eastAsia="TimesNewRoman" w:hAnsi="Times New Roman"/>
          <w:lang w:eastAsia="sk-SK"/>
        </w:rPr>
        <w:t>Konvoluč</w:t>
      </w:r>
      <w:r>
        <w:rPr>
          <w:rFonts w:ascii="Times New Roman" w:eastAsia="TimesNewRoman" w:hAnsi="Times New Roman"/>
          <w:lang w:eastAsia="sk-SK"/>
        </w:rPr>
        <w:t>né</w:t>
      </w:r>
      <w:proofErr w:type="spellEnd"/>
      <w:r>
        <w:rPr>
          <w:rFonts w:ascii="Times New Roman" w:eastAsia="TimesNewRoman" w:hAnsi="Times New Roman"/>
          <w:lang w:eastAsia="sk-SK"/>
        </w:rPr>
        <w:t xml:space="preserve"> kó</w:t>
      </w:r>
      <w:r w:rsidRPr="00542FFF">
        <w:rPr>
          <w:rFonts w:ascii="Times New Roman" w:eastAsia="TimesNewRoman" w:hAnsi="Times New Roman"/>
          <w:lang w:eastAsia="sk-SK"/>
        </w:rPr>
        <w:t xml:space="preserve">dy </w:t>
      </w:r>
      <w:r>
        <w:rPr>
          <w:rFonts w:ascii="Times New Roman" w:eastAsia="TimesNewRoman" w:hAnsi="Times New Roman"/>
          <w:lang w:eastAsia="sk-SK"/>
        </w:rPr>
        <w:t xml:space="preserve"> sú rozšírené v mnohých súčasných aplikáciách. Ich cieľom je dosiahnuť spoľahlivého dátového prenosu.  Tento druh kódov sa používa hlavne pri digitálnom prenose ako je </w:t>
      </w:r>
      <w:r w:rsidRPr="00542FFF">
        <w:rPr>
          <w:rFonts w:ascii="Times New Roman" w:eastAsia="TimesNewRoman" w:hAnsi="Times New Roman"/>
          <w:lang w:eastAsia="sk-SK"/>
        </w:rPr>
        <w:t>video, rádio, mobilná a</w:t>
      </w:r>
      <w:r>
        <w:rPr>
          <w:rFonts w:ascii="Times New Roman" w:eastAsia="TimesNewRoman" w:hAnsi="Times New Roman"/>
          <w:lang w:eastAsia="sk-SK"/>
        </w:rPr>
        <w:t> </w:t>
      </w:r>
      <w:r w:rsidRPr="00542FFF">
        <w:rPr>
          <w:rFonts w:ascii="Times New Roman" w:eastAsia="TimesNewRoman" w:hAnsi="Times New Roman"/>
          <w:lang w:eastAsia="sk-SK"/>
        </w:rPr>
        <w:t>satelitná</w:t>
      </w:r>
      <w:r>
        <w:rPr>
          <w:rFonts w:ascii="Times New Roman" w:eastAsia="TimesNewRoman" w:hAnsi="Times New Roman"/>
          <w:lang w:eastAsia="sk-SK"/>
        </w:rPr>
        <w:t xml:space="preserve"> </w:t>
      </w:r>
      <w:r w:rsidRPr="00542FFF">
        <w:rPr>
          <w:rFonts w:ascii="Times New Roman" w:eastAsia="TimesNewRoman" w:hAnsi="Times New Roman"/>
          <w:lang w:eastAsia="sk-SK"/>
        </w:rPr>
        <w:t>komunikácia – štandardy (IEEE 802.11 a IEEE 812.16).</w:t>
      </w:r>
      <w:r>
        <w:rPr>
          <w:rFonts w:ascii="Times New Roman" w:eastAsia="TimesNewRoman" w:hAnsi="Times New Roman"/>
          <w:lang w:eastAsia="sk-SK"/>
        </w:rPr>
        <w:t xml:space="preserve"> </w:t>
      </w:r>
      <w:proofErr w:type="spellStart"/>
      <w:r w:rsidR="00052323" w:rsidRPr="00FC4E3C">
        <w:rPr>
          <w:rFonts w:ascii="Times New Roman" w:hAnsi="Times New Roman"/>
        </w:rPr>
        <w:t>Konvolučné</w:t>
      </w:r>
      <w:proofErr w:type="spellEnd"/>
      <w:r w:rsidR="00052323" w:rsidRPr="00FC4E3C">
        <w:rPr>
          <w:rFonts w:ascii="Times New Roman" w:hAnsi="Times New Roman"/>
        </w:rPr>
        <w:t xml:space="preserve"> kódy</w:t>
      </w:r>
      <w:r w:rsidR="00052323">
        <w:rPr>
          <w:rFonts w:ascii="Times New Roman" w:hAnsi="Times New Roman"/>
          <w:b/>
        </w:rPr>
        <w:t xml:space="preserve"> </w:t>
      </w:r>
      <w:r w:rsidR="00052323">
        <w:rPr>
          <w:rFonts w:ascii="Times New Roman" w:hAnsi="Times New Roman"/>
        </w:rPr>
        <w:t>sú založené na spracovaní bitov séri</w:t>
      </w:r>
      <w:r w:rsidR="00052323">
        <w:rPr>
          <w:rFonts w:ascii="Times New Roman" w:hAnsi="Times New Roman"/>
        </w:rPr>
        <w:t>o</w:t>
      </w:r>
      <w:r w:rsidR="00052323">
        <w:rPr>
          <w:rFonts w:ascii="Times New Roman" w:hAnsi="Times New Roman"/>
        </w:rPr>
        <w:t>vým spôsobom, nie je potrebné využitie veľkých vyrovnávacích pamätí. Dĺžka vstu</w:t>
      </w:r>
      <w:r w:rsidR="00052323">
        <w:rPr>
          <w:rFonts w:ascii="Times New Roman" w:hAnsi="Times New Roman"/>
        </w:rPr>
        <w:t>p</w:t>
      </w:r>
      <w:r w:rsidR="00052323">
        <w:rPr>
          <w:rFonts w:ascii="Times New Roman" w:hAnsi="Times New Roman"/>
        </w:rPr>
        <w:t xml:space="preserve">ných informačných blokov </w:t>
      </w:r>
      <w:r w:rsidR="00052323">
        <w:rPr>
          <w:rFonts w:ascii="Times New Roman" w:hAnsi="Times New Roman"/>
          <w:i/>
        </w:rPr>
        <w:t>k</w:t>
      </w:r>
      <w:r w:rsidR="00052323">
        <w:rPr>
          <w:rFonts w:ascii="Times New Roman" w:hAnsi="Times New Roman"/>
        </w:rPr>
        <w:t xml:space="preserve"> je zvyčajne malé číslo ( 1, 2, 3,... bity), pričom </w:t>
      </w:r>
      <w:proofErr w:type="spellStart"/>
      <w:r w:rsidR="00052323">
        <w:rPr>
          <w:rFonts w:ascii="Times New Roman" w:hAnsi="Times New Roman"/>
        </w:rPr>
        <w:t>n-bitové</w:t>
      </w:r>
      <w:proofErr w:type="spellEnd"/>
      <w:r w:rsidR="00052323">
        <w:rPr>
          <w:rFonts w:ascii="Times New Roman" w:hAnsi="Times New Roman"/>
        </w:rPr>
        <w:t xml:space="preserve"> slová závisia nielen na aktuálnej </w:t>
      </w:r>
      <w:r w:rsidR="00052323">
        <w:rPr>
          <w:rFonts w:ascii="Times New Roman" w:hAnsi="Times New Roman"/>
          <w:i/>
        </w:rPr>
        <w:t>k</w:t>
      </w:r>
      <w:r w:rsidR="00052323">
        <w:rPr>
          <w:rFonts w:ascii="Times New Roman" w:hAnsi="Times New Roman"/>
        </w:rPr>
        <w:t xml:space="preserve"> –</w:t>
      </w:r>
      <w:proofErr w:type="spellStart"/>
      <w:r w:rsidR="00052323">
        <w:rPr>
          <w:rFonts w:ascii="Times New Roman" w:hAnsi="Times New Roman"/>
        </w:rPr>
        <w:t>tici</w:t>
      </w:r>
      <w:proofErr w:type="spellEnd"/>
      <w:r w:rsidR="00052323">
        <w:rPr>
          <w:rFonts w:ascii="Times New Roman" w:hAnsi="Times New Roman"/>
        </w:rPr>
        <w:t xml:space="preserve"> informačných bitov, ale aj na predchádzajúcich </w:t>
      </w:r>
      <w:proofErr w:type="spellStart"/>
      <w:r w:rsidR="00052323">
        <w:rPr>
          <w:rFonts w:ascii="Times New Roman" w:hAnsi="Times New Roman"/>
          <w:i/>
        </w:rPr>
        <w:t>k</w:t>
      </w:r>
      <w:r w:rsidR="00052323">
        <w:rPr>
          <w:rFonts w:ascii="Times New Roman" w:hAnsi="Times New Roman"/>
        </w:rPr>
        <w:t>-ticiach</w:t>
      </w:r>
      <w:proofErr w:type="spellEnd"/>
      <w:r w:rsidR="00052323">
        <w:rPr>
          <w:rFonts w:ascii="Times New Roman" w:hAnsi="Times New Roman"/>
        </w:rPr>
        <w:t>.</w:t>
      </w:r>
    </w:p>
    <w:p w:rsidR="00542FFF" w:rsidRPr="00542FFF" w:rsidRDefault="00542FFF" w:rsidP="00542FFF">
      <w:pPr>
        <w:autoSpaceDE w:val="0"/>
        <w:autoSpaceDN w:val="0"/>
        <w:adjustRightInd w:val="0"/>
        <w:spacing w:before="0"/>
        <w:ind w:firstLine="0"/>
        <w:jc w:val="left"/>
        <w:rPr>
          <w:rFonts w:ascii="Times New Roman" w:eastAsia="TimesNewRoman" w:hAnsi="Times New Roman"/>
          <w:lang w:eastAsia="sk-SK"/>
        </w:rPr>
      </w:pPr>
      <w:r>
        <w:rPr>
          <w:rFonts w:ascii="Times New Roman" w:eastAsia="TimesNewRoman" w:hAnsi="Times New Roman"/>
          <w:lang w:eastAsia="sk-SK"/>
        </w:rPr>
        <w:tab/>
      </w:r>
      <w:r w:rsidRPr="00542FFF">
        <w:rPr>
          <w:rFonts w:ascii="Times New Roman" w:eastAsia="TimesNewRoman" w:hAnsi="Times New Roman"/>
          <w:lang w:eastAsia="sk-SK"/>
        </w:rPr>
        <w:t xml:space="preserve">Špeciálna forma </w:t>
      </w:r>
      <w:proofErr w:type="spellStart"/>
      <w:r w:rsidRPr="00542FFF">
        <w:rPr>
          <w:rFonts w:ascii="Times New Roman" w:eastAsia="TimesNewRoman" w:hAnsi="Times New Roman"/>
          <w:lang w:eastAsia="sk-SK"/>
        </w:rPr>
        <w:t>konvolučn</w:t>
      </w:r>
      <w:r>
        <w:rPr>
          <w:rFonts w:ascii="Times New Roman" w:eastAsia="TimesNewRoman" w:hAnsi="Times New Roman"/>
          <w:lang w:eastAsia="sk-SK"/>
        </w:rPr>
        <w:t>ých</w:t>
      </w:r>
      <w:proofErr w:type="spellEnd"/>
      <w:r>
        <w:rPr>
          <w:rFonts w:ascii="Times New Roman" w:eastAsia="TimesNewRoman" w:hAnsi="Times New Roman"/>
          <w:lang w:eastAsia="sk-SK"/>
        </w:rPr>
        <w:t xml:space="preserve">  kódov</w:t>
      </w:r>
      <w:r w:rsidRPr="00542FFF">
        <w:rPr>
          <w:rFonts w:ascii="Times New Roman" w:eastAsia="TimesNewRoman" w:hAnsi="Times New Roman"/>
          <w:lang w:eastAsia="sk-SK"/>
        </w:rPr>
        <w:t>,</w:t>
      </w:r>
      <w:r w:rsidR="00784BE1">
        <w:rPr>
          <w:rFonts w:ascii="Times New Roman" w:eastAsia="TimesNewRoman" w:hAnsi="Times New Roman"/>
          <w:lang w:eastAsia="sk-SK"/>
        </w:rPr>
        <w:t xml:space="preserve"> nazývané tiež systematické </w:t>
      </w:r>
      <w:proofErr w:type="spellStart"/>
      <w:r w:rsidR="00784BE1">
        <w:rPr>
          <w:rFonts w:ascii="Times New Roman" w:eastAsia="TimesNewRoman" w:hAnsi="Times New Roman"/>
          <w:lang w:eastAsia="sk-SK"/>
        </w:rPr>
        <w:t>konvolučné</w:t>
      </w:r>
      <w:proofErr w:type="spellEnd"/>
      <w:r w:rsidR="00784BE1">
        <w:rPr>
          <w:rFonts w:ascii="Times New Roman" w:eastAsia="TimesNewRoman" w:hAnsi="Times New Roman"/>
          <w:lang w:eastAsia="sk-SK"/>
        </w:rPr>
        <w:t xml:space="preserve"> kódy.</w:t>
      </w:r>
      <w:r w:rsidRPr="00542FFF">
        <w:rPr>
          <w:rFonts w:ascii="Times New Roman" w:eastAsia="TimesNewRoman" w:hAnsi="Times New Roman"/>
          <w:lang w:eastAsia="sk-SK"/>
        </w:rPr>
        <w:t xml:space="preserve"> </w:t>
      </w:r>
      <w:r w:rsidR="00784BE1">
        <w:rPr>
          <w:rFonts w:ascii="Times New Roman" w:eastAsia="TimesNewRoman" w:hAnsi="Times New Roman"/>
          <w:lang w:eastAsia="sk-SK"/>
        </w:rPr>
        <w:t xml:space="preserve">Tento spôsob využíva  </w:t>
      </w:r>
      <w:r w:rsidRPr="00542FFF">
        <w:rPr>
          <w:rFonts w:ascii="Times New Roman" w:eastAsia="TimesNewRoman" w:hAnsi="Times New Roman"/>
          <w:lang w:eastAsia="sk-SK"/>
        </w:rPr>
        <w:t>výstupné bity</w:t>
      </w:r>
      <w:r w:rsidR="00784BE1">
        <w:rPr>
          <w:rFonts w:ascii="Times New Roman" w:eastAsia="TimesNewRoman" w:hAnsi="Times New Roman"/>
          <w:lang w:eastAsia="sk-SK"/>
        </w:rPr>
        <w:t>, ktoré</w:t>
      </w:r>
      <w:r w:rsidRPr="00542FFF">
        <w:rPr>
          <w:rFonts w:ascii="Times New Roman" w:eastAsia="TimesNewRoman" w:hAnsi="Times New Roman"/>
          <w:lang w:eastAsia="sk-SK"/>
        </w:rPr>
        <w:t xml:space="preserve"> obsahujú ľahko</w:t>
      </w:r>
      <w:r w:rsidR="00784BE1">
        <w:rPr>
          <w:rFonts w:ascii="Times New Roman" w:eastAsia="TimesNewRoman" w:hAnsi="Times New Roman"/>
          <w:lang w:eastAsia="sk-SK"/>
        </w:rPr>
        <w:t xml:space="preserve"> </w:t>
      </w:r>
      <w:r w:rsidRPr="00542FFF">
        <w:rPr>
          <w:rFonts w:ascii="Times New Roman" w:eastAsia="TimesNewRoman" w:hAnsi="Times New Roman"/>
          <w:lang w:eastAsia="sk-SK"/>
        </w:rPr>
        <w:t>rozpoznateľne p</w:t>
      </w:r>
      <w:r w:rsidRPr="00542FFF">
        <w:rPr>
          <w:rFonts w:ascii="Times New Roman" w:eastAsia="TimesNewRoman" w:hAnsi="Times New Roman"/>
          <w:lang w:eastAsia="sk-SK"/>
        </w:rPr>
        <w:t>o</w:t>
      </w:r>
      <w:r w:rsidRPr="00542FFF">
        <w:rPr>
          <w:rFonts w:ascii="Times New Roman" w:eastAsia="TimesNewRoman" w:hAnsi="Times New Roman"/>
          <w:lang w:eastAsia="sk-SK"/>
        </w:rPr>
        <w:lastRenderedPageBreak/>
        <w:t xml:space="preserve">stupnosti vstupných bitov </w:t>
      </w:r>
      <w:r w:rsidR="00784BE1">
        <w:rPr>
          <w:rFonts w:ascii="Times New Roman" w:eastAsia="TimesNewRoman" w:hAnsi="Times New Roman"/>
          <w:lang w:eastAsia="sk-SK"/>
        </w:rPr>
        <w:t xml:space="preserve">. </w:t>
      </w:r>
      <w:r w:rsidR="00784BE1" w:rsidRPr="00542FFF">
        <w:rPr>
          <w:rFonts w:ascii="Times New Roman" w:eastAsia="TimesNewRoman" w:hAnsi="Times New Roman"/>
          <w:lang w:eastAsia="sk-SK"/>
        </w:rPr>
        <w:t>Systematické</w:t>
      </w:r>
      <w:r w:rsidRPr="00542FFF">
        <w:rPr>
          <w:rFonts w:ascii="Times New Roman" w:eastAsia="TimesNewRoman" w:hAnsi="Times New Roman"/>
          <w:lang w:eastAsia="sk-SK"/>
        </w:rPr>
        <w:t xml:space="preserve"> </w:t>
      </w:r>
      <w:r w:rsidR="00784BE1" w:rsidRPr="00542FFF">
        <w:rPr>
          <w:rFonts w:ascii="Times New Roman" w:eastAsia="TimesNewRoman" w:hAnsi="Times New Roman"/>
          <w:lang w:eastAsia="sk-SK"/>
        </w:rPr>
        <w:t>kódy</w:t>
      </w:r>
      <w:r w:rsidRPr="00542FFF">
        <w:rPr>
          <w:rFonts w:ascii="Times New Roman" w:eastAsia="TimesNewRoman" w:hAnsi="Times New Roman"/>
          <w:lang w:eastAsia="sk-SK"/>
        </w:rPr>
        <w:t xml:space="preserve"> </w:t>
      </w:r>
      <w:r w:rsidR="00784BE1" w:rsidRPr="00542FFF">
        <w:rPr>
          <w:rFonts w:ascii="Times New Roman" w:eastAsia="TimesNewRoman" w:hAnsi="Times New Roman"/>
          <w:lang w:eastAsia="sk-SK"/>
        </w:rPr>
        <w:t>sú</w:t>
      </w:r>
      <w:r w:rsidRPr="00542FFF">
        <w:rPr>
          <w:rFonts w:ascii="Times New Roman" w:eastAsia="TimesNewRoman" w:hAnsi="Times New Roman"/>
          <w:lang w:eastAsia="sk-SK"/>
        </w:rPr>
        <w:t xml:space="preserve"> častejšie preferovane oproti </w:t>
      </w:r>
      <w:r w:rsidR="00784BE1" w:rsidRPr="00542FFF">
        <w:rPr>
          <w:rFonts w:ascii="Times New Roman" w:eastAsia="TimesNewRoman" w:hAnsi="Times New Roman"/>
          <w:lang w:eastAsia="sk-SK"/>
        </w:rPr>
        <w:t>nesyst</w:t>
      </w:r>
      <w:r w:rsidR="00784BE1" w:rsidRPr="00542FFF">
        <w:rPr>
          <w:rFonts w:ascii="Times New Roman" w:eastAsia="TimesNewRoman" w:hAnsi="Times New Roman"/>
          <w:lang w:eastAsia="sk-SK"/>
        </w:rPr>
        <w:t>e</w:t>
      </w:r>
      <w:r w:rsidR="00784BE1" w:rsidRPr="00542FFF">
        <w:rPr>
          <w:rFonts w:ascii="Times New Roman" w:eastAsia="TimesNewRoman" w:hAnsi="Times New Roman"/>
          <w:lang w:eastAsia="sk-SK"/>
        </w:rPr>
        <w:t>matickým</w:t>
      </w:r>
      <w:r w:rsidR="00784BE1">
        <w:rPr>
          <w:rFonts w:ascii="Times New Roman" w:eastAsia="TimesNewRoman" w:hAnsi="Times New Roman"/>
          <w:lang w:eastAsia="sk-SK"/>
        </w:rPr>
        <w:t xml:space="preserve">. Dôvodom takéhoto využitia je že </w:t>
      </w:r>
      <w:r w:rsidR="00784BE1" w:rsidRPr="00542FFF">
        <w:rPr>
          <w:rFonts w:ascii="Times New Roman" w:eastAsia="TimesNewRoman" w:hAnsi="Times New Roman"/>
          <w:lang w:eastAsia="sk-SK"/>
        </w:rPr>
        <w:t>umožň</w:t>
      </w:r>
      <w:r w:rsidR="00784BE1">
        <w:rPr>
          <w:rFonts w:ascii="Times New Roman" w:eastAsia="TimesNewRoman" w:hAnsi="Times New Roman"/>
          <w:lang w:eastAsia="sk-SK"/>
        </w:rPr>
        <w:t xml:space="preserve">ujú </w:t>
      </w:r>
      <w:r w:rsidR="00784BE1" w:rsidRPr="00542FFF">
        <w:rPr>
          <w:rFonts w:ascii="Times New Roman" w:eastAsia="TimesNewRoman" w:hAnsi="Times New Roman"/>
          <w:lang w:eastAsia="sk-SK"/>
        </w:rPr>
        <w:t>rýchlejší</w:t>
      </w:r>
      <w:r w:rsidRPr="00542FFF">
        <w:rPr>
          <w:rFonts w:ascii="Times New Roman" w:eastAsia="TimesNewRoman" w:hAnsi="Times New Roman"/>
          <w:lang w:eastAsia="sk-SK"/>
        </w:rPr>
        <w:t xml:space="preserve"> pohľad. Tiež </w:t>
      </w:r>
      <w:r w:rsidR="00784BE1">
        <w:rPr>
          <w:rFonts w:ascii="Times New Roman" w:eastAsia="TimesNewRoman" w:hAnsi="Times New Roman"/>
          <w:lang w:eastAsia="sk-SK"/>
        </w:rPr>
        <w:t xml:space="preserve"> sú menej náročné  na hardvér pri </w:t>
      </w:r>
      <w:r w:rsidR="00784BE1" w:rsidRPr="00542FFF">
        <w:rPr>
          <w:rFonts w:ascii="Times New Roman" w:eastAsia="TimesNewRoman" w:hAnsi="Times New Roman"/>
          <w:lang w:eastAsia="sk-SK"/>
        </w:rPr>
        <w:t>kódovaní</w:t>
      </w:r>
      <w:r w:rsidRPr="00542FFF">
        <w:rPr>
          <w:rFonts w:ascii="Times New Roman" w:eastAsia="TimesNewRoman" w:hAnsi="Times New Roman"/>
          <w:lang w:eastAsia="sk-SK"/>
        </w:rPr>
        <w:t xml:space="preserve">. </w:t>
      </w:r>
      <w:r w:rsidR="00784BE1">
        <w:rPr>
          <w:rFonts w:ascii="Times New Roman" w:eastAsia="TimesNewRoman" w:hAnsi="Times New Roman"/>
          <w:lang w:eastAsia="sk-SK"/>
        </w:rPr>
        <w:t xml:space="preserve">Medzi </w:t>
      </w:r>
      <w:r w:rsidR="00784BE1" w:rsidRPr="00542FFF">
        <w:rPr>
          <w:rFonts w:ascii="Times New Roman" w:eastAsia="TimesNewRoman" w:hAnsi="Times New Roman"/>
          <w:lang w:eastAsia="sk-SK"/>
        </w:rPr>
        <w:t>dôležit</w:t>
      </w:r>
      <w:r w:rsidR="00784BE1">
        <w:rPr>
          <w:rFonts w:ascii="Times New Roman" w:eastAsia="TimesNewRoman" w:hAnsi="Times New Roman"/>
          <w:lang w:eastAsia="sk-SK"/>
        </w:rPr>
        <w:t>é</w:t>
      </w:r>
      <w:r w:rsidRPr="00542FFF">
        <w:rPr>
          <w:rFonts w:ascii="Times New Roman" w:eastAsia="TimesNewRoman" w:hAnsi="Times New Roman"/>
          <w:lang w:eastAsia="sk-SK"/>
        </w:rPr>
        <w:t xml:space="preserve"> vlastnos</w:t>
      </w:r>
      <w:r w:rsidR="00784BE1">
        <w:rPr>
          <w:rFonts w:ascii="Times New Roman" w:eastAsia="TimesNewRoman" w:hAnsi="Times New Roman"/>
          <w:lang w:eastAsia="sk-SK"/>
        </w:rPr>
        <w:t xml:space="preserve">ti </w:t>
      </w:r>
      <w:r w:rsidR="00784BE1" w:rsidRPr="00542FFF">
        <w:rPr>
          <w:rFonts w:ascii="Times New Roman" w:eastAsia="TimesNewRoman" w:hAnsi="Times New Roman"/>
          <w:lang w:eastAsia="sk-SK"/>
        </w:rPr>
        <w:t>systematických</w:t>
      </w:r>
      <w:r w:rsidR="00784BE1">
        <w:rPr>
          <w:rFonts w:ascii="Times New Roman" w:eastAsia="TimesNewRoman" w:hAnsi="Times New Roman"/>
          <w:lang w:eastAsia="sk-SK"/>
        </w:rPr>
        <w:t xml:space="preserve"> kó</w:t>
      </w:r>
      <w:r w:rsidRPr="00542FFF">
        <w:rPr>
          <w:rFonts w:ascii="Times New Roman" w:eastAsia="TimesNewRoman" w:hAnsi="Times New Roman"/>
          <w:lang w:eastAsia="sk-SK"/>
        </w:rPr>
        <w:t>dov</w:t>
      </w:r>
      <w:r w:rsidR="00784BE1">
        <w:rPr>
          <w:rFonts w:ascii="Times New Roman" w:eastAsia="TimesNewRoman" w:hAnsi="Times New Roman"/>
          <w:lang w:eastAsia="sk-SK"/>
        </w:rPr>
        <w:t xml:space="preserve"> </w:t>
      </w:r>
      <w:r w:rsidRPr="00542FFF">
        <w:rPr>
          <w:rFonts w:ascii="Times New Roman" w:eastAsia="TimesNewRoman" w:hAnsi="Times New Roman"/>
          <w:lang w:eastAsia="sk-SK"/>
        </w:rPr>
        <w:t xml:space="preserve">je, že nie </w:t>
      </w:r>
      <w:r w:rsidR="00784BE1" w:rsidRPr="00542FFF">
        <w:rPr>
          <w:rFonts w:ascii="Times New Roman" w:eastAsia="TimesNewRoman" w:hAnsi="Times New Roman"/>
          <w:lang w:eastAsia="sk-SK"/>
        </w:rPr>
        <w:t>sú</w:t>
      </w:r>
      <w:r w:rsidRPr="00542FFF">
        <w:rPr>
          <w:rFonts w:ascii="Times New Roman" w:eastAsia="TimesNewRoman" w:hAnsi="Times New Roman"/>
          <w:lang w:eastAsia="sk-SK"/>
        </w:rPr>
        <w:t xml:space="preserve"> „</w:t>
      </w:r>
      <w:r w:rsidR="00784BE1" w:rsidRPr="00542FFF">
        <w:rPr>
          <w:rFonts w:ascii="Times New Roman" w:eastAsia="TimesNewRoman" w:hAnsi="Times New Roman"/>
          <w:lang w:eastAsia="sk-SK"/>
        </w:rPr>
        <w:t>katastrofické</w:t>
      </w:r>
      <w:r w:rsidRPr="00542FFF">
        <w:rPr>
          <w:rFonts w:ascii="Times New Roman" w:eastAsia="TimesNewRoman" w:hAnsi="Times New Roman"/>
          <w:lang w:eastAsia="sk-SK"/>
        </w:rPr>
        <w:t xml:space="preserve">“, čo </w:t>
      </w:r>
      <w:r w:rsidR="00784BE1" w:rsidRPr="00542FFF">
        <w:rPr>
          <w:rFonts w:ascii="Times New Roman" w:eastAsia="TimesNewRoman" w:hAnsi="Times New Roman"/>
          <w:lang w:eastAsia="sk-SK"/>
        </w:rPr>
        <w:t>znamená</w:t>
      </w:r>
      <w:r w:rsidRPr="00542FFF">
        <w:rPr>
          <w:rFonts w:ascii="Times New Roman" w:eastAsia="TimesNewRoman" w:hAnsi="Times New Roman"/>
          <w:lang w:eastAsia="sk-SK"/>
        </w:rPr>
        <w:t xml:space="preserve"> že sa chyby </w:t>
      </w:r>
      <w:r w:rsidR="00784BE1" w:rsidRPr="00542FFF">
        <w:rPr>
          <w:rFonts w:ascii="Times New Roman" w:eastAsia="TimesNewRoman" w:hAnsi="Times New Roman"/>
          <w:lang w:eastAsia="sk-SK"/>
        </w:rPr>
        <w:t>nemôžu</w:t>
      </w:r>
    </w:p>
    <w:p w:rsidR="00542FFF" w:rsidRPr="00542FFF" w:rsidRDefault="00542FFF" w:rsidP="00542FFF">
      <w:pPr>
        <w:autoSpaceDE w:val="0"/>
        <w:autoSpaceDN w:val="0"/>
        <w:adjustRightInd w:val="0"/>
        <w:spacing w:before="0"/>
        <w:ind w:firstLine="0"/>
        <w:jc w:val="left"/>
        <w:rPr>
          <w:rFonts w:ascii="Times New Roman" w:eastAsia="TimesNewRoman" w:hAnsi="Times New Roman"/>
          <w:lang w:eastAsia="sk-SK"/>
        </w:rPr>
      </w:pPr>
      <w:r w:rsidRPr="00542FFF">
        <w:rPr>
          <w:rFonts w:ascii="Times New Roman" w:eastAsia="TimesNewRoman" w:hAnsi="Times New Roman"/>
          <w:lang w:eastAsia="sk-SK"/>
        </w:rPr>
        <w:t xml:space="preserve">množiť </w:t>
      </w:r>
      <w:r w:rsidR="00784BE1">
        <w:rPr>
          <w:rFonts w:ascii="Times New Roman" w:eastAsia="TimesNewRoman" w:hAnsi="Times New Roman"/>
          <w:lang w:eastAsia="sk-SK"/>
        </w:rPr>
        <w:t>kaskádovým spôsobom</w:t>
      </w:r>
      <w:r w:rsidRPr="00542FFF">
        <w:rPr>
          <w:rFonts w:ascii="Times New Roman" w:eastAsia="TimesNewRoman" w:hAnsi="Times New Roman"/>
          <w:lang w:eastAsia="sk-SK"/>
        </w:rPr>
        <w:t xml:space="preserve">. Všetky vlastnosti </w:t>
      </w:r>
      <w:r w:rsidR="00784BE1" w:rsidRPr="00542FFF">
        <w:rPr>
          <w:rFonts w:ascii="Times New Roman" w:eastAsia="TimesNewRoman" w:hAnsi="Times New Roman"/>
          <w:lang w:eastAsia="sk-SK"/>
        </w:rPr>
        <w:t>sú</w:t>
      </w:r>
      <w:r w:rsidRPr="00542FFF">
        <w:rPr>
          <w:rFonts w:ascii="Times New Roman" w:eastAsia="TimesNewRoman" w:hAnsi="Times New Roman"/>
          <w:lang w:eastAsia="sk-SK"/>
        </w:rPr>
        <w:t xml:space="preserve"> veľmi žiaduce</w:t>
      </w:r>
      <w:r w:rsidR="00784BE1">
        <w:rPr>
          <w:rFonts w:ascii="Times New Roman" w:eastAsia="TimesNewRoman" w:hAnsi="Times New Roman"/>
          <w:lang w:eastAsia="sk-SK"/>
        </w:rPr>
        <w:t xml:space="preserve"> pre kvalitu prenosu</w:t>
      </w:r>
      <w:r w:rsidRPr="00542FFF">
        <w:rPr>
          <w:rFonts w:ascii="Times New Roman" w:eastAsia="TimesNewRoman" w:hAnsi="Times New Roman"/>
          <w:lang w:eastAsia="sk-SK"/>
        </w:rPr>
        <w:t>. Vlastnosť ochrany ch</w:t>
      </w:r>
      <w:r w:rsidR="00784BE1">
        <w:rPr>
          <w:rFonts w:ascii="Times New Roman" w:eastAsia="TimesNewRoman" w:hAnsi="Times New Roman"/>
          <w:lang w:eastAsia="sk-SK"/>
        </w:rPr>
        <w:t xml:space="preserve">ýb </w:t>
      </w:r>
      <w:r w:rsidR="00784BE1" w:rsidRPr="00542FFF">
        <w:rPr>
          <w:rFonts w:ascii="Times New Roman" w:eastAsia="TimesNewRoman" w:hAnsi="Times New Roman"/>
          <w:lang w:eastAsia="sk-SK"/>
        </w:rPr>
        <w:t>majú</w:t>
      </w:r>
      <w:r w:rsidRPr="00542FFF">
        <w:rPr>
          <w:rFonts w:ascii="Times New Roman" w:eastAsia="TimesNewRoman" w:hAnsi="Times New Roman"/>
          <w:lang w:eastAsia="sk-SK"/>
        </w:rPr>
        <w:t xml:space="preserve"> však </w:t>
      </w:r>
      <w:r w:rsidR="00784BE1" w:rsidRPr="00542FFF">
        <w:rPr>
          <w:rFonts w:ascii="Times New Roman" w:eastAsia="TimesNewRoman" w:hAnsi="Times New Roman"/>
          <w:lang w:eastAsia="sk-SK"/>
        </w:rPr>
        <w:t>systematické</w:t>
      </w:r>
      <w:r w:rsidRPr="00542FFF">
        <w:rPr>
          <w:rFonts w:ascii="Times New Roman" w:eastAsia="TimesNewRoman" w:hAnsi="Times New Roman"/>
          <w:lang w:eastAsia="sk-SK"/>
        </w:rPr>
        <w:t xml:space="preserve"> </w:t>
      </w:r>
      <w:r w:rsidR="00784BE1" w:rsidRPr="00542FFF">
        <w:rPr>
          <w:rFonts w:ascii="Times New Roman" w:eastAsia="TimesNewRoman" w:hAnsi="Times New Roman"/>
          <w:lang w:eastAsia="sk-SK"/>
        </w:rPr>
        <w:t>kódy</w:t>
      </w:r>
      <w:r w:rsidRPr="00542FFF">
        <w:rPr>
          <w:rFonts w:ascii="Times New Roman" w:eastAsia="TimesNewRoman" w:hAnsi="Times New Roman"/>
          <w:lang w:eastAsia="sk-SK"/>
        </w:rPr>
        <w:t xml:space="preserve"> </w:t>
      </w:r>
      <w:r w:rsidR="00784BE1">
        <w:rPr>
          <w:rFonts w:ascii="Times New Roman" w:eastAsia="TimesNewRoman" w:hAnsi="Times New Roman"/>
          <w:lang w:eastAsia="sk-SK"/>
        </w:rPr>
        <w:t xml:space="preserve">ale aj </w:t>
      </w:r>
      <w:r w:rsidR="00784BE1" w:rsidRPr="00542FFF">
        <w:rPr>
          <w:rFonts w:ascii="Times New Roman" w:eastAsia="TimesNewRoman" w:hAnsi="Times New Roman"/>
          <w:lang w:eastAsia="sk-SK"/>
        </w:rPr>
        <w:t>nesystematické</w:t>
      </w:r>
      <w:r w:rsidR="00784BE1">
        <w:rPr>
          <w:rFonts w:ascii="Times New Roman" w:eastAsia="TimesNewRoman" w:hAnsi="Times New Roman"/>
          <w:lang w:eastAsia="sk-SK"/>
        </w:rPr>
        <w:t xml:space="preserve"> majú ro</w:t>
      </w:r>
      <w:r w:rsidR="00784BE1">
        <w:rPr>
          <w:rFonts w:ascii="Times New Roman" w:eastAsia="TimesNewRoman" w:hAnsi="Times New Roman"/>
          <w:lang w:eastAsia="sk-SK"/>
        </w:rPr>
        <w:t>v</w:t>
      </w:r>
      <w:r w:rsidR="00784BE1">
        <w:rPr>
          <w:rFonts w:ascii="Times New Roman" w:eastAsia="TimesNewRoman" w:hAnsi="Times New Roman"/>
          <w:lang w:eastAsia="sk-SK"/>
        </w:rPr>
        <w:t>nakú</w:t>
      </w:r>
      <w:r w:rsidRPr="00542FFF">
        <w:rPr>
          <w:rFonts w:ascii="Times New Roman" w:eastAsia="TimesNewRoman" w:hAnsi="Times New Roman"/>
          <w:lang w:eastAsia="sk-SK"/>
        </w:rPr>
        <w:t>.</w:t>
      </w:r>
    </w:p>
    <w:p w:rsidR="003A4245" w:rsidRPr="00052323" w:rsidRDefault="003A4245" w:rsidP="00FC4E3C">
      <w:pPr>
        <w:pStyle w:val="ZPNadpis2"/>
      </w:pPr>
      <w:bookmarkStart w:id="44" w:name="_Toc470620833"/>
      <w:r w:rsidRPr="00052323">
        <w:t>Paritný bit</w:t>
      </w:r>
      <w:bookmarkEnd w:id="44"/>
      <w:r w:rsidRPr="00052323">
        <w:t xml:space="preserve"> </w:t>
      </w:r>
    </w:p>
    <w:p w:rsidR="003A4245" w:rsidRDefault="003A4245" w:rsidP="003A4245">
      <w:pPr>
        <w:rPr>
          <w:rFonts w:ascii="Times New Roman" w:hAnsi="Times New Roman"/>
        </w:rPr>
      </w:pPr>
      <w:r>
        <w:rPr>
          <w:rFonts w:ascii="Times New Roman" w:hAnsi="Times New Roman"/>
        </w:rPr>
        <w:t>Jedná sa o jednoduchá kontrolný súčet  určený na ochranu integrity dátového slova. Zvyčajne sa pridáva na koniec dátového slova. Tento bit vyjadruje či v dátovom slove sa nachádza párny alebo nepárny počet logických jednotiek. V prípade nepárneho počtu logických jednotiek v danom dátovom slove, je paritný bit nastavený na logickú jednotku. Analogicky to funguje aj pri párnom slove, kde je paritný bit nastavený na logickú nulu. Teda súčet dátového slova plus paritný bit musí byť parné číslo. Druhý pohľad na paritu môže byť vzájomný XOR všetkých bitov v slove, alebo tiež súčet všetkých bitov v slove upravených modulom 2. Párna parita sa dá vyjadriť aj ako CRC, tá je generovaná polynómom x+1.</w:t>
      </w:r>
    </w:p>
    <w:p w:rsidR="00052323" w:rsidRDefault="00052323" w:rsidP="00FC4E3C">
      <w:pPr>
        <w:pStyle w:val="ZPNadpis2"/>
      </w:pPr>
      <w:bookmarkStart w:id="45" w:name="_Toc470620834"/>
      <w:r w:rsidRPr="004F3D21">
        <w:t>Kontrolné sumy</w:t>
      </w:r>
      <w:bookmarkEnd w:id="45"/>
    </w:p>
    <w:p w:rsidR="00052323" w:rsidRDefault="00052323" w:rsidP="00052323">
      <w:pPr>
        <w:rPr>
          <w:rFonts w:ascii="Times New Roman" w:hAnsi="Times New Roman"/>
          <w:color w:val="000000" w:themeColor="text1"/>
        </w:rPr>
      </w:pPr>
      <w:r>
        <w:rPr>
          <w:rFonts w:ascii="Times New Roman" w:hAnsi="Times New Roman"/>
          <w:color w:val="000000" w:themeColor="text1"/>
        </w:rPr>
        <w:t>Kontrolný súčet správy je modulárny aritmetický súčet kódových slov správy o pevnej dĺžky slov napríklad ako bitová hodnota slova. Súčet môže byť negovaný p</w:t>
      </w:r>
      <w:r>
        <w:rPr>
          <w:rFonts w:ascii="Times New Roman" w:hAnsi="Times New Roman"/>
          <w:color w:val="000000" w:themeColor="text1"/>
        </w:rPr>
        <w:t>o</w:t>
      </w:r>
      <w:r>
        <w:rPr>
          <w:rFonts w:ascii="Times New Roman" w:hAnsi="Times New Roman"/>
          <w:color w:val="000000" w:themeColor="text1"/>
        </w:rPr>
        <w:t xml:space="preserve">mocou operácie doplnku pred prenosom správy. Výsledkom doplnku je nulová správa. </w:t>
      </w:r>
      <w:r>
        <w:rPr>
          <w:rFonts w:ascii="Times New Roman" w:hAnsi="Times New Roman"/>
          <w:color w:val="000000" w:themeColor="text1"/>
        </w:rPr>
        <w:br/>
        <w:t>Kontrolné sumy zahŕňajú paritné bity,  kontrolné číslice a číslice na pozdĺžnu kontrolu redundancie</w:t>
      </w:r>
      <w:r w:rsidR="00FA2D3E">
        <w:rPr>
          <w:rFonts w:ascii="Times New Roman" w:hAnsi="Times New Roman"/>
          <w:color w:val="000000" w:themeColor="text1"/>
        </w:rPr>
        <w:t xml:space="preserve">. Medzi najznámejšiu kontrolnú sumu patrí MD5. Táto funkcia sa už ale považuje za definitívne degradovanú pre bezpečnosť </w:t>
      </w:r>
      <w:r w:rsidR="00CA33C7">
        <w:rPr>
          <w:rFonts w:ascii="Times New Roman" w:hAnsi="Times New Roman"/>
          <w:color w:val="000000" w:themeColor="text1"/>
        </w:rPr>
        <w:t>kvôli publikovaní metódy pre rýchle hľadanie  konkrétnych kolízii.</w:t>
      </w:r>
      <w:r w:rsidR="00FA2D3E">
        <w:rPr>
          <w:rFonts w:ascii="Times New Roman" w:hAnsi="Times New Roman"/>
          <w:color w:val="000000" w:themeColor="text1"/>
        </w:rPr>
        <w:t xml:space="preserve"> </w:t>
      </w:r>
    </w:p>
    <w:p w:rsidR="00052323" w:rsidRPr="003F1F40" w:rsidRDefault="00052323" w:rsidP="00FC4E3C">
      <w:pPr>
        <w:pStyle w:val="ZPNadpis2"/>
      </w:pPr>
      <w:bookmarkStart w:id="46" w:name="_Toc470620835"/>
      <w:r w:rsidRPr="003F1F40">
        <w:lastRenderedPageBreak/>
        <w:t xml:space="preserve">Cyklický </w:t>
      </w:r>
      <w:proofErr w:type="spellStart"/>
      <w:r w:rsidRPr="003F1F40">
        <w:t>redudančný</w:t>
      </w:r>
      <w:proofErr w:type="spellEnd"/>
      <w:r w:rsidRPr="003F1F40">
        <w:t xml:space="preserve"> súčet</w:t>
      </w:r>
      <w:bookmarkEnd w:id="46"/>
      <w:r w:rsidRPr="003F1F40">
        <w:t xml:space="preserve"> </w:t>
      </w:r>
    </w:p>
    <w:p w:rsidR="00052323" w:rsidRPr="00A11E16" w:rsidRDefault="00052323" w:rsidP="00052323">
      <w:pPr>
        <w:rPr>
          <w:rFonts w:ascii="Times New Roman" w:hAnsi="Times New Roman"/>
        </w:rPr>
      </w:pPr>
      <w:r>
        <w:rPr>
          <w:rFonts w:ascii="Times New Roman" w:hAnsi="Times New Roman"/>
        </w:rPr>
        <w:t xml:space="preserve">Cyklický </w:t>
      </w:r>
      <w:proofErr w:type="spellStart"/>
      <w:r>
        <w:rPr>
          <w:rFonts w:ascii="Times New Roman" w:hAnsi="Times New Roman"/>
        </w:rPr>
        <w:t>redudančný</w:t>
      </w:r>
      <w:proofErr w:type="spellEnd"/>
      <w:r w:rsidR="00FC4E3C">
        <w:rPr>
          <w:rFonts w:ascii="Times New Roman" w:hAnsi="Times New Roman"/>
        </w:rPr>
        <w:t xml:space="preserve"> súčet</w:t>
      </w:r>
      <w:r>
        <w:rPr>
          <w:rFonts w:ascii="Times New Roman" w:hAnsi="Times New Roman"/>
        </w:rPr>
        <w:t xml:space="preserve"> </w:t>
      </w:r>
      <w:r w:rsidR="00FC4E3C">
        <w:rPr>
          <w:rFonts w:ascii="Times New Roman" w:hAnsi="Times New Roman"/>
        </w:rPr>
        <w:t xml:space="preserve">(CRC) </w:t>
      </w:r>
      <w:r>
        <w:rPr>
          <w:rFonts w:ascii="Times New Roman" w:hAnsi="Times New Roman"/>
        </w:rPr>
        <w:t xml:space="preserve">je </w:t>
      </w:r>
      <w:proofErr w:type="spellStart"/>
      <w:r>
        <w:rPr>
          <w:rFonts w:ascii="Times New Roman" w:hAnsi="Times New Roman"/>
        </w:rPr>
        <w:t>hešovacia</w:t>
      </w:r>
      <w:proofErr w:type="spellEnd"/>
      <w:r>
        <w:rPr>
          <w:rFonts w:ascii="Times New Roman" w:hAnsi="Times New Roman"/>
        </w:rPr>
        <w:t xml:space="preserve"> bezpečnostná funkcia na dete</w:t>
      </w:r>
      <w:r>
        <w:rPr>
          <w:rFonts w:ascii="Times New Roman" w:hAnsi="Times New Roman"/>
        </w:rPr>
        <w:t>k</w:t>
      </w:r>
      <w:r>
        <w:rPr>
          <w:rFonts w:ascii="Times New Roman" w:hAnsi="Times New Roman"/>
        </w:rPr>
        <w:t xml:space="preserve">ciu náhodných chýb v digitálnych dátach v počítačovej sieti. </w:t>
      </w:r>
      <w:r w:rsidR="00FC4E3C" w:rsidRPr="00FC4E3C">
        <w:rPr>
          <w:rFonts w:ascii="Times New Roman" w:hAnsi="Times New Roman"/>
        </w:rPr>
        <w:t>N</w:t>
      </w:r>
      <w:r w:rsidR="00FC4E3C">
        <w:rPr>
          <w:rFonts w:ascii="Times New Roman" w:hAnsi="Times New Roman"/>
        </w:rPr>
        <w:t xml:space="preserve">a základe jednotlivých bitov sa pomocou </w:t>
      </w:r>
      <w:proofErr w:type="spellStart"/>
      <w:r w:rsidR="00FC4E3C">
        <w:rPr>
          <w:rFonts w:ascii="Times New Roman" w:hAnsi="Times New Roman"/>
        </w:rPr>
        <w:t>hešovania</w:t>
      </w:r>
      <w:proofErr w:type="spellEnd"/>
      <w:r w:rsidR="00FC4E3C">
        <w:rPr>
          <w:rFonts w:ascii="Times New Roman" w:hAnsi="Times New Roman"/>
        </w:rPr>
        <w:t xml:space="preserve"> </w:t>
      </w:r>
      <w:r w:rsidR="00FC4E3C" w:rsidRPr="00FC4E3C">
        <w:rPr>
          <w:rFonts w:ascii="Times New Roman" w:hAnsi="Times New Roman"/>
        </w:rPr>
        <w:t>vypočítava zabe</w:t>
      </w:r>
      <w:r w:rsidR="00FC4E3C">
        <w:rPr>
          <w:rFonts w:ascii="Times New Roman" w:hAnsi="Times New Roman"/>
        </w:rPr>
        <w:t xml:space="preserve">zpečovací údaj. Ten sa porovnáva na konci </w:t>
      </w:r>
      <w:r w:rsidR="00FC4E3C" w:rsidRPr="00FC4E3C">
        <w:rPr>
          <w:rFonts w:ascii="Times New Roman" w:hAnsi="Times New Roman"/>
        </w:rPr>
        <w:t>celého bloku so zabezpečova</w:t>
      </w:r>
      <w:r w:rsidR="00FC4E3C">
        <w:rPr>
          <w:rFonts w:ascii="Times New Roman" w:hAnsi="Times New Roman"/>
        </w:rPr>
        <w:t xml:space="preserve">cím údajom. Tento zabezpečovací údaj si podľa </w:t>
      </w:r>
      <w:r w:rsidR="00FC4E3C" w:rsidRPr="00FC4E3C">
        <w:rPr>
          <w:rFonts w:ascii="Times New Roman" w:hAnsi="Times New Roman"/>
        </w:rPr>
        <w:t>rovnakých pravidiel vypočítal odosielateľ a</w:t>
      </w:r>
      <w:r w:rsidR="00FC4E3C">
        <w:rPr>
          <w:rFonts w:ascii="Times New Roman" w:hAnsi="Times New Roman"/>
        </w:rPr>
        <w:t> </w:t>
      </w:r>
      <w:r w:rsidR="00FC4E3C" w:rsidRPr="00FC4E3C">
        <w:rPr>
          <w:rFonts w:ascii="Times New Roman" w:hAnsi="Times New Roman"/>
        </w:rPr>
        <w:t>pripo</w:t>
      </w:r>
      <w:r w:rsidR="00FC4E3C">
        <w:rPr>
          <w:rFonts w:ascii="Times New Roman" w:hAnsi="Times New Roman"/>
        </w:rPr>
        <w:t xml:space="preserve">jí ho </w:t>
      </w:r>
      <w:r w:rsidR="00FC4E3C" w:rsidRPr="00FC4E3C">
        <w:rPr>
          <w:rFonts w:ascii="Times New Roman" w:hAnsi="Times New Roman"/>
        </w:rPr>
        <w:t xml:space="preserve">k prenášanému bloku dát. Ak </w:t>
      </w:r>
      <w:r w:rsidR="00FC4E3C">
        <w:rPr>
          <w:rFonts w:ascii="Times New Roman" w:hAnsi="Times New Roman"/>
        </w:rPr>
        <w:t>prijímateľ p</w:t>
      </w:r>
      <w:r w:rsidR="00FC4E3C">
        <w:rPr>
          <w:rFonts w:ascii="Times New Roman" w:hAnsi="Times New Roman"/>
        </w:rPr>
        <w:t>o</w:t>
      </w:r>
      <w:r w:rsidR="00FC4E3C">
        <w:rPr>
          <w:rFonts w:ascii="Times New Roman" w:hAnsi="Times New Roman"/>
        </w:rPr>
        <w:t xml:space="preserve">rovná </w:t>
      </w:r>
      <w:r w:rsidR="00FC4E3C" w:rsidRPr="00FC4E3C">
        <w:rPr>
          <w:rFonts w:ascii="Times New Roman" w:hAnsi="Times New Roman"/>
        </w:rPr>
        <w:t>tieto dva údaje</w:t>
      </w:r>
      <w:r w:rsidR="00FC4E3C">
        <w:rPr>
          <w:rFonts w:ascii="Times New Roman" w:hAnsi="Times New Roman"/>
        </w:rPr>
        <w:t xml:space="preserve"> a nastane zhoda, potom </w:t>
      </w:r>
      <w:r w:rsidR="00FC4E3C" w:rsidRPr="00FC4E3C">
        <w:rPr>
          <w:rFonts w:ascii="Times New Roman" w:hAnsi="Times New Roman"/>
        </w:rPr>
        <w:t>prenesený blok s vysokou pravdepodo</w:t>
      </w:r>
      <w:r w:rsidR="00FC4E3C" w:rsidRPr="00FC4E3C">
        <w:rPr>
          <w:rFonts w:ascii="Times New Roman" w:hAnsi="Times New Roman"/>
        </w:rPr>
        <w:t>b</w:t>
      </w:r>
      <w:r w:rsidR="00FC4E3C" w:rsidRPr="00FC4E3C">
        <w:rPr>
          <w:rFonts w:ascii="Times New Roman" w:hAnsi="Times New Roman"/>
        </w:rPr>
        <w:t xml:space="preserve">nosťou </w:t>
      </w:r>
      <w:r w:rsidR="00FC4E3C">
        <w:rPr>
          <w:rFonts w:ascii="Times New Roman" w:hAnsi="Times New Roman"/>
        </w:rPr>
        <w:t>môžem považovať za</w:t>
      </w:r>
      <w:r w:rsidR="00FC4E3C" w:rsidRPr="00FC4E3C">
        <w:rPr>
          <w:rFonts w:ascii="Times New Roman" w:hAnsi="Times New Roman"/>
        </w:rPr>
        <w:t xml:space="preserve"> správny. </w:t>
      </w:r>
      <w:r>
        <w:rPr>
          <w:rFonts w:ascii="Times New Roman" w:hAnsi="Times New Roman"/>
        </w:rPr>
        <w:t xml:space="preserve">Pre svoju jednoduchosť a dobré matematické vlastnosti je veľmi rozšírený. </w:t>
      </w:r>
      <w:r w:rsidR="00FA2D3E">
        <w:rPr>
          <w:rFonts w:ascii="Times New Roman" w:hAnsi="Times New Roman"/>
        </w:rPr>
        <w:t xml:space="preserve"> Detekcia chýb záleží od správnej voľby kľúča pre </w:t>
      </w:r>
      <w:proofErr w:type="spellStart"/>
      <w:r w:rsidR="00FA2D3E">
        <w:rPr>
          <w:rFonts w:ascii="Times New Roman" w:hAnsi="Times New Roman"/>
        </w:rPr>
        <w:t>heš</w:t>
      </w:r>
      <w:r w:rsidR="00FA2D3E">
        <w:rPr>
          <w:rFonts w:ascii="Times New Roman" w:hAnsi="Times New Roman"/>
        </w:rPr>
        <w:t>o</w:t>
      </w:r>
      <w:r w:rsidR="00FA2D3E">
        <w:rPr>
          <w:rFonts w:ascii="Times New Roman" w:hAnsi="Times New Roman"/>
        </w:rPr>
        <w:t>vaciu</w:t>
      </w:r>
      <w:proofErr w:type="spellEnd"/>
      <w:r w:rsidR="00FA2D3E">
        <w:rPr>
          <w:rFonts w:ascii="Times New Roman" w:hAnsi="Times New Roman"/>
        </w:rPr>
        <w:t xml:space="preserve"> funkciu ale vo všeobecnosti platí, dlhšie kľúče majú lepšiu detekciu chýb. </w:t>
      </w:r>
    </w:p>
    <w:p w:rsidR="00052323" w:rsidRPr="00052323" w:rsidRDefault="00052323" w:rsidP="00052323">
      <w:pPr>
        <w:rPr>
          <w:rFonts w:ascii="Times New Roman" w:hAnsi="Times New Roman"/>
          <w:b/>
        </w:rPr>
      </w:pPr>
    </w:p>
    <w:p w:rsidR="00052323" w:rsidRPr="00D90C56" w:rsidRDefault="00052323" w:rsidP="00052323">
      <w:pPr>
        <w:rPr>
          <w:rFonts w:ascii="Times New Roman" w:hAnsi="Times New Roman"/>
        </w:rPr>
      </w:pPr>
    </w:p>
    <w:p w:rsidR="00052323" w:rsidRPr="00052323" w:rsidRDefault="00052323" w:rsidP="00052323"/>
    <w:p w:rsidR="003A4245" w:rsidRDefault="00D0236C" w:rsidP="00536FEF">
      <w:pPr>
        <w:pStyle w:val="Nadpis1"/>
        <w:spacing w:before="0"/>
      </w:pPr>
      <w:bookmarkStart w:id="47" w:name="_Toc470620836"/>
      <w:r>
        <w:lastRenderedPageBreak/>
        <w:t>Reed-solomon samopravný</w:t>
      </w:r>
      <w:r w:rsidR="00FB3D44">
        <w:t xml:space="preserve"> kód</w:t>
      </w:r>
      <w:bookmarkEnd w:id="47"/>
    </w:p>
    <w:p w:rsidR="009719BA" w:rsidRDefault="003A4245" w:rsidP="009719BA">
      <w:pPr>
        <w:rPr>
          <w:rFonts w:ascii="Times New Roman" w:hAnsi="Times New Roman"/>
          <w:color w:val="000000" w:themeColor="text1"/>
        </w:rPr>
      </w:pPr>
      <w:proofErr w:type="spellStart"/>
      <w:r>
        <w:rPr>
          <w:rFonts w:ascii="Times New Roman" w:hAnsi="Times New Roman"/>
          <w:color w:val="000000" w:themeColor="text1"/>
        </w:rPr>
        <w:t>Reed-Solomon</w:t>
      </w:r>
      <w:proofErr w:type="spellEnd"/>
      <w:r>
        <w:rPr>
          <w:rFonts w:ascii="Times New Roman" w:hAnsi="Times New Roman"/>
          <w:color w:val="000000" w:themeColor="text1"/>
        </w:rPr>
        <w:t xml:space="preserve"> kód je lineárny kód (pridaním dvoch kódových slov vytvárajúci iné kódové slovo) a cyklický (cyklický posun symbolov v kódovom slove vytvára iné kódové slovo ). Tento spôsob patrí ku skupine </w:t>
      </w:r>
      <w:proofErr w:type="spellStart"/>
      <w:r>
        <w:rPr>
          <w:rFonts w:ascii="Times New Roman" w:hAnsi="Times New Roman"/>
          <w:color w:val="000000" w:themeColor="text1"/>
        </w:rPr>
        <w:t>Bose-Chaudhuri-Hocquenghem</w:t>
      </w:r>
      <w:proofErr w:type="spellEnd"/>
      <w:r>
        <w:rPr>
          <w:rFonts w:ascii="Times New Roman" w:hAnsi="Times New Roman"/>
          <w:color w:val="000000" w:themeColor="text1"/>
        </w:rPr>
        <w:t xml:space="preserve"> (BCH) kódom ale vyznačuje sa </w:t>
      </w:r>
      <w:proofErr w:type="spellStart"/>
      <w:r>
        <w:rPr>
          <w:rFonts w:ascii="Times New Roman" w:hAnsi="Times New Roman"/>
          <w:color w:val="000000" w:themeColor="text1"/>
        </w:rPr>
        <w:t>multi-bitovými</w:t>
      </w:r>
      <w:proofErr w:type="spellEnd"/>
      <w:r>
        <w:rPr>
          <w:rFonts w:ascii="Times New Roman" w:hAnsi="Times New Roman"/>
          <w:color w:val="000000" w:themeColor="text1"/>
        </w:rPr>
        <w:t xml:space="preserve"> symbolmi. Tieto kódy sú obzvlášť výhodné pokiaľ sa jedná o jednu chybu v blokovej správe ktoré dokážu opraviť. Ak by došlo k veľkej chybovosti správy, teda viac ako polovica bitov by bola chybná, neexistuje taký kód, ktorý by ich dokázal opraviť.</w:t>
      </w:r>
      <w:r w:rsidR="009719BA">
        <w:rPr>
          <w:rFonts w:ascii="Times New Roman" w:hAnsi="Times New Roman"/>
          <w:color w:val="000000" w:themeColor="text1"/>
        </w:rPr>
        <w:t xml:space="preserve"> </w:t>
      </w:r>
      <w:r w:rsidR="00EB2234">
        <w:rPr>
          <w:rFonts w:ascii="Times New Roman" w:hAnsi="Times New Roman"/>
          <w:color w:val="000000" w:themeColor="text1"/>
        </w:rPr>
        <w:t>Vyberaním rozličných parametrov pre kódy, vznikajú rozdielne stupne ochrany ale zároveň to má zásadný vplyv na zložitosť impl</w:t>
      </w:r>
      <w:r w:rsidR="00EB2234">
        <w:rPr>
          <w:rFonts w:ascii="Times New Roman" w:hAnsi="Times New Roman"/>
          <w:color w:val="000000" w:themeColor="text1"/>
        </w:rPr>
        <w:t>e</w:t>
      </w:r>
      <w:r w:rsidR="00EB2234">
        <w:rPr>
          <w:rFonts w:ascii="Times New Roman" w:hAnsi="Times New Roman"/>
          <w:color w:val="000000" w:themeColor="text1"/>
        </w:rPr>
        <w:t xml:space="preserve">mentácie. </w:t>
      </w:r>
    </w:p>
    <w:p w:rsidR="00D0236C" w:rsidRDefault="00D0236C" w:rsidP="009719BA">
      <w:pPr>
        <w:pStyle w:val="ZPNadpis2"/>
      </w:pPr>
      <w:bookmarkStart w:id="48" w:name="_Toc470620837"/>
      <w:r>
        <w:t xml:space="preserve">Čo je </w:t>
      </w:r>
      <w:proofErr w:type="spellStart"/>
      <w:r>
        <w:t>Reed-Solomon</w:t>
      </w:r>
      <w:proofErr w:type="spellEnd"/>
      <w:r>
        <w:t xml:space="preserve"> kód ?</w:t>
      </w:r>
      <w:bookmarkEnd w:id="48"/>
    </w:p>
    <w:p w:rsidR="009719BA" w:rsidRDefault="00D0236C" w:rsidP="009719BA">
      <w:pPr>
        <w:rPr>
          <w:rFonts w:ascii="Times New Roman" w:hAnsi="Times New Roman"/>
          <w:color w:val="000000" w:themeColor="text1"/>
        </w:rPr>
      </w:pPr>
      <w:r w:rsidRPr="00EB2234">
        <w:rPr>
          <w:rFonts w:ascii="Times New Roman" w:hAnsi="Times New Roman"/>
        </w:rPr>
        <w:t xml:space="preserve">RS kód je mapovanie z vektorového priestoru o veľkosti </w:t>
      </w:r>
      <w:r w:rsidRPr="00EB2234">
        <w:rPr>
          <w:rFonts w:ascii="Times New Roman" w:hAnsi="Times New Roman"/>
          <w:i/>
        </w:rPr>
        <w:t xml:space="preserve">m </w:t>
      </w:r>
      <w:r w:rsidR="00EB2234" w:rsidRPr="00EB2234">
        <w:rPr>
          <w:rFonts w:ascii="Times New Roman" w:hAnsi="Times New Roman"/>
        </w:rPr>
        <w:t xml:space="preserve">do konečného poľa </w:t>
      </w:r>
      <w:r w:rsidR="00EB2234" w:rsidRPr="00EB2234">
        <w:rPr>
          <w:rFonts w:ascii="Times New Roman" w:hAnsi="Times New Roman"/>
          <w:i/>
        </w:rPr>
        <w:t>K</w:t>
      </w:r>
      <w:r w:rsidR="00EB2234">
        <w:rPr>
          <w:rFonts w:ascii="Times New Roman" w:hAnsi="Times New Roman"/>
        </w:rPr>
        <w:t xml:space="preserve"> </w:t>
      </w:r>
      <w:r w:rsidR="00EB2234" w:rsidRPr="00EB2234">
        <w:rPr>
          <w:rFonts w:ascii="Times New Roman" w:hAnsi="Times New Roman"/>
        </w:rPr>
        <w:t xml:space="preserve">vo vektorovom priestore väčšej dimenzie </w:t>
      </w:r>
      <w:r w:rsidR="00EB2234" w:rsidRPr="00EB2234">
        <w:rPr>
          <w:rFonts w:ascii="Times New Roman" w:hAnsi="Times New Roman"/>
          <w:i/>
        </w:rPr>
        <w:t xml:space="preserve">n </w:t>
      </w:r>
      <w:r w:rsidR="00EB2234" w:rsidRPr="00EB2234">
        <w:rPr>
          <w:rFonts w:ascii="Times New Roman" w:hAnsi="Times New Roman"/>
        </w:rPr>
        <w:t>v rovnakom poli za predpokladu</w:t>
      </w:r>
      <w:r w:rsidR="00EB2234">
        <w:rPr>
          <w:rFonts w:ascii="Times New Roman" w:hAnsi="Times New Roman"/>
        </w:rPr>
        <w:t>,  že n</w:t>
      </w:r>
      <w:r w:rsidR="00EB2234">
        <w:rPr>
          <w:rFonts w:ascii="Times New Roman" w:hAnsi="Times New Roman"/>
        </w:rPr>
        <w:t>e</w:t>
      </w:r>
      <w:r w:rsidR="00EB2234">
        <w:rPr>
          <w:rFonts w:ascii="Times New Roman" w:hAnsi="Times New Roman"/>
        </w:rPr>
        <w:t xml:space="preserve">dochádza pri prenose chybám, ktorých je viac ako </w:t>
      </w:r>
      <w:r w:rsidR="00EB2234">
        <w:rPr>
          <w:rFonts w:ascii="Times New Roman" w:hAnsi="Times New Roman"/>
          <w:i/>
        </w:rPr>
        <w:t>(n - m)/2</w:t>
      </w:r>
      <w:r w:rsidR="00EB2234">
        <w:rPr>
          <w:rFonts w:ascii="Times New Roman" w:hAnsi="Times New Roman"/>
        </w:rPr>
        <w:t xml:space="preserve">. Potom existuje postup na dekódovania, ktorý obnovuje chyby úplne.  </w:t>
      </w:r>
      <w:proofErr w:type="spellStart"/>
      <w:r w:rsidR="009719BA">
        <w:rPr>
          <w:rFonts w:ascii="Times New Roman" w:hAnsi="Times New Roman"/>
          <w:color w:val="000000" w:themeColor="text1"/>
        </w:rPr>
        <w:t>Reed-Solomov</w:t>
      </w:r>
      <w:proofErr w:type="spellEnd"/>
      <w:r w:rsidR="009719BA">
        <w:rPr>
          <w:rFonts w:ascii="Times New Roman" w:hAnsi="Times New Roman"/>
          <w:color w:val="000000" w:themeColor="text1"/>
        </w:rPr>
        <w:t xml:space="preserve"> kód môže byť popísaný ako </w:t>
      </w:r>
      <w:r w:rsidR="009719BA">
        <w:rPr>
          <w:rFonts w:ascii="Times New Roman" w:hAnsi="Times New Roman"/>
          <w:i/>
          <w:color w:val="000000" w:themeColor="text1"/>
        </w:rPr>
        <w:t>( n , k )</w:t>
      </w:r>
      <w:r w:rsidR="009719BA">
        <w:rPr>
          <w:rFonts w:ascii="Times New Roman" w:hAnsi="Times New Roman"/>
          <w:color w:val="000000" w:themeColor="text1"/>
        </w:rPr>
        <w:t xml:space="preserve"> kód,  kde </w:t>
      </w:r>
      <w:r w:rsidR="009719BA">
        <w:rPr>
          <w:rFonts w:ascii="Times New Roman" w:hAnsi="Times New Roman"/>
          <w:i/>
          <w:color w:val="000000" w:themeColor="text1"/>
        </w:rPr>
        <w:t xml:space="preserve">n </w:t>
      </w:r>
      <w:r w:rsidR="009719BA">
        <w:rPr>
          <w:rFonts w:ascii="Times New Roman" w:hAnsi="Times New Roman"/>
          <w:color w:val="000000" w:themeColor="text1"/>
        </w:rPr>
        <w:t>je dĺžka bloku  v symboloch v našom prípade v bitoch a </w:t>
      </w:r>
      <w:r w:rsidR="009719BA">
        <w:rPr>
          <w:rFonts w:ascii="Times New Roman" w:hAnsi="Times New Roman"/>
          <w:i/>
          <w:color w:val="000000" w:themeColor="text1"/>
        </w:rPr>
        <w:t>k </w:t>
      </w:r>
      <w:r w:rsidR="009719BA">
        <w:rPr>
          <w:rFonts w:ascii="Times New Roman" w:hAnsi="Times New Roman"/>
          <w:color w:val="000000" w:themeColor="text1"/>
        </w:rPr>
        <w:t>je počet informačných symbolov a </w:t>
      </w:r>
      <w:r w:rsidR="009719BA" w:rsidRPr="009719BA">
        <w:rPr>
          <w:rFonts w:ascii="Times New Roman" w:hAnsi="Times New Roman"/>
          <w:i/>
          <w:color w:val="000000" w:themeColor="text1"/>
        </w:rPr>
        <w:t>2t = n</w:t>
      </w:r>
      <w:r w:rsidR="009719BA">
        <w:rPr>
          <w:rFonts w:ascii="Times New Roman" w:hAnsi="Times New Roman"/>
          <w:i/>
          <w:color w:val="000000" w:themeColor="text1"/>
        </w:rPr>
        <w:t xml:space="preserve"> </w:t>
      </w:r>
      <w:r w:rsidR="009719BA" w:rsidRPr="009719BA">
        <w:rPr>
          <w:rFonts w:ascii="Times New Roman" w:hAnsi="Times New Roman"/>
          <w:i/>
          <w:color w:val="000000" w:themeColor="text1"/>
        </w:rPr>
        <w:t>-</w:t>
      </w:r>
      <w:r w:rsidR="009719BA">
        <w:rPr>
          <w:rFonts w:ascii="Times New Roman" w:hAnsi="Times New Roman"/>
          <w:i/>
          <w:color w:val="000000" w:themeColor="text1"/>
        </w:rPr>
        <w:t xml:space="preserve"> </w:t>
      </w:r>
      <w:r w:rsidR="009719BA" w:rsidRPr="009719BA">
        <w:rPr>
          <w:rFonts w:ascii="Times New Roman" w:hAnsi="Times New Roman"/>
          <w:i/>
          <w:color w:val="000000" w:themeColor="text1"/>
        </w:rPr>
        <w:t xml:space="preserve">k </w:t>
      </w:r>
      <w:r w:rsidR="009719BA">
        <w:rPr>
          <w:rFonts w:ascii="Times New Roman" w:hAnsi="Times New Roman"/>
          <w:color w:val="000000" w:themeColor="text1"/>
        </w:rPr>
        <w:t>je to počet paritných znakov. Každý symbol obs</w:t>
      </w:r>
      <w:r w:rsidR="009719BA">
        <w:rPr>
          <w:rFonts w:ascii="Times New Roman" w:hAnsi="Times New Roman"/>
          <w:color w:val="000000" w:themeColor="text1"/>
        </w:rPr>
        <w:t>a</w:t>
      </w:r>
      <w:r w:rsidR="009719BA">
        <w:rPr>
          <w:rFonts w:ascii="Times New Roman" w:hAnsi="Times New Roman"/>
          <w:color w:val="000000" w:themeColor="text1"/>
        </w:rPr>
        <w:t>huje s bitov, kde:</w:t>
      </w:r>
    </w:p>
    <w:p w:rsidR="00EB2234" w:rsidRDefault="009719BA" w:rsidP="00D0236C">
      <w:pPr>
        <w:rPr>
          <w:rFonts w:ascii="Times New Roman" w:hAnsi="Times New Roman"/>
          <w:color w:val="000000" w:themeColor="text1"/>
        </w:rPr>
      </w:pPr>
      <m:oMath>
        <m:r>
          <w:rPr>
            <w:rFonts w:ascii="Cambria Math" w:hAnsi="Cambria Math"/>
            <w:color w:val="000000" w:themeColor="text1"/>
          </w:rPr>
          <m:t>s=</m:t>
        </m:r>
        <m:sSub>
          <m:sSubPr>
            <m:ctrlPr>
              <w:rPr>
                <w:rFonts w:ascii="Cambria Math" w:hAnsi="Cambria Math"/>
                <w:i/>
                <w:color w:val="000000" w:themeColor="text1"/>
              </w:rPr>
            </m:ctrlPr>
          </m:sSubPr>
          <m:e>
            <m:r>
              <w:rPr>
                <w:rFonts w:ascii="Cambria Math" w:hAnsi="Cambria Math"/>
                <w:color w:val="000000" w:themeColor="text1"/>
              </w:rPr>
              <m:t>log</m:t>
            </m:r>
          </m:e>
          <m:sub>
            <m:r>
              <w:rPr>
                <w:rFonts w:ascii="Cambria Math" w:hAnsi="Cambria Math"/>
                <w:color w:val="000000" w:themeColor="text1"/>
              </w:rPr>
              <m:t xml:space="preserve">2 </m:t>
            </m:r>
          </m:sub>
        </m:sSub>
        <m:r>
          <w:rPr>
            <w:rFonts w:ascii="Cambria Math" w:hAnsi="Cambria Math"/>
            <w:color w:val="000000" w:themeColor="text1"/>
          </w:rPr>
          <m:t>(n+1)</m:t>
        </m:r>
      </m:oMath>
      <w:r>
        <w:rPr>
          <w:rFonts w:ascii="Times New Roman" w:hAnsi="Times New Roman"/>
          <w:color w:val="000000" w:themeColor="text1"/>
        </w:rPr>
        <w:t xml:space="preserve"> alebo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s</m:t>
            </m:r>
          </m:sup>
        </m:sSup>
        <m:r>
          <w:rPr>
            <w:rFonts w:ascii="Cambria Math" w:hAnsi="Cambria Math"/>
            <w:color w:val="000000" w:themeColor="text1"/>
          </w:rPr>
          <m:t>-1</m:t>
        </m:r>
      </m:oMath>
    </w:p>
    <w:p w:rsidR="009928DE" w:rsidRDefault="009928DE" w:rsidP="009928DE">
      <w:pPr>
        <w:ind w:firstLine="0"/>
        <w:rPr>
          <w:rFonts w:ascii="Times New Roman" w:hAnsi="Times New Roman"/>
          <w:color w:val="000000" w:themeColor="text1"/>
        </w:rPr>
      </w:pPr>
      <w:r>
        <w:rPr>
          <w:rFonts w:ascii="Times New Roman" w:hAnsi="Times New Roman"/>
          <w:color w:val="000000" w:themeColor="text1"/>
        </w:rPr>
        <w:t xml:space="preserve">Z matematického vzťahu vyplýva, že pre jedno kódové slovo môže použiť maximálne </w:t>
      </w:r>
      <w:r w:rsidRPr="009928DE">
        <w:rPr>
          <w:rFonts w:ascii="Times New Roman" w:hAnsi="Times New Roman"/>
          <w:i/>
          <w:color w:val="000000" w:themeColor="text1"/>
        </w:rPr>
        <w:t>2</w:t>
      </w:r>
      <w:r w:rsidRPr="009928DE">
        <w:rPr>
          <w:rFonts w:ascii="Times New Roman" w:hAnsi="Times New Roman"/>
          <w:i/>
          <w:color w:val="000000" w:themeColor="text1"/>
          <w:vertAlign w:val="superscript"/>
        </w:rPr>
        <w:t>s</w:t>
      </w:r>
      <w:r w:rsidRPr="009928DE">
        <w:rPr>
          <w:rFonts w:ascii="Times New Roman" w:hAnsi="Times New Roman"/>
          <w:i/>
          <w:color w:val="000000" w:themeColor="text1"/>
        </w:rPr>
        <w:t xml:space="preserve"> </w:t>
      </w:r>
      <w:r>
        <w:rPr>
          <w:rFonts w:ascii="Times New Roman" w:hAnsi="Times New Roman"/>
          <w:i/>
          <w:color w:val="000000" w:themeColor="text1"/>
        </w:rPr>
        <w:t>–</w:t>
      </w:r>
      <w:r w:rsidRPr="009928DE">
        <w:rPr>
          <w:rFonts w:ascii="Times New Roman" w:hAnsi="Times New Roman"/>
          <w:i/>
          <w:color w:val="000000" w:themeColor="text1"/>
        </w:rPr>
        <w:t xml:space="preserve"> 1</w:t>
      </w:r>
      <w:r>
        <w:rPr>
          <w:rFonts w:ascii="Times New Roman" w:hAnsi="Times New Roman"/>
          <w:i/>
          <w:color w:val="000000" w:themeColor="text1"/>
        </w:rPr>
        <w:t xml:space="preserve"> </w:t>
      </w:r>
      <w:r>
        <w:rPr>
          <w:rFonts w:ascii="Times New Roman" w:hAnsi="Times New Roman"/>
          <w:color w:val="000000" w:themeColor="text1"/>
        </w:rPr>
        <w:t xml:space="preserve">rôznych symbolov okrem samých núl. Maximálny počet chybných symbolov, ktoré môžu byť opravené v RS je dané hodnotou </w:t>
      </w:r>
      <w:r>
        <w:rPr>
          <w:rFonts w:ascii="Times New Roman" w:hAnsi="Times New Roman"/>
          <w:i/>
          <w:color w:val="000000" w:themeColor="text1"/>
        </w:rPr>
        <w:t xml:space="preserve"> t</w:t>
      </w:r>
      <w:r>
        <w:rPr>
          <w:rFonts w:ascii="Times New Roman" w:hAnsi="Times New Roman"/>
          <w:color w:val="000000" w:themeColor="text1"/>
        </w:rPr>
        <w:t xml:space="preserve"> , čo je polovičná veľkosť parity. V mojom prípade som použil RS(255,239) definovaný pre optický prenos po sieti špec</w:t>
      </w:r>
      <w:r>
        <w:rPr>
          <w:rFonts w:ascii="Times New Roman" w:hAnsi="Times New Roman"/>
          <w:color w:val="000000" w:themeColor="text1"/>
        </w:rPr>
        <w:t>i</w:t>
      </w:r>
      <w:r>
        <w:rPr>
          <w:rFonts w:ascii="Times New Roman" w:hAnsi="Times New Roman"/>
          <w:color w:val="000000" w:themeColor="text1"/>
        </w:rPr>
        <w:t xml:space="preserve">fikáciou OTN G.709 </w:t>
      </w:r>
      <w:r>
        <w:rPr>
          <w:rFonts w:ascii="Times New Roman" w:hAnsi="Times New Roman"/>
          <w:color w:val="000000" w:themeColor="text1"/>
          <w:lang w:val="en-US"/>
        </w:rPr>
        <w:t>[1]</w:t>
      </w:r>
      <w:r w:rsidR="000F0C6C">
        <w:rPr>
          <w:rFonts w:ascii="Times New Roman" w:hAnsi="Times New Roman"/>
          <w:color w:val="000000" w:themeColor="text1"/>
          <w:lang w:val="en-US"/>
        </w:rPr>
        <w:t xml:space="preserve">. </w:t>
      </w:r>
      <w:r w:rsidR="000F0C6C" w:rsidRPr="000F0C6C">
        <w:rPr>
          <w:rFonts w:ascii="Times New Roman" w:hAnsi="Times New Roman"/>
          <w:color w:val="000000" w:themeColor="text1"/>
        </w:rPr>
        <w:t>Veľkosť</w:t>
      </w:r>
      <w:r w:rsidR="000F0C6C">
        <w:rPr>
          <w:rFonts w:ascii="Times New Roman" w:hAnsi="Times New Roman"/>
          <w:color w:val="000000" w:themeColor="text1"/>
          <w:lang w:val="en-US"/>
        </w:rPr>
        <w:t xml:space="preserve"> </w:t>
      </w:r>
      <w:r w:rsidR="000F0C6C" w:rsidRPr="000F0C6C">
        <w:rPr>
          <w:rFonts w:ascii="Times New Roman" w:hAnsi="Times New Roman"/>
          <w:color w:val="000000" w:themeColor="text1"/>
        </w:rPr>
        <w:t>kódového</w:t>
      </w:r>
      <w:r w:rsidR="000F0C6C">
        <w:rPr>
          <w:rFonts w:ascii="Times New Roman" w:hAnsi="Times New Roman"/>
          <w:color w:val="000000" w:themeColor="text1"/>
          <w:lang w:val="en-US"/>
        </w:rPr>
        <w:t xml:space="preserve"> </w:t>
      </w:r>
      <w:r w:rsidR="000F0C6C" w:rsidRPr="000F0C6C">
        <w:rPr>
          <w:rFonts w:ascii="Times New Roman" w:hAnsi="Times New Roman"/>
          <w:color w:val="000000" w:themeColor="text1"/>
        </w:rPr>
        <w:t>slov</w:t>
      </w:r>
      <w:r w:rsidR="000F0C6C">
        <w:rPr>
          <w:rFonts w:ascii="Times New Roman" w:hAnsi="Times New Roman"/>
          <w:color w:val="000000" w:themeColor="text1"/>
        </w:rPr>
        <w:t xml:space="preserve">a </w:t>
      </w:r>
      <w:r w:rsidR="000F0C6C">
        <w:rPr>
          <w:rFonts w:ascii="Times New Roman" w:hAnsi="Times New Roman"/>
          <w:i/>
          <w:color w:val="000000" w:themeColor="text1"/>
        </w:rPr>
        <w:t xml:space="preserve">n </w:t>
      </w:r>
      <w:r w:rsidR="000F0C6C">
        <w:rPr>
          <w:rFonts w:ascii="Times New Roman" w:hAnsi="Times New Roman"/>
          <w:color w:val="000000" w:themeColor="text1"/>
        </w:rPr>
        <w:t xml:space="preserve"> je 255 symbolov,  počet dátových symbolov</w:t>
      </w:r>
      <w:r w:rsidR="000F0C6C" w:rsidRPr="000F0C6C">
        <w:rPr>
          <w:rFonts w:ascii="Times New Roman" w:hAnsi="Times New Roman"/>
          <w:i/>
          <w:color w:val="000000" w:themeColor="text1"/>
        </w:rPr>
        <w:t xml:space="preserve"> k</w:t>
      </w:r>
      <w:r w:rsidR="000F0C6C">
        <w:rPr>
          <w:rFonts w:ascii="Times New Roman" w:hAnsi="Times New Roman"/>
          <w:color w:val="000000" w:themeColor="text1"/>
        </w:rPr>
        <w:t> je 239 symbolov. Maximálny počet chýb , ktoré môžu byť opravené je 8 symbolov. Každý symbol obsahuje 8 bitov.</w:t>
      </w:r>
    </w:p>
    <w:p w:rsidR="003A770C" w:rsidRDefault="003A770C" w:rsidP="003A770C">
      <w:pPr>
        <w:pStyle w:val="ZPNadpis2"/>
      </w:pPr>
      <w:bookmarkStart w:id="49" w:name="_Toc470620838"/>
      <w:r>
        <w:lastRenderedPageBreak/>
        <w:t xml:space="preserve">Princíp fungovania </w:t>
      </w:r>
      <w:proofErr w:type="spellStart"/>
      <w:r>
        <w:t>Reed-Solomon</w:t>
      </w:r>
      <w:proofErr w:type="spellEnd"/>
      <w:r>
        <w:t xml:space="preserve"> kódu</w:t>
      </w:r>
      <w:bookmarkEnd w:id="49"/>
    </w:p>
    <w:p w:rsidR="00D5328E" w:rsidRPr="00D5328E" w:rsidRDefault="003A770C" w:rsidP="00D5328E">
      <w:pPr>
        <w:rPr>
          <w:rFonts w:ascii="Times New Roman" w:hAnsi="Times New Roman"/>
        </w:rPr>
      </w:pPr>
      <w:r w:rsidRPr="00D5328E">
        <w:rPr>
          <w:rFonts w:ascii="Times New Roman" w:hAnsi="Times New Roman"/>
        </w:rPr>
        <w:t xml:space="preserve">Funkčnosť a správnosť výpočtov je založená na </w:t>
      </w:r>
      <w:proofErr w:type="spellStart"/>
      <w:r w:rsidRPr="00D5328E">
        <w:rPr>
          <w:rFonts w:ascii="Times New Roman" w:hAnsi="Times New Roman"/>
        </w:rPr>
        <w:t>Galoinsových</w:t>
      </w:r>
      <w:proofErr w:type="spellEnd"/>
      <w:r w:rsidRPr="00D5328E">
        <w:rPr>
          <w:rFonts w:ascii="Times New Roman" w:hAnsi="Times New Roman"/>
        </w:rPr>
        <w:t xml:space="preserve"> poliach (GF). Tento spôsob výpočtu </w:t>
      </w:r>
      <w:r w:rsidR="0089547A" w:rsidRPr="00D5328E">
        <w:rPr>
          <w:rFonts w:ascii="Times New Roman" w:hAnsi="Times New Roman"/>
        </w:rPr>
        <w:t>je mimoriadne vhodný pre logické obvody a programovateľné polia pretože je založený na matematickej násobenie. Takýmto postupom dokážu veľmi rýchlo logické obvody a programovateľné polia spracovať veľké množstvo dát.</w:t>
      </w:r>
      <w:r w:rsidRPr="00D5328E">
        <w:rPr>
          <w:rFonts w:ascii="Times New Roman" w:hAnsi="Times New Roman"/>
        </w:rPr>
        <w:t xml:space="preserve">  </w:t>
      </w:r>
      <w:proofErr w:type="spellStart"/>
      <w:r w:rsidRPr="00D5328E">
        <w:rPr>
          <w:rFonts w:ascii="Times New Roman" w:hAnsi="Times New Roman"/>
        </w:rPr>
        <w:t>Galoi</w:t>
      </w:r>
      <w:r w:rsidRPr="00D5328E">
        <w:rPr>
          <w:rFonts w:ascii="Times New Roman" w:hAnsi="Times New Roman"/>
        </w:rPr>
        <w:t>n</w:t>
      </w:r>
      <w:r w:rsidRPr="00D5328E">
        <w:rPr>
          <w:rFonts w:ascii="Times New Roman" w:hAnsi="Times New Roman"/>
        </w:rPr>
        <w:t>sové</w:t>
      </w:r>
      <w:proofErr w:type="spellEnd"/>
      <w:r w:rsidRPr="00D5328E">
        <w:rPr>
          <w:rFonts w:ascii="Times New Roman" w:hAnsi="Times New Roman"/>
        </w:rPr>
        <w:t xml:space="preserve"> pole je konečné pole, ktoré obsahuje sadu nenulových prvkov tvoriacich cyklickú skupinu násobenia. Každý nenulový prvok môže byť vyjadrený ako mocnina primití</w:t>
      </w:r>
      <w:r w:rsidRPr="00D5328E">
        <w:rPr>
          <w:rFonts w:ascii="Times New Roman" w:hAnsi="Times New Roman"/>
        </w:rPr>
        <w:t>v</w:t>
      </w:r>
      <w:r w:rsidRPr="00D5328E">
        <w:rPr>
          <w:rFonts w:ascii="Times New Roman" w:hAnsi="Times New Roman"/>
        </w:rPr>
        <w:t>neho prvku.</w:t>
      </w:r>
    </w:p>
    <w:p w:rsidR="00D5328E" w:rsidRDefault="00D5328E" w:rsidP="00D5328E">
      <w:pPr>
        <w:rPr>
          <w:rFonts w:ascii="Times New Roman" w:hAnsi="Times New Roman"/>
        </w:rPr>
      </w:pPr>
      <w:r w:rsidRPr="00D5328E">
        <w:rPr>
          <w:rFonts w:ascii="Times New Roman" w:hAnsi="Times New Roman"/>
        </w:rPr>
        <w:t xml:space="preserve">Na vytvorenie GF je potrebné poznať </w:t>
      </w:r>
      <w:proofErr w:type="spellStart"/>
      <w:r w:rsidRPr="00D5328E">
        <w:rPr>
          <w:rFonts w:ascii="Times New Roman" w:hAnsi="Times New Roman"/>
        </w:rPr>
        <w:t>ireducibilný</w:t>
      </w:r>
      <w:proofErr w:type="spellEnd"/>
      <w:r w:rsidRPr="00D5328E">
        <w:rPr>
          <w:rFonts w:ascii="Times New Roman" w:hAnsi="Times New Roman"/>
        </w:rPr>
        <w:t xml:space="preserve"> primitívny polynóm </w:t>
      </w:r>
      <w:r w:rsidRPr="00D5328E">
        <w:rPr>
          <w:rFonts w:ascii="Times New Roman" w:hAnsi="Times New Roman"/>
          <w:i/>
        </w:rPr>
        <w:t>p(x)</w:t>
      </w:r>
      <w:r w:rsidRPr="00D5328E">
        <w:rPr>
          <w:rFonts w:ascii="Times New Roman" w:hAnsi="Times New Roman"/>
        </w:rPr>
        <w:t xml:space="preserve">. </w:t>
      </w:r>
      <w:r w:rsidR="00DC1170">
        <w:rPr>
          <w:rFonts w:ascii="Times New Roman" w:hAnsi="Times New Roman"/>
        </w:rPr>
        <w:t>Proces vzniku takého poľa je založený na násobení dvoch elementov z poľa medzi s</w:t>
      </w:r>
      <w:r w:rsidR="00DC1170">
        <w:rPr>
          <w:rFonts w:ascii="Times New Roman" w:hAnsi="Times New Roman"/>
        </w:rPr>
        <w:t>e</w:t>
      </w:r>
      <w:r w:rsidR="00DC1170">
        <w:rPr>
          <w:rFonts w:ascii="Times New Roman" w:hAnsi="Times New Roman"/>
        </w:rPr>
        <w:t xml:space="preserve">bou. Preto dôležité aby </w:t>
      </w:r>
      <w:proofErr w:type="spellStart"/>
      <w:r w:rsidR="00DC1170">
        <w:rPr>
          <w:rFonts w:ascii="Times New Roman" w:hAnsi="Times New Roman"/>
        </w:rPr>
        <w:t>kóder</w:t>
      </w:r>
      <w:proofErr w:type="spellEnd"/>
      <w:r w:rsidR="00DC1170">
        <w:rPr>
          <w:rFonts w:ascii="Times New Roman" w:hAnsi="Times New Roman"/>
        </w:rPr>
        <w:t xml:space="preserve"> aj </w:t>
      </w:r>
      <w:proofErr w:type="spellStart"/>
      <w:r w:rsidR="00DC1170">
        <w:rPr>
          <w:rFonts w:ascii="Times New Roman" w:hAnsi="Times New Roman"/>
        </w:rPr>
        <w:t>dekóder</w:t>
      </w:r>
      <w:proofErr w:type="spellEnd"/>
      <w:r w:rsidR="00DC1170">
        <w:rPr>
          <w:rFonts w:ascii="Times New Roman" w:hAnsi="Times New Roman"/>
        </w:rPr>
        <w:t xml:space="preserve"> používali rovnaký </w:t>
      </w:r>
      <w:proofErr w:type="spellStart"/>
      <w:r w:rsidR="00DC1170" w:rsidRPr="00D5328E">
        <w:rPr>
          <w:rFonts w:ascii="Times New Roman" w:hAnsi="Times New Roman"/>
        </w:rPr>
        <w:t>ireducibilný</w:t>
      </w:r>
      <w:proofErr w:type="spellEnd"/>
      <w:r w:rsidR="00DC1170" w:rsidRPr="00D5328E">
        <w:rPr>
          <w:rFonts w:ascii="Times New Roman" w:hAnsi="Times New Roman"/>
        </w:rPr>
        <w:t xml:space="preserve"> primitívny p</w:t>
      </w:r>
      <w:r w:rsidR="00DC1170" w:rsidRPr="00D5328E">
        <w:rPr>
          <w:rFonts w:ascii="Times New Roman" w:hAnsi="Times New Roman"/>
        </w:rPr>
        <w:t>o</w:t>
      </w:r>
      <w:r w:rsidR="00DC1170" w:rsidRPr="00D5328E">
        <w:rPr>
          <w:rFonts w:ascii="Times New Roman" w:hAnsi="Times New Roman"/>
        </w:rPr>
        <w:t>lynóm</w:t>
      </w:r>
      <w:r w:rsidR="00DC1170">
        <w:rPr>
          <w:rFonts w:ascii="Times New Roman" w:hAnsi="Times New Roman"/>
        </w:rPr>
        <w:t>. Pre príklad uvediem GF(16), ktoré je zložené so 4 bitových slov (2</w:t>
      </w:r>
      <w:r w:rsidR="00DC1170">
        <w:rPr>
          <w:rFonts w:ascii="Times New Roman" w:hAnsi="Times New Roman"/>
          <w:vertAlign w:val="superscript"/>
        </w:rPr>
        <w:t>4</w:t>
      </w:r>
      <w:r w:rsidR="00DC1170">
        <w:rPr>
          <w:rFonts w:ascii="Times New Roman" w:hAnsi="Times New Roman"/>
        </w:rPr>
        <w:t xml:space="preserve">). Toto pole môže využívať polynóm </w:t>
      </w:r>
      <w:r w:rsidR="00DC1170" w:rsidRPr="00DC1170">
        <w:rPr>
          <w:rFonts w:ascii="Times New Roman" w:hAnsi="Times New Roman"/>
          <w:i/>
        </w:rPr>
        <w:t>p(x) = x</w:t>
      </w:r>
      <w:r w:rsidR="00DC1170" w:rsidRPr="00DC1170">
        <w:rPr>
          <w:rFonts w:ascii="Times New Roman" w:hAnsi="Times New Roman"/>
          <w:i/>
          <w:vertAlign w:val="superscript"/>
        </w:rPr>
        <w:t xml:space="preserve">4 </w:t>
      </w:r>
      <w:r w:rsidR="00DC1170" w:rsidRPr="00DC1170">
        <w:rPr>
          <w:rFonts w:ascii="Times New Roman" w:hAnsi="Times New Roman"/>
          <w:i/>
        </w:rPr>
        <w:t>+ x + 1</w:t>
      </w:r>
    </w:p>
    <w:p w:rsidR="00DC1170" w:rsidRDefault="00DC1170" w:rsidP="00D5328E">
      <w:pPr>
        <w:rPr>
          <w:rFonts w:ascii="Times New Roman" w:hAnsi="Times New Roman"/>
          <w:color w:val="92D050"/>
        </w:rPr>
      </w:pPr>
      <w:r>
        <w:rPr>
          <w:rFonts w:ascii="Times New Roman" w:hAnsi="Times New Roman"/>
        </w:rPr>
        <w:t>Kompletné GF(16) je zobrazené v </w:t>
      </w:r>
      <w:r w:rsidRPr="00DC1170">
        <w:rPr>
          <w:rFonts w:ascii="Times New Roman" w:hAnsi="Times New Roman"/>
          <w:color w:val="92D050"/>
        </w:rPr>
        <w:t>tabuľke</w:t>
      </w:r>
      <w:r>
        <w:rPr>
          <w:rFonts w:ascii="Times New Roman" w:hAnsi="Times New Roman"/>
          <w:color w:val="92D050"/>
        </w:rPr>
        <w:t xml:space="preserve"> </w:t>
      </w:r>
    </w:p>
    <w:tbl>
      <w:tblPr>
        <w:tblStyle w:val="Mriekatabuky"/>
        <w:tblW w:w="0" w:type="auto"/>
        <w:tblLayout w:type="fixed"/>
        <w:tblLook w:val="04A0" w:firstRow="1" w:lastRow="0" w:firstColumn="1" w:lastColumn="0" w:noHBand="0" w:noVBand="1"/>
      </w:tblPr>
      <w:tblGrid>
        <w:gridCol w:w="959"/>
        <w:gridCol w:w="1701"/>
        <w:gridCol w:w="992"/>
        <w:gridCol w:w="1276"/>
      </w:tblGrid>
      <w:tr w:rsidR="00DC1170" w:rsidTr="00554C28">
        <w:trPr>
          <w:trHeight w:val="340"/>
        </w:trPr>
        <w:tc>
          <w:tcPr>
            <w:tcW w:w="95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DC1170" w:rsidRDefault="00DC1170" w:rsidP="00CE1F7B">
            <w:pPr>
              <w:ind w:firstLine="0"/>
              <w:jc w:val="center"/>
              <w:rPr>
                <w:rFonts w:ascii="Times New Roman" w:hAnsi="Times New Roman"/>
              </w:rPr>
            </w:pPr>
            <w:r>
              <w:rPr>
                <w:rFonts w:ascii="Times New Roman" w:hAnsi="Times New Roman"/>
              </w:rPr>
              <w:t>index</w:t>
            </w:r>
          </w:p>
        </w:tc>
        <w:tc>
          <w:tcPr>
            <w:tcW w:w="170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DC1170" w:rsidRDefault="00DC1170" w:rsidP="00CE1F7B">
            <w:pPr>
              <w:ind w:firstLine="0"/>
              <w:jc w:val="center"/>
              <w:rPr>
                <w:rFonts w:ascii="Times New Roman" w:hAnsi="Times New Roman"/>
              </w:rPr>
            </w:pPr>
            <w:proofErr w:type="spellStart"/>
            <w:r>
              <w:rPr>
                <w:rFonts w:ascii="Times New Roman" w:hAnsi="Times New Roman"/>
              </w:rPr>
              <w:t>polynomická</w:t>
            </w:r>
            <w:proofErr w:type="spellEnd"/>
            <w:r>
              <w:rPr>
                <w:rFonts w:ascii="Times New Roman" w:hAnsi="Times New Roman"/>
              </w:rPr>
              <w:t xml:space="preserve"> forma</w:t>
            </w:r>
          </w:p>
        </w:tc>
        <w:tc>
          <w:tcPr>
            <w:tcW w:w="992"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DC1170" w:rsidRDefault="00DC1170" w:rsidP="00CE1F7B">
            <w:pPr>
              <w:ind w:firstLine="0"/>
              <w:jc w:val="center"/>
              <w:rPr>
                <w:rFonts w:ascii="Times New Roman" w:hAnsi="Times New Roman"/>
              </w:rPr>
            </w:pPr>
            <w:r>
              <w:rPr>
                <w:rFonts w:ascii="Times New Roman" w:hAnsi="Times New Roman"/>
              </w:rPr>
              <w:t>binárna forma</w:t>
            </w:r>
          </w:p>
        </w:tc>
        <w:tc>
          <w:tcPr>
            <w:tcW w:w="127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DC1170" w:rsidRDefault="00DC1170" w:rsidP="00CE1F7B">
            <w:pPr>
              <w:ind w:firstLine="0"/>
              <w:jc w:val="center"/>
              <w:rPr>
                <w:rFonts w:ascii="Times New Roman" w:hAnsi="Times New Roman"/>
              </w:rPr>
            </w:pPr>
            <w:r>
              <w:rPr>
                <w:rFonts w:ascii="Times New Roman" w:hAnsi="Times New Roman"/>
              </w:rPr>
              <w:t>decimálna forma</w:t>
            </w:r>
          </w:p>
        </w:tc>
      </w:tr>
      <w:tr w:rsidR="00DC1170" w:rsidTr="00CE1F7B">
        <w:trPr>
          <w:trHeight w:hRule="exact" w:val="397"/>
        </w:trPr>
        <w:tc>
          <w:tcPr>
            <w:tcW w:w="959" w:type="dxa"/>
            <w:tcBorders>
              <w:top w:val="single" w:sz="12" w:space="0" w:color="auto"/>
              <w:left w:val="single" w:sz="12" w:space="0" w:color="auto"/>
            </w:tcBorders>
          </w:tcPr>
          <w:p w:rsidR="00DC1170" w:rsidRDefault="00DC1170" w:rsidP="00D5328E">
            <w:pPr>
              <w:ind w:firstLine="0"/>
              <w:rPr>
                <w:rFonts w:ascii="Times New Roman" w:hAnsi="Times New Roman"/>
              </w:rPr>
            </w:pPr>
            <w:r>
              <w:rPr>
                <w:rFonts w:ascii="Times New Roman" w:hAnsi="Times New Roman"/>
              </w:rPr>
              <w:t>0</w:t>
            </w:r>
          </w:p>
        </w:tc>
        <w:tc>
          <w:tcPr>
            <w:tcW w:w="1701" w:type="dxa"/>
            <w:tcBorders>
              <w:top w:val="single" w:sz="12" w:space="0" w:color="auto"/>
            </w:tcBorders>
          </w:tcPr>
          <w:p w:rsidR="00DC1170" w:rsidRDefault="00DC1170" w:rsidP="00D5328E">
            <w:pPr>
              <w:ind w:firstLine="0"/>
              <w:rPr>
                <w:rFonts w:ascii="Times New Roman" w:hAnsi="Times New Roman"/>
              </w:rPr>
            </w:pPr>
            <w:r>
              <w:rPr>
                <w:rFonts w:ascii="Times New Roman" w:hAnsi="Times New Roman"/>
              </w:rPr>
              <w:t>0</w:t>
            </w:r>
          </w:p>
        </w:tc>
        <w:tc>
          <w:tcPr>
            <w:tcW w:w="992" w:type="dxa"/>
            <w:tcBorders>
              <w:top w:val="single" w:sz="12" w:space="0" w:color="auto"/>
            </w:tcBorders>
          </w:tcPr>
          <w:p w:rsidR="00DC1170" w:rsidRDefault="00DC1170" w:rsidP="00CE1F7B">
            <w:pPr>
              <w:ind w:firstLine="0"/>
              <w:jc w:val="center"/>
              <w:rPr>
                <w:rFonts w:ascii="Times New Roman" w:hAnsi="Times New Roman"/>
              </w:rPr>
            </w:pPr>
            <w:r>
              <w:rPr>
                <w:rFonts w:ascii="Times New Roman" w:hAnsi="Times New Roman"/>
              </w:rPr>
              <w:t>0000</w:t>
            </w:r>
          </w:p>
        </w:tc>
        <w:tc>
          <w:tcPr>
            <w:tcW w:w="1276" w:type="dxa"/>
            <w:tcBorders>
              <w:top w:val="single" w:sz="12" w:space="0" w:color="auto"/>
              <w:right w:val="single" w:sz="12" w:space="0" w:color="auto"/>
            </w:tcBorders>
          </w:tcPr>
          <w:p w:rsidR="00DC1170" w:rsidRDefault="00DC1170" w:rsidP="00CE1F7B">
            <w:pPr>
              <w:ind w:firstLine="0"/>
              <w:jc w:val="center"/>
              <w:rPr>
                <w:rFonts w:ascii="Times New Roman" w:hAnsi="Times New Roman"/>
              </w:rPr>
            </w:pPr>
            <w:r>
              <w:rPr>
                <w:rFonts w:ascii="Times New Roman" w:hAnsi="Times New Roman"/>
              </w:rPr>
              <w:t>0</w:t>
            </w:r>
          </w:p>
        </w:tc>
      </w:tr>
      <w:tr w:rsidR="00DC1170" w:rsidTr="00CE1F7B">
        <w:trPr>
          <w:trHeight w:hRule="exact" w:val="397"/>
        </w:trPr>
        <w:tc>
          <w:tcPr>
            <w:tcW w:w="959" w:type="dxa"/>
            <w:tcBorders>
              <w:left w:val="single" w:sz="12" w:space="0" w:color="auto"/>
            </w:tcBorders>
          </w:tcPr>
          <w:p w:rsidR="00DC1170" w:rsidRPr="00DC1170" w:rsidRDefault="00DC1170" w:rsidP="00D5328E">
            <w:pPr>
              <w:ind w:firstLine="0"/>
              <w:rPr>
                <w:rFonts w:ascii="Times New Roman" w:hAnsi="Times New Roman"/>
                <w:vertAlign w:val="superscript"/>
              </w:rPr>
            </w:pPr>
            <w:r>
              <w:rPr>
                <w:rFonts w:ascii="Times New Roman" w:hAnsi="Times New Roman"/>
              </w:rPr>
              <w:t>α</w:t>
            </w:r>
            <w:r>
              <w:rPr>
                <w:rFonts w:ascii="Times New Roman" w:hAnsi="Times New Roman"/>
                <w:vertAlign w:val="superscript"/>
              </w:rPr>
              <w:t>0</w:t>
            </w:r>
          </w:p>
        </w:tc>
        <w:tc>
          <w:tcPr>
            <w:tcW w:w="1701" w:type="dxa"/>
          </w:tcPr>
          <w:p w:rsidR="00DC1170" w:rsidRDefault="00DC1170" w:rsidP="00D5328E">
            <w:pPr>
              <w:ind w:firstLine="0"/>
              <w:rPr>
                <w:rFonts w:ascii="Times New Roman" w:hAnsi="Times New Roman"/>
              </w:rPr>
            </w:pPr>
            <w:r>
              <w:rPr>
                <w:rFonts w:ascii="Times New Roman" w:hAnsi="Times New Roman"/>
              </w:rPr>
              <w:t>1</w:t>
            </w:r>
          </w:p>
        </w:tc>
        <w:tc>
          <w:tcPr>
            <w:tcW w:w="992" w:type="dxa"/>
          </w:tcPr>
          <w:p w:rsidR="00DC1170" w:rsidRDefault="00DC1170" w:rsidP="00CE1F7B">
            <w:pPr>
              <w:ind w:firstLine="0"/>
              <w:jc w:val="center"/>
              <w:rPr>
                <w:rFonts w:ascii="Times New Roman" w:hAnsi="Times New Roman"/>
              </w:rPr>
            </w:pPr>
            <w:r>
              <w:rPr>
                <w:rFonts w:ascii="Times New Roman" w:hAnsi="Times New Roman"/>
              </w:rPr>
              <w:t>0001</w:t>
            </w:r>
          </w:p>
        </w:tc>
        <w:tc>
          <w:tcPr>
            <w:tcW w:w="1276" w:type="dxa"/>
            <w:tcBorders>
              <w:right w:val="single" w:sz="12" w:space="0" w:color="auto"/>
            </w:tcBorders>
          </w:tcPr>
          <w:p w:rsidR="00DC1170" w:rsidRDefault="00DC1170" w:rsidP="00CE1F7B">
            <w:pPr>
              <w:ind w:firstLine="0"/>
              <w:jc w:val="center"/>
              <w:rPr>
                <w:rFonts w:ascii="Times New Roman" w:hAnsi="Times New Roman"/>
              </w:rPr>
            </w:pPr>
            <w:r>
              <w:rPr>
                <w:rFonts w:ascii="Times New Roman" w:hAnsi="Times New Roman"/>
              </w:rPr>
              <w:t>1</w:t>
            </w:r>
          </w:p>
        </w:tc>
      </w:tr>
      <w:tr w:rsidR="00DC1170" w:rsidTr="00CE1F7B">
        <w:trPr>
          <w:trHeight w:hRule="exact" w:val="397"/>
        </w:trPr>
        <w:tc>
          <w:tcPr>
            <w:tcW w:w="959" w:type="dxa"/>
            <w:tcBorders>
              <w:left w:val="single" w:sz="12" w:space="0" w:color="auto"/>
            </w:tcBorders>
          </w:tcPr>
          <w:p w:rsidR="00DC1170" w:rsidRDefault="00DC1170" w:rsidP="00D5328E">
            <w:pPr>
              <w:ind w:firstLine="0"/>
              <w:rPr>
                <w:rFonts w:ascii="Times New Roman" w:hAnsi="Times New Roman"/>
              </w:rPr>
            </w:pPr>
            <w:r>
              <w:rPr>
                <w:rFonts w:ascii="Times New Roman" w:hAnsi="Times New Roman"/>
              </w:rPr>
              <w:t>α</w:t>
            </w:r>
            <w:r>
              <w:rPr>
                <w:rFonts w:ascii="Times New Roman" w:hAnsi="Times New Roman"/>
                <w:vertAlign w:val="superscript"/>
              </w:rPr>
              <w:t>1</w:t>
            </w:r>
          </w:p>
        </w:tc>
        <w:tc>
          <w:tcPr>
            <w:tcW w:w="1701" w:type="dxa"/>
          </w:tcPr>
          <w:p w:rsidR="00DC1170" w:rsidRDefault="00CE1F7B" w:rsidP="00D5328E">
            <w:pPr>
              <w:ind w:firstLine="0"/>
              <w:rPr>
                <w:rFonts w:ascii="Times New Roman" w:hAnsi="Times New Roman"/>
              </w:rPr>
            </w:pPr>
            <w:r>
              <w:rPr>
                <w:rFonts w:ascii="Times New Roman" w:hAnsi="Times New Roman"/>
              </w:rPr>
              <w:t>α</w:t>
            </w:r>
          </w:p>
        </w:tc>
        <w:tc>
          <w:tcPr>
            <w:tcW w:w="992" w:type="dxa"/>
          </w:tcPr>
          <w:p w:rsidR="00DC1170" w:rsidRDefault="00CE1F7B" w:rsidP="00CE1F7B">
            <w:pPr>
              <w:ind w:firstLine="0"/>
              <w:jc w:val="center"/>
              <w:rPr>
                <w:rFonts w:ascii="Times New Roman" w:hAnsi="Times New Roman"/>
              </w:rPr>
            </w:pPr>
            <w:r>
              <w:rPr>
                <w:rFonts w:ascii="Times New Roman" w:hAnsi="Times New Roman"/>
              </w:rPr>
              <w:t>0010</w:t>
            </w:r>
          </w:p>
        </w:tc>
        <w:tc>
          <w:tcPr>
            <w:tcW w:w="1276" w:type="dxa"/>
            <w:tcBorders>
              <w:right w:val="single" w:sz="12" w:space="0" w:color="auto"/>
            </w:tcBorders>
          </w:tcPr>
          <w:p w:rsidR="00DC1170" w:rsidRDefault="00DC1170" w:rsidP="00CE1F7B">
            <w:pPr>
              <w:ind w:firstLine="0"/>
              <w:jc w:val="center"/>
              <w:rPr>
                <w:rFonts w:ascii="Times New Roman" w:hAnsi="Times New Roman"/>
              </w:rPr>
            </w:pPr>
            <w:r>
              <w:rPr>
                <w:rFonts w:ascii="Times New Roman" w:hAnsi="Times New Roman"/>
              </w:rPr>
              <w:t>2</w:t>
            </w:r>
          </w:p>
        </w:tc>
      </w:tr>
      <w:tr w:rsidR="00DC1170" w:rsidTr="00CE1F7B">
        <w:trPr>
          <w:trHeight w:hRule="exact" w:val="397"/>
        </w:trPr>
        <w:tc>
          <w:tcPr>
            <w:tcW w:w="959" w:type="dxa"/>
            <w:tcBorders>
              <w:left w:val="single" w:sz="12" w:space="0" w:color="auto"/>
            </w:tcBorders>
          </w:tcPr>
          <w:p w:rsidR="00DC1170" w:rsidRDefault="00DC1170" w:rsidP="00D5328E">
            <w:pPr>
              <w:ind w:firstLine="0"/>
              <w:rPr>
                <w:rFonts w:ascii="Times New Roman" w:hAnsi="Times New Roman"/>
              </w:rPr>
            </w:pPr>
            <w:r>
              <w:rPr>
                <w:rFonts w:ascii="Times New Roman" w:hAnsi="Times New Roman"/>
              </w:rPr>
              <w:t>α</w:t>
            </w:r>
            <w:r>
              <w:rPr>
                <w:rFonts w:ascii="Times New Roman" w:hAnsi="Times New Roman"/>
                <w:vertAlign w:val="superscript"/>
              </w:rPr>
              <w:t>2</w:t>
            </w:r>
          </w:p>
        </w:tc>
        <w:tc>
          <w:tcPr>
            <w:tcW w:w="1701" w:type="dxa"/>
          </w:tcPr>
          <w:p w:rsidR="00DC1170" w:rsidRDefault="00CE1F7B" w:rsidP="00D5328E">
            <w:pPr>
              <w:ind w:firstLine="0"/>
              <w:rPr>
                <w:rFonts w:ascii="Times New Roman" w:hAnsi="Times New Roman"/>
              </w:rPr>
            </w:pPr>
            <w:r>
              <w:rPr>
                <w:rFonts w:ascii="Times New Roman" w:hAnsi="Times New Roman"/>
              </w:rPr>
              <w:t>α</w:t>
            </w:r>
            <w:r>
              <w:rPr>
                <w:rFonts w:ascii="Times New Roman" w:hAnsi="Times New Roman"/>
                <w:vertAlign w:val="superscript"/>
              </w:rPr>
              <w:t>2</w:t>
            </w:r>
          </w:p>
        </w:tc>
        <w:tc>
          <w:tcPr>
            <w:tcW w:w="992" w:type="dxa"/>
          </w:tcPr>
          <w:p w:rsidR="00DC1170" w:rsidRDefault="00CE1F7B" w:rsidP="00CE1F7B">
            <w:pPr>
              <w:ind w:firstLine="0"/>
              <w:jc w:val="center"/>
              <w:rPr>
                <w:rFonts w:ascii="Times New Roman" w:hAnsi="Times New Roman"/>
              </w:rPr>
            </w:pPr>
            <w:r>
              <w:rPr>
                <w:rFonts w:ascii="Times New Roman" w:hAnsi="Times New Roman"/>
              </w:rPr>
              <w:t>0100</w:t>
            </w:r>
          </w:p>
        </w:tc>
        <w:tc>
          <w:tcPr>
            <w:tcW w:w="1276" w:type="dxa"/>
            <w:tcBorders>
              <w:right w:val="single" w:sz="12" w:space="0" w:color="auto"/>
            </w:tcBorders>
          </w:tcPr>
          <w:p w:rsidR="00DC1170" w:rsidRDefault="00DC1170" w:rsidP="00CE1F7B">
            <w:pPr>
              <w:ind w:firstLine="0"/>
              <w:jc w:val="center"/>
              <w:rPr>
                <w:rFonts w:ascii="Times New Roman" w:hAnsi="Times New Roman"/>
              </w:rPr>
            </w:pPr>
            <w:r>
              <w:rPr>
                <w:rFonts w:ascii="Times New Roman" w:hAnsi="Times New Roman"/>
              </w:rPr>
              <w:t>4</w:t>
            </w:r>
          </w:p>
        </w:tc>
      </w:tr>
      <w:tr w:rsidR="00DC1170" w:rsidTr="00CE1F7B">
        <w:trPr>
          <w:trHeight w:hRule="exact" w:val="397"/>
        </w:trPr>
        <w:tc>
          <w:tcPr>
            <w:tcW w:w="959" w:type="dxa"/>
            <w:tcBorders>
              <w:left w:val="single" w:sz="12" w:space="0" w:color="auto"/>
            </w:tcBorders>
          </w:tcPr>
          <w:p w:rsidR="00DC1170" w:rsidRDefault="00DC1170" w:rsidP="00D5328E">
            <w:pPr>
              <w:ind w:firstLine="0"/>
              <w:rPr>
                <w:rFonts w:ascii="Times New Roman" w:hAnsi="Times New Roman"/>
              </w:rPr>
            </w:pPr>
            <w:r>
              <w:rPr>
                <w:rFonts w:ascii="Times New Roman" w:hAnsi="Times New Roman"/>
              </w:rPr>
              <w:t>α</w:t>
            </w:r>
            <w:r>
              <w:rPr>
                <w:rFonts w:ascii="Times New Roman" w:hAnsi="Times New Roman"/>
                <w:vertAlign w:val="superscript"/>
              </w:rPr>
              <w:t>3</w:t>
            </w:r>
          </w:p>
        </w:tc>
        <w:tc>
          <w:tcPr>
            <w:tcW w:w="1701" w:type="dxa"/>
          </w:tcPr>
          <w:p w:rsidR="00DC1170" w:rsidRDefault="00CE1F7B" w:rsidP="00D5328E">
            <w:pPr>
              <w:ind w:firstLine="0"/>
              <w:rPr>
                <w:rFonts w:ascii="Times New Roman" w:hAnsi="Times New Roman"/>
              </w:rPr>
            </w:pPr>
            <w:r>
              <w:rPr>
                <w:rFonts w:ascii="Times New Roman" w:hAnsi="Times New Roman"/>
              </w:rPr>
              <w:t>α</w:t>
            </w:r>
            <w:r>
              <w:rPr>
                <w:rFonts w:ascii="Times New Roman" w:hAnsi="Times New Roman"/>
                <w:vertAlign w:val="superscript"/>
              </w:rPr>
              <w:t>3</w:t>
            </w:r>
          </w:p>
        </w:tc>
        <w:tc>
          <w:tcPr>
            <w:tcW w:w="992" w:type="dxa"/>
          </w:tcPr>
          <w:p w:rsidR="00DC1170" w:rsidRDefault="00CE1F7B" w:rsidP="00CE1F7B">
            <w:pPr>
              <w:ind w:firstLine="0"/>
              <w:jc w:val="center"/>
              <w:rPr>
                <w:rFonts w:ascii="Times New Roman" w:hAnsi="Times New Roman"/>
              </w:rPr>
            </w:pPr>
            <w:r>
              <w:rPr>
                <w:rFonts w:ascii="Times New Roman" w:hAnsi="Times New Roman"/>
              </w:rPr>
              <w:t>1000</w:t>
            </w:r>
          </w:p>
        </w:tc>
        <w:tc>
          <w:tcPr>
            <w:tcW w:w="1276" w:type="dxa"/>
            <w:tcBorders>
              <w:right w:val="single" w:sz="12" w:space="0" w:color="auto"/>
            </w:tcBorders>
          </w:tcPr>
          <w:p w:rsidR="00DC1170" w:rsidRDefault="00DC1170" w:rsidP="00CE1F7B">
            <w:pPr>
              <w:ind w:firstLine="0"/>
              <w:jc w:val="center"/>
              <w:rPr>
                <w:rFonts w:ascii="Times New Roman" w:hAnsi="Times New Roman"/>
              </w:rPr>
            </w:pPr>
            <w:r>
              <w:rPr>
                <w:rFonts w:ascii="Times New Roman" w:hAnsi="Times New Roman"/>
              </w:rPr>
              <w:t>8</w:t>
            </w:r>
          </w:p>
        </w:tc>
      </w:tr>
      <w:tr w:rsidR="00CE1F7B" w:rsidTr="00CE1F7B">
        <w:trPr>
          <w:trHeight w:hRule="exact" w:val="397"/>
        </w:trPr>
        <w:tc>
          <w:tcPr>
            <w:tcW w:w="959" w:type="dxa"/>
            <w:tcBorders>
              <w:left w:val="single" w:sz="12" w:space="0" w:color="auto"/>
            </w:tcBorders>
          </w:tcPr>
          <w:p w:rsidR="00CE1F7B" w:rsidRDefault="00CE1F7B" w:rsidP="00D5328E">
            <w:pPr>
              <w:ind w:firstLine="0"/>
              <w:rPr>
                <w:rFonts w:ascii="Times New Roman" w:hAnsi="Times New Roman"/>
              </w:rPr>
            </w:pPr>
            <w:r>
              <w:rPr>
                <w:rFonts w:ascii="Times New Roman" w:hAnsi="Times New Roman"/>
              </w:rPr>
              <w:t>α</w:t>
            </w:r>
            <w:r>
              <w:rPr>
                <w:rFonts w:ascii="Times New Roman" w:hAnsi="Times New Roman"/>
                <w:vertAlign w:val="superscript"/>
              </w:rPr>
              <w:t>4</w:t>
            </w:r>
          </w:p>
        </w:tc>
        <w:tc>
          <w:tcPr>
            <w:tcW w:w="1701" w:type="dxa"/>
          </w:tcPr>
          <w:p w:rsidR="00CE1F7B" w:rsidRDefault="00CE1F7B" w:rsidP="009C39F2">
            <w:pPr>
              <w:ind w:firstLine="0"/>
              <w:rPr>
                <w:rFonts w:ascii="Times New Roman" w:hAnsi="Times New Roman"/>
              </w:rPr>
            </w:pPr>
            <w:r>
              <w:rPr>
                <w:rFonts w:ascii="Times New Roman" w:hAnsi="Times New Roman"/>
              </w:rPr>
              <w:t>α</w:t>
            </w:r>
            <w:r>
              <w:rPr>
                <w:rFonts w:ascii="Times New Roman" w:hAnsi="Times New Roman"/>
                <w:vertAlign w:val="superscript"/>
              </w:rPr>
              <w:t xml:space="preserve"> </w:t>
            </w:r>
            <w:r>
              <w:rPr>
                <w:rFonts w:ascii="Times New Roman" w:hAnsi="Times New Roman"/>
              </w:rPr>
              <w:t>+ 1</w:t>
            </w:r>
          </w:p>
        </w:tc>
        <w:tc>
          <w:tcPr>
            <w:tcW w:w="992" w:type="dxa"/>
          </w:tcPr>
          <w:p w:rsidR="00CE1F7B" w:rsidRDefault="00CE1F7B" w:rsidP="00CE1F7B">
            <w:pPr>
              <w:ind w:firstLine="0"/>
              <w:jc w:val="center"/>
              <w:rPr>
                <w:rFonts w:ascii="Times New Roman" w:hAnsi="Times New Roman"/>
              </w:rPr>
            </w:pPr>
            <w:r>
              <w:rPr>
                <w:rFonts w:ascii="Times New Roman" w:hAnsi="Times New Roman"/>
              </w:rPr>
              <w:t>0011</w:t>
            </w:r>
          </w:p>
        </w:tc>
        <w:tc>
          <w:tcPr>
            <w:tcW w:w="1276" w:type="dxa"/>
            <w:tcBorders>
              <w:right w:val="single" w:sz="12" w:space="0" w:color="auto"/>
            </w:tcBorders>
          </w:tcPr>
          <w:p w:rsidR="00CE1F7B" w:rsidRDefault="00CE1F7B" w:rsidP="00CE1F7B">
            <w:pPr>
              <w:ind w:firstLine="0"/>
              <w:jc w:val="center"/>
              <w:rPr>
                <w:rFonts w:ascii="Times New Roman" w:hAnsi="Times New Roman"/>
              </w:rPr>
            </w:pPr>
            <w:r>
              <w:rPr>
                <w:rFonts w:ascii="Times New Roman" w:hAnsi="Times New Roman"/>
              </w:rPr>
              <w:t>3</w:t>
            </w:r>
          </w:p>
        </w:tc>
      </w:tr>
      <w:tr w:rsidR="00CE1F7B" w:rsidTr="00CE1F7B">
        <w:trPr>
          <w:trHeight w:hRule="exact" w:val="397"/>
        </w:trPr>
        <w:tc>
          <w:tcPr>
            <w:tcW w:w="959" w:type="dxa"/>
            <w:tcBorders>
              <w:left w:val="single" w:sz="12" w:space="0" w:color="auto"/>
            </w:tcBorders>
          </w:tcPr>
          <w:p w:rsidR="00CE1F7B" w:rsidRDefault="00CE1F7B" w:rsidP="00D5328E">
            <w:pPr>
              <w:ind w:firstLine="0"/>
              <w:rPr>
                <w:rFonts w:ascii="Times New Roman" w:hAnsi="Times New Roman"/>
              </w:rPr>
            </w:pPr>
            <w:r>
              <w:rPr>
                <w:rFonts w:ascii="Times New Roman" w:hAnsi="Times New Roman"/>
              </w:rPr>
              <w:t>α</w:t>
            </w:r>
            <w:r>
              <w:rPr>
                <w:rFonts w:ascii="Times New Roman" w:hAnsi="Times New Roman"/>
                <w:vertAlign w:val="superscript"/>
              </w:rPr>
              <w:t>5</w:t>
            </w:r>
          </w:p>
        </w:tc>
        <w:tc>
          <w:tcPr>
            <w:tcW w:w="1701" w:type="dxa"/>
          </w:tcPr>
          <w:p w:rsidR="00CE1F7B" w:rsidRPr="00CE1F7B" w:rsidRDefault="00CE1F7B" w:rsidP="009C39F2">
            <w:pPr>
              <w:ind w:firstLine="0"/>
              <w:rPr>
                <w:rFonts w:ascii="Times New Roman" w:hAnsi="Times New Roman"/>
              </w:rPr>
            </w:pPr>
            <w:r>
              <w:rPr>
                <w:rFonts w:ascii="Times New Roman" w:hAnsi="Times New Roman"/>
              </w:rPr>
              <w:t>α</w:t>
            </w:r>
            <w:r>
              <w:rPr>
                <w:rFonts w:ascii="Times New Roman" w:hAnsi="Times New Roman"/>
                <w:vertAlign w:val="superscript"/>
              </w:rPr>
              <w:t>2</w:t>
            </w:r>
            <w:r>
              <w:rPr>
                <w:rFonts w:ascii="Times New Roman" w:hAnsi="Times New Roman"/>
              </w:rPr>
              <w:t xml:space="preserve"> + α</w:t>
            </w:r>
          </w:p>
        </w:tc>
        <w:tc>
          <w:tcPr>
            <w:tcW w:w="992" w:type="dxa"/>
          </w:tcPr>
          <w:p w:rsidR="00CE1F7B" w:rsidRDefault="00CE1F7B" w:rsidP="00CE1F7B">
            <w:pPr>
              <w:ind w:firstLine="0"/>
              <w:jc w:val="center"/>
              <w:rPr>
                <w:rFonts w:ascii="Times New Roman" w:hAnsi="Times New Roman"/>
              </w:rPr>
            </w:pPr>
            <w:r>
              <w:rPr>
                <w:rFonts w:ascii="Times New Roman" w:hAnsi="Times New Roman"/>
              </w:rPr>
              <w:t>0110</w:t>
            </w:r>
          </w:p>
        </w:tc>
        <w:tc>
          <w:tcPr>
            <w:tcW w:w="1276" w:type="dxa"/>
            <w:tcBorders>
              <w:right w:val="single" w:sz="12" w:space="0" w:color="auto"/>
            </w:tcBorders>
          </w:tcPr>
          <w:p w:rsidR="00CE1F7B" w:rsidRDefault="00CE1F7B" w:rsidP="00CE1F7B">
            <w:pPr>
              <w:ind w:firstLine="0"/>
              <w:jc w:val="center"/>
              <w:rPr>
                <w:rFonts w:ascii="Times New Roman" w:hAnsi="Times New Roman"/>
              </w:rPr>
            </w:pPr>
            <w:r>
              <w:rPr>
                <w:rFonts w:ascii="Times New Roman" w:hAnsi="Times New Roman"/>
              </w:rPr>
              <w:t>6</w:t>
            </w:r>
          </w:p>
        </w:tc>
      </w:tr>
      <w:tr w:rsidR="00CE1F7B" w:rsidTr="00CE1F7B">
        <w:trPr>
          <w:trHeight w:hRule="exact" w:val="397"/>
        </w:trPr>
        <w:tc>
          <w:tcPr>
            <w:tcW w:w="959" w:type="dxa"/>
            <w:tcBorders>
              <w:left w:val="single" w:sz="12" w:space="0" w:color="auto"/>
            </w:tcBorders>
          </w:tcPr>
          <w:p w:rsidR="00CE1F7B" w:rsidRDefault="00CE1F7B" w:rsidP="00D5328E">
            <w:pPr>
              <w:ind w:firstLine="0"/>
              <w:rPr>
                <w:rFonts w:ascii="Times New Roman" w:hAnsi="Times New Roman"/>
              </w:rPr>
            </w:pPr>
            <w:r>
              <w:rPr>
                <w:rFonts w:ascii="Times New Roman" w:hAnsi="Times New Roman"/>
              </w:rPr>
              <w:t>α</w:t>
            </w:r>
            <w:r>
              <w:rPr>
                <w:rFonts w:ascii="Times New Roman" w:hAnsi="Times New Roman"/>
                <w:vertAlign w:val="superscript"/>
              </w:rPr>
              <w:t>6</w:t>
            </w:r>
          </w:p>
        </w:tc>
        <w:tc>
          <w:tcPr>
            <w:tcW w:w="1701" w:type="dxa"/>
          </w:tcPr>
          <w:p w:rsidR="00CE1F7B" w:rsidRDefault="00CE1F7B" w:rsidP="009C39F2">
            <w:pPr>
              <w:ind w:firstLine="0"/>
              <w:rPr>
                <w:rFonts w:ascii="Times New Roman" w:hAnsi="Times New Roman"/>
              </w:rPr>
            </w:pPr>
            <w:r>
              <w:rPr>
                <w:rFonts w:ascii="Times New Roman" w:hAnsi="Times New Roman"/>
              </w:rPr>
              <w:t>α</w:t>
            </w:r>
            <w:r>
              <w:rPr>
                <w:rFonts w:ascii="Times New Roman" w:hAnsi="Times New Roman"/>
                <w:vertAlign w:val="superscript"/>
              </w:rPr>
              <w:t xml:space="preserve">3 </w:t>
            </w:r>
            <w:r>
              <w:rPr>
                <w:rFonts w:ascii="Times New Roman" w:hAnsi="Times New Roman"/>
              </w:rPr>
              <w:t>+ α</w:t>
            </w:r>
            <w:r>
              <w:rPr>
                <w:rFonts w:ascii="Times New Roman" w:hAnsi="Times New Roman"/>
                <w:vertAlign w:val="superscript"/>
              </w:rPr>
              <w:t>2</w:t>
            </w:r>
          </w:p>
        </w:tc>
        <w:tc>
          <w:tcPr>
            <w:tcW w:w="992" w:type="dxa"/>
          </w:tcPr>
          <w:p w:rsidR="00CE1F7B" w:rsidRDefault="00CE1F7B" w:rsidP="00CE1F7B">
            <w:pPr>
              <w:ind w:firstLine="0"/>
              <w:jc w:val="center"/>
              <w:rPr>
                <w:rFonts w:ascii="Times New Roman" w:hAnsi="Times New Roman"/>
              </w:rPr>
            </w:pPr>
            <w:r>
              <w:rPr>
                <w:rFonts w:ascii="Times New Roman" w:hAnsi="Times New Roman"/>
              </w:rPr>
              <w:t>1100</w:t>
            </w:r>
          </w:p>
        </w:tc>
        <w:tc>
          <w:tcPr>
            <w:tcW w:w="1276" w:type="dxa"/>
            <w:tcBorders>
              <w:right w:val="single" w:sz="12" w:space="0" w:color="auto"/>
            </w:tcBorders>
          </w:tcPr>
          <w:p w:rsidR="00CE1F7B" w:rsidRDefault="00CE1F7B" w:rsidP="00CE1F7B">
            <w:pPr>
              <w:ind w:firstLine="0"/>
              <w:jc w:val="center"/>
              <w:rPr>
                <w:rFonts w:ascii="Times New Roman" w:hAnsi="Times New Roman"/>
              </w:rPr>
            </w:pPr>
            <w:r>
              <w:rPr>
                <w:rFonts w:ascii="Times New Roman" w:hAnsi="Times New Roman"/>
              </w:rPr>
              <w:t>12</w:t>
            </w:r>
          </w:p>
        </w:tc>
      </w:tr>
      <w:tr w:rsidR="00CE1F7B" w:rsidTr="00CE1F7B">
        <w:trPr>
          <w:trHeight w:hRule="exact" w:val="397"/>
        </w:trPr>
        <w:tc>
          <w:tcPr>
            <w:tcW w:w="959" w:type="dxa"/>
            <w:tcBorders>
              <w:left w:val="single" w:sz="12" w:space="0" w:color="auto"/>
            </w:tcBorders>
          </w:tcPr>
          <w:p w:rsidR="00CE1F7B" w:rsidRDefault="00CE1F7B" w:rsidP="00D5328E">
            <w:pPr>
              <w:ind w:firstLine="0"/>
              <w:rPr>
                <w:rFonts w:ascii="Times New Roman" w:hAnsi="Times New Roman"/>
              </w:rPr>
            </w:pPr>
            <w:r>
              <w:rPr>
                <w:rFonts w:ascii="Times New Roman" w:hAnsi="Times New Roman"/>
              </w:rPr>
              <w:t>α</w:t>
            </w:r>
            <w:r>
              <w:rPr>
                <w:rFonts w:ascii="Times New Roman" w:hAnsi="Times New Roman"/>
                <w:vertAlign w:val="superscript"/>
              </w:rPr>
              <w:t>7</w:t>
            </w:r>
          </w:p>
        </w:tc>
        <w:tc>
          <w:tcPr>
            <w:tcW w:w="1701" w:type="dxa"/>
          </w:tcPr>
          <w:p w:rsidR="00CE1F7B" w:rsidRDefault="00CE1F7B" w:rsidP="009C39F2">
            <w:pPr>
              <w:ind w:firstLine="0"/>
              <w:rPr>
                <w:rFonts w:ascii="Times New Roman" w:hAnsi="Times New Roman"/>
              </w:rPr>
            </w:pPr>
            <w:r>
              <w:rPr>
                <w:rFonts w:ascii="Times New Roman" w:hAnsi="Times New Roman"/>
              </w:rPr>
              <w:t>α</w:t>
            </w:r>
            <w:r>
              <w:rPr>
                <w:rFonts w:ascii="Times New Roman" w:hAnsi="Times New Roman"/>
                <w:vertAlign w:val="superscript"/>
              </w:rPr>
              <w:t xml:space="preserve">3 </w:t>
            </w:r>
            <w:r>
              <w:rPr>
                <w:rFonts w:ascii="Times New Roman" w:hAnsi="Times New Roman"/>
              </w:rPr>
              <w:t>+ α</w:t>
            </w:r>
            <w:r>
              <w:rPr>
                <w:rFonts w:ascii="Times New Roman" w:hAnsi="Times New Roman"/>
                <w:vertAlign w:val="superscript"/>
              </w:rPr>
              <w:t xml:space="preserve"> </w:t>
            </w:r>
            <w:r>
              <w:rPr>
                <w:rFonts w:ascii="Times New Roman" w:hAnsi="Times New Roman"/>
              </w:rPr>
              <w:t>+ 1</w:t>
            </w:r>
          </w:p>
        </w:tc>
        <w:tc>
          <w:tcPr>
            <w:tcW w:w="992" w:type="dxa"/>
          </w:tcPr>
          <w:p w:rsidR="00CE1F7B" w:rsidRDefault="00CE1F7B" w:rsidP="00CE1F7B">
            <w:pPr>
              <w:ind w:firstLine="0"/>
              <w:jc w:val="center"/>
              <w:rPr>
                <w:rFonts w:ascii="Times New Roman" w:hAnsi="Times New Roman"/>
              </w:rPr>
            </w:pPr>
            <w:r>
              <w:rPr>
                <w:rFonts w:ascii="Times New Roman" w:hAnsi="Times New Roman"/>
              </w:rPr>
              <w:t>1011</w:t>
            </w:r>
          </w:p>
        </w:tc>
        <w:tc>
          <w:tcPr>
            <w:tcW w:w="1276" w:type="dxa"/>
            <w:tcBorders>
              <w:right w:val="single" w:sz="12" w:space="0" w:color="auto"/>
            </w:tcBorders>
          </w:tcPr>
          <w:p w:rsidR="00CE1F7B" w:rsidRDefault="00CE1F7B" w:rsidP="00CE1F7B">
            <w:pPr>
              <w:ind w:firstLine="0"/>
              <w:jc w:val="center"/>
              <w:rPr>
                <w:rFonts w:ascii="Times New Roman" w:hAnsi="Times New Roman"/>
              </w:rPr>
            </w:pPr>
            <w:r>
              <w:rPr>
                <w:rFonts w:ascii="Times New Roman" w:hAnsi="Times New Roman"/>
              </w:rPr>
              <w:t>11</w:t>
            </w:r>
          </w:p>
        </w:tc>
      </w:tr>
      <w:tr w:rsidR="00CE1F7B" w:rsidTr="00CE1F7B">
        <w:trPr>
          <w:trHeight w:hRule="exact" w:val="397"/>
        </w:trPr>
        <w:tc>
          <w:tcPr>
            <w:tcW w:w="959" w:type="dxa"/>
            <w:tcBorders>
              <w:left w:val="single" w:sz="12" w:space="0" w:color="auto"/>
            </w:tcBorders>
          </w:tcPr>
          <w:p w:rsidR="00CE1F7B" w:rsidRDefault="00CE1F7B" w:rsidP="00D5328E">
            <w:pPr>
              <w:ind w:firstLine="0"/>
              <w:rPr>
                <w:rFonts w:ascii="Times New Roman" w:hAnsi="Times New Roman"/>
              </w:rPr>
            </w:pPr>
            <w:r>
              <w:rPr>
                <w:rFonts w:ascii="Times New Roman" w:hAnsi="Times New Roman"/>
              </w:rPr>
              <w:t>α</w:t>
            </w:r>
            <w:r>
              <w:rPr>
                <w:rFonts w:ascii="Times New Roman" w:hAnsi="Times New Roman"/>
                <w:vertAlign w:val="superscript"/>
              </w:rPr>
              <w:t>8</w:t>
            </w:r>
          </w:p>
        </w:tc>
        <w:tc>
          <w:tcPr>
            <w:tcW w:w="1701" w:type="dxa"/>
          </w:tcPr>
          <w:p w:rsidR="00CE1F7B" w:rsidRDefault="00CE1F7B" w:rsidP="00D5328E">
            <w:pPr>
              <w:ind w:firstLine="0"/>
              <w:rPr>
                <w:rFonts w:ascii="Times New Roman" w:hAnsi="Times New Roman"/>
              </w:rPr>
            </w:pPr>
            <w:r>
              <w:rPr>
                <w:rFonts w:ascii="Times New Roman" w:hAnsi="Times New Roman"/>
              </w:rPr>
              <w:t>α</w:t>
            </w:r>
            <w:r>
              <w:rPr>
                <w:rFonts w:ascii="Times New Roman" w:hAnsi="Times New Roman"/>
                <w:vertAlign w:val="superscript"/>
              </w:rPr>
              <w:t xml:space="preserve">2 </w:t>
            </w:r>
            <w:r>
              <w:rPr>
                <w:rFonts w:ascii="Times New Roman" w:hAnsi="Times New Roman"/>
              </w:rPr>
              <w:t>+ 1</w:t>
            </w:r>
          </w:p>
        </w:tc>
        <w:tc>
          <w:tcPr>
            <w:tcW w:w="992" w:type="dxa"/>
          </w:tcPr>
          <w:p w:rsidR="00CE1F7B" w:rsidRDefault="00CE1F7B" w:rsidP="00CE1F7B">
            <w:pPr>
              <w:ind w:firstLine="0"/>
              <w:jc w:val="center"/>
              <w:rPr>
                <w:rFonts w:ascii="Times New Roman" w:hAnsi="Times New Roman"/>
              </w:rPr>
            </w:pPr>
            <w:r>
              <w:rPr>
                <w:rFonts w:ascii="Times New Roman" w:hAnsi="Times New Roman"/>
              </w:rPr>
              <w:t>0101</w:t>
            </w:r>
          </w:p>
        </w:tc>
        <w:tc>
          <w:tcPr>
            <w:tcW w:w="1276" w:type="dxa"/>
            <w:tcBorders>
              <w:right w:val="single" w:sz="12" w:space="0" w:color="auto"/>
            </w:tcBorders>
          </w:tcPr>
          <w:p w:rsidR="00CE1F7B" w:rsidRDefault="00CE1F7B" w:rsidP="00CE1F7B">
            <w:pPr>
              <w:ind w:firstLine="0"/>
              <w:jc w:val="center"/>
              <w:rPr>
                <w:rFonts w:ascii="Times New Roman" w:hAnsi="Times New Roman"/>
              </w:rPr>
            </w:pPr>
            <w:r>
              <w:rPr>
                <w:rFonts w:ascii="Times New Roman" w:hAnsi="Times New Roman"/>
              </w:rPr>
              <w:t>5</w:t>
            </w:r>
          </w:p>
        </w:tc>
      </w:tr>
      <w:tr w:rsidR="00CE1F7B" w:rsidTr="00CE1F7B">
        <w:trPr>
          <w:trHeight w:hRule="exact" w:val="397"/>
        </w:trPr>
        <w:tc>
          <w:tcPr>
            <w:tcW w:w="959" w:type="dxa"/>
            <w:tcBorders>
              <w:left w:val="single" w:sz="12" w:space="0" w:color="auto"/>
            </w:tcBorders>
          </w:tcPr>
          <w:p w:rsidR="00CE1F7B" w:rsidRPr="00DC1170" w:rsidRDefault="00CE1F7B" w:rsidP="00D5328E">
            <w:pPr>
              <w:ind w:firstLine="0"/>
              <w:rPr>
                <w:rFonts w:ascii="Times New Roman" w:hAnsi="Times New Roman"/>
                <w:vertAlign w:val="superscript"/>
              </w:rPr>
            </w:pPr>
            <w:r>
              <w:rPr>
                <w:rFonts w:ascii="Times New Roman" w:hAnsi="Times New Roman"/>
              </w:rPr>
              <w:t>α</w:t>
            </w:r>
            <w:r>
              <w:rPr>
                <w:rFonts w:ascii="Times New Roman" w:hAnsi="Times New Roman"/>
                <w:vertAlign w:val="superscript"/>
              </w:rPr>
              <w:t>9</w:t>
            </w:r>
          </w:p>
        </w:tc>
        <w:tc>
          <w:tcPr>
            <w:tcW w:w="1701" w:type="dxa"/>
          </w:tcPr>
          <w:p w:rsidR="00CE1F7B" w:rsidRDefault="00CE1F7B" w:rsidP="00D5328E">
            <w:pPr>
              <w:ind w:firstLine="0"/>
              <w:rPr>
                <w:rFonts w:ascii="Times New Roman" w:hAnsi="Times New Roman"/>
              </w:rPr>
            </w:pPr>
            <w:r>
              <w:rPr>
                <w:rFonts w:ascii="Times New Roman" w:hAnsi="Times New Roman"/>
              </w:rPr>
              <w:t>α</w:t>
            </w:r>
            <w:r>
              <w:rPr>
                <w:rFonts w:ascii="Times New Roman" w:hAnsi="Times New Roman"/>
                <w:vertAlign w:val="superscript"/>
              </w:rPr>
              <w:t xml:space="preserve">3 </w:t>
            </w:r>
            <w:r>
              <w:rPr>
                <w:rFonts w:ascii="Times New Roman" w:hAnsi="Times New Roman"/>
              </w:rPr>
              <w:t>+ α</w:t>
            </w:r>
          </w:p>
        </w:tc>
        <w:tc>
          <w:tcPr>
            <w:tcW w:w="992" w:type="dxa"/>
          </w:tcPr>
          <w:p w:rsidR="00CE1F7B" w:rsidRDefault="00CE1F7B" w:rsidP="00CE1F7B">
            <w:pPr>
              <w:ind w:firstLine="0"/>
              <w:jc w:val="center"/>
              <w:rPr>
                <w:rFonts w:ascii="Times New Roman" w:hAnsi="Times New Roman"/>
              </w:rPr>
            </w:pPr>
            <w:r>
              <w:rPr>
                <w:rFonts w:ascii="Times New Roman" w:hAnsi="Times New Roman"/>
              </w:rPr>
              <w:t>1010</w:t>
            </w:r>
          </w:p>
        </w:tc>
        <w:tc>
          <w:tcPr>
            <w:tcW w:w="1276" w:type="dxa"/>
            <w:tcBorders>
              <w:right w:val="single" w:sz="12" w:space="0" w:color="auto"/>
            </w:tcBorders>
          </w:tcPr>
          <w:p w:rsidR="00CE1F7B" w:rsidRDefault="00CE1F7B" w:rsidP="00CE1F7B">
            <w:pPr>
              <w:ind w:firstLine="0"/>
              <w:jc w:val="center"/>
              <w:rPr>
                <w:rFonts w:ascii="Times New Roman" w:hAnsi="Times New Roman"/>
              </w:rPr>
            </w:pPr>
            <w:r>
              <w:rPr>
                <w:rFonts w:ascii="Times New Roman" w:hAnsi="Times New Roman"/>
              </w:rPr>
              <w:t>10</w:t>
            </w:r>
          </w:p>
        </w:tc>
      </w:tr>
      <w:tr w:rsidR="00CE1F7B" w:rsidTr="00CE1F7B">
        <w:trPr>
          <w:trHeight w:hRule="exact" w:val="397"/>
        </w:trPr>
        <w:tc>
          <w:tcPr>
            <w:tcW w:w="959" w:type="dxa"/>
            <w:tcBorders>
              <w:left w:val="single" w:sz="12" w:space="0" w:color="auto"/>
            </w:tcBorders>
          </w:tcPr>
          <w:p w:rsidR="00CE1F7B" w:rsidRDefault="00CE1F7B" w:rsidP="00D5328E">
            <w:pPr>
              <w:ind w:firstLine="0"/>
              <w:rPr>
                <w:rFonts w:ascii="Times New Roman" w:hAnsi="Times New Roman"/>
              </w:rPr>
            </w:pPr>
            <w:r>
              <w:rPr>
                <w:rFonts w:ascii="Times New Roman" w:hAnsi="Times New Roman"/>
              </w:rPr>
              <w:t>α</w:t>
            </w:r>
            <w:r>
              <w:rPr>
                <w:rFonts w:ascii="Times New Roman" w:hAnsi="Times New Roman"/>
                <w:vertAlign w:val="superscript"/>
              </w:rPr>
              <w:t>10</w:t>
            </w:r>
          </w:p>
        </w:tc>
        <w:tc>
          <w:tcPr>
            <w:tcW w:w="1701" w:type="dxa"/>
          </w:tcPr>
          <w:p w:rsidR="00CE1F7B" w:rsidRDefault="00CE1F7B" w:rsidP="00D5328E">
            <w:pPr>
              <w:ind w:firstLine="0"/>
              <w:rPr>
                <w:rFonts w:ascii="Times New Roman" w:hAnsi="Times New Roman"/>
              </w:rPr>
            </w:pPr>
            <w:r>
              <w:rPr>
                <w:rFonts w:ascii="Times New Roman" w:hAnsi="Times New Roman"/>
              </w:rPr>
              <w:t>α</w:t>
            </w:r>
            <w:r>
              <w:rPr>
                <w:rFonts w:ascii="Times New Roman" w:hAnsi="Times New Roman"/>
                <w:vertAlign w:val="superscript"/>
              </w:rPr>
              <w:t xml:space="preserve">2 </w:t>
            </w:r>
            <w:r>
              <w:rPr>
                <w:rFonts w:ascii="Times New Roman" w:hAnsi="Times New Roman"/>
              </w:rPr>
              <w:t>+ α</w:t>
            </w:r>
            <w:r>
              <w:rPr>
                <w:rFonts w:ascii="Times New Roman" w:hAnsi="Times New Roman"/>
                <w:vertAlign w:val="superscript"/>
              </w:rPr>
              <w:t xml:space="preserve"> </w:t>
            </w:r>
            <w:r>
              <w:rPr>
                <w:rFonts w:ascii="Times New Roman" w:hAnsi="Times New Roman"/>
              </w:rPr>
              <w:t>+ 1</w:t>
            </w:r>
          </w:p>
        </w:tc>
        <w:tc>
          <w:tcPr>
            <w:tcW w:w="992" w:type="dxa"/>
          </w:tcPr>
          <w:p w:rsidR="00CE1F7B" w:rsidRDefault="00CE1F7B" w:rsidP="00CE1F7B">
            <w:pPr>
              <w:ind w:firstLine="0"/>
              <w:jc w:val="center"/>
              <w:rPr>
                <w:rFonts w:ascii="Times New Roman" w:hAnsi="Times New Roman"/>
              </w:rPr>
            </w:pPr>
            <w:r>
              <w:rPr>
                <w:rFonts w:ascii="Times New Roman" w:hAnsi="Times New Roman"/>
              </w:rPr>
              <w:t>0111</w:t>
            </w:r>
          </w:p>
        </w:tc>
        <w:tc>
          <w:tcPr>
            <w:tcW w:w="1276" w:type="dxa"/>
            <w:tcBorders>
              <w:right w:val="single" w:sz="12" w:space="0" w:color="auto"/>
            </w:tcBorders>
          </w:tcPr>
          <w:p w:rsidR="00CE1F7B" w:rsidRDefault="00CE1F7B" w:rsidP="00CE1F7B">
            <w:pPr>
              <w:ind w:firstLine="0"/>
              <w:jc w:val="center"/>
              <w:rPr>
                <w:rFonts w:ascii="Times New Roman" w:hAnsi="Times New Roman"/>
              </w:rPr>
            </w:pPr>
            <w:r>
              <w:rPr>
                <w:rFonts w:ascii="Times New Roman" w:hAnsi="Times New Roman"/>
              </w:rPr>
              <w:t>7</w:t>
            </w:r>
          </w:p>
        </w:tc>
      </w:tr>
      <w:tr w:rsidR="00CE1F7B" w:rsidTr="00CE1F7B">
        <w:trPr>
          <w:trHeight w:hRule="exact" w:val="397"/>
        </w:trPr>
        <w:tc>
          <w:tcPr>
            <w:tcW w:w="959" w:type="dxa"/>
            <w:tcBorders>
              <w:left w:val="single" w:sz="12" w:space="0" w:color="auto"/>
            </w:tcBorders>
          </w:tcPr>
          <w:p w:rsidR="00CE1F7B" w:rsidRDefault="00CE1F7B" w:rsidP="00D5328E">
            <w:pPr>
              <w:ind w:firstLine="0"/>
              <w:rPr>
                <w:rFonts w:ascii="Times New Roman" w:hAnsi="Times New Roman"/>
              </w:rPr>
            </w:pPr>
            <w:r>
              <w:rPr>
                <w:rFonts w:ascii="Times New Roman" w:hAnsi="Times New Roman"/>
              </w:rPr>
              <w:t>α</w:t>
            </w:r>
            <w:r>
              <w:rPr>
                <w:rFonts w:ascii="Times New Roman" w:hAnsi="Times New Roman"/>
                <w:vertAlign w:val="superscript"/>
              </w:rPr>
              <w:t>11</w:t>
            </w:r>
          </w:p>
        </w:tc>
        <w:tc>
          <w:tcPr>
            <w:tcW w:w="1701" w:type="dxa"/>
          </w:tcPr>
          <w:p w:rsidR="00CE1F7B" w:rsidRDefault="00CE1F7B" w:rsidP="00D5328E">
            <w:pPr>
              <w:ind w:firstLine="0"/>
              <w:rPr>
                <w:rFonts w:ascii="Times New Roman" w:hAnsi="Times New Roman"/>
              </w:rPr>
            </w:pPr>
            <w:r>
              <w:rPr>
                <w:rFonts w:ascii="Times New Roman" w:hAnsi="Times New Roman"/>
              </w:rPr>
              <w:t>α</w:t>
            </w:r>
            <w:r>
              <w:rPr>
                <w:rFonts w:ascii="Times New Roman" w:hAnsi="Times New Roman"/>
                <w:vertAlign w:val="superscript"/>
              </w:rPr>
              <w:t xml:space="preserve">3 </w:t>
            </w:r>
            <w:r>
              <w:rPr>
                <w:rFonts w:ascii="Times New Roman" w:hAnsi="Times New Roman"/>
              </w:rPr>
              <w:t>+ α</w:t>
            </w:r>
            <w:r>
              <w:rPr>
                <w:rFonts w:ascii="Times New Roman" w:hAnsi="Times New Roman"/>
                <w:vertAlign w:val="superscript"/>
              </w:rPr>
              <w:t>2</w:t>
            </w:r>
            <w:r>
              <w:rPr>
                <w:rFonts w:ascii="Times New Roman" w:hAnsi="Times New Roman"/>
              </w:rPr>
              <w:t xml:space="preserve"> + α</w:t>
            </w:r>
          </w:p>
        </w:tc>
        <w:tc>
          <w:tcPr>
            <w:tcW w:w="992" w:type="dxa"/>
          </w:tcPr>
          <w:p w:rsidR="00CE1F7B" w:rsidRDefault="00CE1F7B" w:rsidP="00CE1F7B">
            <w:pPr>
              <w:ind w:firstLine="0"/>
              <w:jc w:val="center"/>
              <w:rPr>
                <w:rFonts w:ascii="Times New Roman" w:hAnsi="Times New Roman"/>
              </w:rPr>
            </w:pPr>
            <w:r>
              <w:rPr>
                <w:rFonts w:ascii="Times New Roman" w:hAnsi="Times New Roman"/>
              </w:rPr>
              <w:t>1110</w:t>
            </w:r>
          </w:p>
        </w:tc>
        <w:tc>
          <w:tcPr>
            <w:tcW w:w="1276" w:type="dxa"/>
            <w:tcBorders>
              <w:right w:val="single" w:sz="12" w:space="0" w:color="auto"/>
            </w:tcBorders>
          </w:tcPr>
          <w:p w:rsidR="00CE1F7B" w:rsidRDefault="00CE1F7B" w:rsidP="00CE1F7B">
            <w:pPr>
              <w:ind w:firstLine="0"/>
              <w:jc w:val="center"/>
              <w:rPr>
                <w:rFonts w:ascii="Times New Roman" w:hAnsi="Times New Roman"/>
              </w:rPr>
            </w:pPr>
            <w:r>
              <w:rPr>
                <w:rFonts w:ascii="Times New Roman" w:hAnsi="Times New Roman"/>
              </w:rPr>
              <w:t>14</w:t>
            </w:r>
          </w:p>
        </w:tc>
      </w:tr>
      <w:tr w:rsidR="00CE1F7B" w:rsidTr="00CE1F7B">
        <w:trPr>
          <w:trHeight w:hRule="exact" w:val="397"/>
        </w:trPr>
        <w:tc>
          <w:tcPr>
            <w:tcW w:w="959" w:type="dxa"/>
            <w:tcBorders>
              <w:left w:val="single" w:sz="12" w:space="0" w:color="auto"/>
            </w:tcBorders>
          </w:tcPr>
          <w:p w:rsidR="00CE1F7B" w:rsidRDefault="00CE1F7B" w:rsidP="00D5328E">
            <w:pPr>
              <w:ind w:firstLine="0"/>
              <w:rPr>
                <w:rFonts w:ascii="Times New Roman" w:hAnsi="Times New Roman"/>
              </w:rPr>
            </w:pPr>
            <w:r>
              <w:rPr>
                <w:rFonts w:ascii="Times New Roman" w:hAnsi="Times New Roman"/>
              </w:rPr>
              <w:t>α</w:t>
            </w:r>
            <w:r>
              <w:rPr>
                <w:rFonts w:ascii="Times New Roman" w:hAnsi="Times New Roman"/>
                <w:vertAlign w:val="superscript"/>
              </w:rPr>
              <w:t>12</w:t>
            </w:r>
          </w:p>
        </w:tc>
        <w:tc>
          <w:tcPr>
            <w:tcW w:w="1701" w:type="dxa"/>
          </w:tcPr>
          <w:p w:rsidR="00CE1F7B" w:rsidRDefault="00CE1F7B" w:rsidP="00D5328E">
            <w:pPr>
              <w:ind w:firstLine="0"/>
              <w:rPr>
                <w:rFonts w:ascii="Times New Roman" w:hAnsi="Times New Roman"/>
              </w:rPr>
            </w:pPr>
            <w:r>
              <w:rPr>
                <w:rFonts w:ascii="Times New Roman" w:hAnsi="Times New Roman"/>
              </w:rPr>
              <w:t>α</w:t>
            </w:r>
            <w:r>
              <w:rPr>
                <w:rFonts w:ascii="Times New Roman" w:hAnsi="Times New Roman"/>
                <w:vertAlign w:val="superscript"/>
              </w:rPr>
              <w:t xml:space="preserve">3 </w:t>
            </w:r>
            <w:r>
              <w:rPr>
                <w:rFonts w:ascii="Times New Roman" w:hAnsi="Times New Roman"/>
              </w:rPr>
              <w:t>+ α</w:t>
            </w:r>
            <w:r>
              <w:rPr>
                <w:rFonts w:ascii="Times New Roman" w:hAnsi="Times New Roman"/>
                <w:vertAlign w:val="superscript"/>
              </w:rPr>
              <w:t>2</w:t>
            </w:r>
            <w:r>
              <w:rPr>
                <w:rFonts w:ascii="Times New Roman" w:hAnsi="Times New Roman"/>
              </w:rPr>
              <w:t xml:space="preserve"> + α + 1</w:t>
            </w:r>
          </w:p>
        </w:tc>
        <w:tc>
          <w:tcPr>
            <w:tcW w:w="992" w:type="dxa"/>
          </w:tcPr>
          <w:p w:rsidR="00CE1F7B" w:rsidRDefault="00CE1F7B" w:rsidP="00CE1F7B">
            <w:pPr>
              <w:ind w:firstLine="0"/>
              <w:jc w:val="center"/>
              <w:rPr>
                <w:rFonts w:ascii="Times New Roman" w:hAnsi="Times New Roman"/>
              </w:rPr>
            </w:pPr>
            <w:r>
              <w:rPr>
                <w:rFonts w:ascii="Times New Roman" w:hAnsi="Times New Roman"/>
              </w:rPr>
              <w:t>1111</w:t>
            </w:r>
          </w:p>
        </w:tc>
        <w:tc>
          <w:tcPr>
            <w:tcW w:w="1276" w:type="dxa"/>
            <w:tcBorders>
              <w:right w:val="single" w:sz="12" w:space="0" w:color="auto"/>
            </w:tcBorders>
          </w:tcPr>
          <w:p w:rsidR="00CE1F7B" w:rsidRDefault="00CE1F7B" w:rsidP="00CE1F7B">
            <w:pPr>
              <w:ind w:firstLine="0"/>
              <w:jc w:val="center"/>
              <w:rPr>
                <w:rFonts w:ascii="Times New Roman" w:hAnsi="Times New Roman"/>
              </w:rPr>
            </w:pPr>
            <w:r>
              <w:rPr>
                <w:rFonts w:ascii="Times New Roman" w:hAnsi="Times New Roman"/>
              </w:rPr>
              <w:t>15</w:t>
            </w:r>
          </w:p>
        </w:tc>
      </w:tr>
      <w:tr w:rsidR="00CE1F7B" w:rsidTr="00CE1F7B">
        <w:trPr>
          <w:trHeight w:hRule="exact" w:val="397"/>
        </w:trPr>
        <w:tc>
          <w:tcPr>
            <w:tcW w:w="959" w:type="dxa"/>
            <w:tcBorders>
              <w:left w:val="single" w:sz="12" w:space="0" w:color="auto"/>
            </w:tcBorders>
          </w:tcPr>
          <w:p w:rsidR="00CE1F7B" w:rsidRDefault="00CE1F7B" w:rsidP="00D5328E">
            <w:pPr>
              <w:ind w:firstLine="0"/>
              <w:rPr>
                <w:rFonts w:ascii="Times New Roman" w:hAnsi="Times New Roman"/>
              </w:rPr>
            </w:pPr>
            <w:r>
              <w:rPr>
                <w:rFonts w:ascii="Times New Roman" w:hAnsi="Times New Roman"/>
              </w:rPr>
              <w:t>α</w:t>
            </w:r>
            <w:r>
              <w:rPr>
                <w:rFonts w:ascii="Times New Roman" w:hAnsi="Times New Roman"/>
                <w:vertAlign w:val="superscript"/>
              </w:rPr>
              <w:t>13</w:t>
            </w:r>
          </w:p>
        </w:tc>
        <w:tc>
          <w:tcPr>
            <w:tcW w:w="1701" w:type="dxa"/>
          </w:tcPr>
          <w:p w:rsidR="00CE1F7B" w:rsidRDefault="00CE1F7B" w:rsidP="00D5328E">
            <w:pPr>
              <w:ind w:firstLine="0"/>
              <w:rPr>
                <w:rFonts w:ascii="Times New Roman" w:hAnsi="Times New Roman"/>
              </w:rPr>
            </w:pPr>
            <w:r>
              <w:rPr>
                <w:rFonts w:ascii="Times New Roman" w:hAnsi="Times New Roman"/>
              </w:rPr>
              <w:t>α</w:t>
            </w:r>
            <w:r>
              <w:rPr>
                <w:rFonts w:ascii="Times New Roman" w:hAnsi="Times New Roman"/>
                <w:vertAlign w:val="superscript"/>
              </w:rPr>
              <w:t xml:space="preserve">3 </w:t>
            </w:r>
            <w:r>
              <w:rPr>
                <w:rFonts w:ascii="Times New Roman" w:hAnsi="Times New Roman"/>
              </w:rPr>
              <w:t>+ α</w:t>
            </w:r>
            <w:r>
              <w:rPr>
                <w:rFonts w:ascii="Times New Roman" w:hAnsi="Times New Roman"/>
                <w:vertAlign w:val="superscript"/>
              </w:rPr>
              <w:t>2</w:t>
            </w:r>
            <w:r>
              <w:rPr>
                <w:rFonts w:ascii="Times New Roman" w:hAnsi="Times New Roman"/>
              </w:rPr>
              <w:t xml:space="preserve"> + 1</w:t>
            </w:r>
          </w:p>
        </w:tc>
        <w:tc>
          <w:tcPr>
            <w:tcW w:w="992" w:type="dxa"/>
          </w:tcPr>
          <w:p w:rsidR="00CE1F7B" w:rsidRDefault="00CE1F7B" w:rsidP="00CE1F7B">
            <w:pPr>
              <w:ind w:firstLine="0"/>
              <w:jc w:val="center"/>
              <w:rPr>
                <w:rFonts w:ascii="Times New Roman" w:hAnsi="Times New Roman"/>
              </w:rPr>
            </w:pPr>
            <w:r>
              <w:rPr>
                <w:rFonts w:ascii="Times New Roman" w:hAnsi="Times New Roman"/>
              </w:rPr>
              <w:t>1101</w:t>
            </w:r>
          </w:p>
        </w:tc>
        <w:tc>
          <w:tcPr>
            <w:tcW w:w="1276" w:type="dxa"/>
            <w:tcBorders>
              <w:right w:val="single" w:sz="12" w:space="0" w:color="auto"/>
            </w:tcBorders>
          </w:tcPr>
          <w:p w:rsidR="00CE1F7B" w:rsidRDefault="00CE1F7B" w:rsidP="00CE1F7B">
            <w:pPr>
              <w:ind w:firstLine="0"/>
              <w:jc w:val="center"/>
              <w:rPr>
                <w:rFonts w:ascii="Times New Roman" w:hAnsi="Times New Roman"/>
              </w:rPr>
            </w:pPr>
            <w:r>
              <w:rPr>
                <w:rFonts w:ascii="Times New Roman" w:hAnsi="Times New Roman"/>
              </w:rPr>
              <w:t>13</w:t>
            </w:r>
          </w:p>
        </w:tc>
      </w:tr>
      <w:tr w:rsidR="00CE1F7B" w:rsidTr="00CE1F7B">
        <w:trPr>
          <w:trHeight w:hRule="exact" w:val="397"/>
        </w:trPr>
        <w:tc>
          <w:tcPr>
            <w:tcW w:w="959" w:type="dxa"/>
            <w:tcBorders>
              <w:left w:val="single" w:sz="12" w:space="0" w:color="auto"/>
              <w:bottom w:val="single" w:sz="12" w:space="0" w:color="auto"/>
            </w:tcBorders>
          </w:tcPr>
          <w:p w:rsidR="00CE1F7B" w:rsidRDefault="00CE1F7B" w:rsidP="00D5328E">
            <w:pPr>
              <w:ind w:firstLine="0"/>
              <w:rPr>
                <w:rFonts w:ascii="Times New Roman" w:hAnsi="Times New Roman"/>
              </w:rPr>
            </w:pPr>
            <w:r>
              <w:rPr>
                <w:rFonts w:ascii="Times New Roman" w:hAnsi="Times New Roman"/>
              </w:rPr>
              <w:t>α</w:t>
            </w:r>
            <w:r>
              <w:rPr>
                <w:rFonts w:ascii="Times New Roman" w:hAnsi="Times New Roman"/>
                <w:vertAlign w:val="superscript"/>
              </w:rPr>
              <w:t>14</w:t>
            </w:r>
          </w:p>
        </w:tc>
        <w:tc>
          <w:tcPr>
            <w:tcW w:w="1701" w:type="dxa"/>
            <w:tcBorders>
              <w:bottom w:val="single" w:sz="12" w:space="0" w:color="auto"/>
            </w:tcBorders>
          </w:tcPr>
          <w:p w:rsidR="00CE1F7B" w:rsidRDefault="00CE1F7B" w:rsidP="00D5328E">
            <w:pPr>
              <w:ind w:firstLine="0"/>
              <w:rPr>
                <w:rFonts w:ascii="Times New Roman" w:hAnsi="Times New Roman"/>
              </w:rPr>
            </w:pPr>
            <w:r>
              <w:rPr>
                <w:rFonts w:ascii="Times New Roman" w:hAnsi="Times New Roman"/>
              </w:rPr>
              <w:t>α</w:t>
            </w:r>
            <w:r>
              <w:rPr>
                <w:rFonts w:ascii="Times New Roman" w:hAnsi="Times New Roman"/>
                <w:vertAlign w:val="superscript"/>
              </w:rPr>
              <w:t xml:space="preserve">3 </w:t>
            </w:r>
            <w:r>
              <w:rPr>
                <w:rFonts w:ascii="Times New Roman" w:hAnsi="Times New Roman"/>
              </w:rPr>
              <w:t>+ 1</w:t>
            </w:r>
          </w:p>
        </w:tc>
        <w:tc>
          <w:tcPr>
            <w:tcW w:w="992" w:type="dxa"/>
            <w:tcBorders>
              <w:bottom w:val="single" w:sz="12" w:space="0" w:color="auto"/>
            </w:tcBorders>
          </w:tcPr>
          <w:p w:rsidR="00CE1F7B" w:rsidRDefault="00CE1F7B" w:rsidP="00CE1F7B">
            <w:pPr>
              <w:ind w:firstLine="0"/>
              <w:jc w:val="center"/>
              <w:rPr>
                <w:rFonts w:ascii="Times New Roman" w:hAnsi="Times New Roman"/>
              </w:rPr>
            </w:pPr>
            <w:r>
              <w:rPr>
                <w:rFonts w:ascii="Times New Roman" w:hAnsi="Times New Roman"/>
              </w:rPr>
              <w:t>1001</w:t>
            </w:r>
          </w:p>
        </w:tc>
        <w:tc>
          <w:tcPr>
            <w:tcW w:w="1276" w:type="dxa"/>
            <w:tcBorders>
              <w:bottom w:val="single" w:sz="12" w:space="0" w:color="auto"/>
              <w:right w:val="single" w:sz="12" w:space="0" w:color="auto"/>
            </w:tcBorders>
          </w:tcPr>
          <w:p w:rsidR="00CE1F7B" w:rsidRDefault="00CE1F7B" w:rsidP="006C3EF5">
            <w:pPr>
              <w:keepNext/>
              <w:ind w:firstLine="0"/>
              <w:jc w:val="center"/>
              <w:rPr>
                <w:rFonts w:ascii="Times New Roman" w:hAnsi="Times New Roman"/>
              </w:rPr>
            </w:pPr>
            <w:r>
              <w:rPr>
                <w:rFonts w:ascii="Times New Roman" w:hAnsi="Times New Roman"/>
              </w:rPr>
              <w:t>9</w:t>
            </w:r>
          </w:p>
        </w:tc>
      </w:tr>
    </w:tbl>
    <w:p w:rsidR="006C3EF5" w:rsidRDefault="006C3EF5">
      <w:pPr>
        <w:pStyle w:val="Popis"/>
        <w:rPr>
          <w:rFonts w:ascii="Times New Roman" w:hAnsi="Times New Roman"/>
          <w:color w:val="auto"/>
          <w:sz w:val="24"/>
          <w:szCs w:val="24"/>
        </w:rPr>
      </w:pPr>
      <w:bookmarkStart w:id="50" w:name="_Toc470010518"/>
      <w:r w:rsidRPr="006C3EF5">
        <w:rPr>
          <w:rFonts w:ascii="Times New Roman" w:hAnsi="Times New Roman"/>
          <w:color w:val="auto"/>
          <w:sz w:val="24"/>
          <w:szCs w:val="24"/>
        </w:rPr>
        <w:lastRenderedPageBreak/>
        <w:t xml:space="preserve">Tabuľka </w:t>
      </w:r>
      <w:r w:rsidR="008D642D">
        <w:rPr>
          <w:rFonts w:ascii="Times New Roman" w:hAnsi="Times New Roman"/>
          <w:color w:val="auto"/>
          <w:sz w:val="24"/>
          <w:szCs w:val="24"/>
        </w:rPr>
        <w:fldChar w:fldCharType="begin"/>
      </w:r>
      <w:r w:rsidR="008D642D">
        <w:rPr>
          <w:rFonts w:ascii="Times New Roman" w:hAnsi="Times New Roman"/>
          <w:color w:val="auto"/>
          <w:sz w:val="24"/>
          <w:szCs w:val="24"/>
        </w:rPr>
        <w:instrText xml:space="preserve"> STYLEREF 1 \s </w:instrText>
      </w:r>
      <w:r w:rsidR="008D642D">
        <w:rPr>
          <w:rFonts w:ascii="Times New Roman" w:hAnsi="Times New Roman"/>
          <w:color w:val="auto"/>
          <w:sz w:val="24"/>
          <w:szCs w:val="24"/>
        </w:rPr>
        <w:fldChar w:fldCharType="separate"/>
      </w:r>
      <w:r w:rsidR="008D642D">
        <w:rPr>
          <w:rFonts w:ascii="Times New Roman" w:hAnsi="Times New Roman"/>
          <w:noProof/>
          <w:color w:val="auto"/>
          <w:sz w:val="24"/>
          <w:szCs w:val="24"/>
        </w:rPr>
        <w:t>3</w:t>
      </w:r>
      <w:r w:rsidR="008D642D">
        <w:rPr>
          <w:rFonts w:ascii="Times New Roman" w:hAnsi="Times New Roman"/>
          <w:color w:val="auto"/>
          <w:sz w:val="24"/>
          <w:szCs w:val="24"/>
        </w:rPr>
        <w:fldChar w:fldCharType="end"/>
      </w:r>
      <w:r w:rsidR="008D642D">
        <w:rPr>
          <w:rFonts w:ascii="Times New Roman" w:hAnsi="Times New Roman"/>
          <w:color w:val="auto"/>
          <w:sz w:val="24"/>
          <w:szCs w:val="24"/>
        </w:rPr>
        <w:t>.</w:t>
      </w:r>
      <w:r w:rsidR="008D642D">
        <w:rPr>
          <w:rFonts w:ascii="Times New Roman" w:hAnsi="Times New Roman"/>
          <w:color w:val="auto"/>
          <w:sz w:val="24"/>
          <w:szCs w:val="24"/>
        </w:rPr>
        <w:fldChar w:fldCharType="begin"/>
      </w:r>
      <w:r w:rsidR="008D642D">
        <w:rPr>
          <w:rFonts w:ascii="Times New Roman" w:hAnsi="Times New Roman"/>
          <w:color w:val="auto"/>
          <w:sz w:val="24"/>
          <w:szCs w:val="24"/>
        </w:rPr>
        <w:instrText xml:space="preserve"> SEQ Tabuľka \* ARABIC \s 1 </w:instrText>
      </w:r>
      <w:r w:rsidR="008D642D">
        <w:rPr>
          <w:rFonts w:ascii="Times New Roman" w:hAnsi="Times New Roman"/>
          <w:color w:val="auto"/>
          <w:sz w:val="24"/>
          <w:szCs w:val="24"/>
        </w:rPr>
        <w:fldChar w:fldCharType="separate"/>
      </w:r>
      <w:r w:rsidR="008D642D">
        <w:rPr>
          <w:rFonts w:ascii="Times New Roman" w:hAnsi="Times New Roman"/>
          <w:noProof/>
          <w:color w:val="auto"/>
          <w:sz w:val="24"/>
          <w:szCs w:val="24"/>
        </w:rPr>
        <w:t>1</w:t>
      </w:r>
      <w:r w:rsidR="008D642D">
        <w:rPr>
          <w:rFonts w:ascii="Times New Roman" w:hAnsi="Times New Roman"/>
          <w:color w:val="auto"/>
          <w:sz w:val="24"/>
          <w:szCs w:val="24"/>
        </w:rPr>
        <w:fldChar w:fldCharType="end"/>
      </w:r>
      <w:r w:rsidRPr="006C3EF5">
        <w:rPr>
          <w:rFonts w:ascii="Times New Roman" w:hAnsi="Times New Roman"/>
          <w:color w:val="auto"/>
          <w:sz w:val="24"/>
          <w:szCs w:val="24"/>
        </w:rPr>
        <w:t xml:space="preserve"> Prvky poľa pre GF(16) z polynómu p(x)=</w:t>
      </w:r>
      <w:r w:rsidRPr="006C3EF5">
        <w:t xml:space="preserve"> </w:t>
      </w:r>
      <w:r w:rsidRPr="006C3EF5">
        <w:rPr>
          <w:rFonts w:ascii="Times New Roman" w:hAnsi="Times New Roman"/>
          <w:color w:val="auto"/>
          <w:sz w:val="24"/>
          <w:szCs w:val="24"/>
        </w:rPr>
        <w:t>x4 + x + 1</w:t>
      </w:r>
      <w:bookmarkEnd w:id="50"/>
    </w:p>
    <w:p w:rsidR="0089547A" w:rsidRDefault="0089547A" w:rsidP="00D5328E">
      <w:pPr>
        <w:pStyle w:val="ZPNadpis2"/>
      </w:pPr>
      <w:bookmarkStart w:id="51" w:name="_Toc470620839"/>
      <w:proofErr w:type="spellStart"/>
      <w:r>
        <w:t>Encoder</w:t>
      </w:r>
      <w:bookmarkEnd w:id="51"/>
      <w:proofErr w:type="spellEnd"/>
    </w:p>
    <w:p w:rsidR="00777894" w:rsidRPr="00187CF0" w:rsidRDefault="00777894" w:rsidP="00A87594">
      <w:pPr>
        <w:autoSpaceDE w:val="0"/>
        <w:autoSpaceDN w:val="0"/>
        <w:adjustRightInd w:val="0"/>
        <w:spacing w:before="0"/>
        <w:ind w:firstLine="0"/>
        <w:jc w:val="left"/>
        <w:rPr>
          <w:rFonts w:ascii="Times New Roman" w:hAnsi="Times New Roman"/>
        </w:rPr>
      </w:pPr>
      <w:r>
        <w:tab/>
      </w:r>
      <w:r w:rsidR="009C39F2" w:rsidRPr="00187CF0">
        <w:rPr>
          <w:rFonts w:ascii="Times New Roman" w:hAnsi="Times New Roman"/>
        </w:rPr>
        <w:t xml:space="preserve">Kódovanie pomocou RS kódu je jednoducho založené na mapovaní správy o veľkosti </w:t>
      </w:r>
      <w:r w:rsidR="009C39F2" w:rsidRPr="00187CF0">
        <w:rPr>
          <w:rFonts w:ascii="Times New Roman" w:hAnsi="Times New Roman"/>
          <w:i/>
        </w:rPr>
        <w:t>k</w:t>
      </w:r>
      <w:r w:rsidR="009C39F2" w:rsidRPr="00187CF0">
        <w:rPr>
          <w:rFonts w:ascii="Times New Roman" w:hAnsi="Times New Roman"/>
        </w:rPr>
        <w:t xml:space="preserve"> na kódové slovo veľké </w:t>
      </w:r>
      <w:r w:rsidR="009C39F2" w:rsidRPr="00187CF0">
        <w:rPr>
          <w:rFonts w:ascii="Times New Roman" w:hAnsi="Times New Roman"/>
          <w:i/>
        </w:rPr>
        <w:t>n</w:t>
      </w:r>
      <w:r w:rsidR="009C39F2" w:rsidRPr="00187CF0">
        <w:rPr>
          <w:rFonts w:ascii="Times New Roman" w:hAnsi="Times New Roman"/>
        </w:rPr>
        <w:t xml:space="preserve">. Mapovanie sa uskutočňuje pomocou generického polynómu. Pri RS (255,239) je využité GF(256), </w:t>
      </w:r>
      <w:r w:rsidR="004B34ED" w:rsidRPr="00187CF0">
        <w:rPr>
          <w:rFonts w:ascii="Times New Roman" w:hAnsi="Times New Roman"/>
        </w:rPr>
        <w:t>Toto pole</w:t>
      </w:r>
      <w:r w:rsidR="009C39F2" w:rsidRPr="00187CF0">
        <w:rPr>
          <w:rFonts w:ascii="Times New Roman" w:hAnsi="Times New Roman"/>
        </w:rPr>
        <w:t xml:space="preserve"> je generované </w:t>
      </w:r>
      <w:proofErr w:type="spellStart"/>
      <w:r w:rsidR="009C39F2" w:rsidRPr="00187CF0">
        <w:rPr>
          <w:rFonts w:ascii="Times New Roman" w:hAnsi="Times New Roman"/>
        </w:rPr>
        <w:t>ireducibilný</w:t>
      </w:r>
      <w:proofErr w:type="spellEnd"/>
      <w:r w:rsidR="009C39F2" w:rsidRPr="00187CF0">
        <w:rPr>
          <w:rFonts w:ascii="Times New Roman" w:hAnsi="Times New Roman"/>
        </w:rPr>
        <w:t xml:space="preserve"> primitívny polynóm</w:t>
      </w:r>
      <w:r w:rsidRPr="00187CF0">
        <w:rPr>
          <w:rFonts w:ascii="Times New Roman" w:hAnsi="Times New Roman"/>
        </w:rPr>
        <w:t>:</w:t>
      </w:r>
      <w:r w:rsidR="009C39F2" w:rsidRPr="00187CF0">
        <w:rPr>
          <w:rFonts w:ascii="Times New Roman" w:hAnsi="Times New Roman"/>
        </w:rPr>
        <w:t xml:space="preserve"> </w:t>
      </w:r>
    </w:p>
    <w:p w:rsidR="009C39F2" w:rsidRPr="00187CF0" w:rsidRDefault="009C39F2" w:rsidP="00A87594">
      <w:pPr>
        <w:autoSpaceDE w:val="0"/>
        <w:autoSpaceDN w:val="0"/>
        <w:adjustRightInd w:val="0"/>
        <w:spacing w:before="0"/>
        <w:ind w:firstLine="0"/>
        <w:jc w:val="left"/>
        <w:rPr>
          <w:rFonts w:ascii="Times New Roman" w:hAnsi="Times New Roman"/>
        </w:rPr>
      </w:pPr>
      <w:r w:rsidRPr="00187CF0">
        <w:rPr>
          <w:rFonts w:ascii="Times New Roman" w:hAnsi="Times New Roman"/>
          <w:i/>
        </w:rPr>
        <w:t>p(x)</w:t>
      </w:r>
      <w:r w:rsidRPr="00187CF0">
        <w:rPr>
          <w:rFonts w:ascii="Times New Roman" w:hAnsi="Times New Roman"/>
        </w:rPr>
        <w:t>=</w:t>
      </w:r>
      <w:r w:rsidRPr="00187CF0">
        <w:rPr>
          <w:rFonts w:ascii="Times New Roman" w:hAnsi="Times New Roman"/>
          <w:i/>
        </w:rPr>
        <w:t>x</w:t>
      </w:r>
      <w:r w:rsidRPr="00187CF0">
        <w:rPr>
          <w:rFonts w:ascii="Times New Roman" w:hAnsi="Times New Roman"/>
          <w:i/>
          <w:vertAlign w:val="superscript"/>
        </w:rPr>
        <w:t xml:space="preserve">16 </w:t>
      </w:r>
      <w:r w:rsidRPr="00187CF0">
        <w:rPr>
          <w:rFonts w:ascii="Times New Roman" w:hAnsi="Times New Roman"/>
          <w:i/>
        </w:rPr>
        <w:t>+ 59x</w:t>
      </w:r>
      <w:r w:rsidRPr="00187CF0">
        <w:rPr>
          <w:rFonts w:ascii="Times New Roman" w:hAnsi="Times New Roman"/>
          <w:i/>
          <w:vertAlign w:val="superscript"/>
        </w:rPr>
        <w:t xml:space="preserve">15 </w:t>
      </w:r>
      <w:r w:rsidRPr="00187CF0">
        <w:rPr>
          <w:rFonts w:ascii="Times New Roman" w:hAnsi="Times New Roman"/>
          <w:i/>
        </w:rPr>
        <w:t>+13 x</w:t>
      </w:r>
      <w:r w:rsidRPr="00187CF0">
        <w:rPr>
          <w:rFonts w:ascii="Times New Roman" w:hAnsi="Times New Roman"/>
          <w:i/>
          <w:vertAlign w:val="superscript"/>
        </w:rPr>
        <w:t xml:space="preserve">14 </w:t>
      </w:r>
      <w:r w:rsidRPr="00187CF0">
        <w:rPr>
          <w:rFonts w:ascii="Times New Roman" w:hAnsi="Times New Roman"/>
          <w:i/>
        </w:rPr>
        <w:t>+ 104x</w:t>
      </w:r>
      <w:r w:rsidRPr="00187CF0">
        <w:rPr>
          <w:rFonts w:ascii="Times New Roman" w:hAnsi="Times New Roman"/>
          <w:i/>
          <w:vertAlign w:val="superscript"/>
        </w:rPr>
        <w:t xml:space="preserve">13 </w:t>
      </w:r>
      <w:r w:rsidRPr="00187CF0">
        <w:rPr>
          <w:rFonts w:ascii="Times New Roman" w:hAnsi="Times New Roman"/>
          <w:i/>
        </w:rPr>
        <w:t>+ 189x</w:t>
      </w:r>
      <w:r w:rsidRPr="00187CF0">
        <w:rPr>
          <w:rFonts w:ascii="Times New Roman" w:hAnsi="Times New Roman"/>
          <w:i/>
          <w:vertAlign w:val="superscript"/>
        </w:rPr>
        <w:t xml:space="preserve">12 </w:t>
      </w:r>
      <w:r w:rsidRPr="00187CF0">
        <w:rPr>
          <w:rFonts w:ascii="Times New Roman" w:hAnsi="Times New Roman"/>
          <w:i/>
        </w:rPr>
        <w:t>+</w:t>
      </w:r>
      <w:r w:rsidR="00F57D3B" w:rsidRPr="00187CF0">
        <w:rPr>
          <w:rFonts w:ascii="Times New Roman" w:hAnsi="Times New Roman"/>
          <w:i/>
        </w:rPr>
        <w:t>68 x</w:t>
      </w:r>
      <w:r w:rsidR="00F57D3B" w:rsidRPr="00187CF0">
        <w:rPr>
          <w:rFonts w:ascii="Times New Roman" w:hAnsi="Times New Roman"/>
          <w:i/>
          <w:vertAlign w:val="superscript"/>
        </w:rPr>
        <w:t xml:space="preserve">11 </w:t>
      </w:r>
      <w:r w:rsidR="00F57D3B" w:rsidRPr="00187CF0">
        <w:rPr>
          <w:rFonts w:ascii="Times New Roman" w:hAnsi="Times New Roman"/>
          <w:i/>
        </w:rPr>
        <w:t>+ 209x</w:t>
      </w:r>
      <w:r w:rsidR="00F57D3B" w:rsidRPr="00187CF0">
        <w:rPr>
          <w:rFonts w:ascii="Times New Roman" w:hAnsi="Times New Roman"/>
          <w:i/>
          <w:vertAlign w:val="superscript"/>
        </w:rPr>
        <w:t xml:space="preserve">10 </w:t>
      </w:r>
      <w:r w:rsidR="00F57D3B" w:rsidRPr="00187CF0">
        <w:rPr>
          <w:rFonts w:ascii="Times New Roman" w:hAnsi="Times New Roman"/>
          <w:i/>
        </w:rPr>
        <w:t>+ 30x</w:t>
      </w:r>
      <w:r w:rsidR="00F57D3B" w:rsidRPr="00187CF0">
        <w:rPr>
          <w:rFonts w:ascii="Times New Roman" w:hAnsi="Times New Roman"/>
          <w:i/>
          <w:vertAlign w:val="superscript"/>
        </w:rPr>
        <w:t xml:space="preserve">9 </w:t>
      </w:r>
      <w:r w:rsidR="00F57D3B" w:rsidRPr="00187CF0">
        <w:rPr>
          <w:rFonts w:ascii="Times New Roman" w:hAnsi="Times New Roman"/>
          <w:i/>
        </w:rPr>
        <w:t>+ 8x</w:t>
      </w:r>
      <w:r w:rsidR="00F57D3B" w:rsidRPr="00187CF0">
        <w:rPr>
          <w:rFonts w:ascii="Times New Roman" w:hAnsi="Times New Roman"/>
          <w:i/>
          <w:vertAlign w:val="superscript"/>
        </w:rPr>
        <w:t xml:space="preserve">8 </w:t>
      </w:r>
      <w:r w:rsidR="00F57D3B" w:rsidRPr="00187CF0">
        <w:rPr>
          <w:rFonts w:ascii="Times New Roman" w:hAnsi="Times New Roman"/>
          <w:i/>
        </w:rPr>
        <w:t>+ 163x</w:t>
      </w:r>
      <w:r w:rsidR="00F57D3B" w:rsidRPr="00187CF0">
        <w:rPr>
          <w:rFonts w:ascii="Times New Roman" w:hAnsi="Times New Roman"/>
          <w:i/>
          <w:vertAlign w:val="superscript"/>
        </w:rPr>
        <w:t xml:space="preserve">7 </w:t>
      </w:r>
      <w:r w:rsidR="00F57D3B" w:rsidRPr="00187CF0">
        <w:rPr>
          <w:rFonts w:ascii="Times New Roman" w:hAnsi="Times New Roman"/>
          <w:i/>
        </w:rPr>
        <w:t xml:space="preserve">+ </w:t>
      </w:r>
      <w:r w:rsidR="00777894" w:rsidRPr="00187CF0">
        <w:rPr>
          <w:rFonts w:ascii="Times New Roman" w:hAnsi="Times New Roman"/>
          <w:i/>
        </w:rPr>
        <w:t>65</w:t>
      </w:r>
      <w:r w:rsidR="00F57D3B" w:rsidRPr="00187CF0">
        <w:rPr>
          <w:rFonts w:ascii="Times New Roman" w:hAnsi="Times New Roman"/>
          <w:i/>
        </w:rPr>
        <w:t>x</w:t>
      </w:r>
      <w:r w:rsidR="00F57D3B" w:rsidRPr="00187CF0">
        <w:rPr>
          <w:rFonts w:ascii="Times New Roman" w:hAnsi="Times New Roman"/>
          <w:i/>
          <w:vertAlign w:val="superscript"/>
        </w:rPr>
        <w:t xml:space="preserve">6 </w:t>
      </w:r>
      <w:r w:rsidR="00F57D3B" w:rsidRPr="00187CF0">
        <w:rPr>
          <w:rFonts w:ascii="Times New Roman" w:hAnsi="Times New Roman"/>
          <w:i/>
        </w:rPr>
        <w:t>+</w:t>
      </w:r>
      <w:r w:rsidR="00777894" w:rsidRPr="00187CF0">
        <w:rPr>
          <w:rFonts w:ascii="Times New Roman" w:hAnsi="Times New Roman"/>
          <w:i/>
        </w:rPr>
        <w:t xml:space="preserve"> 41x</w:t>
      </w:r>
      <w:r w:rsidR="00777894" w:rsidRPr="00187CF0">
        <w:rPr>
          <w:rFonts w:ascii="Times New Roman" w:hAnsi="Times New Roman"/>
          <w:i/>
          <w:vertAlign w:val="superscript"/>
        </w:rPr>
        <w:t xml:space="preserve">5 </w:t>
      </w:r>
      <w:r w:rsidR="00777894" w:rsidRPr="00187CF0">
        <w:rPr>
          <w:rFonts w:ascii="Times New Roman" w:hAnsi="Times New Roman"/>
          <w:i/>
        </w:rPr>
        <w:t>+ 229x</w:t>
      </w:r>
      <w:r w:rsidR="00777894" w:rsidRPr="00187CF0">
        <w:rPr>
          <w:rFonts w:ascii="Times New Roman" w:hAnsi="Times New Roman"/>
          <w:i/>
          <w:vertAlign w:val="superscript"/>
        </w:rPr>
        <w:t xml:space="preserve">4 </w:t>
      </w:r>
      <w:r w:rsidR="00777894" w:rsidRPr="00187CF0">
        <w:rPr>
          <w:rFonts w:ascii="Times New Roman" w:hAnsi="Times New Roman"/>
          <w:i/>
        </w:rPr>
        <w:t>+ 98x</w:t>
      </w:r>
      <w:r w:rsidR="00777894" w:rsidRPr="00187CF0">
        <w:rPr>
          <w:rFonts w:ascii="Times New Roman" w:hAnsi="Times New Roman"/>
          <w:i/>
          <w:vertAlign w:val="superscript"/>
        </w:rPr>
        <w:t xml:space="preserve">3 </w:t>
      </w:r>
      <w:r w:rsidR="00777894" w:rsidRPr="00187CF0">
        <w:rPr>
          <w:rFonts w:ascii="Times New Roman" w:hAnsi="Times New Roman"/>
          <w:i/>
        </w:rPr>
        <w:t>+ 50x</w:t>
      </w:r>
      <w:r w:rsidR="00777894" w:rsidRPr="00187CF0">
        <w:rPr>
          <w:rFonts w:ascii="Times New Roman" w:hAnsi="Times New Roman"/>
          <w:i/>
          <w:vertAlign w:val="superscript"/>
        </w:rPr>
        <w:t xml:space="preserve">2 </w:t>
      </w:r>
      <w:r w:rsidR="00777894" w:rsidRPr="00187CF0">
        <w:rPr>
          <w:rFonts w:ascii="Times New Roman" w:hAnsi="Times New Roman"/>
          <w:i/>
        </w:rPr>
        <w:t>+ 36x</w:t>
      </w:r>
      <w:r w:rsidR="00777894" w:rsidRPr="00187CF0">
        <w:rPr>
          <w:rFonts w:ascii="Times New Roman" w:hAnsi="Times New Roman"/>
          <w:i/>
          <w:vertAlign w:val="superscript"/>
        </w:rPr>
        <w:t xml:space="preserve"> </w:t>
      </w:r>
      <w:r w:rsidR="00777894" w:rsidRPr="00187CF0">
        <w:rPr>
          <w:rFonts w:ascii="Times New Roman" w:hAnsi="Times New Roman"/>
          <w:i/>
        </w:rPr>
        <w:t>+39</w:t>
      </w:r>
    </w:p>
    <w:p w:rsidR="009C39F2" w:rsidRPr="00187CF0" w:rsidRDefault="001D2770" w:rsidP="00A87594">
      <w:pPr>
        <w:autoSpaceDE w:val="0"/>
        <w:autoSpaceDN w:val="0"/>
        <w:adjustRightInd w:val="0"/>
        <w:spacing w:before="0"/>
        <w:ind w:firstLine="0"/>
        <w:jc w:val="left"/>
        <w:rPr>
          <w:rFonts w:ascii="Times New Roman" w:hAnsi="Times New Roman"/>
        </w:rPr>
      </w:pPr>
      <w:r w:rsidRPr="00187CF0">
        <w:rPr>
          <w:rFonts w:ascii="Times New Roman" w:hAnsi="Times New Roman"/>
        </w:rPr>
        <w:t>Tento polynóm je implementovaný pomocou posuvných registroch s lineárnou spätnou väzbou (LFSR) .</w:t>
      </w:r>
      <w:r w:rsidR="004B34ED" w:rsidRPr="00187CF0">
        <w:rPr>
          <w:rFonts w:ascii="Times New Roman" w:hAnsi="Times New Roman"/>
        </w:rPr>
        <w:t xml:space="preserve"> Pomocou GF(256) dokáže FPGA obvod pomerné rýchlo dopočítať paritu. Spôsob výpočtu je založený na delení pôvodnej správy polynómom pričom zv</w:t>
      </w:r>
      <w:r w:rsidR="004B34ED" w:rsidRPr="00187CF0">
        <w:rPr>
          <w:rFonts w:ascii="Times New Roman" w:hAnsi="Times New Roman"/>
        </w:rPr>
        <w:t>y</w:t>
      </w:r>
      <w:r w:rsidR="004B34ED" w:rsidRPr="00187CF0">
        <w:rPr>
          <w:rFonts w:ascii="Times New Roman" w:hAnsi="Times New Roman"/>
        </w:rPr>
        <w:t xml:space="preserve">šok po delení je práve ochranná parita o veľkosti 16 symbolov (16 x 8 bitov). Následné je celá správa poslaná odosielaciemu modulu.  </w:t>
      </w:r>
    </w:p>
    <w:p w:rsidR="004A1BEA" w:rsidRDefault="004A1BEA" w:rsidP="00777894">
      <w:pPr>
        <w:pStyle w:val="ZPNadpis2"/>
      </w:pPr>
      <w:bookmarkStart w:id="52" w:name="_Toc470620840"/>
      <w:proofErr w:type="spellStart"/>
      <w:r>
        <w:t>Decoder</w:t>
      </w:r>
      <w:bookmarkEnd w:id="52"/>
      <w:proofErr w:type="spellEnd"/>
    </w:p>
    <w:p w:rsidR="00187CF0" w:rsidRPr="00CC4B65" w:rsidRDefault="00A87594" w:rsidP="00187CF0">
      <w:pPr>
        <w:rPr>
          <w:rFonts w:ascii="Times New Roman" w:hAnsi="Times New Roman"/>
        </w:rPr>
      </w:pPr>
      <w:r w:rsidRPr="00CC4B65">
        <w:rPr>
          <w:rFonts w:ascii="Times New Roman" w:hAnsi="Times New Roman"/>
        </w:rPr>
        <w:t>Na rekonštrukciu prijatej správy je potrebný trošku komplikovanejší spôsob v</w:t>
      </w:r>
      <w:r w:rsidRPr="00CC4B65">
        <w:rPr>
          <w:rFonts w:ascii="Times New Roman" w:hAnsi="Times New Roman"/>
        </w:rPr>
        <w:t>ý</w:t>
      </w:r>
      <w:r w:rsidRPr="00CC4B65">
        <w:rPr>
          <w:rFonts w:ascii="Times New Roman" w:hAnsi="Times New Roman"/>
        </w:rPr>
        <w:t xml:space="preserve">počtov oproti kódovaní správy.  </w:t>
      </w:r>
      <w:r w:rsidR="00632F1E" w:rsidRPr="00CC4B65">
        <w:rPr>
          <w:rFonts w:ascii="Times New Roman" w:hAnsi="Times New Roman"/>
        </w:rPr>
        <w:t>Pre správne dekódovanie</w:t>
      </w:r>
      <w:r w:rsidR="00CC4B65" w:rsidRPr="00CC4B65">
        <w:rPr>
          <w:rFonts w:ascii="Times New Roman" w:hAnsi="Times New Roman"/>
        </w:rPr>
        <w:t xml:space="preserve"> je potrebné správne poradie algoritmov. Na</w:t>
      </w:r>
      <w:r w:rsidR="00CC4B65" w:rsidRPr="00CC4B65">
        <w:rPr>
          <w:rFonts w:ascii="Times New Roman" w:hAnsi="Times New Roman"/>
          <w:color w:val="92D050"/>
        </w:rPr>
        <w:t xml:space="preserve"> obrázku</w:t>
      </w:r>
      <w:r w:rsidR="00CC4B65" w:rsidRPr="00CC4B65">
        <w:rPr>
          <w:rFonts w:ascii="Times New Roman" w:hAnsi="Times New Roman"/>
        </w:rPr>
        <w:t xml:space="preserve"> je znázornený postup pri dekódovaní správy.</w:t>
      </w:r>
      <w:r w:rsidRPr="00CC4B65">
        <w:rPr>
          <w:rFonts w:ascii="Times New Roman" w:hAnsi="Times New Roman"/>
        </w:rPr>
        <w:t xml:space="preserve"> </w:t>
      </w:r>
    </w:p>
    <w:p w:rsidR="00CC4B65" w:rsidRDefault="00CC4B65" w:rsidP="00CC4B65">
      <w:pPr>
        <w:keepNext/>
        <w:ind w:firstLine="0"/>
      </w:pPr>
      <w:r>
        <w:rPr>
          <w:noProof/>
          <w:lang w:eastAsia="sk-SK"/>
        </w:rPr>
        <w:drawing>
          <wp:inline distT="0" distB="0" distL="0" distR="0" wp14:anchorId="33798800" wp14:editId="58632F8E">
            <wp:extent cx="5399405" cy="2609215"/>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koderAlg.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2609215"/>
                    </a:xfrm>
                    <a:prstGeom prst="rect">
                      <a:avLst/>
                    </a:prstGeom>
                  </pic:spPr>
                </pic:pic>
              </a:graphicData>
            </a:graphic>
          </wp:inline>
        </w:drawing>
      </w:r>
    </w:p>
    <w:p w:rsidR="00CC4B65" w:rsidRDefault="00CC4B65" w:rsidP="00CC4B65">
      <w:pPr>
        <w:pStyle w:val="Popis"/>
        <w:rPr>
          <w:color w:val="000000" w:themeColor="text1"/>
        </w:rPr>
      </w:pPr>
      <w:bookmarkStart w:id="53" w:name="_Toc470620871"/>
      <w:r w:rsidRPr="00CC4B65">
        <w:rPr>
          <w:color w:val="000000" w:themeColor="text1"/>
        </w:rPr>
        <w:t xml:space="preserve">Obrázok </w:t>
      </w:r>
      <w:r w:rsidR="00256E63">
        <w:rPr>
          <w:color w:val="000000" w:themeColor="text1"/>
        </w:rPr>
        <w:fldChar w:fldCharType="begin"/>
      </w:r>
      <w:r w:rsidR="00256E63">
        <w:rPr>
          <w:color w:val="000000" w:themeColor="text1"/>
        </w:rPr>
        <w:instrText xml:space="preserve"> STYLEREF 1 \s </w:instrText>
      </w:r>
      <w:r w:rsidR="00256E63">
        <w:rPr>
          <w:color w:val="000000" w:themeColor="text1"/>
        </w:rPr>
        <w:fldChar w:fldCharType="separate"/>
      </w:r>
      <w:r w:rsidR="00256E63">
        <w:rPr>
          <w:noProof/>
          <w:color w:val="000000" w:themeColor="text1"/>
        </w:rPr>
        <w:t>3</w:t>
      </w:r>
      <w:r w:rsidR="00256E63">
        <w:rPr>
          <w:color w:val="000000" w:themeColor="text1"/>
        </w:rPr>
        <w:fldChar w:fldCharType="end"/>
      </w:r>
      <w:r w:rsidR="00256E63">
        <w:rPr>
          <w:color w:val="000000" w:themeColor="text1"/>
        </w:rPr>
        <w:t>.</w:t>
      </w:r>
      <w:r w:rsidR="00256E63">
        <w:rPr>
          <w:color w:val="000000" w:themeColor="text1"/>
        </w:rPr>
        <w:fldChar w:fldCharType="begin"/>
      </w:r>
      <w:r w:rsidR="00256E63">
        <w:rPr>
          <w:color w:val="000000" w:themeColor="text1"/>
        </w:rPr>
        <w:instrText xml:space="preserve"> SEQ Obrázok \* ARABIC \s 1 </w:instrText>
      </w:r>
      <w:r w:rsidR="00256E63">
        <w:rPr>
          <w:color w:val="000000" w:themeColor="text1"/>
        </w:rPr>
        <w:fldChar w:fldCharType="separate"/>
      </w:r>
      <w:r w:rsidR="00256E63">
        <w:rPr>
          <w:noProof/>
          <w:color w:val="000000" w:themeColor="text1"/>
        </w:rPr>
        <w:t>1</w:t>
      </w:r>
      <w:r w:rsidR="00256E63">
        <w:rPr>
          <w:color w:val="000000" w:themeColor="text1"/>
        </w:rPr>
        <w:fldChar w:fldCharType="end"/>
      </w:r>
      <w:r w:rsidRPr="00CC4B65">
        <w:rPr>
          <w:color w:val="000000" w:themeColor="text1"/>
        </w:rPr>
        <w:t xml:space="preserve"> Postup pri dekó</w:t>
      </w:r>
      <w:r>
        <w:rPr>
          <w:color w:val="000000" w:themeColor="text1"/>
        </w:rPr>
        <w:t>do</w:t>
      </w:r>
      <w:r w:rsidRPr="00CC4B65">
        <w:rPr>
          <w:color w:val="000000" w:themeColor="text1"/>
        </w:rPr>
        <w:t>vaní správy</w:t>
      </w:r>
      <w:bookmarkEnd w:id="53"/>
    </w:p>
    <w:p w:rsidR="00B34DDC" w:rsidRPr="001A4220" w:rsidRDefault="00CC4B65" w:rsidP="00CC4B65">
      <w:pPr>
        <w:rPr>
          <w:rFonts w:ascii="Times New Roman" w:hAnsi="Times New Roman"/>
        </w:rPr>
      </w:pPr>
      <w:r w:rsidRPr="00B34DDC">
        <w:rPr>
          <w:rFonts w:ascii="Times New Roman" w:hAnsi="Times New Roman"/>
        </w:rPr>
        <w:lastRenderedPageBreak/>
        <w:t xml:space="preserve">Prvým krokom je výpočet syndrómov. Prijaté </w:t>
      </w:r>
      <w:proofErr w:type="spellStart"/>
      <w:r w:rsidRPr="00B34DDC">
        <w:rPr>
          <w:rFonts w:ascii="Times New Roman" w:hAnsi="Times New Roman"/>
        </w:rPr>
        <w:t>kódove</w:t>
      </w:r>
      <w:proofErr w:type="spellEnd"/>
      <w:r w:rsidRPr="00B34DDC">
        <w:rPr>
          <w:rFonts w:ascii="Times New Roman" w:hAnsi="Times New Roman"/>
        </w:rPr>
        <w:t xml:space="preserve"> slovo </w:t>
      </w:r>
      <w:r w:rsidRPr="00B34DDC">
        <w:rPr>
          <w:rFonts w:ascii="Times New Roman" w:hAnsi="Times New Roman"/>
          <w:i/>
        </w:rPr>
        <w:t>c(x)</w:t>
      </w:r>
      <w:r w:rsidRPr="00B34DDC">
        <w:rPr>
          <w:rFonts w:ascii="Times New Roman" w:hAnsi="Times New Roman"/>
        </w:rPr>
        <w:t xml:space="preserve"> je </w:t>
      </w:r>
      <w:r w:rsidR="004C38A8" w:rsidRPr="00B34DDC">
        <w:rPr>
          <w:rFonts w:ascii="Times New Roman" w:hAnsi="Times New Roman"/>
        </w:rPr>
        <w:t xml:space="preserve">násobkom </w:t>
      </w:r>
      <w:r w:rsidRPr="00B34DDC">
        <w:rPr>
          <w:rFonts w:ascii="Times New Roman" w:hAnsi="Times New Roman"/>
        </w:rPr>
        <w:t>generač</w:t>
      </w:r>
      <w:r w:rsidR="004C38A8" w:rsidRPr="00B34DDC">
        <w:rPr>
          <w:rFonts w:ascii="Times New Roman" w:hAnsi="Times New Roman"/>
        </w:rPr>
        <w:t>ného</w:t>
      </w:r>
      <w:r w:rsidRPr="00B34DDC">
        <w:rPr>
          <w:rFonts w:ascii="Times New Roman" w:hAnsi="Times New Roman"/>
        </w:rPr>
        <w:t xml:space="preserve"> polynó</w:t>
      </w:r>
      <w:r w:rsidR="004C38A8" w:rsidRPr="00B34DDC">
        <w:rPr>
          <w:rFonts w:ascii="Times New Roman" w:hAnsi="Times New Roman"/>
        </w:rPr>
        <w:t xml:space="preserve">mu, </w:t>
      </w:r>
      <w:r w:rsidRPr="00B34DDC">
        <w:rPr>
          <w:rFonts w:ascii="Times New Roman" w:hAnsi="Times New Roman"/>
        </w:rPr>
        <w:t>ktorý je zobrazený v predchádzajúcej podkapitole</w:t>
      </w:r>
      <w:r w:rsidR="004C38A8" w:rsidRPr="00B34DDC">
        <w:rPr>
          <w:rFonts w:ascii="Times New Roman" w:hAnsi="Times New Roman"/>
        </w:rPr>
        <w:t>. Ak pri del</w:t>
      </w:r>
      <w:r w:rsidR="004C38A8" w:rsidRPr="00B34DDC">
        <w:rPr>
          <w:rFonts w:ascii="Times New Roman" w:hAnsi="Times New Roman"/>
        </w:rPr>
        <w:t>e</w:t>
      </w:r>
      <w:r w:rsidR="004C38A8" w:rsidRPr="00B34DDC">
        <w:rPr>
          <w:rFonts w:ascii="Times New Roman" w:hAnsi="Times New Roman"/>
        </w:rPr>
        <w:t xml:space="preserve">ní prijatého slova generačným polynómom je výsledok iný ako 0 potom je veľká </w:t>
      </w:r>
      <w:r w:rsidR="004C38A8" w:rsidRPr="001A4220">
        <w:rPr>
          <w:rFonts w:ascii="Times New Roman" w:hAnsi="Times New Roman"/>
        </w:rPr>
        <w:t>pra</w:t>
      </w:r>
      <w:r w:rsidR="004C38A8" w:rsidRPr="001A4220">
        <w:rPr>
          <w:rFonts w:ascii="Times New Roman" w:hAnsi="Times New Roman"/>
        </w:rPr>
        <w:t>v</w:t>
      </w:r>
      <w:r w:rsidR="004C38A8" w:rsidRPr="001A4220">
        <w:rPr>
          <w:rFonts w:ascii="Times New Roman" w:hAnsi="Times New Roman"/>
        </w:rPr>
        <w:t>depodobnosť, že pri prenose nastalo poškodenie slova. Teda c(x) je delený každým je</w:t>
      </w:r>
      <w:r w:rsidR="004C38A8" w:rsidRPr="001A4220">
        <w:rPr>
          <w:rFonts w:ascii="Times New Roman" w:hAnsi="Times New Roman"/>
        </w:rPr>
        <w:t>d</w:t>
      </w:r>
      <w:r w:rsidR="004C38A8" w:rsidRPr="001A4220">
        <w:rPr>
          <w:rFonts w:ascii="Times New Roman" w:hAnsi="Times New Roman"/>
        </w:rPr>
        <w:t>ným koreňom g(x)</w:t>
      </w:r>
      <w:r w:rsidR="00B34DDC" w:rsidRPr="001A4220">
        <w:rPr>
          <w:rFonts w:ascii="Times New Roman" w:hAnsi="Times New Roman"/>
        </w:rPr>
        <w:t xml:space="preserve"> a výsledkom tohto delenia je slovo r(x). Ak je súčet všetkých zvy</w:t>
      </w:r>
      <w:r w:rsidR="00B34DDC" w:rsidRPr="001A4220">
        <w:rPr>
          <w:rFonts w:ascii="Times New Roman" w:hAnsi="Times New Roman"/>
        </w:rPr>
        <w:t>š</w:t>
      </w:r>
      <w:r w:rsidR="00B34DDC" w:rsidRPr="001A4220">
        <w:rPr>
          <w:rFonts w:ascii="Times New Roman" w:hAnsi="Times New Roman"/>
        </w:rPr>
        <w:t xml:space="preserve">kov rovný nule tak prijaté slovo je  bez chyby. </w:t>
      </w:r>
    </w:p>
    <w:p w:rsidR="00256E63" w:rsidRDefault="00256E63" w:rsidP="00CC4B65">
      <w:pPr>
        <w:rPr>
          <w:rFonts w:ascii="Times New Roman" w:hAnsi="Times New Roman"/>
        </w:rPr>
      </w:pPr>
      <w:r>
        <w:rPr>
          <w:rFonts w:ascii="Times New Roman" w:hAnsi="Times New Roman"/>
        </w:rPr>
        <w:t xml:space="preserve">Druhým krokom je </w:t>
      </w:r>
      <w:proofErr w:type="spellStart"/>
      <w:r>
        <w:rPr>
          <w:rFonts w:ascii="Times New Roman" w:hAnsi="Times New Roman"/>
        </w:rPr>
        <w:t>Berlekamp</w:t>
      </w:r>
      <w:proofErr w:type="spellEnd"/>
    </w:p>
    <w:p w:rsidR="001A4220" w:rsidRPr="00256E63" w:rsidRDefault="00256E63" w:rsidP="00CC4B65">
      <w:pPr>
        <w:rPr>
          <w:rFonts w:ascii="Times New Roman" w:hAnsi="Times New Roman"/>
          <w:color w:val="FF0000"/>
        </w:rPr>
      </w:pPr>
      <w:r w:rsidRPr="00256E63">
        <w:rPr>
          <w:rFonts w:ascii="Times New Roman" w:hAnsi="Times New Roman"/>
          <w:color w:val="FF0000"/>
        </w:rPr>
        <w:t>Dorobiť</w:t>
      </w:r>
    </w:p>
    <w:p w:rsidR="00CC4B65" w:rsidRPr="00CC4B65" w:rsidRDefault="00B34DDC" w:rsidP="00CC4B65">
      <w:pPr>
        <w:rPr>
          <w:rFonts w:ascii="Helvetica" w:hAnsi="Helvetica" w:cs="Arial"/>
          <w:b/>
          <w:bCs/>
          <w:caps/>
          <w:kern w:val="32"/>
          <w:sz w:val="32"/>
          <w:szCs w:val="32"/>
        </w:rPr>
      </w:pPr>
      <w:r>
        <w:t xml:space="preserve">  </w:t>
      </w:r>
      <w:r w:rsidR="00CC4B65" w:rsidRPr="00CC4B65">
        <w:rPr>
          <w:rFonts w:ascii="Helvetica" w:hAnsi="Helvetica" w:cs="Arial"/>
          <w:b/>
          <w:bCs/>
          <w:caps/>
          <w:kern w:val="32"/>
          <w:sz w:val="32"/>
          <w:szCs w:val="32"/>
        </w:rPr>
        <w:t xml:space="preserve">  </w:t>
      </w:r>
    </w:p>
    <w:p w:rsidR="00BE35F6" w:rsidRDefault="00980D54" w:rsidP="003A4245">
      <w:pPr>
        <w:pStyle w:val="Nadpis1"/>
        <w:spacing w:before="0"/>
      </w:pPr>
      <w:bookmarkStart w:id="54" w:name="_Toc470620841"/>
      <w:r w:rsidRPr="00980D54">
        <w:lastRenderedPageBreak/>
        <w:t>FPGA zariadenie dostupné na KIS</w:t>
      </w:r>
      <w:bookmarkEnd w:id="54"/>
    </w:p>
    <w:p w:rsidR="00980D54" w:rsidRDefault="00980D54" w:rsidP="00980D54">
      <w:pPr>
        <w:rPr>
          <w:rFonts w:ascii="Times New Roman" w:hAnsi="Times New Roman"/>
        </w:rPr>
      </w:pPr>
      <w:bookmarkStart w:id="55" w:name="_Toc413933747"/>
      <w:bookmarkStart w:id="56" w:name="_Toc415820028"/>
      <w:bookmarkStart w:id="57" w:name="_Toc415930118"/>
      <w:bookmarkStart w:id="58" w:name="_Toc469686422"/>
      <w:bookmarkStart w:id="59" w:name="_Toc469762944"/>
      <w:bookmarkEnd w:id="55"/>
      <w:bookmarkEnd w:id="56"/>
      <w:bookmarkEnd w:id="57"/>
      <w:bookmarkEnd w:id="58"/>
      <w:bookmarkEnd w:id="59"/>
      <w:r>
        <w:rPr>
          <w:rFonts w:ascii="Times New Roman" w:hAnsi="Times New Roman"/>
          <w:lang w:val="en-US"/>
        </w:rPr>
        <w:t xml:space="preserve">Na </w:t>
      </w:r>
      <w:r w:rsidRPr="008F06C9">
        <w:rPr>
          <w:rFonts w:ascii="Times New Roman" w:hAnsi="Times New Roman"/>
        </w:rPr>
        <w:t>overenie</w:t>
      </w:r>
      <w:r>
        <w:rPr>
          <w:rFonts w:ascii="Times New Roman" w:hAnsi="Times New Roman"/>
          <w:lang w:val="en-US"/>
        </w:rPr>
        <w:t xml:space="preserve"> </w:t>
      </w:r>
      <w:r w:rsidRPr="008F06C9">
        <w:rPr>
          <w:rFonts w:ascii="Times New Roman" w:hAnsi="Times New Roman"/>
        </w:rPr>
        <w:t>funkčnosti</w:t>
      </w:r>
      <w:r>
        <w:rPr>
          <w:rFonts w:ascii="Times New Roman" w:hAnsi="Times New Roman"/>
        </w:rPr>
        <w:t xml:space="preserve"> a potvrdenie správnosti mojej práce, som využil zariad</w:t>
      </w:r>
      <w:r>
        <w:rPr>
          <w:rFonts w:ascii="Times New Roman" w:hAnsi="Times New Roman"/>
        </w:rPr>
        <w:t>e</w:t>
      </w:r>
      <w:r>
        <w:rPr>
          <w:rFonts w:ascii="Times New Roman" w:hAnsi="Times New Roman"/>
        </w:rPr>
        <w:t xml:space="preserve">nie dostupné </w:t>
      </w:r>
      <w:proofErr w:type="gramStart"/>
      <w:r>
        <w:rPr>
          <w:rFonts w:ascii="Times New Roman" w:hAnsi="Times New Roman"/>
        </w:rPr>
        <w:t>na</w:t>
      </w:r>
      <w:proofErr w:type="gramEnd"/>
      <w:r>
        <w:rPr>
          <w:rFonts w:ascii="Times New Roman" w:hAnsi="Times New Roman"/>
        </w:rPr>
        <w:t xml:space="preserve"> KIS. V tejto kapitole sa zameriavam na všeobecný popis základných parametrov karty. Jedná sa najmä o možnosti konektivity a možnosti pripojenia rozli</w:t>
      </w:r>
      <w:r>
        <w:rPr>
          <w:rFonts w:ascii="Times New Roman" w:hAnsi="Times New Roman"/>
        </w:rPr>
        <w:t>č</w:t>
      </w:r>
      <w:r>
        <w:rPr>
          <w:rFonts w:ascii="Times New Roman" w:hAnsi="Times New Roman"/>
        </w:rPr>
        <w:t>ných prídavných modulov. Jedná sa o kartu ktorá dovoľuje rozličné možnosti impl</w:t>
      </w:r>
      <w:r>
        <w:rPr>
          <w:rFonts w:ascii="Times New Roman" w:hAnsi="Times New Roman"/>
        </w:rPr>
        <w:t>e</w:t>
      </w:r>
      <w:r>
        <w:rPr>
          <w:rFonts w:ascii="Times New Roman" w:hAnsi="Times New Roman"/>
        </w:rPr>
        <w:t>mentácie najmä pri práci s </w:t>
      </w:r>
      <w:proofErr w:type="spellStart"/>
      <w:r>
        <w:rPr>
          <w:rFonts w:ascii="Times New Roman" w:hAnsi="Times New Roman"/>
        </w:rPr>
        <w:t>ethernetom</w:t>
      </w:r>
      <w:proofErr w:type="spellEnd"/>
      <w:r>
        <w:rPr>
          <w:rFonts w:ascii="Times New Roman" w:hAnsi="Times New Roman"/>
        </w:rPr>
        <w:t xml:space="preserve">. Na špecializovaných webových stránkach sa nachádzajú </w:t>
      </w:r>
      <w:proofErr w:type="spellStart"/>
      <w:r>
        <w:rPr>
          <w:rFonts w:ascii="Times New Roman" w:hAnsi="Times New Roman"/>
        </w:rPr>
        <w:t>Open-source</w:t>
      </w:r>
      <w:proofErr w:type="spellEnd"/>
      <w:r>
        <w:rPr>
          <w:rFonts w:ascii="Times New Roman" w:hAnsi="Times New Roman"/>
        </w:rPr>
        <w:t xml:space="preserve"> projekty ako napríklad softvérová implementácia smerovača, prepínača alebo sieťovej karty ako poznáme z počítačov.</w:t>
      </w:r>
    </w:p>
    <w:p w:rsidR="00F1100D" w:rsidRDefault="00F1100D" w:rsidP="00980D54">
      <w:pPr>
        <w:rPr>
          <w:rFonts w:ascii="Times New Roman" w:hAnsi="Times New Roman"/>
        </w:rPr>
      </w:pPr>
    </w:p>
    <w:p w:rsidR="00F1100D" w:rsidRDefault="00F1100D" w:rsidP="00F1100D">
      <w:pPr>
        <w:keepNext/>
      </w:pPr>
      <w:r>
        <w:rPr>
          <w:rFonts w:ascii="Times New Roman" w:hAnsi="Times New Roman"/>
          <w:noProof/>
          <w:lang w:eastAsia="sk-SK"/>
        </w:rPr>
        <w:drawing>
          <wp:inline distT="0" distB="0" distL="0" distR="0" wp14:anchorId="62BDA9C6" wp14:editId="2127048C">
            <wp:extent cx="4086225" cy="2529947"/>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fpga 1g cml v2 .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87624" cy="2530813"/>
                    </a:xfrm>
                    <a:prstGeom prst="rect">
                      <a:avLst/>
                    </a:prstGeom>
                  </pic:spPr>
                </pic:pic>
              </a:graphicData>
            </a:graphic>
          </wp:inline>
        </w:drawing>
      </w:r>
    </w:p>
    <w:p w:rsidR="00F1100D" w:rsidRDefault="00F1100D" w:rsidP="00F1100D">
      <w:pPr>
        <w:pStyle w:val="Popis"/>
        <w:rPr>
          <w:rFonts w:ascii="Times New Roman" w:hAnsi="Times New Roman"/>
          <w:color w:val="auto"/>
          <w:sz w:val="24"/>
          <w:szCs w:val="24"/>
        </w:rPr>
      </w:pPr>
      <w:bookmarkStart w:id="60" w:name="_Toc470620872"/>
      <w:r w:rsidRPr="005D1F53">
        <w:rPr>
          <w:rFonts w:ascii="Times New Roman" w:hAnsi="Times New Roman"/>
          <w:color w:val="auto"/>
          <w:sz w:val="24"/>
          <w:szCs w:val="24"/>
        </w:rPr>
        <w:t xml:space="preserve">Obrázok </w:t>
      </w:r>
      <w:r w:rsidR="00256E63">
        <w:rPr>
          <w:rFonts w:ascii="Times New Roman" w:hAnsi="Times New Roman"/>
          <w:color w:val="auto"/>
          <w:sz w:val="24"/>
          <w:szCs w:val="24"/>
        </w:rPr>
        <w:fldChar w:fldCharType="begin"/>
      </w:r>
      <w:r w:rsidR="00256E63">
        <w:rPr>
          <w:rFonts w:ascii="Times New Roman" w:hAnsi="Times New Roman"/>
          <w:color w:val="auto"/>
          <w:sz w:val="24"/>
          <w:szCs w:val="24"/>
        </w:rPr>
        <w:instrText xml:space="preserve"> STYLEREF 1 \s </w:instrText>
      </w:r>
      <w:r w:rsidR="00256E63">
        <w:rPr>
          <w:rFonts w:ascii="Times New Roman" w:hAnsi="Times New Roman"/>
          <w:color w:val="auto"/>
          <w:sz w:val="24"/>
          <w:szCs w:val="24"/>
        </w:rPr>
        <w:fldChar w:fldCharType="separate"/>
      </w:r>
      <w:r w:rsidR="00256E63">
        <w:rPr>
          <w:rFonts w:ascii="Times New Roman" w:hAnsi="Times New Roman"/>
          <w:noProof/>
          <w:color w:val="auto"/>
          <w:sz w:val="24"/>
          <w:szCs w:val="24"/>
        </w:rPr>
        <w:t>4</w:t>
      </w:r>
      <w:r w:rsidR="00256E63">
        <w:rPr>
          <w:rFonts w:ascii="Times New Roman" w:hAnsi="Times New Roman"/>
          <w:color w:val="auto"/>
          <w:sz w:val="24"/>
          <w:szCs w:val="24"/>
        </w:rPr>
        <w:fldChar w:fldCharType="end"/>
      </w:r>
      <w:r w:rsidR="00256E63">
        <w:rPr>
          <w:rFonts w:ascii="Times New Roman" w:hAnsi="Times New Roman"/>
          <w:color w:val="auto"/>
          <w:sz w:val="24"/>
          <w:szCs w:val="24"/>
        </w:rPr>
        <w:t>.</w:t>
      </w:r>
      <w:r w:rsidR="00256E63">
        <w:rPr>
          <w:rFonts w:ascii="Times New Roman" w:hAnsi="Times New Roman"/>
          <w:color w:val="auto"/>
          <w:sz w:val="24"/>
          <w:szCs w:val="24"/>
        </w:rPr>
        <w:fldChar w:fldCharType="begin"/>
      </w:r>
      <w:r w:rsidR="00256E63">
        <w:rPr>
          <w:rFonts w:ascii="Times New Roman" w:hAnsi="Times New Roman"/>
          <w:color w:val="auto"/>
          <w:sz w:val="24"/>
          <w:szCs w:val="24"/>
        </w:rPr>
        <w:instrText xml:space="preserve"> SEQ Obrázok \* ARABIC \s 1 </w:instrText>
      </w:r>
      <w:r w:rsidR="00256E63">
        <w:rPr>
          <w:rFonts w:ascii="Times New Roman" w:hAnsi="Times New Roman"/>
          <w:color w:val="auto"/>
          <w:sz w:val="24"/>
          <w:szCs w:val="24"/>
        </w:rPr>
        <w:fldChar w:fldCharType="separate"/>
      </w:r>
      <w:r w:rsidR="00256E63">
        <w:rPr>
          <w:rFonts w:ascii="Times New Roman" w:hAnsi="Times New Roman"/>
          <w:noProof/>
          <w:color w:val="auto"/>
          <w:sz w:val="24"/>
          <w:szCs w:val="24"/>
        </w:rPr>
        <w:t>1</w:t>
      </w:r>
      <w:r w:rsidR="00256E63">
        <w:rPr>
          <w:rFonts w:ascii="Times New Roman" w:hAnsi="Times New Roman"/>
          <w:color w:val="auto"/>
          <w:sz w:val="24"/>
          <w:szCs w:val="24"/>
        </w:rPr>
        <w:fldChar w:fldCharType="end"/>
      </w:r>
      <w:r w:rsidR="005D1F53">
        <w:rPr>
          <w:rFonts w:ascii="Times New Roman" w:hAnsi="Times New Roman"/>
          <w:color w:val="auto"/>
          <w:sz w:val="24"/>
          <w:szCs w:val="24"/>
        </w:rPr>
        <w:t xml:space="preserve"> FPGA 1G </w:t>
      </w:r>
      <w:r w:rsidR="00F81105">
        <w:rPr>
          <w:rFonts w:ascii="Times New Roman" w:hAnsi="Times New Roman"/>
          <w:color w:val="auto"/>
          <w:sz w:val="24"/>
          <w:szCs w:val="24"/>
        </w:rPr>
        <w:t>–</w:t>
      </w:r>
      <w:r w:rsidR="005D1F53">
        <w:rPr>
          <w:rFonts w:ascii="Times New Roman" w:hAnsi="Times New Roman"/>
          <w:color w:val="auto"/>
          <w:sz w:val="24"/>
          <w:szCs w:val="24"/>
        </w:rPr>
        <w:t xml:space="preserve"> CML</w:t>
      </w:r>
      <w:bookmarkEnd w:id="60"/>
    </w:p>
    <w:p w:rsidR="00F81105" w:rsidRDefault="00F81105" w:rsidP="00F81105">
      <w:pPr>
        <w:rPr>
          <w:rFonts w:ascii="Times New Roman" w:hAnsi="Times New Roman"/>
        </w:rPr>
      </w:pPr>
      <w:r>
        <w:rPr>
          <w:rFonts w:ascii="Times New Roman" w:hAnsi="Times New Roman"/>
        </w:rPr>
        <w:t xml:space="preserve"> </w:t>
      </w:r>
    </w:p>
    <w:p w:rsidR="00F81105" w:rsidRDefault="00F81105" w:rsidP="00F81105">
      <w:pPr>
        <w:rPr>
          <w:rFonts w:ascii="Times New Roman" w:hAnsi="Times New Roman"/>
          <w:color w:val="92D050"/>
        </w:rPr>
      </w:pPr>
      <w:r>
        <w:rPr>
          <w:rFonts w:ascii="Times New Roman" w:hAnsi="Times New Roman"/>
        </w:rPr>
        <w:t xml:space="preserve">Túto kartu je však potrebné rozšíriť o </w:t>
      </w:r>
      <w:proofErr w:type="spellStart"/>
      <w:r w:rsidRPr="00F81105">
        <w:rPr>
          <w:rFonts w:ascii="Times New Roman" w:hAnsi="Times New Roman"/>
        </w:rPr>
        <w:t>Pmod</w:t>
      </w:r>
      <w:proofErr w:type="spellEnd"/>
      <w:r w:rsidRPr="00F81105">
        <w:rPr>
          <w:rFonts w:ascii="Times New Roman" w:hAnsi="Times New Roman"/>
        </w:rPr>
        <w:t xml:space="preserve"> USBUART</w:t>
      </w:r>
      <w:r>
        <w:rPr>
          <w:rFonts w:ascii="Times New Roman" w:hAnsi="Times New Roman"/>
        </w:rPr>
        <w:t>, ktorý slúži ako pr</w:t>
      </w:r>
      <w:r>
        <w:rPr>
          <w:rFonts w:ascii="Times New Roman" w:hAnsi="Times New Roman"/>
        </w:rPr>
        <w:t>e</w:t>
      </w:r>
      <w:r>
        <w:rPr>
          <w:rFonts w:ascii="Times New Roman" w:hAnsi="Times New Roman"/>
        </w:rPr>
        <w:t xml:space="preserve">vodník medzi UART portom a USB portom. Celý rozširovací modul robí </w:t>
      </w:r>
      <w:proofErr w:type="spellStart"/>
      <w:r>
        <w:rPr>
          <w:rFonts w:ascii="Times New Roman" w:hAnsi="Times New Roman"/>
        </w:rPr>
        <w:t>kros-konverziu</w:t>
      </w:r>
      <w:proofErr w:type="spellEnd"/>
      <w:r>
        <w:rPr>
          <w:rFonts w:ascii="Times New Roman" w:hAnsi="Times New Roman"/>
        </w:rPr>
        <w:t xml:space="preserve"> pomocou FTDI FT232RQ (označenie čipu priamo určeného na túto konve</w:t>
      </w:r>
      <w:r>
        <w:rPr>
          <w:rFonts w:ascii="Times New Roman" w:hAnsi="Times New Roman"/>
        </w:rPr>
        <w:t>r</w:t>
      </w:r>
      <w:r>
        <w:rPr>
          <w:rFonts w:ascii="Times New Roman" w:hAnsi="Times New Roman"/>
        </w:rPr>
        <w:t>ziu). Užívateľovi umožňuje posielať dáta v oboch smeroch a na PMOD port prijímať konvertované dáta</w:t>
      </w:r>
      <w:r w:rsidR="00256E63">
        <w:rPr>
          <w:rFonts w:ascii="Times New Roman" w:hAnsi="Times New Roman"/>
        </w:rPr>
        <w:t xml:space="preserve">. Náhľad modulu je na </w:t>
      </w:r>
      <w:r w:rsidR="00256E63" w:rsidRPr="00256E63">
        <w:rPr>
          <w:rFonts w:ascii="Times New Roman" w:hAnsi="Times New Roman"/>
          <w:color w:val="92D050"/>
        </w:rPr>
        <w:t>obrázku</w:t>
      </w:r>
    </w:p>
    <w:p w:rsidR="00256E63" w:rsidRDefault="00256E63" w:rsidP="00256E63">
      <w:pPr>
        <w:keepNext/>
      </w:pPr>
      <w:r>
        <w:rPr>
          <w:rFonts w:ascii="Times New Roman" w:hAnsi="Times New Roman"/>
          <w:noProof/>
          <w:lang w:eastAsia="sk-SK"/>
        </w:rPr>
        <w:lastRenderedPageBreak/>
        <w:drawing>
          <wp:inline distT="0" distB="0" distL="0" distR="0" wp14:anchorId="5144E957" wp14:editId="5BB87EC7">
            <wp:extent cx="1638360" cy="1457864"/>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od UARTUS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1407" cy="1460575"/>
                    </a:xfrm>
                    <a:prstGeom prst="rect">
                      <a:avLst/>
                    </a:prstGeom>
                  </pic:spPr>
                </pic:pic>
              </a:graphicData>
            </a:graphic>
          </wp:inline>
        </w:drawing>
      </w:r>
    </w:p>
    <w:p w:rsidR="00256E63" w:rsidRPr="00256E63" w:rsidRDefault="00256E63" w:rsidP="00256E63">
      <w:pPr>
        <w:pStyle w:val="Popis"/>
        <w:rPr>
          <w:rFonts w:ascii="Times New Roman" w:hAnsi="Times New Roman"/>
          <w:color w:val="auto"/>
        </w:rPr>
      </w:pPr>
      <w:r w:rsidRPr="00256E63">
        <w:rPr>
          <w:rFonts w:ascii="Times New Roman" w:hAnsi="Times New Roman"/>
          <w:color w:val="auto"/>
        </w:rPr>
        <w:t xml:space="preserve">Obrázok </w:t>
      </w:r>
      <w:r w:rsidRPr="00256E63">
        <w:rPr>
          <w:rFonts w:ascii="Times New Roman" w:hAnsi="Times New Roman"/>
          <w:color w:val="auto"/>
        </w:rPr>
        <w:fldChar w:fldCharType="begin"/>
      </w:r>
      <w:r w:rsidRPr="00256E63">
        <w:rPr>
          <w:rFonts w:ascii="Times New Roman" w:hAnsi="Times New Roman"/>
          <w:color w:val="auto"/>
        </w:rPr>
        <w:instrText xml:space="preserve"> STYLEREF 1 \s </w:instrText>
      </w:r>
      <w:r w:rsidRPr="00256E63">
        <w:rPr>
          <w:rFonts w:ascii="Times New Roman" w:hAnsi="Times New Roman"/>
          <w:color w:val="auto"/>
        </w:rPr>
        <w:fldChar w:fldCharType="separate"/>
      </w:r>
      <w:r w:rsidRPr="00256E63">
        <w:rPr>
          <w:rFonts w:ascii="Times New Roman" w:hAnsi="Times New Roman"/>
          <w:noProof/>
          <w:color w:val="auto"/>
        </w:rPr>
        <w:t>4</w:t>
      </w:r>
      <w:r w:rsidRPr="00256E63">
        <w:rPr>
          <w:rFonts w:ascii="Times New Roman" w:hAnsi="Times New Roman"/>
          <w:color w:val="auto"/>
        </w:rPr>
        <w:fldChar w:fldCharType="end"/>
      </w:r>
      <w:r w:rsidRPr="00256E63">
        <w:rPr>
          <w:rFonts w:ascii="Times New Roman" w:hAnsi="Times New Roman"/>
          <w:color w:val="auto"/>
        </w:rPr>
        <w:t>.</w:t>
      </w:r>
      <w:r w:rsidRPr="00256E63">
        <w:rPr>
          <w:rFonts w:ascii="Times New Roman" w:hAnsi="Times New Roman"/>
          <w:color w:val="auto"/>
        </w:rPr>
        <w:fldChar w:fldCharType="begin"/>
      </w:r>
      <w:r w:rsidRPr="00256E63">
        <w:rPr>
          <w:rFonts w:ascii="Times New Roman" w:hAnsi="Times New Roman"/>
          <w:color w:val="auto"/>
        </w:rPr>
        <w:instrText xml:space="preserve"> SEQ Obrázok \* ARABIC \s 1 </w:instrText>
      </w:r>
      <w:r w:rsidRPr="00256E63">
        <w:rPr>
          <w:rFonts w:ascii="Times New Roman" w:hAnsi="Times New Roman"/>
          <w:color w:val="auto"/>
        </w:rPr>
        <w:fldChar w:fldCharType="separate"/>
      </w:r>
      <w:r w:rsidRPr="00256E63">
        <w:rPr>
          <w:rFonts w:ascii="Times New Roman" w:hAnsi="Times New Roman"/>
          <w:noProof/>
          <w:color w:val="auto"/>
        </w:rPr>
        <w:t>2</w:t>
      </w:r>
      <w:r w:rsidRPr="00256E63">
        <w:rPr>
          <w:rFonts w:ascii="Times New Roman" w:hAnsi="Times New Roman"/>
          <w:color w:val="auto"/>
        </w:rPr>
        <w:fldChar w:fldCharType="end"/>
      </w:r>
      <w:r w:rsidRPr="00256E63">
        <w:rPr>
          <w:rFonts w:ascii="Times New Roman" w:hAnsi="Times New Roman"/>
          <w:color w:val="auto"/>
        </w:rPr>
        <w:t xml:space="preserve">  </w:t>
      </w:r>
      <w:proofErr w:type="spellStart"/>
      <w:r w:rsidRPr="00256E63">
        <w:rPr>
          <w:rFonts w:ascii="Times New Roman" w:hAnsi="Times New Roman"/>
          <w:color w:val="auto"/>
        </w:rPr>
        <w:t>Pmod</w:t>
      </w:r>
      <w:proofErr w:type="spellEnd"/>
      <w:r w:rsidRPr="00256E63">
        <w:rPr>
          <w:rFonts w:ascii="Times New Roman" w:hAnsi="Times New Roman"/>
          <w:color w:val="auto"/>
        </w:rPr>
        <w:t xml:space="preserve"> UARTUSB</w:t>
      </w:r>
    </w:p>
    <w:p w:rsidR="00F81105" w:rsidRPr="00F81105" w:rsidRDefault="00F81105" w:rsidP="00F81105">
      <w:pPr>
        <w:rPr>
          <w:rFonts w:ascii="Times New Roman" w:hAnsi="Times New Roman"/>
        </w:rPr>
      </w:pPr>
    </w:p>
    <w:p w:rsidR="00980D54" w:rsidRPr="00025CC1" w:rsidRDefault="00980D54" w:rsidP="00980D54">
      <w:pPr>
        <w:pStyle w:val="ZPNadpis2"/>
      </w:pPr>
      <w:bookmarkStart w:id="61" w:name="_Toc470620842"/>
      <w:r w:rsidRPr="00025CC1">
        <w:t>Špecifikácia Karty</w:t>
      </w:r>
      <w:bookmarkEnd w:id="61"/>
    </w:p>
    <w:p w:rsidR="00980D54" w:rsidRDefault="00980D54" w:rsidP="00980D54">
      <w:pPr>
        <w:rPr>
          <w:rFonts w:ascii="Times New Roman" w:hAnsi="Times New Roman"/>
        </w:rPr>
      </w:pPr>
      <w:r>
        <w:rPr>
          <w:rFonts w:ascii="Times New Roman" w:hAnsi="Times New Roman"/>
        </w:rPr>
        <w:t xml:space="preserve">Názov modelu karty je NetFPGA-1G-CML. Výrobca karty </w:t>
      </w:r>
      <w:proofErr w:type="spellStart"/>
      <w:r>
        <w:rPr>
          <w:rFonts w:ascii="Times New Roman" w:hAnsi="Times New Roman"/>
        </w:rPr>
        <w:t>Digilent</w:t>
      </w:r>
      <w:proofErr w:type="spellEnd"/>
      <w:r>
        <w:rPr>
          <w:rFonts w:ascii="Times New Roman" w:hAnsi="Times New Roman"/>
        </w:rPr>
        <w:t xml:space="preserve"> využil ako hlavný logický obvod systému FPGA modul z označením Kintex-7 XC7K325T. Táto karta je osadená štvoricou sieťovými </w:t>
      </w:r>
      <w:proofErr w:type="spellStart"/>
      <w:r>
        <w:rPr>
          <w:rFonts w:ascii="Times New Roman" w:hAnsi="Times New Roman"/>
        </w:rPr>
        <w:t>portmi</w:t>
      </w:r>
      <w:proofErr w:type="spellEnd"/>
      <w:r>
        <w:rPr>
          <w:rFonts w:ascii="Times New Roman" w:hAnsi="Times New Roman"/>
        </w:rPr>
        <w:t xml:space="preserve"> s maximálnou rýchlosťou do 1 </w:t>
      </w:r>
      <w:proofErr w:type="spellStart"/>
      <w:r>
        <w:rPr>
          <w:rFonts w:ascii="Times New Roman" w:hAnsi="Times New Roman"/>
        </w:rPr>
        <w:t>Gb</w:t>
      </w:r>
      <w:proofErr w:type="spellEnd"/>
      <w:r>
        <w:rPr>
          <w:rFonts w:ascii="Times New Roman" w:hAnsi="Times New Roman"/>
        </w:rPr>
        <w:t xml:space="preserve">/s. Karta využíva rôzne pamäťové moduly, ktoré dopĺňa možnosť pripojenia externej SD karty. Medzi dynamické pamäte patrí napríklad DDR3 RAM o veľkosti 512 MB a taktiež aj  QDRII+SRAM o veľkosti 4,5MB. Pre potrebu uloženia konfigurácie a zároveň ako zdroj FPGA obvodu slúži BPI </w:t>
      </w:r>
      <w:proofErr w:type="spellStart"/>
      <w:r>
        <w:rPr>
          <w:rFonts w:ascii="Times New Roman" w:hAnsi="Times New Roman"/>
        </w:rPr>
        <w:t>flash</w:t>
      </w:r>
      <w:proofErr w:type="spellEnd"/>
      <w:r>
        <w:rPr>
          <w:rFonts w:ascii="Times New Roman" w:hAnsi="Times New Roman"/>
        </w:rPr>
        <w:t xml:space="preserve"> pamäť, ktoré je veľká 128 MB. Táto karta tak isto obsahuje </w:t>
      </w:r>
      <w:proofErr w:type="spellStart"/>
      <w:r>
        <w:rPr>
          <w:rFonts w:ascii="Times New Roman" w:hAnsi="Times New Roman"/>
        </w:rPr>
        <w:t>PCIe</w:t>
      </w:r>
      <w:proofErr w:type="spellEnd"/>
      <w:r>
        <w:rPr>
          <w:rFonts w:ascii="Times New Roman" w:hAnsi="Times New Roman"/>
        </w:rPr>
        <w:t xml:space="preserve"> x4 </w:t>
      </w:r>
      <w:proofErr w:type="spellStart"/>
      <w:r>
        <w:rPr>
          <w:rFonts w:ascii="Times New Roman" w:hAnsi="Times New Roman"/>
        </w:rPr>
        <w:t>Gen</w:t>
      </w:r>
      <w:proofErr w:type="spellEnd"/>
      <w:r>
        <w:rPr>
          <w:rFonts w:ascii="Times New Roman" w:hAnsi="Times New Roman"/>
        </w:rPr>
        <w:t xml:space="preserve"> 2 konektor, ktorý sa používa vo väčšine dnešných stolových p</w:t>
      </w:r>
      <w:r>
        <w:rPr>
          <w:rFonts w:ascii="Times New Roman" w:hAnsi="Times New Roman"/>
        </w:rPr>
        <w:t>o</w:t>
      </w:r>
      <w:r>
        <w:rPr>
          <w:rFonts w:ascii="Times New Roman" w:hAnsi="Times New Roman"/>
        </w:rPr>
        <w:t>čítačov. Na pripojenie rôznych rozšíriteľných modulov slúžia konektory ako napríklad FMC a PMOD.</w:t>
      </w:r>
    </w:p>
    <w:p w:rsidR="00980D54" w:rsidRDefault="00980D54" w:rsidP="00980D54">
      <w:pPr>
        <w:pStyle w:val="ZPNadpis2"/>
      </w:pPr>
      <w:bookmarkStart w:id="62" w:name="_Toc470620843"/>
      <w:r w:rsidRPr="00270964">
        <w:t>Zdroje napájania</w:t>
      </w:r>
      <w:bookmarkEnd w:id="62"/>
      <w:r w:rsidRPr="00270964">
        <w:t xml:space="preserve"> </w:t>
      </w:r>
    </w:p>
    <w:p w:rsidR="00980D54" w:rsidRDefault="00980D54" w:rsidP="00980D54">
      <w:pPr>
        <w:rPr>
          <w:rFonts w:ascii="Times New Roman" w:hAnsi="Times New Roman"/>
        </w:rPr>
      </w:pPr>
      <w:r>
        <w:rPr>
          <w:rFonts w:ascii="Times New Roman" w:hAnsi="Times New Roman"/>
        </w:rPr>
        <w:t xml:space="preserve">Napájanie karty je zabezpečené pomocou 6-pinového </w:t>
      </w:r>
      <w:proofErr w:type="spellStart"/>
      <w:r>
        <w:rPr>
          <w:rFonts w:ascii="Times New Roman" w:hAnsi="Times New Roman"/>
        </w:rPr>
        <w:t>molex</w:t>
      </w:r>
      <w:proofErr w:type="spellEnd"/>
      <w:r>
        <w:rPr>
          <w:rFonts w:ascii="Times New Roman" w:hAnsi="Times New Roman"/>
        </w:rPr>
        <w:t xml:space="preserve"> konektora. Tento istý typ konektora sa používa aj pri napájaní výkonných grafických kariet. Parametre napájacieho konektora musia byť 12V a 5A, najčastejšie sa jedná o ATX zdroje, ktoré sa používajú v počítačoch. Vedľa portu na napájanie karty sa nachádza ochranný m</w:t>
      </w:r>
      <w:r>
        <w:rPr>
          <w:rFonts w:ascii="Times New Roman" w:hAnsi="Times New Roman"/>
        </w:rPr>
        <w:t>e</w:t>
      </w:r>
      <w:r>
        <w:rPr>
          <w:rFonts w:ascii="Times New Roman" w:hAnsi="Times New Roman"/>
        </w:rPr>
        <w:t>chanický prepínač napájania, tento treba prepnúť do polohy Zapnutý alebo tiež POWER ON.</w:t>
      </w:r>
    </w:p>
    <w:p w:rsidR="00980D54" w:rsidRDefault="00980D54" w:rsidP="00980D54">
      <w:pPr>
        <w:pStyle w:val="ZPNadpis2"/>
      </w:pPr>
      <w:bookmarkStart w:id="63" w:name="_Toc470620844"/>
      <w:r w:rsidRPr="003A5AC8">
        <w:lastRenderedPageBreak/>
        <w:t>Oscilátory</w:t>
      </w:r>
      <w:bookmarkEnd w:id="63"/>
      <w:r w:rsidRPr="003A5AC8">
        <w:t xml:space="preserve"> </w:t>
      </w:r>
    </w:p>
    <w:p w:rsidR="00980D54" w:rsidRDefault="00980D54" w:rsidP="00980D54">
      <w:pPr>
        <w:rPr>
          <w:rFonts w:ascii="Times New Roman" w:hAnsi="Times New Roman"/>
        </w:rPr>
      </w:pPr>
      <w:r>
        <w:rPr>
          <w:rFonts w:ascii="Times New Roman" w:hAnsi="Times New Roman"/>
        </w:rPr>
        <w:t xml:space="preserve">Každý logický obvod potrebuje pre svoju činnosť takzvaný </w:t>
      </w:r>
      <w:proofErr w:type="spellStart"/>
      <w:r>
        <w:rPr>
          <w:rFonts w:ascii="Times New Roman" w:hAnsi="Times New Roman"/>
        </w:rPr>
        <w:t>clock</w:t>
      </w:r>
      <w:proofErr w:type="spellEnd"/>
      <w:r>
        <w:rPr>
          <w:rFonts w:ascii="Times New Roman" w:hAnsi="Times New Roman"/>
        </w:rPr>
        <w:t xml:space="preserve"> (hodiny). Ti</w:t>
      </w:r>
      <w:r>
        <w:rPr>
          <w:rFonts w:ascii="Times New Roman" w:hAnsi="Times New Roman"/>
        </w:rPr>
        <w:t>e</w:t>
      </w:r>
      <w:r>
        <w:rPr>
          <w:rFonts w:ascii="Times New Roman" w:hAnsi="Times New Roman"/>
        </w:rPr>
        <w:t>to hodiny zabezpečujú synchronizáciu prvkov FPGA obvodov a ostatných periférii. Na vytáranie hodinového signálu sa využívajú oscilátory. Hlavné systémové hodiny sú ri</w:t>
      </w:r>
      <w:r>
        <w:rPr>
          <w:rFonts w:ascii="Times New Roman" w:hAnsi="Times New Roman"/>
        </w:rPr>
        <w:t>a</w:t>
      </w:r>
      <w:r>
        <w:rPr>
          <w:rFonts w:ascii="Times New Roman" w:hAnsi="Times New Roman"/>
        </w:rPr>
        <w:t xml:space="preserve">dené cez diferenčný oscilátor, ktorý má dva </w:t>
      </w:r>
      <w:proofErr w:type="spellStart"/>
      <w:r>
        <w:rPr>
          <w:rFonts w:ascii="Times New Roman" w:hAnsi="Times New Roman"/>
        </w:rPr>
        <w:t>piny</w:t>
      </w:r>
      <w:proofErr w:type="spellEnd"/>
      <w:r>
        <w:rPr>
          <w:rFonts w:ascii="Times New Roman" w:hAnsi="Times New Roman"/>
        </w:rPr>
        <w:t xml:space="preserve"> </w:t>
      </w:r>
      <w:proofErr w:type="spellStart"/>
      <w:r>
        <w:rPr>
          <w:rFonts w:ascii="Times New Roman" w:hAnsi="Times New Roman"/>
        </w:rPr>
        <w:t>positive</w:t>
      </w:r>
      <w:proofErr w:type="spellEnd"/>
      <w:r>
        <w:rPr>
          <w:rFonts w:ascii="Times New Roman" w:hAnsi="Times New Roman"/>
        </w:rPr>
        <w:t xml:space="preserve"> a </w:t>
      </w:r>
      <w:proofErr w:type="spellStart"/>
      <w:r>
        <w:rPr>
          <w:rFonts w:ascii="Times New Roman" w:hAnsi="Times New Roman"/>
        </w:rPr>
        <w:t>negative</w:t>
      </w:r>
      <w:proofErr w:type="spellEnd"/>
      <w:r>
        <w:rPr>
          <w:rFonts w:ascii="Times New Roman" w:hAnsi="Times New Roman"/>
        </w:rPr>
        <w:t xml:space="preserve"> </w:t>
      </w:r>
      <w:proofErr w:type="spellStart"/>
      <w:r>
        <w:rPr>
          <w:rFonts w:ascii="Times New Roman" w:hAnsi="Times New Roman"/>
        </w:rPr>
        <w:t>clock</w:t>
      </w:r>
      <w:proofErr w:type="spellEnd"/>
      <w:r>
        <w:rPr>
          <w:rFonts w:ascii="Times New Roman" w:hAnsi="Times New Roman"/>
        </w:rPr>
        <w:t>.  Tento riadi DCM (</w:t>
      </w:r>
      <w:proofErr w:type="spellStart"/>
      <w:r>
        <w:rPr>
          <w:rFonts w:ascii="Times New Roman" w:hAnsi="Times New Roman"/>
        </w:rPr>
        <w:t>Digital</w:t>
      </w:r>
      <w:proofErr w:type="spellEnd"/>
      <w:r>
        <w:rPr>
          <w:rFonts w:ascii="Times New Roman" w:hAnsi="Times New Roman"/>
        </w:rPr>
        <w:t xml:space="preserve"> </w:t>
      </w:r>
      <w:proofErr w:type="spellStart"/>
      <w:r>
        <w:rPr>
          <w:rFonts w:ascii="Times New Roman" w:hAnsi="Times New Roman"/>
        </w:rPr>
        <w:t>Clock</w:t>
      </w:r>
      <w:proofErr w:type="spellEnd"/>
      <w:r>
        <w:rPr>
          <w:rFonts w:ascii="Times New Roman" w:hAnsi="Times New Roman"/>
        </w:rPr>
        <w:t xml:space="preserve"> </w:t>
      </w:r>
      <w:proofErr w:type="spellStart"/>
      <w:r>
        <w:rPr>
          <w:rFonts w:ascii="Times New Roman" w:hAnsi="Times New Roman"/>
        </w:rPr>
        <w:t>Manger</w:t>
      </w:r>
      <w:proofErr w:type="spellEnd"/>
      <w:r>
        <w:rPr>
          <w:rFonts w:ascii="Times New Roman" w:hAnsi="Times New Roman"/>
        </w:rPr>
        <w:t xml:space="preserve">) bloky a má frekvenciu 200 MHz.  Pre  riadenie </w:t>
      </w:r>
      <w:proofErr w:type="spellStart"/>
      <w:r>
        <w:rPr>
          <w:rFonts w:ascii="Times New Roman" w:hAnsi="Times New Roman"/>
        </w:rPr>
        <w:t>ethern</w:t>
      </w:r>
      <w:r>
        <w:rPr>
          <w:rFonts w:ascii="Times New Roman" w:hAnsi="Times New Roman"/>
        </w:rPr>
        <w:t>e</w:t>
      </w:r>
      <w:r>
        <w:rPr>
          <w:rFonts w:ascii="Times New Roman" w:hAnsi="Times New Roman"/>
        </w:rPr>
        <w:t>tových</w:t>
      </w:r>
      <w:proofErr w:type="spellEnd"/>
      <w:r>
        <w:rPr>
          <w:rFonts w:ascii="Times New Roman" w:hAnsi="Times New Roman"/>
        </w:rPr>
        <w:t xml:space="preserve"> radičov (PHY) sa využívajú oscilátor z frekvenciu 125 MHz..</w:t>
      </w:r>
    </w:p>
    <w:p w:rsidR="00980D54" w:rsidRDefault="00980D54" w:rsidP="00980D54">
      <w:pPr>
        <w:pStyle w:val="ZPNadpis2"/>
      </w:pPr>
      <w:bookmarkStart w:id="64" w:name="_Toc470620845"/>
      <w:r w:rsidRPr="00947862">
        <w:t>Pamäte</w:t>
      </w:r>
      <w:bookmarkEnd w:id="64"/>
    </w:p>
    <w:p w:rsidR="00980D54" w:rsidRDefault="00980D54" w:rsidP="00980D54">
      <w:pPr>
        <w:rPr>
          <w:rFonts w:ascii="Times New Roman" w:hAnsi="Times New Roman"/>
        </w:rPr>
      </w:pPr>
      <w:r>
        <w:rPr>
          <w:rFonts w:ascii="Times New Roman" w:hAnsi="Times New Roman"/>
        </w:rPr>
        <w:t>Táto karta obsahuje rôzne pamäťové radiče, ktoré slúžia na ukladanie konfigur</w:t>
      </w:r>
      <w:r>
        <w:rPr>
          <w:rFonts w:ascii="Times New Roman" w:hAnsi="Times New Roman"/>
        </w:rPr>
        <w:t>á</w:t>
      </w:r>
      <w:r>
        <w:rPr>
          <w:rFonts w:ascii="Times New Roman" w:hAnsi="Times New Roman"/>
        </w:rPr>
        <w:t>cie FPGA karty, rôzne zásobníky ukladania dočasných súborov a údajov alebo na kartu môže byť pripojená aj externá SD karta</w:t>
      </w:r>
    </w:p>
    <w:p w:rsidR="00980D54" w:rsidRPr="003F6957" w:rsidRDefault="00980D54" w:rsidP="00980D54">
      <w:pPr>
        <w:pStyle w:val="ZPNadpis3"/>
      </w:pPr>
      <w:bookmarkStart w:id="65" w:name="_Toc470620846"/>
      <w:proofErr w:type="spellStart"/>
      <w:r w:rsidRPr="003F6957">
        <w:t>BPI-Flash</w:t>
      </w:r>
      <w:proofErr w:type="spellEnd"/>
      <w:r w:rsidRPr="003F6957">
        <w:t xml:space="preserve"> pamäť</w:t>
      </w:r>
      <w:bookmarkEnd w:id="65"/>
    </w:p>
    <w:p w:rsidR="00980D54" w:rsidRDefault="00980D54" w:rsidP="00980D54">
      <w:pPr>
        <w:rPr>
          <w:rFonts w:ascii="Times New Roman" w:hAnsi="Times New Roman"/>
          <w:color w:val="000000" w:themeColor="text1"/>
        </w:rPr>
      </w:pPr>
      <w:r>
        <w:rPr>
          <w:rFonts w:ascii="Times New Roman" w:hAnsi="Times New Roman"/>
          <w:color w:val="000000" w:themeColor="text1"/>
        </w:rPr>
        <w:t>Jedná s o </w:t>
      </w:r>
      <w:proofErr w:type="spellStart"/>
      <w:r>
        <w:rPr>
          <w:rFonts w:ascii="Times New Roman" w:hAnsi="Times New Roman"/>
          <w:color w:val="000000" w:themeColor="text1"/>
        </w:rPr>
        <w:t>non-volatile</w:t>
      </w:r>
      <w:proofErr w:type="spellEnd"/>
      <w:r>
        <w:rPr>
          <w:rFonts w:ascii="Times New Roman" w:hAnsi="Times New Roman"/>
          <w:color w:val="000000" w:themeColor="text1"/>
        </w:rPr>
        <w:t xml:space="preserve"> pamäť </w:t>
      </w:r>
      <w:proofErr w:type="spellStart"/>
      <w:r>
        <w:rPr>
          <w:rFonts w:ascii="Times New Roman" w:hAnsi="Times New Roman"/>
          <w:color w:val="000000" w:themeColor="text1"/>
        </w:rPr>
        <w:t>Mumonyx</w:t>
      </w:r>
      <w:proofErr w:type="spellEnd"/>
      <w:r>
        <w:rPr>
          <w:rFonts w:ascii="Times New Roman" w:hAnsi="Times New Roman"/>
          <w:color w:val="000000" w:themeColor="text1"/>
        </w:rPr>
        <w:t xml:space="preserve"> BPI </w:t>
      </w:r>
      <w:proofErr w:type="spellStart"/>
      <w:r>
        <w:rPr>
          <w:rFonts w:ascii="Times New Roman" w:hAnsi="Times New Roman"/>
          <w:color w:val="000000" w:themeColor="text1"/>
        </w:rPr>
        <w:t>flash</w:t>
      </w:r>
      <w:proofErr w:type="spellEnd"/>
      <w:r>
        <w:rPr>
          <w:rFonts w:ascii="Times New Roman" w:hAnsi="Times New Roman"/>
          <w:color w:val="000000" w:themeColor="text1"/>
        </w:rPr>
        <w:t xml:space="preserve"> </w:t>
      </w:r>
      <w:proofErr w:type="spellStart"/>
      <w:r>
        <w:rPr>
          <w:rFonts w:ascii="Times New Roman" w:hAnsi="Times New Roman"/>
          <w:color w:val="000000" w:themeColor="text1"/>
        </w:rPr>
        <w:t>memory</w:t>
      </w:r>
      <w:proofErr w:type="spellEnd"/>
      <w:r>
        <w:rPr>
          <w:rFonts w:ascii="Times New Roman" w:hAnsi="Times New Roman"/>
          <w:color w:val="000000" w:themeColor="text1"/>
        </w:rPr>
        <w:t xml:space="preserve"> s kapacitou 128 MB. Hlavným využitím pamäte je vysokorýchlostná konfigurácia FPGA obvodu. Vďaka svojej veľkosti sa do pamäte zmestí viacero konfiguračných súborov. Tieto sa dajú d</w:t>
      </w:r>
      <w:r>
        <w:rPr>
          <w:rFonts w:ascii="Times New Roman" w:hAnsi="Times New Roman"/>
          <w:color w:val="000000" w:themeColor="text1"/>
        </w:rPr>
        <w:t>y</w:t>
      </w:r>
      <w:r>
        <w:rPr>
          <w:rFonts w:ascii="Times New Roman" w:hAnsi="Times New Roman"/>
          <w:color w:val="000000" w:themeColor="text1"/>
        </w:rPr>
        <w:t>namicky riadiť pomocou  externých zariadení napríklad mikroprocesor alebo CPLD. Toto zabezpečuje nakonfigurovanie karty vždy podľa aktuálnych potrieb. Po nakonfig</w:t>
      </w:r>
      <w:r>
        <w:rPr>
          <w:rFonts w:ascii="Times New Roman" w:hAnsi="Times New Roman"/>
          <w:color w:val="000000" w:themeColor="text1"/>
        </w:rPr>
        <w:t>u</w:t>
      </w:r>
      <w:r>
        <w:rPr>
          <w:rFonts w:ascii="Times New Roman" w:hAnsi="Times New Roman"/>
          <w:color w:val="000000" w:themeColor="text1"/>
        </w:rPr>
        <w:t>rovaní sa dá pamäť využiť na čítanie a zápis údajov ktoré potrebujeme.</w:t>
      </w:r>
    </w:p>
    <w:p w:rsidR="00980D54" w:rsidRDefault="00980D54" w:rsidP="00980D54">
      <w:pPr>
        <w:pStyle w:val="ZPNadpis3"/>
      </w:pPr>
      <w:bookmarkStart w:id="66" w:name="_Toc470620847"/>
      <w:proofErr w:type="spellStart"/>
      <w:r w:rsidRPr="00496D66">
        <w:t>Block</w:t>
      </w:r>
      <w:proofErr w:type="spellEnd"/>
      <w:r w:rsidRPr="00496D66">
        <w:t xml:space="preserve"> RAM (BRAM)</w:t>
      </w:r>
      <w:bookmarkEnd w:id="66"/>
    </w:p>
    <w:p w:rsidR="00980D54" w:rsidRDefault="00980D54" w:rsidP="00980D54">
      <w:pPr>
        <w:rPr>
          <w:rFonts w:ascii="Times New Roman" w:hAnsi="Times New Roman"/>
          <w:color w:val="000000" w:themeColor="text1"/>
        </w:rPr>
      </w:pPr>
      <w:r>
        <w:rPr>
          <w:rFonts w:ascii="Times New Roman" w:hAnsi="Times New Roman"/>
          <w:color w:val="000000" w:themeColor="text1"/>
        </w:rPr>
        <w:t xml:space="preserve">Tento druh pamäte sa využíva ako FIFO štruktúra vhodná na prenos dát medzi funkčnými blokmi. Táto karta poskytuje 1,78 MB pamäte teda 445 kusov BRAM o veľkosti 36 </w:t>
      </w:r>
      <w:proofErr w:type="spellStart"/>
      <w:r>
        <w:rPr>
          <w:rFonts w:ascii="Times New Roman" w:hAnsi="Times New Roman"/>
          <w:color w:val="000000" w:themeColor="text1"/>
        </w:rPr>
        <w:t>Kb</w:t>
      </w:r>
      <w:proofErr w:type="spellEnd"/>
      <w:r>
        <w:rPr>
          <w:rFonts w:ascii="Times New Roman" w:hAnsi="Times New Roman"/>
          <w:color w:val="000000" w:themeColor="text1"/>
        </w:rPr>
        <w:t xml:space="preserve">. Každú z týchto BRAM pamätí je možné ešte dodatočne rozdeliť na dve 18 </w:t>
      </w:r>
      <w:proofErr w:type="spellStart"/>
      <w:r>
        <w:rPr>
          <w:rFonts w:ascii="Times New Roman" w:hAnsi="Times New Roman"/>
          <w:color w:val="000000" w:themeColor="text1"/>
        </w:rPr>
        <w:t>Kb</w:t>
      </w:r>
      <w:proofErr w:type="spellEnd"/>
      <w:r>
        <w:rPr>
          <w:rFonts w:ascii="Times New Roman" w:hAnsi="Times New Roman"/>
          <w:color w:val="000000" w:themeColor="text1"/>
        </w:rPr>
        <w:t xml:space="preserve"> RAM pamäte. Nastavenia pamätí je možno robiť cez prostredie </w:t>
      </w:r>
      <w:proofErr w:type="spellStart"/>
      <w:r>
        <w:rPr>
          <w:rFonts w:ascii="Times New Roman" w:hAnsi="Times New Roman"/>
          <w:color w:val="000000" w:themeColor="text1"/>
        </w:rPr>
        <w:t>Vivado</w:t>
      </w:r>
      <w:proofErr w:type="spellEnd"/>
      <w:r>
        <w:rPr>
          <w:rFonts w:ascii="Times New Roman" w:hAnsi="Times New Roman"/>
          <w:color w:val="000000" w:themeColor="text1"/>
        </w:rPr>
        <w:t>.</w:t>
      </w:r>
    </w:p>
    <w:p w:rsidR="00980D54" w:rsidRDefault="00980D54" w:rsidP="00980D54">
      <w:pPr>
        <w:pStyle w:val="ZPNadpis3"/>
      </w:pPr>
      <w:bookmarkStart w:id="67" w:name="_Toc470620848"/>
      <w:r w:rsidRPr="003A73E6">
        <w:lastRenderedPageBreak/>
        <w:t xml:space="preserve">DDR3 </w:t>
      </w:r>
      <w:proofErr w:type="spellStart"/>
      <w:r w:rsidRPr="003A73E6">
        <w:t>pamät</w:t>
      </w:r>
      <w:bookmarkEnd w:id="67"/>
      <w:proofErr w:type="spellEnd"/>
      <w:r w:rsidRPr="003A73E6">
        <w:t xml:space="preserve"> </w:t>
      </w:r>
    </w:p>
    <w:p w:rsidR="00980D54" w:rsidRDefault="00980D54" w:rsidP="00980D54">
      <w:pPr>
        <w:rPr>
          <w:rFonts w:ascii="Times New Roman" w:hAnsi="Times New Roman"/>
          <w:color w:val="000000" w:themeColor="text1"/>
        </w:rPr>
      </w:pPr>
      <w:r>
        <w:rPr>
          <w:rFonts w:ascii="Times New Roman" w:hAnsi="Times New Roman"/>
          <w:color w:val="000000" w:themeColor="text1"/>
        </w:rPr>
        <w:t xml:space="preserve">Na karte sa nachádza aj pamäť </w:t>
      </w:r>
      <w:proofErr w:type="spellStart"/>
      <w:r>
        <w:rPr>
          <w:rFonts w:ascii="Times New Roman" w:hAnsi="Times New Roman"/>
          <w:color w:val="000000" w:themeColor="text1"/>
        </w:rPr>
        <w:t>Micron</w:t>
      </w:r>
      <w:proofErr w:type="spellEnd"/>
      <w:r>
        <w:rPr>
          <w:rFonts w:ascii="Times New Roman" w:hAnsi="Times New Roman"/>
          <w:color w:val="000000" w:themeColor="text1"/>
        </w:rPr>
        <w:t xml:space="preserve"> MT41K512M8  DDR3 SRAM o veľkosti 512MB a pracovnou frekvenciou 800 MHz, ktorá pracuje z 8 bitovou dátovou zbern</w:t>
      </w:r>
      <w:r>
        <w:rPr>
          <w:rFonts w:ascii="Times New Roman" w:hAnsi="Times New Roman"/>
          <w:color w:val="000000" w:themeColor="text1"/>
        </w:rPr>
        <w:t>i</w:t>
      </w:r>
      <w:r>
        <w:rPr>
          <w:rFonts w:ascii="Times New Roman" w:hAnsi="Times New Roman"/>
          <w:color w:val="000000" w:themeColor="text1"/>
        </w:rPr>
        <w:t xml:space="preserve">cou.  Hlavným využitím je napríklad uloženie </w:t>
      </w:r>
      <w:proofErr w:type="spellStart"/>
      <w:r>
        <w:rPr>
          <w:rFonts w:ascii="Times New Roman" w:hAnsi="Times New Roman"/>
          <w:color w:val="000000" w:themeColor="text1"/>
        </w:rPr>
        <w:t>paketov</w:t>
      </w:r>
      <w:proofErr w:type="spellEnd"/>
      <w:r>
        <w:rPr>
          <w:rFonts w:ascii="Times New Roman" w:hAnsi="Times New Roman"/>
          <w:color w:val="000000" w:themeColor="text1"/>
        </w:rPr>
        <w:t xml:space="preserve"> vo frontoch, v našom prípade sa skôr jedná o dátový tok z ktorého vytvárame rámce. Jej nesporná výhoda je až 1600 MT/s  (</w:t>
      </w:r>
      <w:proofErr w:type="spellStart"/>
      <w:r w:rsidRPr="00375C0A">
        <w:rPr>
          <w:rFonts w:ascii="Times New Roman" w:hAnsi="Times New Roman"/>
          <w:color w:val="000000" w:themeColor="text1"/>
        </w:rPr>
        <w:t>Million</w:t>
      </w:r>
      <w:proofErr w:type="spellEnd"/>
      <w:r w:rsidRPr="00375C0A">
        <w:rPr>
          <w:rFonts w:ascii="Times New Roman" w:hAnsi="Times New Roman"/>
          <w:color w:val="000000" w:themeColor="text1"/>
        </w:rPr>
        <w:t xml:space="preserve">(s </w:t>
      </w:r>
      <w:proofErr w:type="spellStart"/>
      <w:r w:rsidRPr="00375C0A">
        <w:rPr>
          <w:rFonts w:ascii="Times New Roman" w:hAnsi="Times New Roman"/>
          <w:color w:val="000000" w:themeColor="text1"/>
        </w:rPr>
        <w:t>of</w:t>
      </w:r>
      <w:proofErr w:type="spellEnd"/>
      <w:r w:rsidRPr="00375C0A">
        <w:rPr>
          <w:rFonts w:ascii="Times New Roman" w:hAnsi="Times New Roman"/>
          <w:color w:val="000000" w:themeColor="text1"/>
        </w:rPr>
        <w:t xml:space="preserve">) </w:t>
      </w:r>
      <w:proofErr w:type="spellStart"/>
      <w:r w:rsidRPr="00375C0A">
        <w:rPr>
          <w:rFonts w:ascii="Times New Roman" w:hAnsi="Times New Roman"/>
          <w:color w:val="000000" w:themeColor="text1"/>
        </w:rPr>
        <w:t>Transfers</w:t>
      </w:r>
      <w:proofErr w:type="spellEnd"/>
      <w:r w:rsidRPr="00375C0A">
        <w:rPr>
          <w:rFonts w:ascii="Times New Roman" w:hAnsi="Times New Roman"/>
          <w:color w:val="000000" w:themeColor="text1"/>
        </w:rPr>
        <w:t xml:space="preserve"> per </w:t>
      </w:r>
      <w:proofErr w:type="spellStart"/>
      <w:r w:rsidRPr="00375C0A">
        <w:rPr>
          <w:rFonts w:ascii="Times New Roman" w:hAnsi="Times New Roman"/>
          <w:color w:val="000000" w:themeColor="text1"/>
        </w:rPr>
        <w:t>Second</w:t>
      </w:r>
      <w:proofErr w:type="spellEnd"/>
      <w:r>
        <w:rPr>
          <w:rFonts w:ascii="Times New Roman" w:hAnsi="Times New Roman"/>
          <w:color w:val="000000" w:themeColor="text1"/>
        </w:rPr>
        <w:t>) priepustnosť. Nástroj MIG slúži na autom</w:t>
      </w:r>
      <w:r>
        <w:rPr>
          <w:rFonts w:ascii="Times New Roman" w:hAnsi="Times New Roman"/>
          <w:color w:val="000000" w:themeColor="text1"/>
        </w:rPr>
        <w:t>a</w:t>
      </w:r>
      <w:r>
        <w:rPr>
          <w:rFonts w:ascii="Times New Roman" w:hAnsi="Times New Roman"/>
          <w:color w:val="000000" w:themeColor="text1"/>
        </w:rPr>
        <w:t>tickú konfiguráciu FPGA obvodu a prepojenie z AXI4-Systémovou zbernicou.</w:t>
      </w:r>
    </w:p>
    <w:p w:rsidR="00980D54" w:rsidRDefault="00980D54" w:rsidP="00980D54">
      <w:pPr>
        <w:pStyle w:val="ZPNadpis3"/>
      </w:pPr>
      <w:bookmarkStart w:id="68" w:name="_Toc470620849"/>
      <w:r w:rsidRPr="0083267E">
        <w:t>QDRII+  pamäť</w:t>
      </w:r>
      <w:bookmarkEnd w:id="68"/>
    </w:p>
    <w:p w:rsidR="00980D54" w:rsidRDefault="00980D54" w:rsidP="00980D54">
      <w:pPr>
        <w:rPr>
          <w:rFonts w:ascii="Times New Roman" w:hAnsi="Times New Roman"/>
          <w:color w:val="000000" w:themeColor="text1"/>
        </w:rPr>
      </w:pPr>
      <w:r>
        <w:rPr>
          <w:rFonts w:ascii="Times New Roman" w:hAnsi="Times New Roman"/>
          <w:color w:val="000000" w:themeColor="text1"/>
        </w:rPr>
        <w:t xml:space="preserve">Funkcia tejto pamäte spočíva v tom , že dokáže prenášať údaje cez READ aj WRITE porty na oboch hranách hodinového signálu. Celková rýchlo potom môže byť až 3,6Gb/s. Táto karta disponuje veľkosťou QDRII+ pamäte 4,5MB </w:t>
      </w:r>
      <w:r w:rsidRPr="0083267E">
        <w:rPr>
          <w:rFonts w:ascii="Times New Roman" w:hAnsi="Times New Roman"/>
          <w:color w:val="000000" w:themeColor="text1"/>
        </w:rPr>
        <w:t>CY7C2263KV18 QDRII+ SRAM</w:t>
      </w:r>
      <w:r>
        <w:rPr>
          <w:rFonts w:ascii="Times New Roman" w:hAnsi="Times New Roman"/>
          <w:color w:val="000000" w:themeColor="text1"/>
        </w:rPr>
        <w:t xml:space="preserve"> o frekvencii  450 MHz  a priepustnosti 900 MT/s. Túto pamäť je mo</w:t>
      </w:r>
      <w:r>
        <w:rPr>
          <w:rFonts w:ascii="Times New Roman" w:hAnsi="Times New Roman"/>
          <w:color w:val="000000" w:themeColor="text1"/>
        </w:rPr>
        <w:t>ž</w:t>
      </w:r>
      <w:r>
        <w:rPr>
          <w:rFonts w:ascii="Times New Roman" w:hAnsi="Times New Roman"/>
          <w:color w:val="000000" w:themeColor="text1"/>
        </w:rPr>
        <w:t xml:space="preserve">né využiť pre FIFO front ale aj  </w:t>
      </w:r>
      <w:proofErr w:type="spellStart"/>
      <w:r>
        <w:rPr>
          <w:rFonts w:ascii="Times New Roman" w:hAnsi="Times New Roman"/>
          <w:color w:val="000000" w:themeColor="text1"/>
        </w:rPr>
        <w:t>Look-up</w:t>
      </w:r>
      <w:proofErr w:type="spellEnd"/>
      <w:r>
        <w:rPr>
          <w:rFonts w:ascii="Times New Roman" w:hAnsi="Times New Roman"/>
          <w:color w:val="000000" w:themeColor="text1"/>
        </w:rPr>
        <w:t xml:space="preserve"> tabuľky pre jej nízke oneskorenie a vysokú prenosovú rýchlosť. Celá konfigurácia tejto pamäte je vykonávaná pomocou MIG n</w:t>
      </w:r>
      <w:r>
        <w:rPr>
          <w:rFonts w:ascii="Times New Roman" w:hAnsi="Times New Roman"/>
          <w:color w:val="000000" w:themeColor="text1"/>
        </w:rPr>
        <w:t>á</w:t>
      </w:r>
      <w:r>
        <w:rPr>
          <w:rFonts w:ascii="Times New Roman" w:hAnsi="Times New Roman"/>
          <w:color w:val="000000" w:themeColor="text1"/>
        </w:rPr>
        <w:t>stroja.</w:t>
      </w:r>
    </w:p>
    <w:p w:rsidR="00980D54" w:rsidRDefault="00980D54" w:rsidP="00980D54">
      <w:pPr>
        <w:pStyle w:val="ZPNadpis3"/>
      </w:pPr>
      <w:bookmarkStart w:id="69" w:name="_Toc470620850"/>
      <w:r w:rsidRPr="00FC64AC">
        <w:t>SD karta</w:t>
      </w:r>
      <w:bookmarkEnd w:id="69"/>
    </w:p>
    <w:p w:rsidR="00980D54" w:rsidRDefault="00980D54" w:rsidP="00980D54">
      <w:pPr>
        <w:rPr>
          <w:rFonts w:ascii="Times New Roman" w:hAnsi="Times New Roman"/>
          <w:color w:val="000000" w:themeColor="text1"/>
        </w:rPr>
      </w:pPr>
      <w:r>
        <w:rPr>
          <w:rFonts w:ascii="Times New Roman" w:hAnsi="Times New Roman"/>
          <w:color w:val="000000" w:themeColor="text1"/>
        </w:rPr>
        <w:t xml:space="preserve">Karta obsahuje slot pre SD kartu a tým je zabezpečená podpora fyzickej vrstvy. Pomocou SD karty môžeme rozšíriť </w:t>
      </w:r>
      <w:proofErr w:type="spellStart"/>
      <w:r>
        <w:rPr>
          <w:rFonts w:ascii="Times New Roman" w:hAnsi="Times New Roman"/>
          <w:color w:val="000000" w:themeColor="text1"/>
        </w:rPr>
        <w:t>NetFPGA</w:t>
      </w:r>
      <w:proofErr w:type="spellEnd"/>
      <w:r>
        <w:rPr>
          <w:rFonts w:ascii="Times New Roman" w:hAnsi="Times New Roman"/>
          <w:color w:val="000000" w:themeColor="text1"/>
        </w:rPr>
        <w:t xml:space="preserve"> kartu o dodatočnú  </w:t>
      </w:r>
      <w:proofErr w:type="spellStart"/>
      <w:r>
        <w:rPr>
          <w:rFonts w:ascii="Times New Roman" w:hAnsi="Times New Roman"/>
          <w:color w:val="000000" w:themeColor="text1"/>
        </w:rPr>
        <w:t>non-volatile</w:t>
      </w:r>
      <w:proofErr w:type="spellEnd"/>
      <w:r>
        <w:rPr>
          <w:rFonts w:ascii="Times New Roman" w:hAnsi="Times New Roman"/>
          <w:color w:val="000000" w:themeColor="text1"/>
        </w:rPr>
        <w:t xml:space="preserve"> pamäť. Využitie tejto SD karty môže byť napríklad miesto pre ukladanie rôznych logovacích súborov.</w:t>
      </w:r>
    </w:p>
    <w:p w:rsidR="00980D54" w:rsidRDefault="00980D54" w:rsidP="00980D54">
      <w:pPr>
        <w:pStyle w:val="ZPNadpis2"/>
      </w:pPr>
      <w:bookmarkStart w:id="70" w:name="_Toc470620851"/>
      <w:r w:rsidRPr="009504E6">
        <w:t>Ostatné periférie</w:t>
      </w:r>
      <w:bookmarkEnd w:id="70"/>
    </w:p>
    <w:p w:rsidR="00980D54" w:rsidRDefault="00980D54" w:rsidP="00980D54">
      <w:pPr>
        <w:rPr>
          <w:rFonts w:ascii="Times New Roman" w:hAnsi="Times New Roman"/>
          <w:color w:val="000000" w:themeColor="text1"/>
        </w:rPr>
      </w:pPr>
      <w:r>
        <w:rPr>
          <w:rFonts w:ascii="Times New Roman" w:hAnsi="Times New Roman"/>
          <w:color w:val="000000" w:themeColor="text1"/>
        </w:rPr>
        <w:t>Medzi ostatné periférie patria rôzne porty na pripojenie externých zariadení al</w:t>
      </w:r>
      <w:r>
        <w:rPr>
          <w:rFonts w:ascii="Times New Roman" w:hAnsi="Times New Roman"/>
          <w:color w:val="000000" w:themeColor="text1"/>
        </w:rPr>
        <w:t>e</w:t>
      </w:r>
      <w:r>
        <w:rPr>
          <w:rFonts w:ascii="Times New Roman" w:hAnsi="Times New Roman"/>
          <w:color w:val="000000" w:themeColor="text1"/>
        </w:rPr>
        <w:t xml:space="preserve">bo na priamu komunikáciu z počítačom.  </w:t>
      </w:r>
      <w:proofErr w:type="spellStart"/>
      <w:r>
        <w:rPr>
          <w:rFonts w:ascii="Times New Roman" w:hAnsi="Times New Roman"/>
          <w:color w:val="000000" w:themeColor="text1"/>
        </w:rPr>
        <w:t>Môžme</w:t>
      </w:r>
      <w:proofErr w:type="spellEnd"/>
      <w:r>
        <w:rPr>
          <w:rFonts w:ascii="Times New Roman" w:hAnsi="Times New Roman"/>
          <w:color w:val="000000" w:themeColor="text1"/>
        </w:rPr>
        <w:t xml:space="preserve"> tam zaradiť aj rozhrania ktoré kom</w:t>
      </w:r>
      <w:r>
        <w:rPr>
          <w:rFonts w:ascii="Times New Roman" w:hAnsi="Times New Roman"/>
          <w:color w:val="000000" w:themeColor="text1"/>
        </w:rPr>
        <w:t>u</w:t>
      </w:r>
      <w:r>
        <w:rPr>
          <w:rFonts w:ascii="Times New Roman" w:hAnsi="Times New Roman"/>
          <w:color w:val="000000" w:themeColor="text1"/>
        </w:rPr>
        <w:t xml:space="preserve">nikujú z užívateľom teda ako napríklad </w:t>
      </w:r>
      <w:proofErr w:type="spellStart"/>
      <w:r>
        <w:rPr>
          <w:rFonts w:ascii="Times New Roman" w:hAnsi="Times New Roman"/>
          <w:color w:val="000000" w:themeColor="text1"/>
        </w:rPr>
        <w:t>led</w:t>
      </w:r>
      <w:proofErr w:type="spellEnd"/>
      <w:r>
        <w:rPr>
          <w:rFonts w:ascii="Times New Roman" w:hAnsi="Times New Roman"/>
          <w:color w:val="000000" w:themeColor="text1"/>
        </w:rPr>
        <w:t xml:space="preserve"> diódy a tlačidlá.</w:t>
      </w:r>
    </w:p>
    <w:p w:rsidR="00980D54" w:rsidRDefault="00980D54" w:rsidP="00980D54">
      <w:pPr>
        <w:pStyle w:val="ZPNadpis3"/>
      </w:pPr>
      <w:bookmarkStart w:id="71" w:name="_Toc470620852"/>
      <w:proofErr w:type="spellStart"/>
      <w:r>
        <w:lastRenderedPageBreak/>
        <w:t>Ethernet</w:t>
      </w:r>
      <w:proofErr w:type="spellEnd"/>
      <w:r>
        <w:t xml:space="preserve"> PHY</w:t>
      </w:r>
      <w:r w:rsidRPr="009504E6">
        <w:t xml:space="preserve"> čipy</w:t>
      </w:r>
      <w:bookmarkEnd w:id="71"/>
      <w:r w:rsidRPr="009504E6">
        <w:t xml:space="preserve"> </w:t>
      </w:r>
    </w:p>
    <w:p w:rsidR="00980D54" w:rsidRDefault="00980D54" w:rsidP="00980D54">
      <w:pPr>
        <w:rPr>
          <w:rFonts w:ascii="Times New Roman" w:hAnsi="Times New Roman"/>
          <w:color w:val="000000" w:themeColor="text1"/>
        </w:rPr>
      </w:pPr>
      <w:r>
        <w:rPr>
          <w:rFonts w:ascii="Times New Roman" w:hAnsi="Times New Roman"/>
          <w:color w:val="000000" w:themeColor="text1"/>
        </w:rPr>
        <w:t xml:space="preserve">Jedná sa o štyri </w:t>
      </w:r>
      <w:proofErr w:type="spellStart"/>
      <w:r>
        <w:rPr>
          <w:rFonts w:ascii="Times New Roman" w:hAnsi="Times New Roman"/>
          <w:color w:val="000000" w:themeColor="text1"/>
        </w:rPr>
        <w:t>ethernetové</w:t>
      </w:r>
      <w:proofErr w:type="spellEnd"/>
      <w:r>
        <w:rPr>
          <w:rFonts w:ascii="Times New Roman" w:hAnsi="Times New Roman"/>
          <w:color w:val="000000" w:themeColor="text1"/>
        </w:rPr>
        <w:t xml:space="preserve"> porty ktoré označuje výrobca ako PHY. Porty na sieťovú komunikáciu využívajú RJ-45 konektory. Súčasťou sú pre každý port aj dve LED diódy. ktoré sa správajú rovnako ako u bežnej sieťové karty. PHY sa programujú pomocou spoločnej </w:t>
      </w:r>
      <w:proofErr w:type="spellStart"/>
      <w:r>
        <w:rPr>
          <w:rFonts w:ascii="Times New Roman" w:hAnsi="Times New Roman"/>
          <w:color w:val="000000" w:themeColor="text1"/>
        </w:rPr>
        <w:t>Management</w:t>
      </w:r>
      <w:proofErr w:type="spellEnd"/>
      <w:r>
        <w:rPr>
          <w:rFonts w:ascii="Times New Roman" w:hAnsi="Times New Roman"/>
          <w:color w:val="000000" w:themeColor="text1"/>
        </w:rPr>
        <w:t xml:space="preserve"> </w:t>
      </w:r>
      <w:proofErr w:type="spellStart"/>
      <w:r>
        <w:rPr>
          <w:rFonts w:ascii="Times New Roman" w:hAnsi="Times New Roman"/>
          <w:color w:val="000000" w:themeColor="text1"/>
        </w:rPr>
        <w:t>Data</w:t>
      </w:r>
      <w:proofErr w:type="spellEnd"/>
      <w:r>
        <w:rPr>
          <w:rFonts w:ascii="Times New Roman" w:hAnsi="Times New Roman"/>
          <w:color w:val="000000" w:themeColor="text1"/>
        </w:rPr>
        <w:t xml:space="preserve"> </w:t>
      </w:r>
      <w:proofErr w:type="spellStart"/>
      <w:r>
        <w:rPr>
          <w:rFonts w:ascii="Times New Roman" w:hAnsi="Times New Roman"/>
          <w:color w:val="000000" w:themeColor="text1"/>
        </w:rPr>
        <w:t>Input</w:t>
      </w:r>
      <w:proofErr w:type="spellEnd"/>
      <w:r>
        <w:rPr>
          <w:rFonts w:ascii="Times New Roman" w:hAnsi="Times New Roman"/>
          <w:color w:val="000000" w:themeColor="text1"/>
        </w:rPr>
        <w:t>/</w:t>
      </w:r>
      <w:proofErr w:type="spellStart"/>
      <w:r>
        <w:rPr>
          <w:rFonts w:ascii="Times New Roman" w:hAnsi="Times New Roman"/>
          <w:color w:val="000000" w:themeColor="text1"/>
        </w:rPr>
        <w:t>Output</w:t>
      </w:r>
      <w:proofErr w:type="spellEnd"/>
      <w:r>
        <w:rPr>
          <w:rFonts w:ascii="Times New Roman" w:hAnsi="Times New Roman"/>
          <w:color w:val="000000" w:themeColor="text1"/>
        </w:rPr>
        <w:t xml:space="preserve"> (MDIO) zbernicu.  Každý PHY má funkciu </w:t>
      </w:r>
      <w:proofErr w:type="spellStart"/>
      <w:r>
        <w:rPr>
          <w:rFonts w:ascii="Times New Roman" w:hAnsi="Times New Roman"/>
          <w:color w:val="000000" w:themeColor="text1"/>
        </w:rPr>
        <w:t>auto-negotation</w:t>
      </w:r>
      <w:proofErr w:type="spellEnd"/>
      <w:r>
        <w:rPr>
          <w:rFonts w:ascii="Times New Roman" w:hAnsi="Times New Roman"/>
          <w:color w:val="000000" w:themeColor="text1"/>
        </w:rPr>
        <w:t>, ktorá dokáže nezávisle prispôsobovať svoju dátovú rýchlosť v rozpätí 10/100/1000 Mb/s.</w:t>
      </w:r>
    </w:p>
    <w:p w:rsidR="00980D54" w:rsidRDefault="00980D54" w:rsidP="00980D54">
      <w:pPr>
        <w:rPr>
          <w:rFonts w:ascii="Times New Roman" w:hAnsi="Times New Roman"/>
          <w:color w:val="000000" w:themeColor="text1"/>
        </w:rPr>
      </w:pPr>
      <w:r>
        <w:rPr>
          <w:rFonts w:ascii="Times New Roman" w:hAnsi="Times New Roman"/>
          <w:color w:val="000000" w:themeColor="text1"/>
        </w:rPr>
        <w:t xml:space="preserve">Každý PHY  majú vlastné adresy označené ako ETH1, ETH2, EHT3, ETH4.  Prenos údajov zabezpečuje </w:t>
      </w:r>
      <w:proofErr w:type="spellStart"/>
      <w:r w:rsidRPr="00905ECF">
        <w:rPr>
          <w:rFonts w:ascii="Times New Roman" w:hAnsi="Times New Roman"/>
          <w:color w:val="000000" w:themeColor="text1"/>
        </w:rPr>
        <w:t>Reduced</w:t>
      </w:r>
      <w:proofErr w:type="spellEnd"/>
      <w:r w:rsidRPr="00905ECF">
        <w:rPr>
          <w:rFonts w:ascii="Times New Roman" w:hAnsi="Times New Roman"/>
          <w:color w:val="000000" w:themeColor="text1"/>
        </w:rPr>
        <w:t xml:space="preserve"> </w:t>
      </w:r>
      <w:proofErr w:type="spellStart"/>
      <w:r w:rsidRPr="00905ECF">
        <w:rPr>
          <w:rFonts w:ascii="Times New Roman" w:hAnsi="Times New Roman"/>
          <w:color w:val="000000" w:themeColor="text1"/>
        </w:rPr>
        <w:t>Giga</w:t>
      </w:r>
      <w:r>
        <w:rPr>
          <w:rFonts w:ascii="Times New Roman" w:hAnsi="Times New Roman"/>
          <w:color w:val="000000" w:themeColor="text1"/>
        </w:rPr>
        <w:t>bit</w:t>
      </w:r>
      <w:proofErr w:type="spellEnd"/>
      <w:r>
        <w:rPr>
          <w:rFonts w:ascii="Times New Roman" w:hAnsi="Times New Roman"/>
          <w:color w:val="000000" w:themeColor="text1"/>
        </w:rPr>
        <w:t xml:space="preserve"> </w:t>
      </w:r>
      <w:proofErr w:type="spellStart"/>
      <w:r>
        <w:rPr>
          <w:rFonts w:ascii="Times New Roman" w:hAnsi="Times New Roman"/>
          <w:color w:val="000000" w:themeColor="text1"/>
        </w:rPr>
        <w:t>Media</w:t>
      </w:r>
      <w:proofErr w:type="spellEnd"/>
      <w:r>
        <w:rPr>
          <w:rFonts w:ascii="Times New Roman" w:hAnsi="Times New Roman"/>
          <w:color w:val="000000" w:themeColor="text1"/>
        </w:rPr>
        <w:t xml:space="preserve"> </w:t>
      </w:r>
      <w:proofErr w:type="spellStart"/>
      <w:r>
        <w:rPr>
          <w:rFonts w:ascii="Times New Roman" w:hAnsi="Times New Roman"/>
          <w:color w:val="000000" w:themeColor="text1"/>
        </w:rPr>
        <w:t>Independent</w:t>
      </w:r>
      <w:proofErr w:type="spellEnd"/>
      <w:r>
        <w:rPr>
          <w:rFonts w:ascii="Times New Roman" w:hAnsi="Times New Roman"/>
          <w:color w:val="000000" w:themeColor="text1"/>
        </w:rPr>
        <w:t xml:space="preserve"> </w:t>
      </w:r>
      <w:proofErr w:type="spellStart"/>
      <w:r>
        <w:rPr>
          <w:rFonts w:ascii="Times New Roman" w:hAnsi="Times New Roman"/>
          <w:color w:val="000000" w:themeColor="text1"/>
        </w:rPr>
        <w:t>Interface</w:t>
      </w:r>
      <w:proofErr w:type="spellEnd"/>
      <w:r>
        <w:rPr>
          <w:rFonts w:ascii="Times New Roman" w:hAnsi="Times New Roman"/>
          <w:color w:val="000000" w:themeColor="text1"/>
        </w:rPr>
        <w:t xml:space="preserve"> (RGMII). Toto rozhranie používa frekvenciu 125 MHz. Pre použitie týchto konektorov je potre</w:t>
      </w:r>
      <w:r>
        <w:rPr>
          <w:rFonts w:ascii="Times New Roman" w:hAnsi="Times New Roman"/>
          <w:color w:val="000000" w:themeColor="text1"/>
        </w:rPr>
        <w:t>b</w:t>
      </w:r>
      <w:r>
        <w:rPr>
          <w:rFonts w:ascii="Times New Roman" w:hAnsi="Times New Roman"/>
          <w:color w:val="000000" w:themeColor="text1"/>
        </w:rPr>
        <w:t xml:space="preserve">né pre každý jeden pridať v návrhu už </w:t>
      </w:r>
      <w:proofErr w:type="spellStart"/>
      <w:r>
        <w:rPr>
          <w:rFonts w:ascii="Times New Roman" w:hAnsi="Times New Roman"/>
          <w:color w:val="000000" w:themeColor="text1"/>
        </w:rPr>
        <w:t>predpripravené</w:t>
      </w:r>
      <w:proofErr w:type="spellEnd"/>
      <w:r>
        <w:rPr>
          <w:rFonts w:ascii="Times New Roman" w:hAnsi="Times New Roman"/>
          <w:color w:val="000000" w:themeColor="text1"/>
        </w:rPr>
        <w:t xml:space="preserve"> </w:t>
      </w:r>
      <w:proofErr w:type="spellStart"/>
      <w:r>
        <w:rPr>
          <w:rFonts w:ascii="Times New Roman" w:hAnsi="Times New Roman"/>
          <w:color w:val="000000" w:themeColor="text1"/>
        </w:rPr>
        <w:t>Ethernet</w:t>
      </w:r>
      <w:proofErr w:type="spellEnd"/>
      <w:r>
        <w:rPr>
          <w:rFonts w:ascii="Times New Roman" w:hAnsi="Times New Roman"/>
          <w:color w:val="000000" w:themeColor="text1"/>
        </w:rPr>
        <w:t xml:space="preserve"> MAC </w:t>
      </w:r>
      <w:proofErr w:type="spellStart"/>
      <w:r>
        <w:rPr>
          <w:rFonts w:ascii="Times New Roman" w:hAnsi="Times New Roman"/>
          <w:color w:val="000000" w:themeColor="text1"/>
        </w:rPr>
        <w:t>Xilinx</w:t>
      </w:r>
      <w:proofErr w:type="spellEnd"/>
      <w:r>
        <w:rPr>
          <w:rFonts w:ascii="Times New Roman" w:hAnsi="Times New Roman"/>
          <w:color w:val="000000" w:themeColor="text1"/>
        </w:rPr>
        <w:t xml:space="preserve"> IP jadro.</w:t>
      </w:r>
    </w:p>
    <w:p w:rsidR="00980D54" w:rsidRDefault="00980D54" w:rsidP="00980D54">
      <w:pPr>
        <w:pStyle w:val="ZPNadpis3"/>
      </w:pPr>
      <w:bookmarkStart w:id="72" w:name="_Toc470620853"/>
      <w:proofErr w:type="spellStart"/>
      <w:r w:rsidRPr="00905ECF">
        <w:t>PCI-express</w:t>
      </w:r>
      <w:proofErr w:type="spellEnd"/>
      <w:r w:rsidRPr="00905ECF">
        <w:t xml:space="preserve"> rozhranie</w:t>
      </w:r>
      <w:bookmarkEnd w:id="72"/>
      <w:r w:rsidRPr="00905ECF">
        <w:t xml:space="preserve"> </w:t>
      </w:r>
    </w:p>
    <w:p w:rsidR="00980D54" w:rsidRDefault="00980D54" w:rsidP="00980D54">
      <w:pPr>
        <w:rPr>
          <w:rFonts w:ascii="Times New Roman" w:hAnsi="Times New Roman"/>
          <w:color w:val="000000" w:themeColor="text1"/>
        </w:rPr>
      </w:pPr>
      <w:r>
        <w:rPr>
          <w:rFonts w:ascii="Times New Roman" w:hAnsi="Times New Roman"/>
          <w:color w:val="000000" w:themeColor="text1"/>
        </w:rPr>
        <w:t xml:space="preserve">Základným rozhraním každej karty je </w:t>
      </w:r>
      <w:proofErr w:type="spellStart"/>
      <w:r>
        <w:rPr>
          <w:rFonts w:ascii="Times New Roman" w:hAnsi="Times New Roman"/>
          <w:color w:val="000000" w:themeColor="text1"/>
        </w:rPr>
        <w:t>PCIe</w:t>
      </w:r>
      <w:proofErr w:type="spellEnd"/>
      <w:r>
        <w:rPr>
          <w:rFonts w:ascii="Times New Roman" w:hAnsi="Times New Roman"/>
          <w:color w:val="000000" w:themeColor="text1"/>
        </w:rPr>
        <w:t xml:space="preserve"> rozhranie, ktorým sa karta priamo pripája do zbernice počítača a je určená na priamu komunikáciu FPGA obvodu a CPU počítača. Na túto komunikáciu sú určené štyri vysoko-rýchlostné sériovo zapojené  GTX vysielače/</w:t>
      </w:r>
      <w:proofErr w:type="spellStart"/>
      <w:r>
        <w:rPr>
          <w:rFonts w:ascii="Times New Roman" w:hAnsi="Times New Roman"/>
          <w:color w:val="000000" w:themeColor="text1"/>
        </w:rPr>
        <w:t>príjmače</w:t>
      </w:r>
      <w:proofErr w:type="spellEnd"/>
      <w:r>
        <w:rPr>
          <w:rFonts w:ascii="Times New Roman" w:hAnsi="Times New Roman"/>
          <w:color w:val="000000" w:themeColor="text1"/>
        </w:rPr>
        <w:t xml:space="preserve">, ktoré tvoria štyri samostatné </w:t>
      </w:r>
      <w:proofErr w:type="spellStart"/>
      <w:r>
        <w:rPr>
          <w:rFonts w:ascii="Times New Roman" w:hAnsi="Times New Roman"/>
          <w:color w:val="000000" w:themeColor="text1"/>
        </w:rPr>
        <w:t>Gen</w:t>
      </w:r>
      <w:proofErr w:type="spellEnd"/>
      <w:r>
        <w:rPr>
          <w:rFonts w:ascii="Times New Roman" w:hAnsi="Times New Roman"/>
          <w:color w:val="000000" w:themeColor="text1"/>
        </w:rPr>
        <w:t xml:space="preserve"> 2 </w:t>
      </w:r>
      <w:proofErr w:type="spellStart"/>
      <w:r>
        <w:rPr>
          <w:rFonts w:ascii="Times New Roman" w:hAnsi="Times New Roman"/>
          <w:color w:val="000000" w:themeColor="text1"/>
        </w:rPr>
        <w:t>PCIe</w:t>
      </w:r>
      <w:proofErr w:type="spellEnd"/>
      <w:r>
        <w:rPr>
          <w:rFonts w:ascii="Times New Roman" w:hAnsi="Times New Roman"/>
          <w:color w:val="000000" w:themeColor="text1"/>
        </w:rPr>
        <w:t xml:space="preserve"> komunikačné linky. </w:t>
      </w:r>
    </w:p>
    <w:p w:rsidR="00980D54" w:rsidRDefault="00980D54" w:rsidP="00980D54">
      <w:pPr>
        <w:pStyle w:val="ZPNadpis3"/>
      </w:pPr>
      <w:bookmarkStart w:id="73" w:name="_Toc470620854"/>
      <w:r w:rsidRPr="00F12D8A">
        <w:t>PMOD a FMC rozširujúce konektory</w:t>
      </w:r>
      <w:bookmarkEnd w:id="73"/>
    </w:p>
    <w:p w:rsidR="00980D54" w:rsidRPr="007A59C4" w:rsidRDefault="00980D54" w:rsidP="00980D54">
      <w:pPr>
        <w:rPr>
          <w:rFonts w:ascii="Times New Roman" w:hAnsi="Times New Roman"/>
          <w:color w:val="000000" w:themeColor="text1"/>
        </w:rPr>
      </w:pPr>
      <w:r>
        <w:rPr>
          <w:rFonts w:ascii="Times New Roman" w:hAnsi="Times New Roman"/>
          <w:color w:val="000000" w:themeColor="text1"/>
        </w:rPr>
        <w:t>Na pripojenie dodatočných funkcionalít, ktoré sú potrebné pre daný návrh m</w:t>
      </w:r>
      <w:r>
        <w:rPr>
          <w:rFonts w:ascii="Times New Roman" w:hAnsi="Times New Roman"/>
          <w:color w:val="000000" w:themeColor="text1"/>
        </w:rPr>
        <w:t>ô</w:t>
      </w:r>
      <w:r>
        <w:rPr>
          <w:rFonts w:ascii="Times New Roman" w:hAnsi="Times New Roman"/>
          <w:color w:val="000000" w:themeColor="text1"/>
        </w:rPr>
        <w:t xml:space="preserve">žeme využiť PMOD a FMC konektory. Funkcionalitu PMOD karty </w:t>
      </w:r>
      <w:proofErr w:type="spellStart"/>
      <w:r>
        <w:rPr>
          <w:rFonts w:ascii="Times New Roman" w:hAnsi="Times New Roman"/>
          <w:color w:val="000000" w:themeColor="text1"/>
        </w:rPr>
        <w:t>PmodUSBUART</w:t>
      </w:r>
      <w:proofErr w:type="spellEnd"/>
      <w:r>
        <w:rPr>
          <w:rFonts w:ascii="Times New Roman" w:hAnsi="Times New Roman"/>
          <w:color w:val="000000" w:themeColor="text1"/>
        </w:rPr>
        <w:t xml:space="preserve"> využijem v mojej práci. Jedná sa o konverziu z UART (</w:t>
      </w:r>
      <w:proofErr w:type="spellStart"/>
      <w:r>
        <w:rPr>
          <w:rFonts w:ascii="Times New Roman" w:hAnsi="Times New Roman"/>
          <w:color w:val="000000" w:themeColor="text1"/>
        </w:rPr>
        <w:t>Universal</w:t>
      </w:r>
      <w:proofErr w:type="spellEnd"/>
      <w:r>
        <w:rPr>
          <w:rFonts w:ascii="Times New Roman" w:hAnsi="Times New Roman"/>
          <w:color w:val="000000" w:themeColor="text1"/>
        </w:rPr>
        <w:t xml:space="preserve"> </w:t>
      </w:r>
      <w:proofErr w:type="spellStart"/>
      <w:r>
        <w:rPr>
          <w:rFonts w:ascii="Times New Roman" w:hAnsi="Times New Roman"/>
          <w:color w:val="000000" w:themeColor="text1"/>
        </w:rPr>
        <w:t>Asynchronous</w:t>
      </w:r>
      <w:proofErr w:type="spellEnd"/>
      <w:r>
        <w:rPr>
          <w:rFonts w:ascii="Times New Roman" w:hAnsi="Times New Roman"/>
          <w:color w:val="000000" w:themeColor="text1"/>
        </w:rPr>
        <w:t xml:space="preserve"> </w:t>
      </w:r>
      <w:proofErr w:type="spellStart"/>
      <w:r>
        <w:rPr>
          <w:rFonts w:ascii="Times New Roman" w:hAnsi="Times New Roman"/>
          <w:color w:val="000000" w:themeColor="text1"/>
        </w:rPr>
        <w:t>Rece</w:t>
      </w:r>
      <w:r>
        <w:rPr>
          <w:rFonts w:ascii="Times New Roman" w:hAnsi="Times New Roman"/>
          <w:color w:val="000000" w:themeColor="text1"/>
        </w:rPr>
        <w:t>i</w:t>
      </w:r>
      <w:r>
        <w:rPr>
          <w:rFonts w:ascii="Times New Roman" w:hAnsi="Times New Roman"/>
          <w:color w:val="000000" w:themeColor="text1"/>
        </w:rPr>
        <w:t>ver</w:t>
      </w:r>
      <w:proofErr w:type="spellEnd"/>
      <w:r>
        <w:rPr>
          <w:rFonts w:ascii="Times New Roman" w:hAnsi="Times New Roman"/>
          <w:color w:val="000000" w:themeColor="text1"/>
        </w:rPr>
        <w:t xml:space="preserve"> and </w:t>
      </w:r>
      <w:proofErr w:type="spellStart"/>
      <w:r>
        <w:rPr>
          <w:rFonts w:ascii="Times New Roman" w:hAnsi="Times New Roman"/>
          <w:color w:val="000000" w:themeColor="text1"/>
        </w:rPr>
        <w:t>Transmiter</w:t>
      </w:r>
      <w:proofErr w:type="spellEnd"/>
      <w:r>
        <w:rPr>
          <w:rFonts w:ascii="Times New Roman" w:hAnsi="Times New Roman"/>
          <w:color w:val="000000" w:themeColor="text1"/>
        </w:rPr>
        <w:t>)</w:t>
      </w:r>
    </w:p>
    <w:p w:rsidR="00980D54" w:rsidRDefault="00980D54" w:rsidP="00980D54">
      <w:pPr>
        <w:pStyle w:val="ZPNadpis3"/>
      </w:pPr>
      <w:bookmarkStart w:id="74" w:name="_Toc470620855"/>
      <w:r w:rsidRPr="0096644F">
        <w:t xml:space="preserve">PIC </w:t>
      </w:r>
      <w:proofErr w:type="spellStart"/>
      <w:r w:rsidRPr="0096644F">
        <w:t>Mikroradič</w:t>
      </w:r>
      <w:bookmarkEnd w:id="74"/>
      <w:proofErr w:type="spellEnd"/>
    </w:p>
    <w:p w:rsidR="00980D54" w:rsidRDefault="00980D54" w:rsidP="00980D54">
      <w:pPr>
        <w:rPr>
          <w:rFonts w:ascii="Times New Roman" w:hAnsi="Times New Roman"/>
          <w:color w:val="000000" w:themeColor="text1"/>
        </w:rPr>
      </w:pPr>
      <w:r>
        <w:rPr>
          <w:rFonts w:ascii="Times New Roman" w:hAnsi="Times New Roman"/>
          <w:color w:val="000000" w:themeColor="text1"/>
        </w:rPr>
        <w:t xml:space="preserve">Tento </w:t>
      </w:r>
      <w:proofErr w:type="spellStart"/>
      <w:r>
        <w:rPr>
          <w:rFonts w:ascii="Times New Roman" w:hAnsi="Times New Roman"/>
          <w:color w:val="000000" w:themeColor="text1"/>
        </w:rPr>
        <w:t>mikroradič</w:t>
      </w:r>
      <w:proofErr w:type="spellEnd"/>
      <w:r>
        <w:rPr>
          <w:rFonts w:ascii="Times New Roman" w:hAnsi="Times New Roman"/>
          <w:color w:val="000000" w:themeColor="text1"/>
        </w:rPr>
        <w:t xml:space="preserve"> je nastavený pre riadenie USB </w:t>
      </w:r>
      <w:proofErr w:type="spellStart"/>
      <w:r>
        <w:rPr>
          <w:rFonts w:ascii="Times New Roman" w:hAnsi="Times New Roman"/>
          <w:color w:val="000000" w:themeColor="text1"/>
        </w:rPr>
        <w:t>On-The-GO</w:t>
      </w:r>
      <w:proofErr w:type="spellEnd"/>
      <w:r>
        <w:rPr>
          <w:rFonts w:ascii="Times New Roman" w:hAnsi="Times New Roman"/>
          <w:color w:val="000000" w:themeColor="text1"/>
        </w:rPr>
        <w:t xml:space="preserve"> (OTG), kde môže fungovať ako </w:t>
      </w:r>
      <w:proofErr w:type="spellStart"/>
      <w:r>
        <w:rPr>
          <w:rFonts w:ascii="Times New Roman" w:hAnsi="Times New Roman"/>
          <w:color w:val="000000" w:themeColor="text1"/>
        </w:rPr>
        <w:t>Slave</w:t>
      </w:r>
      <w:proofErr w:type="spellEnd"/>
      <w:r>
        <w:rPr>
          <w:rFonts w:ascii="Times New Roman" w:hAnsi="Times New Roman"/>
          <w:color w:val="000000" w:themeColor="text1"/>
        </w:rPr>
        <w:t xml:space="preserve"> alebo </w:t>
      </w:r>
      <w:proofErr w:type="spellStart"/>
      <w:r>
        <w:rPr>
          <w:rFonts w:ascii="Times New Roman" w:hAnsi="Times New Roman"/>
          <w:color w:val="000000" w:themeColor="text1"/>
        </w:rPr>
        <w:t>Master</w:t>
      </w:r>
      <w:proofErr w:type="spellEnd"/>
      <w:r>
        <w:rPr>
          <w:rFonts w:ascii="Times New Roman" w:hAnsi="Times New Roman"/>
          <w:color w:val="000000" w:themeColor="text1"/>
        </w:rPr>
        <w:t>. Táto funkcia mu umožňuje načítať konfiguračný s</w:t>
      </w:r>
      <w:r>
        <w:rPr>
          <w:rFonts w:ascii="Times New Roman" w:hAnsi="Times New Roman"/>
          <w:color w:val="000000" w:themeColor="text1"/>
        </w:rPr>
        <w:t>ú</w:t>
      </w:r>
      <w:r>
        <w:rPr>
          <w:rFonts w:ascii="Times New Roman" w:hAnsi="Times New Roman"/>
          <w:color w:val="000000" w:themeColor="text1"/>
        </w:rPr>
        <w:t xml:space="preserve">bor cez </w:t>
      </w:r>
      <w:proofErr w:type="spellStart"/>
      <w:r>
        <w:rPr>
          <w:rFonts w:ascii="Times New Roman" w:hAnsi="Times New Roman"/>
          <w:color w:val="000000" w:themeColor="text1"/>
        </w:rPr>
        <w:t>Micro</w:t>
      </w:r>
      <w:proofErr w:type="spellEnd"/>
      <w:r>
        <w:rPr>
          <w:rFonts w:ascii="Times New Roman" w:hAnsi="Times New Roman"/>
          <w:color w:val="000000" w:themeColor="text1"/>
        </w:rPr>
        <w:t xml:space="preserve"> USB port. Ďalej sa dá tento radič využíva na správu </w:t>
      </w:r>
      <w:proofErr w:type="spellStart"/>
      <w:r>
        <w:rPr>
          <w:rFonts w:ascii="Times New Roman" w:hAnsi="Times New Roman"/>
          <w:color w:val="000000" w:themeColor="text1"/>
        </w:rPr>
        <w:t>Real-Time</w:t>
      </w:r>
      <w:proofErr w:type="spellEnd"/>
      <w:r>
        <w:rPr>
          <w:rFonts w:ascii="Times New Roman" w:hAnsi="Times New Roman"/>
          <w:color w:val="000000" w:themeColor="text1"/>
        </w:rPr>
        <w:t xml:space="preserve"> hodín a na zabezpečenie </w:t>
      </w:r>
      <w:proofErr w:type="spellStart"/>
      <w:r>
        <w:rPr>
          <w:rFonts w:ascii="Times New Roman" w:hAnsi="Times New Roman"/>
          <w:color w:val="000000" w:themeColor="text1"/>
        </w:rPr>
        <w:t>bitstream</w:t>
      </w:r>
      <w:proofErr w:type="spellEnd"/>
      <w:r>
        <w:rPr>
          <w:rFonts w:ascii="Times New Roman" w:hAnsi="Times New Roman"/>
          <w:color w:val="000000" w:themeColor="text1"/>
        </w:rPr>
        <w:t xml:space="preserve"> súboru (konfiguračný súbor) pred neoprávneným čítaním. </w:t>
      </w:r>
      <w:r>
        <w:rPr>
          <w:rFonts w:ascii="Times New Roman" w:hAnsi="Times New Roman"/>
          <w:color w:val="000000" w:themeColor="text1"/>
        </w:rPr>
        <w:lastRenderedPageBreak/>
        <w:t xml:space="preserve">Táto funkcia sa nazýva </w:t>
      </w:r>
      <w:proofErr w:type="spellStart"/>
      <w:r>
        <w:rPr>
          <w:rFonts w:ascii="Times New Roman" w:hAnsi="Times New Roman"/>
          <w:color w:val="000000" w:themeColor="text1"/>
        </w:rPr>
        <w:t>Secure</w:t>
      </w:r>
      <w:proofErr w:type="spellEnd"/>
      <w:r>
        <w:rPr>
          <w:rFonts w:ascii="Times New Roman" w:hAnsi="Times New Roman"/>
          <w:color w:val="000000" w:themeColor="text1"/>
        </w:rPr>
        <w:t xml:space="preserve"> </w:t>
      </w:r>
      <w:proofErr w:type="spellStart"/>
      <w:r>
        <w:rPr>
          <w:rFonts w:ascii="Times New Roman" w:hAnsi="Times New Roman"/>
          <w:color w:val="000000" w:themeColor="text1"/>
        </w:rPr>
        <w:t>Storage</w:t>
      </w:r>
      <w:proofErr w:type="spellEnd"/>
      <w:r>
        <w:rPr>
          <w:rFonts w:ascii="Times New Roman" w:hAnsi="Times New Roman"/>
          <w:color w:val="000000" w:themeColor="text1"/>
        </w:rPr>
        <w:t xml:space="preserve">. Tento </w:t>
      </w:r>
      <w:proofErr w:type="spellStart"/>
      <w:r>
        <w:rPr>
          <w:rFonts w:ascii="Times New Roman" w:hAnsi="Times New Roman"/>
          <w:color w:val="000000" w:themeColor="text1"/>
        </w:rPr>
        <w:t>mikro</w:t>
      </w:r>
      <w:proofErr w:type="spellEnd"/>
      <w:r>
        <w:rPr>
          <w:rFonts w:ascii="Times New Roman" w:hAnsi="Times New Roman"/>
          <w:color w:val="000000" w:themeColor="text1"/>
        </w:rPr>
        <w:t xml:space="preserve"> radič môže byť preprogramovaný používateľom ak je potrebné využiť iné komponenty pripojené k </w:t>
      </w:r>
      <w:proofErr w:type="spellStart"/>
      <w:r>
        <w:rPr>
          <w:rFonts w:ascii="Times New Roman" w:hAnsi="Times New Roman"/>
          <w:color w:val="000000" w:themeColor="text1"/>
        </w:rPr>
        <w:t>mikroradiču</w:t>
      </w:r>
      <w:proofErr w:type="spellEnd"/>
      <w:r>
        <w:rPr>
          <w:rFonts w:ascii="Times New Roman" w:hAnsi="Times New Roman"/>
          <w:color w:val="000000" w:themeColor="text1"/>
        </w:rPr>
        <w:t xml:space="preserve"> cez </w:t>
      </w:r>
      <w:proofErr w:type="spellStart"/>
      <w:r>
        <w:rPr>
          <w:rFonts w:ascii="Times New Roman" w:hAnsi="Times New Roman"/>
          <w:color w:val="000000" w:themeColor="text1"/>
        </w:rPr>
        <w:t>Micro</w:t>
      </w:r>
      <w:proofErr w:type="spellEnd"/>
      <w:r>
        <w:rPr>
          <w:rFonts w:ascii="Times New Roman" w:hAnsi="Times New Roman"/>
          <w:color w:val="000000" w:themeColor="text1"/>
        </w:rPr>
        <w:t xml:space="preserve"> USB port.</w:t>
      </w:r>
    </w:p>
    <w:p w:rsidR="00980D54" w:rsidRDefault="00980D54" w:rsidP="00980D54">
      <w:pPr>
        <w:pStyle w:val="ZPNadpis3"/>
      </w:pPr>
      <w:bookmarkStart w:id="75" w:name="_Toc470620856"/>
      <w:r>
        <w:t>LED diódy a tlačidlá</w:t>
      </w:r>
      <w:bookmarkEnd w:id="75"/>
      <w:r>
        <w:t xml:space="preserve"> </w:t>
      </w:r>
    </w:p>
    <w:p w:rsidR="00980D54" w:rsidRDefault="00980D54" w:rsidP="00980D54">
      <w:pPr>
        <w:rPr>
          <w:rFonts w:ascii="Times New Roman" w:hAnsi="Times New Roman"/>
          <w:color w:val="000000" w:themeColor="text1"/>
        </w:rPr>
      </w:pPr>
      <w:r>
        <w:rPr>
          <w:rFonts w:ascii="Times New Roman" w:hAnsi="Times New Roman"/>
          <w:color w:val="000000" w:themeColor="text1"/>
        </w:rPr>
        <w:t>Programátor má možnosť na karte použiť štyri LED diódy, ktoré sú voľne pro</w:t>
      </w:r>
      <w:r>
        <w:rPr>
          <w:rFonts w:ascii="Times New Roman" w:hAnsi="Times New Roman"/>
          <w:color w:val="000000" w:themeColor="text1"/>
        </w:rPr>
        <w:t>g</w:t>
      </w:r>
      <w:r>
        <w:rPr>
          <w:rFonts w:ascii="Times New Roman" w:hAnsi="Times New Roman"/>
          <w:color w:val="000000" w:themeColor="text1"/>
        </w:rPr>
        <w:t xml:space="preserve">ramovateľné. Prípadne môže použiť štyri voľné tlačidlá. Okrem toho sa tam nachádzajú červené tlačidlá z definovanou funkciou </w:t>
      </w:r>
      <w:proofErr w:type="spellStart"/>
      <w:r>
        <w:rPr>
          <w:rFonts w:ascii="Times New Roman" w:hAnsi="Times New Roman"/>
          <w:color w:val="000000" w:themeColor="text1"/>
        </w:rPr>
        <w:t>Reset</w:t>
      </w:r>
      <w:proofErr w:type="spellEnd"/>
      <w:r>
        <w:rPr>
          <w:rFonts w:ascii="Times New Roman" w:hAnsi="Times New Roman"/>
          <w:color w:val="000000" w:themeColor="text1"/>
        </w:rPr>
        <w:t xml:space="preserve"> (</w:t>
      </w:r>
      <w:proofErr w:type="spellStart"/>
      <w:r>
        <w:rPr>
          <w:rFonts w:ascii="Times New Roman" w:hAnsi="Times New Roman"/>
          <w:color w:val="000000" w:themeColor="text1"/>
        </w:rPr>
        <w:t>reset</w:t>
      </w:r>
      <w:proofErr w:type="spellEnd"/>
      <w:r>
        <w:rPr>
          <w:rFonts w:ascii="Times New Roman" w:hAnsi="Times New Roman"/>
          <w:color w:val="000000" w:themeColor="text1"/>
        </w:rPr>
        <w:t xml:space="preserve"> celého návrhu) a Program (vyvol</w:t>
      </w:r>
      <w:r>
        <w:rPr>
          <w:rFonts w:ascii="Times New Roman" w:hAnsi="Times New Roman"/>
          <w:color w:val="000000" w:themeColor="text1"/>
        </w:rPr>
        <w:t>á</w:t>
      </w:r>
      <w:r>
        <w:rPr>
          <w:rFonts w:ascii="Times New Roman" w:hAnsi="Times New Roman"/>
          <w:color w:val="000000" w:themeColor="text1"/>
        </w:rPr>
        <w:t>va konfiguračný proces).</w:t>
      </w:r>
    </w:p>
    <w:p w:rsidR="00980D54" w:rsidRDefault="00980D54" w:rsidP="00FB3D44">
      <w:pPr>
        <w:pStyle w:val="Nadpis1"/>
      </w:pPr>
      <w:bookmarkStart w:id="76" w:name="_Toc470620857"/>
      <w:bookmarkStart w:id="77" w:name="_Toc371592499"/>
      <w:bookmarkStart w:id="78" w:name="_Toc413933269"/>
      <w:bookmarkStart w:id="79" w:name="_Toc413933298"/>
      <w:r>
        <w:lastRenderedPageBreak/>
        <w:t>Postup vývoja a práce.</w:t>
      </w:r>
      <w:bookmarkEnd w:id="76"/>
    </w:p>
    <w:p w:rsidR="00980D54" w:rsidRDefault="00980D54" w:rsidP="00980D54">
      <w:pPr>
        <w:rPr>
          <w:rFonts w:ascii="Times New Roman" w:hAnsi="Times New Roman"/>
        </w:rPr>
      </w:pPr>
      <w:r>
        <w:rPr>
          <w:rFonts w:ascii="Times New Roman" w:hAnsi="Times New Roman"/>
        </w:rPr>
        <w:t>Prvým krokom bolo vytvorenie simulácie pre lepšie oboznámenie a overenie t</w:t>
      </w:r>
      <w:r>
        <w:rPr>
          <w:rFonts w:ascii="Times New Roman" w:hAnsi="Times New Roman"/>
        </w:rPr>
        <w:t>e</w:t>
      </w:r>
      <w:r>
        <w:rPr>
          <w:rFonts w:ascii="Times New Roman" w:hAnsi="Times New Roman"/>
        </w:rPr>
        <w:t xml:space="preserve">órie funkčnosti RS(255,239). Tento druh samo opravného kódu by mal vedieť opraviť až 8 chýb. Druhým krokom bolo vytvorenie IP </w:t>
      </w:r>
      <w:proofErr w:type="spellStart"/>
      <w:r>
        <w:rPr>
          <w:rFonts w:ascii="Times New Roman" w:hAnsi="Times New Roman"/>
        </w:rPr>
        <w:t>Core</w:t>
      </w:r>
      <w:proofErr w:type="spellEnd"/>
      <w:r>
        <w:rPr>
          <w:rFonts w:ascii="Times New Roman" w:hAnsi="Times New Roman"/>
        </w:rPr>
        <w:t xml:space="preserve">, ktoré </w:t>
      </w:r>
      <w:proofErr w:type="spellStart"/>
      <w:r>
        <w:rPr>
          <w:rFonts w:ascii="Times New Roman" w:hAnsi="Times New Roman"/>
        </w:rPr>
        <w:t>Vivado</w:t>
      </w:r>
      <w:proofErr w:type="spellEnd"/>
      <w:r>
        <w:rPr>
          <w:rFonts w:ascii="Times New Roman" w:hAnsi="Times New Roman"/>
        </w:rPr>
        <w:t xml:space="preserve"> používa pre vygen</w:t>
      </w:r>
      <w:r>
        <w:rPr>
          <w:rFonts w:ascii="Times New Roman" w:hAnsi="Times New Roman"/>
        </w:rPr>
        <w:t>e</w:t>
      </w:r>
      <w:r>
        <w:rPr>
          <w:rFonts w:ascii="Times New Roman" w:hAnsi="Times New Roman"/>
        </w:rPr>
        <w:t>rovanie základnej šablóny kódu. Tento Blok bol pripojený k ostatným blokom navrhn</w:t>
      </w:r>
      <w:r>
        <w:rPr>
          <w:rFonts w:ascii="Times New Roman" w:hAnsi="Times New Roman"/>
        </w:rPr>
        <w:t>u</w:t>
      </w:r>
      <w:r>
        <w:rPr>
          <w:rFonts w:ascii="Times New Roman" w:hAnsi="Times New Roman"/>
        </w:rPr>
        <w:t>tým pre komunikáciu z PC pomocou UART a </w:t>
      </w:r>
      <w:proofErr w:type="spellStart"/>
      <w:r>
        <w:rPr>
          <w:rFonts w:ascii="Times New Roman" w:hAnsi="Times New Roman"/>
        </w:rPr>
        <w:t>Ethernetového</w:t>
      </w:r>
      <w:proofErr w:type="spellEnd"/>
      <w:r>
        <w:rPr>
          <w:rFonts w:ascii="Times New Roman" w:hAnsi="Times New Roman"/>
        </w:rPr>
        <w:t xml:space="preserve"> portu pre odosielanie správ smerom do siete. Tretím krokom bolo stránenie všetkých chýb a odladením čas</w:t>
      </w:r>
      <w:r>
        <w:rPr>
          <w:rFonts w:ascii="Times New Roman" w:hAnsi="Times New Roman"/>
        </w:rPr>
        <w:t>o</w:t>
      </w:r>
      <w:r>
        <w:rPr>
          <w:rFonts w:ascii="Times New Roman" w:hAnsi="Times New Roman"/>
        </w:rPr>
        <w:t>vania karty pre správnu funkčnosť karty. Posledným a teda štvrtým krokom bolo test</w:t>
      </w:r>
      <w:r>
        <w:rPr>
          <w:rFonts w:ascii="Times New Roman" w:hAnsi="Times New Roman"/>
        </w:rPr>
        <w:t>o</w:t>
      </w:r>
      <w:r>
        <w:rPr>
          <w:rFonts w:ascii="Times New Roman" w:hAnsi="Times New Roman"/>
        </w:rPr>
        <w:t>vanie a overenie správneho fungovania karty. Podrobný a detailný postup je popísaný v nasledujúcich podkapitolách.</w:t>
      </w:r>
    </w:p>
    <w:p w:rsidR="00980D54" w:rsidRDefault="00980D54" w:rsidP="00F1100D">
      <w:pPr>
        <w:pStyle w:val="ZPNadpis2"/>
      </w:pPr>
      <w:bookmarkStart w:id="80" w:name="_Toc470620858"/>
      <w:r>
        <w:t>Použité vývojové prostredia</w:t>
      </w:r>
      <w:bookmarkEnd w:id="80"/>
    </w:p>
    <w:p w:rsidR="00980D54" w:rsidRPr="008B3D97" w:rsidRDefault="00980D54" w:rsidP="00980D54">
      <w:pPr>
        <w:rPr>
          <w:rFonts w:ascii="Times New Roman" w:hAnsi="Times New Roman"/>
        </w:rPr>
      </w:pPr>
      <w:r>
        <w:rPr>
          <w:rFonts w:ascii="Times New Roman" w:hAnsi="Times New Roman"/>
        </w:rPr>
        <w:t>Pri mojej práci som využil dve aplikácie, ktoré mi umožnili vytvoriť a </w:t>
      </w:r>
      <w:r w:rsidR="00C95045">
        <w:rPr>
          <w:rFonts w:ascii="Times New Roman" w:hAnsi="Times New Roman"/>
        </w:rPr>
        <w:t>implementovať</w:t>
      </w:r>
      <w:r>
        <w:rPr>
          <w:rFonts w:ascii="Times New Roman" w:hAnsi="Times New Roman"/>
        </w:rPr>
        <w:t xml:space="preserve"> RS </w:t>
      </w:r>
      <w:proofErr w:type="spellStart"/>
      <w:r>
        <w:rPr>
          <w:rFonts w:ascii="Times New Roman" w:hAnsi="Times New Roman"/>
        </w:rPr>
        <w:t>kodér</w:t>
      </w:r>
      <w:proofErr w:type="spellEnd"/>
      <w:r>
        <w:rPr>
          <w:rFonts w:ascii="Times New Roman" w:hAnsi="Times New Roman"/>
        </w:rPr>
        <w:t xml:space="preserve"> a taktiež mi pomohli lepšie pochopiť fungovanie FPGA o</w:t>
      </w:r>
      <w:r>
        <w:rPr>
          <w:rFonts w:ascii="Times New Roman" w:hAnsi="Times New Roman"/>
        </w:rPr>
        <w:t>b</w:t>
      </w:r>
      <w:r>
        <w:rPr>
          <w:rFonts w:ascii="Times New Roman" w:hAnsi="Times New Roman"/>
        </w:rPr>
        <w:t>vodov a prácu s</w:t>
      </w:r>
      <w:r w:rsidR="00C95045">
        <w:rPr>
          <w:rFonts w:ascii="Times New Roman" w:hAnsi="Times New Roman"/>
        </w:rPr>
        <w:t xml:space="preserve"> </w:t>
      </w:r>
      <w:r>
        <w:rPr>
          <w:rFonts w:ascii="Times New Roman" w:hAnsi="Times New Roman"/>
        </w:rPr>
        <w:t>nimi. Ako vývojové prostredia som použil:</w:t>
      </w:r>
    </w:p>
    <w:p w:rsidR="00980D54" w:rsidRPr="00F1100D" w:rsidRDefault="00980D54" w:rsidP="00F1100D">
      <w:pPr>
        <w:pStyle w:val="Odsekzoznamu"/>
        <w:numPr>
          <w:ilvl w:val="0"/>
          <w:numId w:val="26"/>
        </w:numPr>
        <w:rPr>
          <w:rFonts w:ascii="Times New Roman" w:hAnsi="Times New Roman"/>
        </w:rPr>
      </w:pPr>
      <w:proofErr w:type="spellStart"/>
      <w:r w:rsidRPr="00F1100D">
        <w:rPr>
          <w:rFonts w:ascii="Times New Roman" w:hAnsi="Times New Roman"/>
        </w:rPr>
        <w:t>Mathworks</w:t>
      </w:r>
      <w:proofErr w:type="spellEnd"/>
      <w:r w:rsidRPr="00F1100D">
        <w:rPr>
          <w:rFonts w:ascii="Times New Roman" w:hAnsi="Times New Roman"/>
        </w:rPr>
        <w:t xml:space="preserve"> </w:t>
      </w:r>
      <w:proofErr w:type="spellStart"/>
      <w:r w:rsidRPr="00F1100D">
        <w:rPr>
          <w:rFonts w:ascii="Times New Roman" w:hAnsi="Times New Roman"/>
        </w:rPr>
        <w:t>Simulink</w:t>
      </w:r>
      <w:proofErr w:type="spellEnd"/>
    </w:p>
    <w:p w:rsidR="00C95045" w:rsidRDefault="00F1100D" w:rsidP="00C95045">
      <w:pPr>
        <w:pStyle w:val="Odsekzoznamu"/>
        <w:numPr>
          <w:ilvl w:val="0"/>
          <w:numId w:val="26"/>
        </w:numPr>
        <w:rPr>
          <w:rFonts w:ascii="Times New Roman" w:hAnsi="Times New Roman"/>
        </w:rPr>
      </w:pPr>
      <w:proofErr w:type="spellStart"/>
      <w:r w:rsidRPr="00F1100D">
        <w:rPr>
          <w:rFonts w:ascii="Times New Roman" w:hAnsi="Times New Roman"/>
        </w:rPr>
        <w:t>Xilinx</w:t>
      </w:r>
      <w:proofErr w:type="spellEnd"/>
      <w:r w:rsidRPr="00F1100D">
        <w:rPr>
          <w:rFonts w:ascii="Times New Roman" w:hAnsi="Times New Roman"/>
        </w:rPr>
        <w:t xml:space="preserve"> </w:t>
      </w:r>
      <w:proofErr w:type="spellStart"/>
      <w:r w:rsidRPr="00F1100D">
        <w:rPr>
          <w:rFonts w:ascii="Times New Roman" w:hAnsi="Times New Roman"/>
        </w:rPr>
        <w:t>Vivado</w:t>
      </w:r>
      <w:proofErr w:type="spellEnd"/>
    </w:p>
    <w:p w:rsidR="00C95045" w:rsidRPr="00C95045" w:rsidRDefault="00C95045" w:rsidP="00C95045">
      <w:pPr>
        <w:pStyle w:val="Odsekzoznamu"/>
        <w:ind w:left="1440" w:firstLine="0"/>
        <w:rPr>
          <w:rFonts w:ascii="Times New Roman" w:hAnsi="Times New Roman"/>
        </w:rPr>
      </w:pPr>
    </w:p>
    <w:p w:rsidR="00980D54" w:rsidRDefault="00C95045" w:rsidP="00F1100D">
      <w:pPr>
        <w:ind w:firstLine="0"/>
        <w:rPr>
          <w:rFonts w:ascii="Times New Roman" w:hAnsi="Times New Roman"/>
        </w:rPr>
      </w:pPr>
      <w:r>
        <w:rPr>
          <w:rFonts w:ascii="Times New Roman" w:hAnsi="Times New Roman"/>
        </w:rPr>
        <w:t xml:space="preserve">Obe prostredia ponúkajú možnosť simulácie zostaveného programu. </w:t>
      </w:r>
      <w:r w:rsidR="00980D54">
        <w:rPr>
          <w:rFonts w:ascii="Times New Roman" w:hAnsi="Times New Roman"/>
        </w:rPr>
        <w:t>V podkapitolách popíšem základné veci ktoré boli potrebné spraviť.</w:t>
      </w:r>
    </w:p>
    <w:p w:rsidR="00980D54" w:rsidRDefault="00980D54" w:rsidP="00F1100D">
      <w:pPr>
        <w:pStyle w:val="ZPNadpis2"/>
      </w:pPr>
      <w:bookmarkStart w:id="81" w:name="_Toc470620859"/>
      <w:proofErr w:type="spellStart"/>
      <w:r w:rsidRPr="00C451EC">
        <w:t>Mathworks</w:t>
      </w:r>
      <w:proofErr w:type="spellEnd"/>
      <w:r w:rsidRPr="00C451EC">
        <w:t xml:space="preserve"> </w:t>
      </w:r>
      <w:proofErr w:type="spellStart"/>
      <w:r w:rsidRPr="00C451EC">
        <w:t>Simulink</w:t>
      </w:r>
      <w:bookmarkEnd w:id="81"/>
      <w:proofErr w:type="spellEnd"/>
    </w:p>
    <w:p w:rsidR="00980D54" w:rsidRPr="00C451EC" w:rsidRDefault="00980D54" w:rsidP="00980D54">
      <w:pPr>
        <w:rPr>
          <w:rFonts w:ascii="Times New Roman" w:hAnsi="Times New Roman"/>
          <w:color w:val="000000" w:themeColor="text1"/>
        </w:rPr>
      </w:pPr>
      <w:r>
        <w:rPr>
          <w:rFonts w:ascii="Times New Roman" w:hAnsi="Times New Roman"/>
        </w:rPr>
        <w:t xml:space="preserve">Od Firmy </w:t>
      </w:r>
      <w:proofErr w:type="spellStart"/>
      <w:r>
        <w:rPr>
          <w:rFonts w:ascii="Times New Roman" w:hAnsi="Times New Roman"/>
        </w:rPr>
        <w:t>Mathworks</w:t>
      </w:r>
      <w:proofErr w:type="spellEnd"/>
      <w:r>
        <w:rPr>
          <w:rFonts w:ascii="Times New Roman" w:hAnsi="Times New Roman"/>
        </w:rPr>
        <w:t xml:space="preserve"> je známy a často používaný program MATLAB, ktorý som doplnil o </w:t>
      </w:r>
      <w:proofErr w:type="spellStart"/>
      <w:r>
        <w:rPr>
          <w:rFonts w:ascii="Times New Roman" w:hAnsi="Times New Roman"/>
        </w:rPr>
        <w:t>trialovu</w:t>
      </w:r>
      <w:proofErr w:type="spellEnd"/>
      <w:r>
        <w:rPr>
          <w:rFonts w:ascii="Times New Roman" w:hAnsi="Times New Roman"/>
        </w:rPr>
        <w:t xml:space="preserve"> (časovo obmedzenú na 30 dní) verziu </w:t>
      </w:r>
      <w:proofErr w:type="spellStart"/>
      <w:r>
        <w:rPr>
          <w:rFonts w:ascii="Times New Roman" w:hAnsi="Times New Roman"/>
        </w:rPr>
        <w:t>Simulinku</w:t>
      </w:r>
      <w:proofErr w:type="spellEnd"/>
      <w:r>
        <w:rPr>
          <w:rFonts w:ascii="Times New Roman" w:hAnsi="Times New Roman"/>
        </w:rPr>
        <w:t xml:space="preserve">. Následne som zistil že, </w:t>
      </w:r>
      <w:proofErr w:type="spellStart"/>
      <w:r>
        <w:rPr>
          <w:rFonts w:ascii="Times New Roman" w:hAnsi="Times New Roman"/>
        </w:rPr>
        <w:t>Simulink</w:t>
      </w:r>
      <w:proofErr w:type="spellEnd"/>
      <w:r>
        <w:rPr>
          <w:rFonts w:ascii="Times New Roman" w:hAnsi="Times New Roman"/>
        </w:rPr>
        <w:t xml:space="preserve"> podporuje </w:t>
      </w:r>
      <w:proofErr w:type="spellStart"/>
      <w:r>
        <w:rPr>
          <w:rFonts w:ascii="Times New Roman" w:hAnsi="Times New Roman"/>
        </w:rPr>
        <w:t>hdl</w:t>
      </w:r>
      <w:proofErr w:type="spellEnd"/>
      <w:r>
        <w:rPr>
          <w:rFonts w:ascii="Times New Roman" w:hAnsi="Times New Roman"/>
        </w:rPr>
        <w:t xml:space="preserve"> programovací jazyk, tak som sa pokúsil vytvoriť sim</w:t>
      </w:r>
      <w:r>
        <w:rPr>
          <w:rFonts w:ascii="Times New Roman" w:hAnsi="Times New Roman"/>
        </w:rPr>
        <w:t>u</w:t>
      </w:r>
      <w:r>
        <w:rPr>
          <w:rFonts w:ascii="Times New Roman" w:hAnsi="Times New Roman"/>
        </w:rPr>
        <w:t>láciu z </w:t>
      </w:r>
      <w:proofErr w:type="spellStart"/>
      <w:r>
        <w:rPr>
          <w:rFonts w:ascii="Times New Roman" w:hAnsi="Times New Roman"/>
        </w:rPr>
        <w:t>hdl</w:t>
      </w:r>
      <w:proofErr w:type="spellEnd"/>
      <w:r>
        <w:rPr>
          <w:rFonts w:ascii="Times New Roman" w:hAnsi="Times New Roman"/>
        </w:rPr>
        <w:t xml:space="preserve"> dostupných modulov. Pre správnu kompiláciu a analýzu takejto simulácie bolo potrebné doinštalovať ešte moduly:</w:t>
      </w:r>
      <w:r>
        <w:rPr>
          <w:rFonts w:ascii="Times New Roman" w:hAnsi="Times New Roman"/>
        </w:rPr>
        <w:br/>
      </w:r>
      <w:proofErr w:type="spellStart"/>
      <w:r w:rsidRPr="00C451EC">
        <w:rPr>
          <w:rFonts w:ascii="Times New Roman" w:hAnsi="Times New Roman"/>
          <w:color w:val="000000" w:themeColor="text1"/>
        </w:rPr>
        <w:t>Requires</w:t>
      </w:r>
      <w:proofErr w:type="spellEnd"/>
      <w:r w:rsidRPr="00C451EC">
        <w:rPr>
          <w:rFonts w:ascii="Times New Roman" w:hAnsi="Times New Roman"/>
          <w:color w:val="000000" w:themeColor="text1"/>
        </w:rPr>
        <w:t xml:space="preserve"> </w:t>
      </w:r>
      <w:proofErr w:type="spellStart"/>
      <w:r w:rsidRPr="00C451EC">
        <w:rPr>
          <w:rFonts w:ascii="Times New Roman" w:hAnsi="Times New Roman"/>
          <w:color w:val="000000" w:themeColor="text1"/>
        </w:rPr>
        <w:t>Signal</w:t>
      </w:r>
      <w:proofErr w:type="spellEnd"/>
      <w:r w:rsidRPr="00C451EC">
        <w:rPr>
          <w:rFonts w:ascii="Times New Roman" w:hAnsi="Times New Roman"/>
          <w:color w:val="000000" w:themeColor="text1"/>
        </w:rPr>
        <w:t xml:space="preserve"> </w:t>
      </w:r>
      <w:proofErr w:type="spellStart"/>
      <w:r w:rsidRPr="00C451EC">
        <w:rPr>
          <w:rFonts w:ascii="Times New Roman" w:hAnsi="Times New Roman"/>
          <w:color w:val="000000" w:themeColor="text1"/>
        </w:rPr>
        <w:t>Processing</w:t>
      </w:r>
      <w:proofErr w:type="spellEnd"/>
      <w:r w:rsidRPr="00C451EC">
        <w:rPr>
          <w:rFonts w:ascii="Times New Roman" w:hAnsi="Times New Roman"/>
          <w:color w:val="000000" w:themeColor="text1"/>
        </w:rPr>
        <w:t xml:space="preserve"> </w:t>
      </w:r>
      <w:proofErr w:type="spellStart"/>
      <w:r w:rsidRPr="00C451EC">
        <w:rPr>
          <w:rFonts w:ascii="Times New Roman" w:hAnsi="Times New Roman"/>
          <w:color w:val="000000" w:themeColor="text1"/>
        </w:rPr>
        <w:t>Toolbox</w:t>
      </w:r>
      <w:proofErr w:type="spellEnd"/>
    </w:p>
    <w:p w:rsidR="00980D54" w:rsidRPr="00F1100D" w:rsidRDefault="00980D54" w:rsidP="00F1100D">
      <w:pPr>
        <w:pStyle w:val="Odsekzoznamu"/>
        <w:numPr>
          <w:ilvl w:val="0"/>
          <w:numId w:val="27"/>
        </w:numPr>
        <w:rPr>
          <w:rFonts w:ascii="Times New Roman" w:hAnsi="Times New Roman"/>
          <w:color w:val="000000" w:themeColor="text1"/>
        </w:rPr>
      </w:pPr>
      <w:proofErr w:type="spellStart"/>
      <w:r w:rsidRPr="00F1100D">
        <w:rPr>
          <w:rFonts w:ascii="Times New Roman" w:hAnsi="Times New Roman"/>
          <w:color w:val="000000" w:themeColor="text1"/>
        </w:rPr>
        <w:lastRenderedPageBreak/>
        <w:t>Requires</w:t>
      </w:r>
      <w:proofErr w:type="spellEnd"/>
      <w:r w:rsidRPr="00F1100D">
        <w:rPr>
          <w:rFonts w:ascii="Times New Roman" w:hAnsi="Times New Roman"/>
          <w:color w:val="000000" w:themeColor="text1"/>
        </w:rPr>
        <w:t xml:space="preserve"> </w:t>
      </w:r>
      <w:proofErr w:type="spellStart"/>
      <w:r w:rsidRPr="00F1100D">
        <w:rPr>
          <w:rFonts w:ascii="Times New Roman" w:hAnsi="Times New Roman"/>
          <w:color w:val="000000" w:themeColor="text1"/>
        </w:rPr>
        <w:t>Fixed-Point</w:t>
      </w:r>
      <w:proofErr w:type="spellEnd"/>
      <w:r w:rsidRPr="00F1100D">
        <w:rPr>
          <w:rFonts w:ascii="Times New Roman" w:hAnsi="Times New Roman"/>
          <w:color w:val="000000" w:themeColor="text1"/>
        </w:rPr>
        <w:t xml:space="preserve"> </w:t>
      </w:r>
      <w:proofErr w:type="spellStart"/>
      <w:r w:rsidRPr="00F1100D">
        <w:rPr>
          <w:rFonts w:ascii="Times New Roman" w:hAnsi="Times New Roman"/>
          <w:color w:val="000000" w:themeColor="text1"/>
        </w:rPr>
        <w:t>Designer</w:t>
      </w:r>
      <w:proofErr w:type="spellEnd"/>
    </w:p>
    <w:p w:rsidR="00980D54" w:rsidRPr="00F1100D" w:rsidRDefault="00980D54" w:rsidP="00F1100D">
      <w:pPr>
        <w:pStyle w:val="Odsekzoznamu"/>
        <w:numPr>
          <w:ilvl w:val="0"/>
          <w:numId w:val="27"/>
        </w:numPr>
        <w:rPr>
          <w:rFonts w:ascii="Times New Roman" w:hAnsi="Times New Roman"/>
          <w:color w:val="000000" w:themeColor="text1"/>
        </w:rPr>
      </w:pPr>
      <w:proofErr w:type="spellStart"/>
      <w:r w:rsidRPr="00F1100D">
        <w:rPr>
          <w:rFonts w:ascii="Times New Roman" w:hAnsi="Times New Roman"/>
          <w:color w:val="000000" w:themeColor="text1"/>
        </w:rPr>
        <w:t>Requires</w:t>
      </w:r>
      <w:proofErr w:type="spellEnd"/>
      <w:r w:rsidRPr="00F1100D">
        <w:rPr>
          <w:rFonts w:ascii="Times New Roman" w:hAnsi="Times New Roman"/>
          <w:color w:val="000000" w:themeColor="text1"/>
        </w:rPr>
        <w:t xml:space="preserve"> DSP </w:t>
      </w:r>
      <w:proofErr w:type="spellStart"/>
      <w:r w:rsidRPr="00F1100D">
        <w:rPr>
          <w:rFonts w:ascii="Times New Roman" w:hAnsi="Times New Roman"/>
          <w:color w:val="000000" w:themeColor="text1"/>
        </w:rPr>
        <w:t>System</w:t>
      </w:r>
      <w:proofErr w:type="spellEnd"/>
      <w:r w:rsidRPr="00F1100D">
        <w:rPr>
          <w:rFonts w:ascii="Times New Roman" w:hAnsi="Times New Roman"/>
          <w:color w:val="000000" w:themeColor="text1"/>
        </w:rPr>
        <w:t xml:space="preserve"> </w:t>
      </w:r>
      <w:proofErr w:type="spellStart"/>
      <w:r w:rsidRPr="00F1100D">
        <w:rPr>
          <w:rFonts w:ascii="Times New Roman" w:hAnsi="Times New Roman"/>
          <w:color w:val="000000" w:themeColor="text1"/>
        </w:rPr>
        <w:t>Toolbox</w:t>
      </w:r>
      <w:proofErr w:type="spellEnd"/>
    </w:p>
    <w:p w:rsidR="00980D54" w:rsidRPr="00F1100D" w:rsidRDefault="00980D54" w:rsidP="00F1100D">
      <w:pPr>
        <w:pStyle w:val="Odsekzoznamu"/>
        <w:numPr>
          <w:ilvl w:val="0"/>
          <w:numId w:val="27"/>
        </w:numPr>
        <w:rPr>
          <w:rFonts w:ascii="Times New Roman" w:hAnsi="Times New Roman"/>
          <w:color w:val="000000" w:themeColor="text1"/>
        </w:rPr>
      </w:pPr>
      <w:r w:rsidRPr="00F1100D">
        <w:rPr>
          <w:rFonts w:ascii="Times New Roman" w:hAnsi="Times New Roman"/>
          <w:color w:val="000000" w:themeColor="text1"/>
        </w:rPr>
        <w:t xml:space="preserve">HDL </w:t>
      </w:r>
      <w:proofErr w:type="spellStart"/>
      <w:r w:rsidRPr="00F1100D">
        <w:rPr>
          <w:rFonts w:ascii="Times New Roman" w:hAnsi="Times New Roman"/>
          <w:color w:val="000000" w:themeColor="text1"/>
        </w:rPr>
        <w:t>Coder</w:t>
      </w:r>
      <w:proofErr w:type="spellEnd"/>
      <w:r w:rsidRPr="00F1100D">
        <w:rPr>
          <w:rFonts w:ascii="Times New Roman" w:hAnsi="Times New Roman"/>
          <w:color w:val="000000" w:themeColor="text1"/>
        </w:rPr>
        <w:t xml:space="preserve"> </w:t>
      </w:r>
    </w:p>
    <w:p w:rsidR="00F1100D" w:rsidRDefault="00980D54" w:rsidP="00F1100D">
      <w:pPr>
        <w:pStyle w:val="Odsekzoznamu"/>
        <w:numPr>
          <w:ilvl w:val="0"/>
          <w:numId w:val="27"/>
        </w:numPr>
        <w:rPr>
          <w:rFonts w:ascii="Times New Roman" w:hAnsi="Times New Roman"/>
          <w:color w:val="000000" w:themeColor="text1"/>
        </w:rPr>
      </w:pPr>
      <w:r w:rsidRPr="00F1100D">
        <w:rPr>
          <w:rFonts w:ascii="Times New Roman" w:hAnsi="Times New Roman"/>
          <w:color w:val="000000" w:themeColor="text1"/>
        </w:rPr>
        <w:t xml:space="preserve">HDL </w:t>
      </w:r>
      <w:proofErr w:type="spellStart"/>
      <w:r w:rsidRPr="00F1100D">
        <w:rPr>
          <w:rFonts w:ascii="Times New Roman" w:hAnsi="Times New Roman"/>
          <w:color w:val="000000" w:themeColor="text1"/>
        </w:rPr>
        <w:t>Verifier</w:t>
      </w:r>
      <w:proofErr w:type="spellEnd"/>
      <w:r w:rsidRPr="00F1100D">
        <w:rPr>
          <w:rFonts w:ascii="Times New Roman" w:hAnsi="Times New Roman"/>
          <w:color w:val="000000" w:themeColor="text1"/>
        </w:rPr>
        <w:t xml:space="preserve"> </w:t>
      </w:r>
    </w:p>
    <w:p w:rsidR="00F1100D" w:rsidRDefault="00F1100D" w:rsidP="00F1100D">
      <w:pPr>
        <w:pStyle w:val="Odsekzoznamu"/>
        <w:ind w:left="0" w:firstLine="0"/>
        <w:rPr>
          <w:rFonts w:ascii="Times New Roman" w:hAnsi="Times New Roman"/>
          <w:color w:val="000000" w:themeColor="text1"/>
        </w:rPr>
      </w:pPr>
    </w:p>
    <w:p w:rsidR="00980D54" w:rsidRPr="00F1100D" w:rsidRDefault="00980D54" w:rsidP="00F1100D">
      <w:pPr>
        <w:pStyle w:val="Odsekzoznamu"/>
        <w:ind w:left="0" w:firstLine="0"/>
        <w:rPr>
          <w:rFonts w:ascii="Times New Roman" w:hAnsi="Times New Roman"/>
          <w:color w:val="000000" w:themeColor="text1"/>
        </w:rPr>
      </w:pPr>
      <w:r w:rsidRPr="00F1100D">
        <w:rPr>
          <w:rFonts w:ascii="Times New Roman" w:hAnsi="Times New Roman"/>
          <w:color w:val="000000" w:themeColor="text1"/>
        </w:rPr>
        <w:t xml:space="preserve">Pri doplnku HDL </w:t>
      </w:r>
      <w:proofErr w:type="spellStart"/>
      <w:r w:rsidRPr="00F1100D">
        <w:rPr>
          <w:rFonts w:ascii="Times New Roman" w:hAnsi="Times New Roman"/>
          <w:color w:val="000000" w:themeColor="text1"/>
        </w:rPr>
        <w:t>Coder</w:t>
      </w:r>
      <w:proofErr w:type="spellEnd"/>
      <w:r w:rsidRPr="00F1100D">
        <w:rPr>
          <w:rFonts w:ascii="Times New Roman" w:hAnsi="Times New Roman"/>
          <w:color w:val="000000" w:themeColor="text1"/>
        </w:rPr>
        <w:t xml:space="preserve"> bolo potrebné požiadať o licenciu e-mailom Firmu ktorá distr</w:t>
      </w:r>
      <w:r w:rsidRPr="00F1100D">
        <w:rPr>
          <w:rFonts w:ascii="Times New Roman" w:hAnsi="Times New Roman"/>
          <w:color w:val="000000" w:themeColor="text1"/>
        </w:rPr>
        <w:t>i</w:t>
      </w:r>
      <w:r w:rsidRPr="00F1100D">
        <w:rPr>
          <w:rFonts w:ascii="Times New Roman" w:hAnsi="Times New Roman"/>
          <w:color w:val="000000" w:themeColor="text1"/>
        </w:rPr>
        <w:t>buuje MATLAB pre Slovensko.</w:t>
      </w:r>
    </w:p>
    <w:p w:rsidR="00980D54" w:rsidRPr="009B4E8E" w:rsidRDefault="00980D54" w:rsidP="00F1100D">
      <w:pPr>
        <w:pStyle w:val="ZPNadpis3"/>
      </w:pPr>
      <w:bookmarkStart w:id="82" w:name="_Toc470620860"/>
      <w:r>
        <w:t xml:space="preserve">Vytvorenie simulačného modelu v </w:t>
      </w:r>
      <w:proofErr w:type="spellStart"/>
      <w:r>
        <w:t>Simulinku</w:t>
      </w:r>
      <w:bookmarkEnd w:id="82"/>
      <w:proofErr w:type="spellEnd"/>
    </w:p>
    <w:p w:rsidR="00F1100D" w:rsidRDefault="00980D54" w:rsidP="00980D54">
      <w:pPr>
        <w:rPr>
          <w:rFonts w:ascii="Times New Roman" w:hAnsi="Times New Roman"/>
          <w:color w:val="000000" w:themeColor="text1"/>
        </w:rPr>
      </w:pPr>
      <w:r>
        <w:rPr>
          <w:rFonts w:ascii="Times New Roman" w:hAnsi="Times New Roman"/>
          <w:color w:val="000000" w:themeColor="text1"/>
        </w:rPr>
        <w:t xml:space="preserve">Na obrázku je zobrazený HDL </w:t>
      </w:r>
      <w:proofErr w:type="spellStart"/>
      <w:r>
        <w:rPr>
          <w:rFonts w:ascii="Times New Roman" w:hAnsi="Times New Roman"/>
          <w:color w:val="000000" w:themeColor="text1"/>
        </w:rPr>
        <w:t>Encoder</w:t>
      </w:r>
      <w:proofErr w:type="spellEnd"/>
      <w:r>
        <w:rPr>
          <w:rFonts w:ascii="Times New Roman" w:hAnsi="Times New Roman"/>
          <w:color w:val="000000" w:themeColor="text1"/>
        </w:rPr>
        <w:t xml:space="preserve"> a ostatné </w:t>
      </w:r>
      <w:proofErr w:type="spellStart"/>
      <w:r>
        <w:rPr>
          <w:rFonts w:ascii="Times New Roman" w:hAnsi="Times New Roman"/>
          <w:color w:val="000000" w:themeColor="text1"/>
        </w:rPr>
        <w:t>prvy</w:t>
      </w:r>
      <w:proofErr w:type="spellEnd"/>
      <w:r>
        <w:rPr>
          <w:rFonts w:ascii="Times New Roman" w:hAnsi="Times New Roman"/>
          <w:color w:val="000000" w:themeColor="text1"/>
        </w:rPr>
        <w:t xml:space="preserve"> na vytvorenie správy al</w:t>
      </w:r>
      <w:r>
        <w:rPr>
          <w:rFonts w:ascii="Times New Roman" w:hAnsi="Times New Roman"/>
          <w:color w:val="000000" w:themeColor="text1"/>
        </w:rPr>
        <w:t>e</w:t>
      </w:r>
      <w:r w:rsidR="00F1100D">
        <w:rPr>
          <w:rFonts w:ascii="Times New Roman" w:hAnsi="Times New Roman"/>
          <w:color w:val="000000" w:themeColor="text1"/>
        </w:rPr>
        <w:t>bo vytvorenie šumu.</w:t>
      </w:r>
    </w:p>
    <w:p w:rsidR="00F1100D" w:rsidRDefault="00F1100D" w:rsidP="00980D54">
      <w:pPr>
        <w:rPr>
          <w:rFonts w:ascii="Times New Roman" w:hAnsi="Times New Roman"/>
          <w:color w:val="000000" w:themeColor="text1"/>
        </w:rPr>
      </w:pPr>
    </w:p>
    <w:p w:rsidR="00F1100D" w:rsidRDefault="00980D54" w:rsidP="00F1100D">
      <w:pPr>
        <w:keepNext/>
        <w:ind w:firstLine="0"/>
      </w:pPr>
      <w:r>
        <w:rPr>
          <w:rFonts w:ascii="Times New Roman" w:hAnsi="Times New Roman"/>
          <w:noProof/>
          <w:color w:val="000000" w:themeColor="text1"/>
          <w:lang w:eastAsia="sk-SK"/>
        </w:rPr>
        <w:drawing>
          <wp:inline distT="0" distB="0" distL="0" distR="0" wp14:anchorId="768AABE9" wp14:editId="40F1F82A">
            <wp:extent cx="5343525" cy="132469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inkRSEncoder.png"/>
                    <pic:cNvPicPr/>
                  </pic:nvPicPr>
                  <pic:blipFill>
                    <a:blip r:embed="rId14">
                      <a:extLst>
                        <a:ext uri="{28A0092B-C50C-407E-A947-70E740481C1C}">
                          <a14:useLocalDpi xmlns:a14="http://schemas.microsoft.com/office/drawing/2010/main" val="0"/>
                        </a:ext>
                      </a:extLst>
                    </a:blip>
                    <a:stretch>
                      <a:fillRect/>
                    </a:stretch>
                  </pic:blipFill>
                  <pic:spPr>
                    <a:xfrm>
                      <a:off x="0" y="0"/>
                      <a:ext cx="5345129" cy="1325088"/>
                    </a:xfrm>
                    <a:prstGeom prst="rect">
                      <a:avLst/>
                    </a:prstGeom>
                  </pic:spPr>
                </pic:pic>
              </a:graphicData>
            </a:graphic>
          </wp:inline>
        </w:drawing>
      </w:r>
    </w:p>
    <w:p w:rsidR="00980D54" w:rsidRPr="006C3EF5" w:rsidRDefault="00F1100D" w:rsidP="00F1100D">
      <w:pPr>
        <w:pStyle w:val="Popis"/>
        <w:rPr>
          <w:rFonts w:ascii="Times New Roman" w:hAnsi="Times New Roman"/>
          <w:color w:val="auto"/>
          <w:sz w:val="24"/>
          <w:szCs w:val="24"/>
        </w:rPr>
      </w:pPr>
      <w:bookmarkStart w:id="83" w:name="_Toc470620873"/>
      <w:r w:rsidRPr="006C3EF5">
        <w:rPr>
          <w:rFonts w:ascii="Times New Roman" w:hAnsi="Times New Roman"/>
          <w:color w:val="auto"/>
          <w:sz w:val="24"/>
          <w:szCs w:val="24"/>
        </w:rPr>
        <w:t xml:space="preserve">Obrázok </w:t>
      </w:r>
      <w:r w:rsidR="00256E63">
        <w:rPr>
          <w:rFonts w:ascii="Times New Roman" w:hAnsi="Times New Roman"/>
          <w:color w:val="auto"/>
          <w:sz w:val="24"/>
          <w:szCs w:val="24"/>
        </w:rPr>
        <w:fldChar w:fldCharType="begin"/>
      </w:r>
      <w:r w:rsidR="00256E63">
        <w:rPr>
          <w:rFonts w:ascii="Times New Roman" w:hAnsi="Times New Roman"/>
          <w:color w:val="auto"/>
          <w:sz w:val="24"/>
          <w:szCs w:val="24"/>
        </w:rPr>
        <w:instrText xml:space="preserve"> STYLEREF 1 \s </w:instrText>
      </w:r>
      <w:r w:rsidR="00256E63">
        <w:rPr>
          <w:rFonts w:ascii="Times New Roman" w:hAnsi="Times New Roman"/>
          <w:color w:val="auto"/>
          <w:sz w:val="24"/>
          <w:szCs w:val="24"/>
        </w:rPr>
        <w:fldChar w:fldCharType="separate"/>
      </w:r>
      <w:r w:rsidR="00256E63">
        <w:rPr>
          <w:rFonts w:ascii="Times New Roman" w:hAnsi="Times New Roman"/>
          <w:noProof/>
          <w:color w:val="auto"/>
          <w:sz w:val="24"/>
          <w:szCs w:val="24"/>
        </w:rPr>
        <w:t>5</w:t>
      </w:r>
      <w:r w:rsidR="00256E63">
        <w:rPr>
          <w:rFonts w:ascii="Times New Roman" w:hAnsi="Times New Roman"/>
          <w:color w:val="auto"/>
          <w:sz w:val="24"/>
          <w:szCs w:val="24"/>
        </w:rPr>
        <w:fldChar w:fldCharType="end"/>
      </w:r>
      <w:r w:rsidR="00256E63">
        <w:rPr>
          <w:rFonts w:ascii="Times New Roman" w:hAnsi="Times New Roman"/>
          <w:color w:val="auto"/>
          <w:sz w:val="24"/>
          <w:szCs w:val="24"/>
        </w:rPr>
        <w:t>.</w:t>
      </w:r>
      <w:r w:rsidR="00256E63">
        <w:rPr>
          <w:rFonts w:ascii="Times New Roman" w:hAnsi="Times New Roman"/>
          <w:color w:val="auto"/>
          <w:sz w:val="24"/>
          <w:szCs w:val="24"/>
        </w:rPr>
        <w:fldChar w:fldCharType="begin"/>
      </w:r>
      <w:r w:rsidR="00256E63">
        <w:rPr>
          <w:rFonts w:ascii="Times New Roman" w:hAnsi="Times New Roman"/>
          <w:color w:val="auto"/>
          <w:sz w:val="24"/>
          <w:szCs w:val="24"/>
        </w:rPr>
        <w:instrText xml:space="preserve"> SEQ Obrázok \* ARABIC \s 1 </w:instrText>
      </w:r>
      <w:r w:rsidR="00256E63">
        <w:rPr>
          <w:rFonts w:ascii="Times New Roman" w:hAnsi="Times New Roman"/>
          <w:color w:val="auto"/>
          <w:sz w:val="24"/>
          <w:szCs w:val="24"/>
        </w:rPr>
        <w:fldChar w:fldCharType="separate"/>
      </w:r>
      <w:r w:rsidR="00256E63">
        <w:rPr>
          <w:rFonts w:ascii="Times New Roman" w:hAnsi="Times New Roman"/>
          <w:noProof/>
          <w:color w:val="auto"/>
          <w:sz w:val="24"/>
          <w:szCs w:val="24"/>
        </w:rPr>
        <w:t>1</w:t>
      </w:r>
      <w:r w:rsidR="00256E63">
        <w:rPr>
          <w:rFonts w:ascii="Times New Roman" w:hAnsi="Times New Roman"/>
          <w:color w:val="auto"/>
          <w:sz w:val="24"/>
          <w:szCs w:val="24"/>
        </w:rPr>
        <w:fldChar w:fldCharType="end"/>
      </w:r>
      <w:r w:rsidR="006C3EF5">
        <w:rPr>
          <w:rFonts w:ascii="Times New Roman" w:hAnsi="Times New Roman"/>
          <w:color w:val="auto"/>
          <w:sz w:val="24"/>
          <w:szCs w:val="24"/>
        </w:rPr>
        <w:t xml:space="preserve"> Simulačný model so </w:t>
      </w:r>
      <w:proofErr w:type="spellStart"/>
      <w:r w:rsidR="006C3EF5">
        <w:rPr>
          <w:rFonts w:ascii="Times New Roman" w:hAnsi="Times New Roman"/>
          <w:color w:val="auto"/>
          <w:sz w:val="24"/>
          <w:szCs w:val="24"/>
        </w:rPr>
        <w:t>Simulinku</w:t>
      </w:r>
      <w:bookmarkEnd w:id="83"/>
      <w:proofErr w:type="spellEnd"/>
    </w:p>
    <w:p w:rsidR="00980D54" w:rsidRDefault="00980D54" w:rsidP="00980D54">
      <w:pPr>
        <w:rPr>
          <w:rFonts w:ascii="Times New Roman" w:hAnsi="Times New Roman"/>
          <w:color w:val="000000" w:themeColor="text1"/>
        </w:rPr>
      </w:pPr>
      <w:r>
        <w:rPr>
          <w:rFonts w:ascii="Times New Roman" w:hAnsi="Times New Roman"/>
          <w:color w:val="000000" w:themeColor="text1"/>
        </w:rPr>
        <w:t xml:space="preserve">V ľavej časti sa nachádzajú prvky na vytvorenie správy a synchronizáciu vstupu a prvého a posledného bajtu. Stredný blok je RS </w:t>
      </w:r>
      <w:proofErr w:type="spellStart"/>
      <w:r>
        <w:rPr>
          <w:rFonts w:ascii="Times New Roman" w:hAnsi="Times New Roman"/>
          <w:color w:val="000000" w:themeColor="text1"/>
        </w:rPr>
        <w:t>Encoder</w:t>
      </w:r>
      <w:proofErr w:type="spellEnd"/>
      <w:r>
        <w:rPr>
          <w:rFonts w:ascii="Times New Roman" w:hAnsi="Times New Roman"/>
          <w:color w:val="000000" w:themeColor="text1"/>
        </w:rPr>
        <w:t xml:space="preserve"> optimalizovaný pre HDL j</w:t>
      </w:r>
      <w:r>
        <w:rPr>
          <w:rFonts w:ascii="Times New Roman" w:hAnsi="Times New Roman"/>
          <w:color w:val="000000" w:themeColor="text1"/>
        </w:rPr>
        <w:t>a</w:t>
      </w:r>
      <w:r>
        <w:rPr>
          <w:rFonts w:ascii="Times New Roman" w:hAnsi="Times New Roman"/>
          <w:color w:val="000000" w:themeColor="text1"/>
        </w:rPr>
        <w:t>zyky.  V pravej časti sa nachádza generátor náhodného toku a funkcie ktorá určuje poz</w:t>
      </w:r>
      <w:r>
        <w:rPr>
          <w:rFonts w:ascii="Times New Roman" w:hAnsi="Times New Roman"/>
          <w:color w:val="000000" w:themeColor="text1"/>
        </w:rPr>
        <w:t>í</w:t>
      </w:r>
      <w:r>
        <w:rPr>
          <w:rFonts w:ascii="Times New Roman" w:hAnsi="Times New Roman"/>
          <w:color w:val="000000" w:themeColor="text1"/>
        </w:rPr>
        <w:t>cie na ktorej sa má vykonať logická operácia XOR so pôvodnou správou s paritou a náhodným tokom. Následne sme si nastavili parametre:</w:t>
      </w:r>
    </w:p>
    <w:tbl>
      <w:tblPr>
        <w:tblStyle w:val="Mriekatabuky"/>
        <w:tblW w:w="0" w:type="auto"/>
        <w:tblLook w:val="04A0" w:firstRow="1" w:lastRow="0" w:firstColumn="1" w:lastColumn="0" w:noHBand="0" w:noVBand="1"/>
      </w:tblPr>
      <w:tblGrid>
        <w:gridCol w:w="2930"/>
        <w:gridCol w:w="2875"/>
        <w:gridCol w:w="2914"/>
      </w:tblGrid>
      <w:tr w:rsidR="00980D54" w:rsidTr="00F1100D">
        <w:tc>
          <w:tcPr>
            <w:tcW w:w="2930" w:type="dxa"/>
            <w:shd w:val="clear" w:color="auto" w:fill="D9D9D9" w:themeFill="background1" w:themeFillShade="D9"/>
          </w:tcPr>
          <w:p w:rsidR="00980D54" w:rsidRPr="00F1100D" w:rsidRDefault="00980D54" w:rsidP="00F1100D">
            <w:pPr>
              <w:ind w:firstLine="0"/>
              <w:rPr>
                <w:rFonts w:ascii="Times New Roman" w:hAnsi="Times New Roman"/>
                <w:b/>
                <w:color w:val="000000" w:themeColor="text1"/>
              </w:rPr>
            </w:pPr>
            <w:r w:rsidRPr="00F1100D">
              <w:rPr>
                <w:rFonts w:ascii="Times New Roman" w:hAnsi="Times New Roman"/>
                <w:b/>
                <w:color w:val="000000" w:themeColor="text1"/>
              </w:rPr>
              <w:t>Názov parametra</w:t>
            </w:r>
          </w:p>
        </w:tc>
        <w:tc>
          <w:tcPr>
            <w:tcW w:w="2875" w:type="dxa"/>
            <w:shd w:val="clear" w:color="auto" w:fill="D9D9D9" w:themeFill="background1" w:themeFillShade="D9"/>
          </w:tcPr>
          <w:p w:rsidR="00980D54" w:rsidRPr="00F1100D" w:rsidRDefault="00980D54" w:rsidP="00F1100D">
            <w:pPr>
              <w:ind w:firstLine="0"/>
              <w:rPr>
                <w:rFonts w:ascii="Times New Roman" w:hAnsi="Times New Roman"/>
                <w:b/>
                <w:color w:val="000000" w:themeColor="text1"/>
              </w:rPr>
            </w:pPr>
            <w:r w:rsidRPr="00F1100D">
              <w:rPr>
                <w:rFonts w:ascii="Times New Roman" w:hAnsi="Times New Roman"/>
                <w:b/>
                <w:color w:val="000000" w:themeColor="text1"/>
              </w:rPr>
              <w:t>Hodnota</w:t>
            </w:r>
          </w:p>
        </w:tc>
        <w:tc>
          <w:tcPr>
            <w:tcW w:w="2914" w:type="dxa"/>
            <w:shd w:val="clear" w:color="auto" w:fill="D9D9D9" w:themeFill="background1" w:themeFillShade="D9"/>
          </w:tcPr>
          <w:p w:rsidR="00980D54" w:rsidRPr="00F1100D" w:rsidRDefault="00980D54" w:rsidP="00F1100D">
            <w:pPr>
              <w:ind w:firstLine="0"/>
              <w:rPr>
                <w:rFonts w:ascii="Times New Roman" w:hAnsi="Times New Roman"/>
                <w:b/>
                <w:color w:val="000000" w:themeColor="text1"/>
              </w:rPr>
            </w:pPr>
            <w:r w:rsidRPr="00F1100D">
              <w:rPr>
                <w:rFonts w:ascii="Times New Roman" w:hAnsi="Times New Roman"/>
                <w:b/>
                <w:color w:val="000000" w:themeColor="text1"/>
              </w:rPr>
              <w:t>Dátový typ</w:t>
            </w:r>
          </w:p>
        </w:tc>
      </w:tr>
      <w:tr w:rsidR="00980D54" w:rsidTr="00F1100D">
        <w:tc>
          <w:tcPr>
            <w:tcW w:w="2930" w:type="dxa"/>
          </w:tcPr>
          <w:p w:rsidR="00980D54" w:rsidRDefault="00980D54" w:rsidP="00F1100D">
            <w:pPr>
              <w:ind w:firstLine="0"/>
              <w:rPr>
                <w:rFonts w:ascii="Times New Roman" w:hAnsi="Times New Roman"/>
                <w:color w:val="000000" w:themeColor="text1"/>
              </w:rPr>
            </w:pPr>
            <w:r>
              <w:rPr>
                <w:rFonts w:ascii="Times New Roman" w:hAnsi="Times New Roman"/>
                <w:color w:val="000000" w:themeColor="text1"/>
              </w:rPr>
              <w:t>K</w:t>
            </w:r>
          </w:p>
        </w:tc>
        <w:tc>
          <w:tcPr>
            <w:tcW w:w="2875" w:type="dxa"/>
          </w:tcPr>
          <w:p w:rsidR="00980D54" w:rsidRDefault="00980D54" w:rsidP="00F1100D">
            <w:pPr>
              <w:ind w:firstLine="0"/>
              <w:rPr>
                <w:rFonts w:ascii="Times New Roman" w:hAnsi="Times New Roman"/>
                <w:color w:val="000000" w:themeColor="text1"/>
              </w:rPr>
            </w:pPr>
            <w:r>
              <w:rPr>
                <w:rFonts w:ascii="Times New Roman" w:hAnsi="Times New Roman"/>
                <w:color w:val="000000" w:themeColor="text1"/>
              </w:rPr>
              <w:t>239</w:t>
            </w:r>
          </w:p>
        </w:tc>
        <w:tc>
          <w:tcPr>
            <w:tcW w:w="2914" w:type="dxa"/>
          </w:tcPr>
          <w:p w:rsidR="00980D54" w:rsidRDefault="00980D54" w:rsidP="00F1100D">
            <w:pPr>
              <w:ind w:firstLine="0"/>
              <w:rPr>
                <w:rFonts w:ascii="Times New Roman" w:hAnsi="Times New Roman"/>
                <w:color w:val="000000" w:themeColor="text1"/>
              </w:rPr>
            </w:pPr>
            <w:bookmarkStart w:id="84" w:name="OLE_LINK1"/>
            <w:bookmarkStart w:id="85" w:name="OLE_LINK2"/>
            <w:bookmarkStart w:id="86" w:name="OLE_LINK3"/>
            <w:bookmarkStart w:id="87" w:name="OLE_LINK4"/>
            <w:bookmarkStart w:id="88" w:name="OLE_LINK5"/>
            <w:bookmarkStart w:id="89" w:name="OLE_LINK6"/>
            <w:proofErr w:type="spellStart"/>
            <w:r>
              <w:rPr>
                <w:rFonts w:ascii="Times New Roman" w:hAnsi="Times New Roman"/>
                <w:color w:val="000000" w:themeColor="text1"/>
              </w:rPr>
              <w:t>double</w:t>
            </w:r>
            <w:proofErr w:type="spellEnd"/>
            <w:r>
              <w:rPr>
                <w:rFonts w:ascii="Times New Roman" w:hAnsi="Times New Roman"/>
                <w:color w:val="000000" w:themeColor="text1"/>
              </w:rPr>
              <w:t>(auto)</w:t>
            </w:r>
            <w:bookmarkEnd w:id="84"/>
            <w:bookmarkEnd w:id="85"/>
            <w:bookmarkEnd w:id="86"/>
            <w:bookmarkEnd w:id="87"/>
            <w:bookmarkEnd w:id="88"/>
            <w:bookmarkEnd w:id="89"/>
          </w:p>
        </w:tc>
      </w:tr>
      <w:tr w:rsidR="00980D54" w:rsidTr="00F1100D">
        <w:tc>
          <w:tcPr>
            <w:tcW w:w="2930" w:type="dxa"/>
          </w:tcPr>
          <w:p w:rsidR="00980D54" w:rsidRDefault="00980D54" w:rsidP="00F1100D">
            <w:pPr>
              <w:ind w:firstLine="0"/>
              <w:rPr>
                <w:rFonts w:ascii="Times New Roman" w:hAnsi="Times New Roman"/>
                <w:color w:val="000000" w:themeColor="text1"/>
              </w:rPr>
            </w:pPr>
            <w:r>
              <w:rPr>
                <w:rFonts w:ascii="Times New Roman" w:hAnsi="Times New Roman"/>
                <w:color w:val="000000" w:themeColor="text1"/>
              </w:rPr>
              <w:t>N</w:t>
            </w:r>
          </w:p>
        </w:tc>
        <w:tc>
          <w:tcPr>
            <w:tcW w:w="2875" w:type="dxa"/>
          </w:tcPr>
          <w:p w:rsidR="00980D54" w:rsidRDefault="00980D54" w:rsidP="00F1100D">
            <w:pPr>
              <w:ind w:firstLine="0"/>
              <w:rPr>
                <w:rFonts w:ascii="Times New Roman" w:hAnsi="Times New Roman"/>
                <w:color w:val="000000" w:themeColor="text1"/>
              </w:rPr>
            </w:pPr>
            <w:r>
              <w:rPr>
                <w:rFonts w:ascii="Times New Roman" w:hAnsi="Times New Roman"/>
                <w:color w:val="000000" w:themeColor="text1"/>
              </w:rPr>
              <w:t>255</w:t>
            </w:r>
          </w:p>
        </w:tc>
        <w:tc>
          <w:tcPr>
            <w:tcW w:w="2914" w:type="dxa"/>
          </w:tcPr>
          <w:p w:rsidR="00980D54" w:rsidRDefault="00980D54" w:rsidP="00F1100D">
            <w:pPr>
              <w:ind w:firstLine="0"/>
              <w:rPr>
                <w:rFonts w:ascii="Times New Roman" w:hAnsi="Times New Roman"/>
                <w:color w:val="000000" w:themeColor="text1"/>
              </w:rPr>
            </w:pPr>
            <w:proofErr w:type="spellStart"/>
            <w:r>
              <w:rPr>
                <w:rFonts w:ascii="Times New Roman" w:hAnsi="Times New Roman"/>
                <w:color w:val="000000" w:themeColor="text1"/>
              </w:rPr>
              <w:t>double</w:t>
            </w:r>
            <w:proofErr w:type="spellEnd"/>
            <w:r>
              <w:rPr>
                <w:rFonts w:ascii="Times New Roman" w:hAnsi="Times New Roman"/>
                <w:color w:val="000000" w:themeColor="text1"/>
              </w:rPr>
              <w:t>(auto)</w:t>
            </w:r>
          </w:p>
        </w:tc>
      </w:tr>
      <w:tr w:rsidR="00980D54" w:rsidTr="00F1100D">
        <w:tc>
          <w:tcPr>
            <w:tcW w:w="2930" w:type="dxa"/>
          </w:tcPr>
          <w:p w:rsidR="00980D54" w:rsidRDefault="00980D54" w:rsidP="00F1100D">
            <w:pPr>
              <w:ind w:firstLine="0"/>
              <w:rPr>
                <w:rFonts w:ascii="Times New Roman" w:hAnsi="Times New Roman"/>
                <w:color w:val="000000" w:themeColor="text1"/>
              </w:rPr>
            </w:pPr>
            <w:proofErr w:type="spellStart"/>
            <w:r>
              <w:rPr>
                <w:rFonts w:ascii="Times New Roman" w:hAnsi="Times New Roman"/>
                <w:color w:val="000000" w:themeColor="text1"/>
              </w:rPr>
              <w:t>message</w:t>
            </w:r>
            <w:proofErr w:type="spellEnd"/>
          </w:p>
        </w:tc>
        <w:tc>
          <w:tcPr>
            <w:tcW w:w="2875" w:type="dxa"/>
          </w:tcPr>
          <w:p w:rsidR="00980D54" w:rsidRDefault="00980D54" w:rsidP="00F1100D">
            <w:pPr>
              <w:ind w:firstLine="0"/>
              <w:rPr>
                <w:rFonts w:ascii="Times New Roman" w:hAnsi="Times New Roman"/>
                <w:color w:val="000000" w:themeColor="text1"/>
              </w:rPr>
            </w:pPr>
            <w:r w:rsidRPr="00950120">
              <w:rPr>
                <w:rFonts w:ascii="Times New Roman" w:hAnsi="Times New Roman"/>
                <w:color w:val="000000" w:themeColor="text1"/>
              </w:rPr>
              <w:t>[</w:t>
            </w:r>
            <w:bookmarkStart w:id="90" w:name="OLE_LINK7"/>
            <w:bookmarkStart w:id="91" w:name="OLE_LINK8"/>
            <w:bookmarkStart w:id="92" w:name="OLE_LINK9"/>
            <w:r w:rsidRPr="00950120">
              <w:rPr>
                <w:rFonts w:ascii="Times New Roman" w:hAnsi="Times New Roman"/>
                <w:color w:val="000000" w:themeColor="text1"/>
              </w:rPr>
              <w:t xml:space="preserve">212 186 161 18 242 116 150 48 39 212 136 156 150 227 169 82 179 21 171 253 </w:t>
            </w:r>
            <w:r w:rsidRPr="00950120">
              <w:rPr>
                <w:rFonts w:ascii="Times New Roman" w:hAnsi="Times New Roman"/>
                <w:color w:val="000000" w:themeColor="text1"/>
              </w:rPr>
              <w:lastRenderedPageBreak/>
              <w:t>146 83 7 50 192 98 72 240 25 34 224 145 98 26 193 0</w:t>
            </w:r>
            <w:bookmarkEnd w:id="90"/>
            <w:bookmarkEnd w:id="91"/>
            <w:bookmarkEnd w:id="92"/>
            <w:r w:rsidRPr="00950120">
              <w:rPr>
                <w:rFonts w:ascii="Times New Roman" w:hAnsi="Times New Roman"/>
                <w:color w:val="000000" w:themeColor="text1"/>
              </w:rPr>
              <w:t>]</w:t>
            </w:r>
          </w:p>
        </w:tc>
        <w:tc>
          <w:tcPr>
            <w:tcW w:w="2914" w:type="dxa"/>
          </w:tcPr>
          <w:p w:rsidR="00980D54" w:rsidRDefault="00980D54" w:rsidP="00F1100D">
            <w:pPr>
              <w:ind w:firstLine="0"/>
              <w:rPr>
                <w:rFonts w:ascii="Times New Roman" w:hAnsi="Times New Roman"/>
                <w:color w:val="000000" w:themeColor="text1"/>
              </w:rPr>
            </w:pPr>
            <w:proofErr w:type="spellStart"/>
            <w:r>
              <w:rPr>
                <w:rFonts w:ascii="Times New Roman" w:hAnsi="Times New Roman"/>
                <w:color w:val="000000" w:themeColor="text1"/>
              </w:rPr>
              <w:lastRenderedPageBreak/>
              <w:t>double</w:t>
            </w:r>
            <w:proofErr w:type="spellEnd"/>
            <w:r>
              <w:rPr>
                <w:rFonts w:ascii="Times New Roman" w:hAnsi="Times New Roman"/>
                <w:color w:val="000000" w:themeColor="text1"/>
              </w:rPr>
              <w:t>(auto)</w:t>
            </w:r>
          </w:p>
        </w:tc>
      </w:tr>
      <w:tr w:rsidR="00980D54" w:rsidTr="00F1100D">
        <w:tc>
          <w:tcPr>
            <w:tcW w:w="2930" w:type="dxa"/>
          </w:tcPr>
          <w:p w:rsidR="00980D54" w:rsidRDefault="00980D54" w:rsidP="00F1100D">
            <w:pPr>
              <w:ind w:firstLine="0"/>
              <w:rPr>
                <w:rFonts w:ascii="Times New Roman" w:hAnsi="Times New Roman"/>
                <w:color w:val="000000" w:themeColor="text1"/>
              </w:rPr>
            </w:pPr>
            <w:proofErr w:type="spellStart"/>
            <w:r>
              <w:rPr>
                <w:rFonts w:ascii="Times New Roman" w:hAnsi="Times New Roman"/>
                <w:color w:val="000000" w:themeColor="text1"/>
              </w:rPr>
              <w:lastRenderedPageBreak/>
              <w:t>messagelength</w:t>
            </w:r>
            <w:proofErr w:type="spellEnd"/>
          </w:p>
        </w:tc>
        <w:tc>
          <w:tcPr>
            <w:tcW w:w="2875" w:type="dxa"/>
          </w:tcPr>
          <w:p w:rsidR="00980D54" w:rsidRDefault="00980D54" w:rsidP="00F1100D">
            <w:pPr>
              <w:ind w:firstLine="0"/>
              <w:rPr>
                <w:rFonts w:ascii="Times New Roman" w:hAnsi="Times New Roman"/>
                <w:color w:val="000000" w:themeColor="text1"/>
              </w:rPr>
            </w:pPr>
            <w:r>
              <w:rPr>
                <w:rFonts w:ascii="Times New Roman" w:hAnsi="Times New Roman"/>
                <w:color w:val="000000" w:themeColor="text1"/>
              </w:rPr>
              <w:t>36</w:t>
            </w:r>
          </w:p>
        </w:tc>
        <w:tc>
          <w:tcPr>
            <w:tcW w:w="2914" w:type="dxa"/>
          </w:tcPr>
          <w:p w:rsidR="00980D54" w:rsidRDefault="00980D54" w:rsidP="00F1100D">
            <w:pPr>
              <w:ind w:firstLine="0"/>
              <w:rPr>
                <w:rFonts w:ascii="Times New Roman" w:hAnsi="Times New Roman"/>
                <w:color w:val="000000" w:themeColor="text1"/>
              </w:rPr>
            </w:pPr>
            <w:proofErr w:type="spellStart"/>
            <w:r>
              <w:rPr>
                <w:rFonts w:ascii="Times New Roman" w:hAnsi="Times New Roman"/>
                <w:color w:val="000000" w:themeColor="text1"/>
              </w:rPr>
              <w:t>double</w:t>
            </w:r>
            <w:proofErr w:type="spellEnd"/>
            <w:r>
              <w:rPr>
                <w:rFonts w:ascii="Times New Roman" w:hAnsi="Times New Roman"/>
                <w:color w:val="000000" w:themeColor="text1"/>
              </w:rPr>
              <w:t>(auto)</w:t>
            </w:r>
          </w:p>
        </w:tc>
      </w:tr>
      <w:tr w:rsidR="00980D54" w:rsidTr="00F1100D">
        <w:tc>
          <w:tcPr>
            <w:tcW w:w="2930" w:type="dxa"/>
          </w:tcPr>
          <w:p w:rsidR="00980D54" w:rsidRDefault="00980D54" w:rsidP="00F1100D">
            <w:pPr>
              <w:ind w:firstLine="0"/>
              <w:rPr>
                <w:rFonts w:ascii="Times New Roman" w:hAnsi="Times New Roman"/>
                <w:color w:val="000000" w:themeColor="text1"/>
              </w:rPr>
            </w:pPr>
            <w:proofErr w:type="spellStart"/>
            <w:r>
              <w:rPr>
                <w:rFonts w:ascii="Times New Roman" w:hAnsi="Times New Roman"/>
                <w:color w:val="000000" w:themeColor="text1"/>
              </w:rPr>
              <w:t>period</w:t>
            </w:r>
            <w:proofErr w:type="spellEnd"/>
          </w:p>
        </w:tc>
        <w:tc>
          <w:tcPr>
            <w:tcW w:w="2875" w:type="dxa"/>
          </w:tcPr>
          <w:p w:rsidR="00980D54" w:rsidRDefault="00980D54" w:rsidP="00F1100D">
            <w:pPr>
              <w:ind w:firstLine="0"/>
              <w:rPr>
                <w:rFonts w:ascii="Times New Roman" w:hAnsi="Times New Roman"/>
                <w:color w:val="000000" w:themeColor="text1"/>
              </w:rPr>
            </w:pPr>
            <w:r>
              <w:rPr>
                <w:rFonts w:ascii="Times New Roman" w:hAnsi="Times New Roman"/>
                <w:color w:val="000000" w:themeColor="text1"/>
              </w:rPr>
              <w:t>236</w:t>
            </w:r>
          </w:p>
        </w:tc>
        <w:tc>
          <w:tcPr>
            <w:tcW w:w="2914" w:type="dxa"/>
          </w:tcPr>
          <w:p w:rsidR="00980D54" w:rsidRDefault="00980D54" w:rsidP="00F1100D">
            <w:pPr>
              <w:keepNext/>
              <w:ind w:firstLine="0"/>
              <w:rPr>
                <w:rFonts w:ascii="Times New Roman" w:hAnsi="Times New Roman"/>
                <w:color w:val="000000" w:themeColor="text1"/>
              </w:rPr>
            </w:pPr>
            <w:proofErr w:type="spellStart"/>
            <w:r>
              <w:rPr>
                <w:rFonts w:ascii="Times New Roman" w:hAnsi="Times New Roman"/>
                <w:color w:val="000000" w:themeColor="text1"/>
              </w:rPr>
              <w:t>double</w:t>
            </w:r>
            <w:proofErr w:type="spellEnd"/>
            <w:r>
              <w:rPr>
                <w:rFonts w:ascii="Times New Roman" w:hAnsi="Times New Roman"/>
                <w:color w:val="000000" w:themeColor="text1"/>
              </w:rPr>
              <w:t>(auto)</w:t>
            </w:r>
          </w:p>
        </w:tc>
      </w:tr>
    </w:tbl>
    <w:p w:rsidR="00980D54" w:rsidRPr="006C3EF5" w:rsidRDefault="00F1100D" w:rsidP="00F1100D">
      <w:pPr>
        <w:pStyle w:val="Popis"/>
        <w:rPr>
          <w:rFonts w:ascii="Times New Roman" w:hAnsi="Times New Roman"/>
          <w:color w:val="auto"/>
          <w:sz w:val="24"/>
          <w:szCs w:val="24"/>
        </w:rPr>
      </w:pPr>
      <w:bookmarkStart w:id="93" w:name="_Toc470010519"/>
      <w:r w:rsidRPr="006C3EF5">
        <w:rPr>
          <w:rFonts w:ascii="Times New Roman" w:hAnsi="Times New Roman"/>
          <w:color w:val="auto"/>
          <w:sz w:val="24"/>
          <w:szCs w:val="24"/>
        </w:rPr>
        <w:t xml:space="preserve">Tabuľka </w:t>
      </w:r>
      <w:r w:rsidR="008D642D">
        <w:rPr>
          <w:rFonts w:ascii="Times New Roman" w:hAnsi="Times New Roman"/>
          <w:color w:val="auto"/>
          <w:sz w:val="24"/>
          <w:szCs w:val="24"/>
        </w:rPr>
        <w:fldChar w:fldCharType="begin"/>
      </w:r>
      <w:r w:rsidR="008D642D">
        <w:rPr>
          <w:rFonts w:ascii="Times New Roman" w:hAnsi="Times New Roman"/>
          <w:color w:val="auto"/>
          <w:sz w:val="24"/>
          <w:szCs w:val="24"/>
        </w:rPr>
        <w:instrText xml:space="preserve"> STYLEREF 1 \s </w:instrText>
      </w:r>
      <w:r w:rsidR="008D642D">
        <w:rPr>
          <w:rFonts w:ascii="Times New Roman" w:hAnsi="Times New Roman"/>
          <w:color w:val="auto"/>
          <w:sz w:val="24"/>
          <w:szCs w:val="24"/>
        </w:rPr>
        <w:fldChar w:fldCharType="separate"/>
      </w:r>
      <w:r w:rsidR="008D642D">
        <w:rPr>
          <w:rFonts w:ascii="Times New Roman" w:hAnsi="Times New Roman"/>
          <w:noProof/>
          <w:color w:val="auto"/>
          <w:sz w:val="24"/>
          <w:szCs w:val="24"/>
        </w:rPr>
        <w:t>5</w:t>
      </w:r>
      <w:r w:rsidR="008D642D">
        <w:rPr>
          <w:rFonts w:ascii="Times New Roman" w:hAnsi="Times New Roman"/>
          <w:color w:val="auto"/>
          <w:sz w:val="24"/>
          <w:szCs w:val="24"/>
        </w:rPr>
        <w:fldChar w:fldCharType="end"/>
      </w:r>
      <w:r w:rsidR="008D642D">
        <w:rPr>
          <w:rFonts w:ascii="Times New Roman" w:hAnsi="Times New Roman"/>
          <w:color w:val="auto"/>
          <w:sz w:val="24"/>
          <w:szCs w:val="24"/>
        </w:rPr>
        <w:t>.</w:t>
      </w:r>
      <w:r w:rsidR="008D642D">
        <w:rPr>
          <w:rFonts w:ascii="Times New Roman" w:hAnsi="Times New Roman"/>
          <w:color w:val="auto"/>
          <w:sz w:val="24"/>
          <w:szCs w:val="24"/>
        </w:rPr>
        <w:fldChar w:fldCharType="begin"/>
      </w:r>
      <w:r w:rsidR="008D642D">
        <w:rPr>
          <w:rFonts w:ascii="Times New Roman" w:hAnsi="Times New Roman"/>
          <w:color w:val="auto"/>
          <w:sz w:val="24"/>
          <w:szCs w:val="24"/>
        </w:rPr>
        <w:instrText xml:space="preserve"> SEQ Tabuľka \* ARABIC \s 1 </w:instrText>
      </w:r>
      <w:r w:rsidR="008D642D">
        <w:rPr>
          <w:rFonts w:ascii="Times New Roman" w:hAnsi="Times New Roman"/>
          <w:color w:val="auto"/>
          <w:sz w:val="24"/>
          <w:szCs w:val="24"/>
        </w:rPr>
        <w:fldChar w:fldCharType="separate"/>
      </w:r>
      <w:r w:rsidR="008D642D">
        <w:rPr>
          <w:rFonts w:ascii="Times New Roman" w:hAnsi="Times New Roman"/>
          <w:noProof/>
          <w:color w:val="auto"/>
          <w:sz w:val="24"/>
          <w:szCs w:val="24"/>
        </w:rPr>
        <w:t>1</w:t>
      </w:r>
      <w:r w:rsidR="008D642D">
        <w:rPr>
          <w:rFonts w:ascii="Times New Roman" w:hAnsi="Times New Roman"/>
          <w:color w:val="auto"/>
          <w:sz w:val="24"/>
          <w:szCs w:val="24"/>
        </w:rPr>
        <w:fldChar w:fldCharType="end"/>
      </w:r>
      <w:r w:rsidR="006C3EF5">
        <w:rPr>
          <w:rFonts w:ascii="Times New Roman" w:hAnsi="Times New Roman"/>
          <w:color w:val="auto"/>
          <w:sz w:val="24"/>
          <w:szCs w:val="24"/>
        </w:rPr>
        <w:t xml:space="preserve"> Tabuľka parametrov nastavených v </w:t>
      </w:r>
      <w:proofErr w:type="spellStart"/>
      <w:r w:rsidR="006C3EF5">
        <w:rPr>
          <w:rFonts w:ascii="Times New Roman" w:hAnsi="Times New Roman"/>
          <w:color w:val="auto"/>
          <w:sz w:val="24"/>
          <w:szCs w:val="24"/>
        </w:rPr>
        <w:t>Simulinku</w:t>
      </w:r>
      <w:bookmarkEnd w:id="93"/>
      <w:proofErr w:type="spellEnd"/>
    </w:p>
    <w:p w:rsidR="00980D54" w:rsidRDefault="00980D54" w:rsidP="00980D54">
      <w:pPr>
        <w:rPr>
          <w:rFonts w:ascii="Times New Roman" w:hAnsi="Times New Roman"/>
          <w:color w:val="000000" w:themeColor="text1"/>
        </w:rPr>
      </w:pPr>
      <w:r>
        <w:rPr>
          <w:rFonts w:ascii="Times New Roman" w:hAnsi="Times New Roman"/>
          <w:color w:val="000000" w:themeColor="text1"/>
        </w:rPr>
        <w:t xml:space="preserve">Parametre K a N vyžaduje RS </w:t>
      </w:r>
      <w:proofErr w:type="spellStart"/>
      <w:r>
        <w:rPr>
          <w:rFonts w:ascii="Times New Roman" w:hAnsi="Times New Roman"/>
          <w:color w:val="000000" w:themeColor="text1"/>
        </w:rPr>
        <w:t>Encoder</w:t>
      </w:r>
      <w:proofErr w:type="spellEnd"/>
      <w:r>
        <w:rPr>
          <w:rFonts w:ascii="Times New Roman" w:hAnsi="Times New Roman"/>
          <w:color w:val="000000" w:themeColor="text1"/>
        </w:rPr>
        <w:t xml:space="preserve"> na presné nastavenie a správne fungov</w:t>
      </w:r>
      <w:r>
        <w:rPr>
          <w:rFonts w:ascii="Times New Roman" w:hAnsi="Times New Roman"/>
          <w:color w:val="000000" w:themeColor="text1"/>
        </w:rPr>
        <w:t>a</w:t>
      </w:r>
      <w:r>
        <w:rPr>
          <w:rFonts w:ascii="Times New Roman" w:hAnsi="Times New Roman"/>
          <w:color w:val="000000" w:themeColor="text1"/>
        </w:rPr>
        <w:t>nie. Parameter K </w:t>
      </w:r>
      <w:proofErr w:type="spellStart"/>
      <w:r>
        <w:rPr>
          <w:rFonts w:ascii="Times New Roman" w:hAnsi="Times New Roman"/>
          <w:color w:val="000000" w:themeColor="text1"/>
        </w:rPr>
        <w:t>určiuje</w:t>
      </w:r>
      <w:proofErr w:type="spellEnd"/>
      <w:r>
        <w:rPr>
          <w:rFonts w:ascii="Times New Roman" w:hAnsi="Times New Roman"/>
          <w:color w:val="000000" w:themeColor="text1"/>
        </w:rPr>
        <w:t xml:space="preserve"> </w:t>
      </w:r>
      <w:proofErr w:type="spellStart"/>
      <w:r>
        <w:rPr>
          <w:rFonts w:ascii="Times New Roman" w:hAnsi="Times New Roman"/>
          <w:color w:val="000000" w:themeColor="text1"/>
        </w:rPr>
        <w:t>maxinmálnu</w:t>
      </w:r>
      <w:proofErr w:type="spellEnd"/>
      <w:r>
        <w:rPr>
          <w:rFonts w:ascii="Times New Roman" w:hAnsi="Times New Roman"/>
          <w:color w:val="000000" w:themeColor="text1"/>
        </w:rPr>
        <w:t xml:space="preserve"> veľkosť správy. Parameter N  určuje celkovú dĺ</w:t>
      </w:r>
      <w:r>
        <w:rPr>
          <w:rFonts w:ascii="Times New Roman" w:hAnsi="Times New Roman"/>
          <w:color w:val="000000" w:themeColor="text1"/>
        </w:rPr>
        <w:t>ž</w:t>
      </w:r>
      <w:r>
        <w:rPr>
          <w:rFonts w:ascii="Times New Roman" w:hAnsi="Times New Roman"/>
          <w:color w:val="000000" w:themeColor="text1"/>
        </w:rPr>
        <w:t xml:space="preserve">ku odoslanej správy aj z paritou ktorá v tomto prípade bude vždy 16 bajtov.  </w:t>
      </w:r>
      <w:proofErr w:type="spellStart"/>
      <w:r>
        <w:rPr>
          <w:rFonts w:ascii="Times New Roman" w:hAnsi="Times New Roman"/>
          <w:color w:val="000000" w:themeColor="text1"/>
        </w:rPr>
        <w:t>Message</w:t>
      </w:r>
      <w:proofErr w:type="spellEnd"/>
      <w:r>
        <w:rPr>
          <w:rFonts w:ascii="Times New Roman" w:hAnsi="Times New Roman"/>
          <w:color w:val="000000" w:themeColor="text1"/>
        </w:rPr>
        <w:t xml:space="preserve"> je  mnou definovaná správa a však v simuláciách bude zobrazované v Hexadecimálnom tvare. Správa v hexadecimálnom vyzerá takto: D4 BA </w:t>
      </w:r>
      <w:r w:rsidRPr="00494E63">
        <w:rPr>
          <w:rFonts w:ascii="Times New Roman" w:hAnsi="Times New Roman"/>
          <w:color w:val="000000" w:themeColor="text1"/>
        </w:rPr>
        <w:t>A</w:t>
      </w:r>
      <w:r>
        <w:rPr>
          <w:rFonts w:ascii="Times New Roman" w:hAnsi="Times New Roman"/>
          <w:color w:val="000000" w:themeColor="text1"/>
        </w:rPr>
        <w:t xml:space="preserve">1 12 F2 74 96 30 27 D4 88 9C 96 </w:t>
      </w:r>
      <w:r w:rsidRPr="00494E63">
        <w:rPr>
          <w:rFonts w:ascii="Times New Roman" w:hAnsi="Times New Roman"/>
          <w:color w:val="000000" w:themeColor="text1"/>
        </w:rPr>
        <w:t>E3</w:t>
      </w:r>
      <w:r>
        <w:rPr>
          <w:rFonts w:ascii="Times New Roman" w:hAnsi="Times New Roman"/>
          <w:color w:val="000000" w:themeColor="text1"/>
        </w:rPr>
        <w:t xml:space="preserve"> </w:t>
      </w:r>
      <w:r w:rsidRPr="00494E63">
        <w:rPr>
          <w:rFonts w:ascii="Times New Roman" w:hAnsi="Times New Roman"/>
          <w:color w:val="000000" w:themeColor="text1"/>
        </w:rPr>
        <w:t>A9</w:t>
      </w:r>
      <w:r>
        <w:rPr>
          <w:rFonts w:ascii="Times New Roman" w:hAnsi="Times New Roman"/>
          <w:color w:val="000000" w:themeColor="text1"/>
        </w:rPr>
        <w:t xml:space="preserve"> </w:t>
      </w:r>
      <w:r w:rsidRPr="00494E63">
        <w:rPr>
          <w:rFonts w:ascii="Times New Roman" w:hAnsi="Times New Roman"/>
          <w:color w:val="000000" w:themeColor="text1"/>
        </w:rPr>
        <w:t>52</w:t>
      </w:r>
      <w:r>
        <w:rPr>
          <w:rFonts w:ascii="Times New Roman" w:hAnsi="Times New Roman"/>
          <w:color w:val="000000" w:themeColor="text1"/>
        </w:rPr>
        <w:t xml:space="preserve"> </w:t>
      </w:r>
      <w:r w:rsidRPr="00494E63">
        <w:rPr>
          <w:rFonts w:ascii="Times New Roman" w:hAnsi="Times New Roman"/>
          <w:color w:val="000000" w:themeColor="text1"/>
        </w:rPr>
        <w:t>B3</w:t>
      </w:r>
      <w:r>
        <w:rPr>
          <w:rFonts w:ascii="Times New Roman" w:hAnsi="Times New Roman"/>
          <w:color w:val="000000" w:themeColor="text1"/>
        </w:rPr>
        <w:t xml:space="preserve"> </w:t>
      </w:r>
      <w:r w:rsidRPr="00494E63">
        <w:rPr>
          <w:rFonts w:ascii="Times New Roman" w:hAnsi="Times New Roman"/>
          <w:color w:val="000000" w:themeColor="text1"/>
        </w:rPr>
        <w:t>15</w:t>
      </w:r>
      <w:r>
        <w:rPr>
          <w:rFonts w:ascii="Times New Roman" w:hAnsi="Times New Roman"/>
          <w:color w:val="000000" w:themeColor="text1"/>
        </w:rPr>
        <w:t xml:space="preserve"> </w:t>
      </w:r>
      <w:r w:rsidRPr="00494E63">
        <w:rPr>
          <w:rFonts w:ascii="Times New Roman" w:hAnsi="Times New Roman"/>
          <w:color w:val="000000" w:themeColor="text1"/>
        </w:rPr>
        <w:t>AB</w:t>
      </w:r>
      <w:r>
        <w:rPr>
          <w:rFonts w:ascii="Times New Roman" w:hAnsi="Times New Roman"/>
          <w:color w:val="000000" w:themeColor="text1"/>
        </w:rPr>
        <w:t xml:space="preserve"> </w:t>
      </w:r>
      <w:r w:rsidRPr="00494E63">
        <w:rPr>
          <w:rFonts w:ascii="Times New Roman" w:hAnsi="Times New Roman"/>
          <w:color w:val="000000" w:themeColor="text1"/>
        </w:rPr>
        <w:t>FD</w:t>
      </w:r>
      <w:r>
        <w:rPr>
          <w:rFonts w:ascii="Times New Roman" w:hAnsi="Times New Roman"/>
          <w:color w:val="000000" w:themeColor="text1"/>
        </w:rPr>
        <w:t xml:space="preserve"> </w:t>
      </w:r>
      <w:r w:rsidRPr="00494E63">
        <w:rPr>
          <w:rFonts w:ascii="Times New Roman" w:hAnsi="Times New Roman"/>
          <w:color w:val="000000" w:themeColor="text1"/>
        </w:rPr>
        <w:t>92</w:t>
      </w:r>
      <w:r>
        <w:rPr>
          <w:rFonts w:ascii="Times New Roman" w:hAnsi="Times New Roman"/>
          <w:color w:val="000000" w:themeColor="text1"/>
        </w:rPr>
        <w:t xml:space="preserve"> </w:t>
      </w:r>
      <w:r w:rsidRPr="00494E63">
        <w:rPr>
          <w:rFonts w:ascii="Times New Roman" w:hAnsi="Times New Roman"/>
          <w:color w:val="000000" w:themeColor="text1"/>
        </w:rPr>
        <w:t>53</w:t>
      </w:r>
      <w:r>
        <w:rPr>
          <w:rFonts w:ascii="Times New Roman" w:hAnsi="Times New Roman"/>
          <w:color w:val="000000" w:themeColor="text1"/>
        </w:rPr>
        <w:t xml:space="preserve"> </w:t>
      </w:r>
      <w:r w:rsidRPr="00494E63">
        <w:rPr>
          <w:rFonts w:ascii="Times New Roman" w:hAnsi="Times New Roman"/>
          <w:color w:val="000000" w:themeColor="text1"/>
        </w:rPr>
        <w:t>7</w:t>
      </w:r>
      <w:r>
        <w:rPr>
          <w:rFonts w:ascii="Times New Roman" w:hAnsi="Times New Roman"/>
          <w:color w:val="000000" w:themeColor="text1"/>
        </w:rPr>
        <w:t xml:space="preserve"> </w:t>
      </w:r>
      <w:r w:rsidRPr="00494E63">
        <w:rPr>
          <w:rFonts w:ascii="Times New Roman" w:hAnsi="Times New Roman"/>
          <w:color w:val="000000" w:themeColor="text1"/>
        </w:rPr>
        <w:t>32</w:t>
      </w:r>
      <w:r>
        <w:rPr>
          <w:rFonts w:ascii="Times New Roman" w:hAnsi="Times New Roman"/>
          <w:color w:val="000000" w:themeColor="text1"/>
        </w:rPr>
        <w:t xml:space="preserve"> </w:t>
      </w:r>
      <w:r w:rsidRPr="00494E63">
        <w:rPr>
          <w:rFonts w:ascii="Times New Roman" w:hAnsi="Times New Roman"/>
          <w:color w:val="000000" w:themeColor="text1"/>
        </w:rPr>
        <w:t>C0</w:t>
      </w:r>
      <w:r>
        <w:rPr>
          <w:rFonts w:ascii="Times New Roman" w:hAnsi="Times New Roman"/>
          <w:color w:val="000000" w:themeColor="text1"/>
        </w:rPr>
        <w:t xml:space="preserve"> 62 </w:t>
      </w:r>
      <w:r w:rsidRPr="00494E63">
        <w:rPr>
          <w:rFonts w:ascii="Times New Roman" w:hAnsi="Times New Roman"/>
          <w:color w:val="000000" w:themeColor="text1"/>
        </w:rPr>
        <w:t>48</w:t>
      </w:r>
      <w:r>
        <w:rPr>
          <w:rFonts w:ascii="Times New Roman" w:hAnsi="Times New Roman"/>
          <w:color w:val="000000" w:themeColor="text1"/>
        </w:rPr>
        <w:t xml:space="preserve"> </w:t>
      </w:r>
      <w:r w:rsidRPr="00494E63">
        <w:rPr>
          <w:rFonts w:ascii="Times New Roman" w:hAnsi="Times New Roman"/>
          <w:color w:val="000000" w:themeColor="text1"/>
        </w:rPr>
        <w:t>F0</w:t>
      </w:r>
      <w:r>
        <w:rPr>
          <w:rFonts w:ascii="Times New Roman" w:hAnsi="Times New Roman"/>
          <w:color w:val="000000" w:themeColor="text1"/>
        </w:rPr>
        <w:t xml:space="preserve"> </w:t>
      </w:r>
      <w:r w:rsidRPr="00494E63">
        <w:rPr>
          <w:rFonts w:ascii="Times New Roman" w:hAnsi="Times New Roman"/>
          <w:color w:val="000000" w:themeColor="text1"/>
        </w:rPr>
        <w:t>19</w:t>
      </w:r>
      <w:r>
        <w:rPr>
          <w:rFonts w:ascii="Times New Roman" w:hAnsi="Times New Roman"/>
          <w:color w:val="000000" w:themeColor="text1"/>
        </w:rPr>
        <w:t xml:space="preserve"> </w:t>
      </w:r>
      <w:r w:rsidRPr="00494E63">
        <w:rPr>
          <w:rFonts w:ascii="Times New Roman" w:hAnsi="Times New Roman"/>
          <w:color w:val="000000" w:themeColor="text1"/>
        </w:rPr>
        <w:t>22</w:t>
      </w:r>
      <w:r>
        <w:rPr>
          <w:rFonts w:ascii="Times New Roman" w:hAnsi="Times New Roman"/>
          <w:color w:val="000000" w:themeColor="text1"/>
        </w:rPr>
        <w:t xml:space="preserve">  </w:t>
      </w:r>
      <w:r w:rsidRPr="00494E63">
        <w:rPr>
          <w:rFonts w:ascii="Times New Roman" w:hAnsi="Times New Roman"/>
          <w:color w:val="000000" w:themeColor="text1"/>
        </w:rPr>
        <w:t>E0</w:t>
      </w:r>
      <w:r>
        <w:rPr>
          <w:rFonts w:ascii="Times New Roman" w:hAnsi="Times New Roman"/>
          <w:color w:val="000000" w:themeColor="text1"/>
        </w:rPr>
        <w:t xml:space="preserve"> </w:t>
      </w:r>
      <w:r w:rsidRPr="00494E63">
        <w:rPr>
          <w:rFonts w:ascii="Times New Roman" w:hAnsi="Times New Roman"/>
          <w:color w:val="000000" w:themeColor="text1"/>
        </w:rPr>
        <w:t>91</w:t>
      </w:r>
      <w:r>
        <w:rPr>
          <w:rFonts w:ascii="Times New Roman" w:hAnsi="Times New Roman"/>
          <w:color w:val="000000" w:themeColor="text1"/>
        </w:rPr>
        <w:t xml:space="preserve"> </w:t>
      </w:r>
      <w:r w:rsidRPr="00494E63">
        <w:rPr>
          <w:rFonts w:ascii="Times New Roman" w:hAnsi="Times New Roman"/>
          <w:color w:val="000000" w:themeColor="text1"/>
        </w:rPr>
        <w:t>62</w:t>
      </w:r>
      <w:r>
        <w:rPr>
          <w:rFonts w:ascii="Times New Roman" w:hAnsi="Times New Roman"/>
          <w:color w:val="000000" w:themeColor="text1"/>
        </w:rPr>
        <w:t xml:space="preserve"> </w:t>
      </w:r>
      <w:r w:rsidRPr="00494E63">
        <w:rPr>
          <w:rFonts w:ascii="Times New Roman" w:hAnsi="Times New Roman"/>
          <w:color w:val="000000" w:themeColor="text1"/>
        </w:rPr>
        <w:t>1A</w:t>
      </w:r>
      <w:r>
        <w:rPr>
          <w:rFonts w:ascii="Times New Roman" w:hAnsi="Times New Roman"/>
          <w:color w:val="000000" w:themeColor="text1"/>
        </w:rPr>
        <w:t xml:space="preserve"> </w:t>
      </w:r>
      <w:r w:rsidRPr="00494E63">
        <w:rPr>
          <w:rFonts w:ascii="Times New Roman" w:hAnsi="Times New Roman"/>
          <w:color w:val="000000" w:themeColor="text1"/>
        </w:rPr>
        <w:t>C1</w:t>
      </w:r>
      <w:r>
        <w:rPr>
          <w:rFonts w:ascii="Times New Roman" w:hAnsi="Times New Roman"/>
          <w:color w:val="000000" w:themeColor="text1"/>
        </w:rPr>
        <w:t xml:space="preserve"> </w:t>
      </w:r>
      <w:r w:rsidRPr="00494E63">
        <w:rPr>
          <w:rFonts w:ascii="Times New Roman" w:hAnsi="Times New Roman"/>
          <w:color w:val="000000" w:themeColor="text1"/>
        </w:rPr>
        <w:t>0</w:t>
      </w:r>
      <w:r>
        <w:rPr>
          <w:rFonts w:ascii="Times New Roman" w:hAnsi="Times New Roman"/>
          <w:color w:val="000000" w:themeColor="text1"/>
        </w:rPr>
        <w:t xml:space="preserve">. Počet čísel je 36. Podľa dokumentácie dĺžka </w:t>
      </w:r>
      <w:proofErr w:type="spellStart"/>
      <w:r>
        <w:rPr>
          <w:rFonts w:ascii="Times New Roman" w:hAnsi="Times New Roman"/>
          <w:color w:val="000000" w:themeColor="text1"/>
        </w:rPr>
        <w:t>periody</w:t>
      </w:r>
      <w:proofErr w:type="spellEnd"/>
      <w:r>
        <w:rPr>
          <w:rFonts w:ascii="Times New Roman" w:hAnsi="Times New Roman"/>
          <w:color w:val="000000" w:themeColor="text1"/>
        </w:rPr>
        <w:t xml:space="preserve"> na generovanie dát má byť 236.  Je zl</w:t>
      </w:r>
      <w:r>
        <w:rPr>
          <w:rFonts w:ascii="Times New Roman" w:hAnsi="Times New Roman"/>
          <w:color w:val="000000" w:themeColor="text1"/>
        </w:rPr>
        <w:t>o</w:t>
      </w:r>
      <w:r>
        <w:rPr>
          <w:rFonts w:ascii="Times New Roman" w:hAnsi="Times New Roman"/>
          <w:color w:val="000000" w:themeColor="text1"/>
        </w:rPr>
        <w:t>žená z ochranného intervalu ktorý ma byť najmenej 200 a dĺžky generovanej správy.</w:t>
      </w:r>
    </w:p>
    <w:p w:rsidR="00980D54" w:rsidRDefault="00980D54" w:rsidP="00F1100D">
      <w:pPr>
        <w:pStyle w:val="ZPNadpis3"/>
      </w:pPr>
      <w:bookmarkStart w:id="94" w:name="_Toc470620861"/>
      <w:r>
        <w:t>Overenie funkčnosti</w:t>
      </w:r>
      <w:bookmarkEnd w:id="94"/>
    </w:p>
    <w:p w:rsidR="00F1100D" w:rsidRDefault="00980D54" w:rsidP="00F1100D">
      <w:pPr>
        <w:keepNext/>
      </w:pPr>
      <w:r>
        <w:rPr>
          <w:rFonts w:ascii="Times New Roman" w:hAnsi="Times New Roman"/>
          <w:color w:val="000000" w:themeColor="text1"/>
        </w:rPr>
        <w:t xml:space="preserve">Pri overení funkčnosti sme využili nástroj </w:t>
      </w:r>
      <w:proofErr w:type="spellStart"/>
      <w:r>
        <w:rPr>
          <w:rFonts w:ascii="Times New Roman" w:hAnsi="Times New Roman"/>
          <w:color w:val="000000" w:themeColor="text1"/>
        </w:rPr>
        <w:t>Logic</w:t>
      </w:r>
      <w:proofErr w:type="spellEnd"/>
      <w:r>
        <w:rPr>
          <w:rFonts w:ascii="Times New Roman" w:hAnsi="Times New Roman"/>
          <w:color w:val="000000" w:themeColor="text1"/>
        </w:rPr>
        <w:t xml:space="preserve"> </w:t>
      </w:r>
      <w:proofErr w:type="spellStart"/>
      <w:r>
        <w:rPr>
          <w:rFonts w:ascii="Times New Roman" w:hAnsi="Times New Roman"/>
          <w:color w:val="000000" w:themeColor="text1"/>
        </w:rPr>
        <w:t>Analyzer</w:t>
      </w:r>
      <w:proofErr w:type="spellEnd"/>
      <w:r>
        <w:rPr>
          <w:rFonts w:ascii="Times New Roman" w:hAnsi="Times New Roman"/>
          <w:color w:val="000000" w:themeColor="text1"/>
        </w:rPr>
        <w:t>, ktorý ponúka MA</w:t>
      </w:r>
      <w:r>
        <w:rPr>
          <w:rFonts w:ascii="Times New Roman" w:hAnsi="Times New Roman"/>
          <w:color w:val="000000" w:themeColor="text1"/>
        </w:rPr>
        <w:t>T</w:t>
      </w:r>
      <w:r>
        <w:rPr>
          <w:rFonts w:ascii="Times New Roman" w:hAnsi="Times New Roman"/>
          <w:color w:val="000000" w:themeColor="text1"/>
        </w:rPr>
        <w:t>LAB od verzie 2016b. Tento nástroj umožňuje sledovať priebeh vstupných aj výstu</w:t>
      </w:r>
      <w:r>
        <w:rPr>
          <w:rFonts w:ascii="Times New Roman" w:hAnsi="Times New Roman"/>
          <w:color w:val="000000" w:themeColor="text1"/>
        </w:rPr>
        <w:t>p</w:t>
      </w:r>
      <w:r>
        <w:rPr>
          <w:rFonts w:ascii="Times New Roman" w:hAnsi="Times New Roman"/>
          <w:color w:val="000000" w:themeColor="text1"/>
        </w:rPr>
        <w:t xml:space="preserve">ných signálov a tým overiť správnu funkčnosť celého systému. Na </w:t>
      </w:r>
      <w:r w:rsidRPr="00C0657F">
        <w:rPr>
          <w:rFonts w:ascii="Times New Roman" w:hAnsi="Times New Roman"/>
          <w:color w:val="92D050"/>
        </w:rPr>
        <w:t>obrázku</w:t>
      </w:r>
      <w:r>
        <w:rPr>
          <w:rFonts w:ascii="Times New Roman" w:hAnsi="Times New Roman"/>
          <w:color w:val="92D050"/>
        </w:rPr>
        <w:t xml:space="preserve"> </w:t>
      </w:r>
      <w:r>
        <w:rPr>
          <w:rFonts w:ascii="Times New Roman" w:hAnsi="Times New Roman"/>
        </w:rPr>
        <w:t>zobrazený priebeh simulácie .</w:t>
      </w:r>
      <w:r>
        <w:rPr>
          <w:rFonts w:ascii="Times New Roman" w:hAnsi="Times New Roman"/>
        </w:rPr>
        <w:br/>
      </w:r>
      <w:r>
        <w:rPr>
          <w:rFonts w:ascii="Times New Roman" w:hAnsi="Times New Roman"/>
          <w:noProof/>
          <w:lang w:eastAsia="sk-SK"/>
        </w:rPr>
        <w:drawing>
          <wp:inline distT="0" distB="0" distL="0" distR="0" wp14:anchorId="1DCA3A1A" wp14:editId="7223BEED">
            <wp:extent cx="5760720" cy="962660"/>
            <wp:effectExtent l="0" t="0" r="0" b="889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inkSimulaciaRSEncoder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962660"/>
                    </a:xfrm>
                    <a:prstGeom prst="rect">
                      <a:avLst/>
                    </a:prstGeom>
                  </pic:spPr>
                </pic:pic>
              </a:graphicData>
            </a:graphic>
          </wp:inline>
        </w:drawing>
      </w:r>
    </w:p>
    <w:p w:rsidR="00980D54" w:rsidRPr="005B5316" w:rsidRDefault="00F1100D" w:rsidP="00F1100D">
      <w:pPr>
        <w:pStyle w:val="Popis"/>
        <w:rPr>
          <w:rFonts w:ascii="Times New Roman" w:hAnsi="Times New Roman"/>
          <w:color w:val="auto"/>
          <w:sz w:val="24"/>
          <w:szCs w:val="24"/>
        </w:rPr>
      </w:pPr>
      <w:bookmarkStart w:id="95" w:name="_Toc470620874"/>
      <w:r w:rsidRPr="005B5316">
        <w:rPr>
          <w:rFonts w:ascii="Times New Roman" w:hAnsi="Times New Roman"/>
          <w:color w:val="auto"/>
          <w:sz w:val="24"/>
          <w:szCs w:val="24"/>
        </w:rPr>
        <w:t xml:space="preserve">Obrázok </w:t>
      </w:r>
      <w:r w:rsidR="00256E63">
        <w:rPr>
          <w:rFonts w:ascii="Times New Roman" w:hAnsi="Times New Roman"/>
          <w:color w:val="auto"/>
          <w:sz w:val="24"/>
          <w:szCs w:val="24"/>
        </w:rPr>
        <w:fldChar w:fldCharType="begin"/>
      </w:r>
      <w:r w:rsidR="00256E63">
        <w:rPr>
          <w:rFonts w:ascii="Times New Roman" w:hAnsi="Times New Roman"/>
          <w:color w:val="auto"/>
          <w:sz w:val="24"/>
          <w:szCs w:val="24"/>
        </w:rPr>
        <w:instrText xml:space="preserve"> STYLEREF 1 \s </w:instrText>
      </w:r>
      <w:r w:rsidR="00256E63">
        <w:rPr>
          <w:rFonts w:ascii="Times New Roman" w:hAnsi="Times New Roman"/>
          <w:color w:val="auto"/>
          <w:sz w:val="24"/>
          <w:szCs w:val="24"/>
        </w:rPr>
        <w:fldChar w:fldCharType="separate"/>
      </w:r>
      <w:r w:rsidR="00256E63">
        <w:rPr>
          <w:rFonts w:ascii="Times New Roman" w:hAnsi="Times New Roman"/>
          <w:noProof/>
          <w:color w:val="auto"/>
          <w:sz w:val="24"/>
          <w:szCs w:val="24"/>
        </w:rPr>
        <w:t>5</w:t>
      </w:r>
      <w:r w:rsidR="00256E63">
        <w:rPr>
          <w:rFonts w:ascii="Times New Roman" w:hAnsi="Times New Roman"/>
          <w:color w:val="auto"/>
          <w:sz w:val="24"/>
          <w:szCs w:val="24"/>
        </w:rPr>
        <w:fldChar w:fldCharType="end"/>
      </w:r>
      <w:r w:rsidR="00256E63">
        <w:rPr>
          <w:rFonts w:ascii="Times New Roman" w:hAnsi="Times New Roman"/>
          <w:color w:val="auto"/>
          <w:sz w:val="24"/>
          <w:szCs w:val="24"/>
        </w:rPr>
        <w:t>.</w:t>
      </w:r>
      <w:r w:rsidR="00256E63">
        <w:rPr>
          <w:rFonts w:ascii="Times New Roman" w:hAnsi="Times New Roman"/>
          <w:color w:val="auto"/>
          <w:sz w:val="24"/>
          <w:szCs w:val="24"/>
        </w:rPr>
        <w:fldChar w:fldCharType="begin"/>
      </w:r>
      <w:r w:rsidR="00256E63">
        <w:rPr>
          <w:rFonts w:ascii="Times New Roman" w:hAnsi="Times New Roman"/>
          <w:color w:val="auto"/>
          <w:sz w:val="24"/>
          <w:szCs w:val="24"/>
        </w:rPr>
        <w:instrText xml:space="preserve"> SEQ Obrázok \* ARABIC \s 1 </w:instrText>
      </w:r>
      <w:r w:rsidR="00256E63">
        <w:rPr>
          <w:rFonts w:ascii="Times New Roman" w:hAnsi="Times New Roman"/>
          <w:color w:val="auto"/>
          <w:sz w:val="24"/>
          <w:szCs w:val="24"/>
        </w:rPr>
        <w:fldChar w:fldCharType="separate"/>
      </w:r>
      <w:r w:rsidR="00256E63">
        <w:rPr>
          <w:rFonts w:ascii="Times New Roman" w:hAnsi="Times New Roman"/>
          <w:noProof/>
          <w:color w:val="auto"/>
          <w:sz w:val="24"/>
          <w:szCs w:val="24"/>
        </w:rPr>
        <w:t>2</w:t>
      </w:r>
      <w:r w:rsidR="00256E63">
        <w:rPr>
          <w:rFonts w:ascii="Times New Roman" w:hAnsi="Times New Roman"/>
          <w:color w:val="auto"/>
          <w:sz w:val="24"/>
          <w:szCs w:val="24"/>
        </w:rPr>
        <w:fldChar w:fldCharType="end"/>
      </w:r>
      <w:r w:rsidR="005B5316">
        <w:rPr>
          <w:rFonts w:ascii="Times New Roman" w:hAnsi="Times New Roman"/>
          <w:color w:val="auto"/>
          <w:sz w:val="24"/>
          <w:szCs w:val="24"/>
        </w:rPr>
        <w:t xml:space="preserve">  Simulácia RS </w:t>
      </w:r>
      <w:proofErr w:type="spellStart"/>
      <w:r w:rsidR="005B5316">
        <w:rPr>
          <w:rFonts w:ascii="Times New Roman" w:hAnsi="Times New Roman"/>
          <w:color w:val="auto"/>
          <w:sz w:val="24"/>
          <w:szCs w:val="24"/>
        </w:rPr>
        <w:t>kódera</w:t>
      </w:r>
      <w:proofErr w:type="spellEnd"/>
      <w:r w:rsidR="005B5316">
        <w:rPr>
          <w:rFonts w:ascii="Times New Roman" w:hAnsi="Times New Roman"/>
          <w:color w:val="auto"/>
          <w:sz w:val="24"/>
          <w:szCs w:val="24"/>
        </w:rPr>
        <w:t xml:space="preserve"> v </w:t>
      </w:r>
      <w:proofErr w:type="spellStart"/>
      <w:r w:rsidR="005B5316">
        <w:rPr>
          <w:rFonts w:ascii="Times New Roman" w:hAnsi="Times New Roman"/>
          <w:color w:val="auto"/>
          <w:sz w:val="24"/>
          <w:szCs w:val="24"/>
        </w:rPr>
        <w:t>Logic</w:t>
      </w:r>
      <w:proofErr w:type="spellEnd"/>
      <w:r w:rsidR="005B5316">
        <w:rPr>
          <w:rFonts w:ascii="Times New Roman" w:hAnsi="Times New Roman"/>
          <w:color w:val="auto"/>
          <w:sz w:val="24"/>
          <w:szCs w:val="24"/>
        </w:rPr>
        <w:t xml:space="preserve"> </w:t>
      </w:r>
      <w:proofErr w:type="spellStart"/>
      <w:r w:rsidR="005B5316">
        <w:rPr>
          <w:rFonts w:ascii="Times New Roman" w:hAnsi="Times New Roman"/>
          <w:color w:val="auto"/>
          <w:sz w:val="24"/>
          <w:szCs w:val="24"/>
        </w:rPr>
        <w:t>Analyzéry</w:t>
      </w:r>
      <w:bookmarkEnd w:id="95"/>
      <w:proofErr w:type="spellEnd"/>
    </w:p>
    <w:p w:rsidR="00980D54" w:rsidRDefault="00980D54" w:rsidP="00980D54">
      <w:pPr>
        <w:rPr>
          <w:rFonts w:ascii="Times New Roman" w:hAnsi="Times New Roman"/>
        </w:rPr>
      </w:pPr>
    </w:p>
    <w:p w:rsidR="00980D54" w:rsidRPr="00F1100D" w:rsidRDefault="00980D54" w:rsidP="00F1100D">
      <w:pPr>
        <w:pStyle w:val="Odsekzoznamu"/>
        <w:numPr>
          <w:ilvl w:val="0"/>
          <w:numId w:val="28"/>
        </w:numPr>
        <w:ind w:left="426"/>
        <w:rPr>
          <w:rFonts w:ascii="Times New Roman" w:hAnsi="Times New Roman"/>
        </w:rPr>
      </w:pPr>
      <w:proofErr w:type="spellStart"/>
      <w:r w:rsidRPr="00F1100D">
        <w:rPr>
          <w:rFonts w:ascii="Times New Roman" w:hAnsi="Times New Roman"/>
        </w:rPr>
        <w:t>DataIn</w:t>
      </w:r>
      <w:proofErr w:type="spellEnd"/>
      <w:r w:rsidRPr="00F1100D">
        <w:rPr>
          <w:rFonts w:ascii="Times New Roman" w:hAnsi="Times New Roman"/>
        </w:rPr>
        <w:t xml:space="preserve"> – parameter reprezentuje vstupný tok dát do RS </w:t>
      </w:r>
      <w:proofErr w:type="spellStart"/>
      <w:r w:rsidRPr="00F1100D">
        <w:rPr>
          <w:rFonts w:ascii="Times New Roman" w:hAnsi="Times New Roman"/>
        </w:rPr>
        <w:t>Encodera</w:t>
      </w:r>
      <w:proofErr w:type="spellEnd"/>
      <w:r w:rsidRPr="00F1100D">
        <w:rPr>
          <w:rFonts w:ascii="Times New Roman" w:hAnsi="Times New Roman"/>
        </w:rPr>
        <w:t xml:space="preserve">. Do </w:t>
      </w:r>
      <w:proofErr w:type="spellStart"/>
      <w:r w:rsidRPr="00F1100D">
        <w:rPr>
          <w:rFonts w:ascii="Times New Roman" w:hAnsi="Times New Roman"/>
        </w:rPr>
        <w:t>kóder</w:t>
      </w:r>
      <w:proofErr w:type="spellEnd"/>
      <w:r w:rsidRPr="00F1100D">
        <w:rPr>
          <w:rFonts w:ascii="Times New Roman" w:hAnsi="Times New Roman"/>
        </w:rPr>
        <w:t xml:space="preserve"> prich</w:t>
      </w:r>
      <w:r w:rsidRPr="00F1100D">
        <w:rPr>
          <w:rFonts w:ascii="Times New Roman" w:hAnsi="Times New Roman"/>
        </w:rPr>
        <w:t>á</w:t>
      </w:r>
      <w:r w:rsidRPr="00F1100D">
        <w:rPr>
          <w:rFonts w:ascii="Times New Roman" w:hAnsi="Times New Roman"/>
        </w:rPr>
        <w:t>dzajú postupne v časovom slede všetky bajty správy.</w:t>
      </w:r>
    </w:p>
    <w:p w:rsidR="00980D54" w:rsidRPr="00F1100D" w:rsidRDefault="00980D54" w:rsidP="00F1100D">
      <w:pPr>
        <w:pStyle w:val="Odsekzoznamu"/>
        <w:numPr>
          <w:ilvl w:val="0"/>
          <w:numId w:val="28"/>
        </w:numPr>
        <w:ind w:left="426"/>
        <w:rPr>
          <w:rFonts w:ascii="Times New Roman" w:hAnsi="Times New Roman"/>
        </w:rPr>
      </w:pPr>
      <w:proofErr w:type="spellStart"/>
      <w:r w:rsidRPr="00F1100D">
        <w:rPr>
          <w:rFonts w:ascii="Times New Roman" w:hAnsi="Times New Roman"/>
        </w:rPr>
        <w:t>PacketStart</w:t>
      </w:r>
      <w:proofErr w:type="spellEnd"/>
      <w:r w:rsidRPr="00F1100D">
        <w:rPr>
          <w:rFonts w:ascii="Times New Roman" w:hAnsi="Times New Roman"/>
        </w:rPr>
        <w:t xml:space="preserve"> -  signál určuje začiatok vstupu správy.</w:t>
      </w:r>
    </w:p>
    <w:p w:rsidR="00980D54" w:rsidRPr="00F1100D" w:rsidRDefault="00980D54" w:rsidP="00F1100D">
      <w:pPr>
        <w:pStyle w:val="Odsekzoznamu"/>
        <w:numPr>
          <w:ilvl w:val="0"/>
          <w:numId w:val="28"/>
        </w:numPr>
        <w:ind w:left="426"/>
        <w:rPr>
          <w:rFonts w:ascii="Times New Roman" w:hAnsi="Times New Roman"/>
        </w:rPr>
      </w:pPr>
      <w:proofErr w:type="spellStart"/>
      <w:r w:rsidRPr="00F1100D">
        <w:rPr>
          <w:rFonts w:ascii="Times New Roman" w:hAnsi="Times New Roman"/>
        </w:rPr>
        <w:t>PacketEnd</w:t>
      </w:r>
      <w:proofErr w:type="spellEnd"/>
      <w:r w:rsidRPr="00F1100D">
        <w:rPr>
          <w:rFonts w:ascii="Times New Roman" w:hAnsi="Times New Roman"/>
        </w:rPr>
        <w:t xml:space="preserve"> – označuje kedy vstupuje do </w:t>
      </w:r>
      <w:proofErr w:type="spellStart"/>
      <w:r w:rsidRPr="00F1100D">
        <w:rPr>
          <w:rFonts w:ascii="Times New Roman" w:hAnsi="Times New Roman"/>
        </w:rPr>
        <w:t>kódera</w:t>
      </w:r>
      <w:proofErr w:type="spellEnd"/>
      <w:r w:rsidRPr="00F1100D">
        <w:rPr>
          <w:rFonts w:ascii="Times New Roman" w:hAnsi="Times New Roman"/>
        </w:rPr>
        <w:t xml:space="preserve"> posledný bajt správy</w:t>
      </w:r>
    </w:p>
    <w:p w:rsidR="00980D54" w:rsidRPr="00F1100D" w:rsidRDefault="00980D54" w:rsidP="00F1100D">
      <w:pPr>
        <w:pStyle w:val="Odsekzoznamu"/>
        <w:numPr>
          <w:ilvl w:val="0"/>
          <w:numId w:val="28"/>
        </w:numPr>
        <w:ind w:left="426"/>
        <w:rPr>
          <w:rFonts w:ascii="Times New Roman" w:hAnsi="Times New Roman"/>
        </w:rPr>
      </w:pPr>
      <w:proofErr w:type="spellStart"/>
      <w:r w:rsidRPr="00F1100D">
        <w:rPr>
          <w:rFonts w:ascii="Times New Roman" w:hAnsi="Times New Roman"/>
        </w:rPr>
        <w:lastRenderedPageBreak/>
        <w:t>DataValid</w:t>
      </w:r>
      <w:proofErr w:type="spellEnd"/>
      <w:r w:rsidRPr="00F1100D">
        <w:rPr>
          <w:rFonts w:ascii="Times New Roman" w:hAnsi="Times New Roman"/>
        </w:rPr>
        <w:t xml:space="preserve"> – musí byť na stavený na </w:t>
      </w:r>
      <w:proofErr w:type="spellStart"/>
      <w:r w:rsidRPr="00F1100D">
        <w:rPr>
          <w:rFonts w:ascii="Times New Roman" w:hAnsi="Times New Roman"/>
        </w:rPr>
        <w:t>signalovú</w:t>
      </w:r>
      <w:proofErr w:type="spellEnd"/>
      <w:r w:rsidRPr="00F1100D">
        <w:rPr>
          <w:rFonts w:ascii="Times New Roman" w:hAnsi="Times New Roman"/>
        </w:rPr>
        <w:t xml:space="preserve"> 1 počas celej dĺžky vstupu dát to </w:t>
      </w:r>
      <w:proofErr w:type="spellStart"/>
      <w:r w:rsidRPr="00F1100D">
        <w:rPr>
          <w:rFonts w:ascii="Times New Roman" w:hAnsi="Times New Roman"/>
        </w:rPr>
        <w:t>k</w:t>
      </w:r>
      <w:r w:rsidRPr="00F1100D">
        <w:rPr>
          <w:rFonts w:ascii="Times New Roman" w:hAnsi="Times New Roman"/>
        </w:rPr>
        <w:t>ó</w:t>
      </w:r>
      <w:r w:rsidRPr="00F1100D">
        <w:rPr>
          <w:rFonts w:ascii="Times New Roman" w:hAnsi="Times New Roman"/>
        </w:rPr>
        <w:t>dera</w:t>
      </w:r>
      <w:proofErr w:type="spellEnd"/>
      <w:r w:rsidRPr="00F1100D">
        <w:rPr>
          <w:rFonts w:ascii="Times New Roman" w:hAnsi="Times New Roman"/>
        </w:rPr>
        <w:t>.</w:t>
      </w:r>
    </w:p>
    <w:p w:rsidR="00980D54" w:rsidRPr="00F1100D" w:rsidRDefault="00980D54" w:rsidP="00F1100D">
      <w:pPr>
        <w:pStyle w:val="Odsekzoznamu"/>
        <w:numPr>
          <w:ilvl w:val="0"/>
          <w:numId w:val="28"/>
        </w:numPr>
        <w:ind w:left="426"/>
        <w:rPr>
          <w:rFonts w:ascii="Times New Roman" w:hAnsi="Times New Roman"/>
        </w:rPr>
      </w:pPr>
      <w:proofErr w:type="spellStart"/>
      <w:r w:rsidRPr="00F1100D">
        <w:rPr>
          <w:rFonts w:ascii="Times New Roman" w:hAnsi="Times New Roman"/>
        </w:rPr>
        <w:t>PacketOut</w:t>
      </w:r>
      <w:proofErr w:type="spellEnd"/>
      <w:r w:rsidRPr="00F1100D">
        <w:rPr>
          <w:rFonts w:ascii="Times New Roman" w:hAnsi="Times New Roman"/>
        </w:rPr>
        <w:t xml:space="preserve"> – je výstupná správa ktorá na konci obsahuje už vypočítanú paritu, ktorá je pripojená na konci pôvodnej správy.</w:t>
      </w:r>
    </w:p>
    <w:p w:rsidR="00980D54" w:rsidRPr="00F1100D" w:rsidRDefault="00980D54" w:rsidP="00F1100D">
      <w:pPr>
        <w:pStyle w:val="Odsekzoznamu"/>
        <w:numPr>
          <w:ilvl w:val="0"/>
          <w:numId w:val="28"/>
        </w:numPr>
        <w:ind w:left="426"/>
        <w:rPr>
          <w:rFonts w:ascii="Times New Roman" w:hAnsi="Times New Roman"/>
        </w:rPr>
      </w:pPr>
      <w:proofErr w:type="spellStart"/>
      <w:r w:rsidRPr="00F1100D">
        <w:rPr>
          <w:rFonts w:ascii="Times New Roman" w:hAnsi="Times New Roman"/>
        </w:rPr>
        <w:t>StartPacketOut</w:t>
      </w:r>
      <w:proofErr w:type="spellEnd"/>
      <w:r w:rsidRPr="00F1100D">
        <w:rPr>
          <w:rFonts w:ascii="Times New Roman" w:hAnsi="Times New Roman"/>
        </w:rPr>
        <w:t xml:space="preserve"> – je výstupný signál, ktorý indikuje začiatok výstupu zakódovaného </w:t>
      </w:r>
      <w:proofErr w:type="spellStart"/>
      <w:r w:rsidRPr="00F1100D">
        <w:rPr>
          <w:rFonts w:ascii="Times New Roman" w:hAnsi="Times New Roman"/>
        </w:rPr>
        <w:t>paketu</w:t>
      </w:r>
      <w:proofErr w:type="spellEnd"/>
      <w:r w:rsidRPr="00F1100D">
        <w:rPr>
          <w:rFonts w:ascii="Times New Roman" w:hAnsi="Times New Roman"/>
        </w:rPr>
        <w:t xml:space="preserve"> z </w:t>
      </w:r>
      <w:proofErr w:type="spellStart"/>
      <w:r w:rsidRPr="00F1100D">
        <w:rPr>
          <w:rFonts w:ascii="Times New Roman" w:hAnsi="Times New Roman"/>
        </w:rPr>
        <w:t>kódera</w:t>
      </w:r>
      <w:proofErr w:type="spellEnd"/>
      <w:r w:rsidRPr="00F1100D">
        <w:rPr>
          <w:rFonts w:ascii="Times New Roman" w:hAnsi="Times New Roman"/>
        </w:rPr>
        <w:t>.</w:t>
      </w:r>
    </w:p>
    <w:p w:rsidR="00980D54" w:rsidRPr="00F1100D" w:rsidRDefault="00980D54" w:rsidP="00F1100D">
      <w:pPr>
        <w:pStyle w:val="Odsekzoznamu"/>
        <w:numPr>
          <w:ilvl w:val="0"/>
          <w:numId w:val="28"/>
        </w:numPr>
        <w:ind w:left="426"/>
        <w:rPr>
          <w:rFonts w:ascii="Times New Roman" w:hAnsi="Times New Roman"/>
        </w:rPr>
      </w:pPr>
      <w:proofErr w:type="spellStart"/>
      <w:r w:rsidRPr="00F1100D">
        <w:rPr>
          <w:rFonts w:ascii="Times New Roman" w:hAnsi="Times New Roman"/>
        </w:rPr>
        <w:t>EndPacketOut</w:t>
      </w:r>
      <w:proofErr w:type="spellEnd"/>
      <w:r w:rsidRPr="00F1100D">
        <w:rPr>
          <w:rFonts w:ascii="Times New Roman" w:hAnsi="Times New Roman"/>
        </w:rPr>
        <w:t xml:space="preserve">- je výstupný signál, ktorý  indikuje koniec výstup zakódovaného </w:t>
      </w:r>
      <w:proofErr w:type="spellStart"/>
      <w:r w:rsidRPr="00F1100D">
        <w:rPr>
          <w:rFonts w:ascii="Times New Roman" w:hAnsi="Times New Roman"/>
        </w:rPr>
        <w:t>p</w:t>
      </w:r>
      <w:r w:rsidRPr="00F1100D">
        <w:rPr>
          <w:rFonts w:ascii="Times New Roman" w:hAnsi="Times New Roman"/>
        </w:rPr>
        <w:t>a</w:t>
      </w:r>
      <w:r w:rsidRPr="00F1100D">
        <w:rPr>
          <w:rFonts w:ascii="Times New Roman" w:hAnsi="Times New Roman"/>
        </w:rPr>
        <w:t>ketu</w:t>
      </w:r>
      <w:proofErr w:type="spellEnd"/>
      <w:r w:rsidRPr="00F1100D">
        <w:rPr>
          <w:rFonts w:ascii="Times New Roman" w:hAnsi="Times New Roman"/>
        </w:rPr>
        <w:t xml:space="preserve"> z </w:t>
      </w:r>
      <w:proofErr w:type="spellStart"/>
      <w:r w:rsidRPr="00F1100D">
        <w:rPr>
          <w:rFonts w:ascii="Times New Roman" w:hAnsi="Times New Roman"/>
        </w:rPr>
        <w:t>kódera</w:t>
      </w:r>
      <w:proofErr w:type="spellEnd"/>
      <w:r w:rsidRPr="00F1100D">
        <w:rPr>
          <w:rFonts w:ascii="Times New Roman" w:hAnsi="Times New Roman"/>
        </w:rPr>
        <w:t>. Teda označuje úplne posledný bajt ktorý patrí do správy.</w:t>
      </w:r>
    </w:p>
    <w:p w:rsidR="00980D54" w:rsidRPr="00F1100D" w:rsidRDefault="00980D54" w:rsidP="00F1100D">
      <w:pPr>
        <w:pStyle w:val="Odsekzoznamu"/>
        <w:numPr>
          <w:ilvl w:val="0"/>
          <w:numId w:val="28"/>
        </w:numPr>
        <w:ind w:left="426"/>
        <w:rPr>
          <w:rFonts w:ascii="Times New Roman" w:hAnsi="Times New Roman"/>
        </w:rPr>
      </w:pPr>
      <w:proofErr w:type="spellStart"/>
      <w:r w:rsidRPr="00F1100D">
        <w:rPr>
          <w:rFonts w:ascii="Times New Roman" w:hAnsi="Times New Roman"/>
        </w:rPr>
        <w:t>ValidPacketOut</w:t>
      </w:r>
      <w:proofErr w:type="spellEnd"/>
      <w:r w:rsidRPr="00F1100D">
        <w:rPr>
          <w:rFonts w:ascii="Times New Roman" w:hAnsi="Times New Roman"/>
        </w:rPr>
        <w:t xml:space="preserve"> – výstupný signál, ktorý je nastavený sa signálovú 1 počas celej doby výstupu dát z </w:t>
      </w:r>
      <w:proofErr w:type="spellStart"/>
      <w:r w:rsidRPr="00F1100D">
        <w:rPr>
          <w:rFonts w:ascii="Times New Roman" w:hAnsi="Times New Roman"/>
        </w:rPr>
        <w:t>kódera</w:t>
      </w:r>
      <w:proofErr w:type="spellEnd"/>
      <w:r w:rsidRPr="00F1100D">
        <w:rPr>
          <w:rFonts w:ascii="Times New Roman" w:hAnsi="Times New Roman"/>
        </w:rPr>
        <w:t>.</w:t>
      </w:r>
    </w:p>
    <w:p w:rsidR="00980D54" w:rsidRPr="00F1100D" w:rsidRDefault="00980D54" w:rsidP="00F1100D">
      <w:pPr>
        <w:pStyle w:val="Odsekzoznamu"/>
        <w:numPr>
          <w:ilvl w:val="0"/>
          <w:numId w:val="28"/>
        </w:numPr>
        <w:ind w:left="426"/>
        <w:rPr>
          <w:rFonts w:ascii="Times New Roman" w:hAnsi="Times New Roman"/>
        </w:rPr>
      </w:pPr>
      <w:proofErr w:type="spellStart"/>
      <w:r w:rsidRPr="00F1100D">
        <w:rPr>
          <w:rFonts w:ascii="Times New Roman" w:hAnsi="Times New Roman"/>
        </w:rPr>
        <w:t>Psusedo</w:t>
      </w:r>
      <w:proofErr w:type="spellEnd"/>
      <w:r w:rsidRPr="00F1100D">
        <w:rPr>
          <w:rFonts w:ascii="Times New Roman" w:hAnsi="Times New Roman"/>
        </w:rPr>
        <w:t xml:space="preserve"> </w:t>
      </w:r>
      <w:proofErr w:type="spellStart"/>
      <w:r w:rsidRPr="00F1100D">
        <w:rPr>
          <w:rFonts w:ascii="Times New Roman" w:hAnsi="Times New Roman"/>
        </w:rPr>
        <w:t>random</w:t>
      </w:r>
      <w:proofErr w:type="spellEnd"/>
      <w:r w:rsidRPr="00F1100D">
        <w:rPr>
          <w:rFonts w:ascii="Times New Roman" w:hAnsi="Times New Roman"/>
        </w:rPr>
        <w:t xml:space="preserve"> </w:t>
      </w:r>
      <w:proofErr w:type="spellStart"/>
      <w:r w:rsidRPr="00F1100D">
        <w:rPr>
          <w:rFonts w:ascii="Times New Roman" w:hAnsi="Times New Roman"/>
        </w:rPr>
        <w:t>Noise</w:t>
      </w:r>
      <w:proofErr w:type="spellEnd"/>
      <w:r w:rsidRPr="00F1100D">
        <w:rPr>
          <w:rFonts w:ascii="Times New Roman" w:hAnsi="Times New Roman"/>
        </w:rPr>
        <w:t xml:space="preserve"> – sú náhodne generované bajty, ktoré simulujú šum v prenosovom kanály. Následne vykonaný logický XOR na presne definovaných miestach a teda spravím kontrolované zašumenie správy. Takto poškodená je n</w:t>
      </w:r>
      <w:r w:rsidRPr="00F1100D">
        <w:rPr>
          <w:rFonts w:ascii="Times New Roman" w:hAnsi="Times New Roman"/>
        </w:rPr>
        <w:t>á</w:t>
      </w:r>
      <w:r w:rsidRPr="00F1100D">
        <w:rPr>
          <w:rFonts w:ascii="Times New Roman" w:hAnsi="Times New Roman"/>
        </w:rPr>
        <w:t xml:space="preserve">sledne poslaná do RS </w:t>
      </w:r>
      <w:proofErr w:type="spellStart"/>
      <w:r w:rsidRPr="00F1100D">
        <w:rPr>
          <w:rFonts w:ascii="Times New Roman" w:hAnsi="Times New Roman"/>
        </w:rPr>
        <w:t>Dekódera</w:t>
      </w:r>
      <w:proofErr w:type="spellEnd"/>
      <w:r w:rsidRPr="00F1100D">
        <w:rPr>
          <w:rFonts w:ascii="Times New Roman" w:hAnsi="Times New Roman"/>
        </w:rPr>
        <w:t xml:space="preserve"> na ktorom sa overuje správna funkčnosť systému.</w:t>
      </w:r>
    </w:p>
    <w:p w:rsidR="00980D54" w:rsidRPr="00F1100D" w:rsidRDefault="00980D54" w:rsidP="00F1100D">
      <w:pPr>
        <w:pStyle w:val="Odsekzoznamu"/>
        <w:numPr>
          <w:ilvl w:val="0"/>
          <w:numId w:val="28"/>
        </w:numPr>
        <w:ind w:left="426"/>
        <w:rPr>
          <w:rFonts w:ascii="Times New Roman" w:hAnsi="Times New Roman"/>
        </w:rPr>
      </w:pPr>
      <w:proofErr w:type="spellStart"/>
      <w:r w:rsidRPr="00F1100D">
        <w:rPr>
          <w:rFonts w:ascii="Times New Roman" w:hAnsi="Times New Roman"/>
        </w:rPr>
        <w:t>Switch</w:t>
      </w:r>
      <w:proofErr w:type="spellEnd"/>
      <w:r w:rsidRPr="00F1100D">
        <w:rPr>
          <w:rFonts w:ascii="Times New Roman" w:hAnsi="Times New Roman"/>
        </w:rPr>
        <w:t xml:space="preserve"> -  určuje presné miesta, kde má nastať k zašumeniu správy.</w:t>
      </w:r>
    </w:p>
    <w:p w:rsidR="00980D54" w:rsidRPr="00F1100D" w:rsidRDefault="00980D54" w:rsidP="00F1100D">
      <w:pPr>
        <w:pStyle w:val="Odsekzoznamu"/>
        <w:numPr>
          <w:ilvl w:val="0"/>
          <w:numId w:val="28"/>
        </w:numPr>
        <w:ind w:left="426"/>
        <w:rPr>
          <w:rFonts w:ascii="Times New Roman" w:hAnsi="Times New Roman"/>
        </w:rPr>
      </w:pPr>
      <w:proofErr w:type="spellStart"/>
      <w:r w:rsidRPr="00F1100D">
        <w:rPr>
          <w:rFonts w:ascii="Times New Roman" w:hAnsi="Times New Roman"/>
        </w:rPr>
        <w:t>Packet-Errors</w:t>
      </w:r>
      <w:proofErr w:type="spellEnd"/>
      <w:r w:rsidRPr="00F1100D">
        <w:rPr>
          <w:rFonts w:ascii="Times New Roman" w:hAnsi="Times New Roman"/>
        </w:rPr>
        <w:t xml:space="preserve"> – je finálna správa odoslaná do </w:t>
      </w:r>
      <w:proofErr w:type="spellStart"/>
      <w:r w:rsidRPr="00F1100D">
        <w:rPr>
          <w:rFonts w:ascii="Times New Roman" w:hAnsi="Times New Roman"/>
        </w:rPr>
        <w:t>dekódera</w:t>
      </w:r>
      <w:proofErr w:type="spellEnd"/>
      <w:r w:rsidRPr="00F1100D">
        <w:rPr>
          <w:rFonts w:ascii="Times New Roman" w:hAnsi="Times New Roman"/>
        </w:rPr>
        <w:t xml:space="preserve"> vrátane cieleného šumu.</w:t>
      </w:r>
    </w:p>
    <w:p w:rsidR="00980D54" w:rsidRDefault="00980D54" w:rsidP="00F1100D">
      <w:pPr>
        <w:pStyle w:val="ZPNadpis2"/>
      </w:pPr>
      <w:bookmarkStart w:id="96" w:name="_Toc470620862"/>
      <w:r>
        <w:t xml:space="preserve">Simulácia HDL kódu vo </w:t>
      </w:r>
      <w:proofErr w:type="spellStart"/>
      <w:r>
        <w:t>Vivade</w:t>
      </w:r>
      <w:bookmarkEnd w:id="96"/>
      <w:proofErr w:type="spellEnd"/>
    </w:p>
    <w:p w:rsidR="00C95045" w:rsidRDefault="00980D54" w:rsidP="00980D54">
      <w:pPr>
        <w:rPr>
          <w:rFonts w:ascii="Times New Roman" w:hAnsi="Times New Roman"/>
        </w:rPr>
      </w:pPr>
      <w:r>
        <w:rPr>
          <w:rFonts w:ascii="Times New Roman" w:hAnsi="Times New Roman"/>
        </w:rPr>
        <w:t xml:space="preserve">Využil som možnosť vygenerovať HDL kód a súbory </w:t>
      </w:r>
      <w:proofErr w:type="spellStart"/>
      <w:r>
        <w:rPr>
          <w:rFonts w:ascii="Times New Roman" w:hAnsi="Times New Roman"/>
        </w:rPr>
        <w:t>TestBench</w:t>
      </w:r>
      <w:proofErr w:type="spellEnd"/>
      <w:r>
        <w:rPr>
          <w:rFonts w:ascii="Times New Roman" w:hAnsi="Times New Roman"/>
        </w:rPr>
        <w:t xml:space="preserve"> pomocou m</w:t>
      </w:r>
      <w:r>
        <w:rPr>
          <w:rFonts w:ascii="Times New Roman" w:hAnsi="Times New Roman"/>
        </w:rPr>
        <w:t>o</w:t>
      </w:r>
      <w:r>
        <w:rPr>
          <w:rFonts w:ascii="Times New Roman" w:hAnsi="Times New Roman"/>
        </w:rPr>
        <w:t xml:space="preserve">dulu HDL </w:t>
      </w:r>
      <w:proofErr w:type="spellStart"/>
      <w:r>
        <w:rPr>
          <w:rFonts w:ascii="Times New Roman" w:hAnsi="Times New Roman"/>
        </w:rPr>
        <w:t>Coder</w:t>
      </w:r>
      <w:proofErr w:type="spellEnd"/>
      <w:r>
        <w:rPr>
          <w:rFonts w:ascii="Times New Roman" w:hAnsi="Times New Roman"/>
        </w:rPr>
        <w:t>, ktorý obsahuje MATLAB a </w:t>
      </w:r>
      <w:proofErr w:type="spellStart"/>
      <w:r>
        <w:rPr>
          <w:rFonts w:ascii="Times New Roman" w:hAnsi="Times New Roman"/>
        </w:rPr>
        <w:t>Simulink</w:t>
      </w:r>
      <w:proofErr w:type="spellEnd"/>
      <w:r>
        <w:rPr>
          <w:rFonts w:ascii="Times New Roman" w:hAnsi="Times New Roman"/>
        </w:rPr>
        <w:t>. Najprv je však potrebné aby bola simulácia v poriadku a minimálne overená správnosť signálov v </w:t>
      </w:r>
      <w:proofErr w:type="spellStart"/>
      <w:r>
        <w:rPr>
          <w:rFonts w:ascii="Times New Roman" w:hAnsi="Times New Roman"/>
        </w:rPr>
        <w:t>Logic</w:t>
      </w:r>
      <w:proofErr w:type="spellEnd"/>
      <w:r>
        <w:rPr>
          <w:rFonts w:ascii="Times New Roman" w:hAnsi="Times New Roman"/>
        </w:rPr>
        <w:t xml:space="preserve"> </w:t>
      </w:r>
      <w:proofErr w:type="spellStart"/>
      <w:r>
        <w:rPr>
          <w:rFonts w:ascii="Times New Roman" w:hAnsi="Times New Roman"/>
        </w:rPr>
        <w:t>Analyzéry</w:t>
      </w:r>
      <w:proofErr w:type="spellEnd"/>
      <w:r>
        <w:rPr>
          <w:rFonts w:ascii="Times New Roman" w:hAnsi="Times New Roman"/>
        </w:rPr>
        <w:t>.  Následne existujú dve možnosti ako vytvoriť HDL kód</w:t>
      </w:r>
      <w:r w:rsidR="00C95045">
        <w:rPr>
          <w:rFonts w:ascii="Times New Roman" w:hAnsi="Times New Roman"/>
        </w:rPr>
        <w:t xml:space="preserve">. Prvá z možností je v zadanie príkazov v konzolovom riadku </w:t>
      </w:r>
      <w:proofErr w:type="spellStart"/>
      <w:r w:rsidR="00C95045">
        <w:rPr>
          <w:rFonts w:ascii="Times New Roman" w:hAnsi="Times New Roman"/>
        </w:rPr>
        <w:t>Matlabu</w:t>
      </w:r>
      <w:proofErr w:type="spellEnd"/>
      <w:r w:rsidR="00C95045">
        <w:rPr>
          <w:rFonts w:ascii="Times New Roman" w:hAnsi="Times New Roman"/>
        </w:rPr>
        <w:t>. Potre</w:t>
      </w:r>
      <w:r w:rsidR="008F1A61">
        <w:rPr>
          <w:rFonts w:ascii="Times New Roman" w:hAnsi="Times New Roman"/>
        </w:rPr>
        <w:t>bné je zadať nasledovné príkazy:</w:t>
      </w:r>
    </w:p>
    <w:p w:rsidR="00980D54" w:rsidRPr="008F1A61" w:rsidRDefault="00C95045" w:rsidP="00C95045">
      <w:pPr>
        <w:ind w:firstLine="0"/>
        <w:rPr>
          <w:rFonts w:ascii="Courier New" w:hAnsi="Courier New" w:cs="Courier New"/>
          <w:sz w:val="20"/>
          <w:szCs w:val="20"/>
        </w:rPr>
      </w:pPr>
      <w:proofErr w:type="gramStart"/>
      <w:r w:rsidRPr="008F1A61">
        <w:rPr>
          <w:rFonts w:ascii="Courier New" w:hAnsi="Courier New" w:cs="Courier New"/>
          <w:sz w:val="20"/>
          <w:szCs w:val="20"/>
          <w:lang w:val="en-US"/>
        </w:rPr>
        <w:t>c</w:t>
      </w:r>
      <w:proofErr w:type="spellStart"/>
      <w:r w:rsidR="00980D54" w:rsidRPr="008F1A61">
        <w:rPr>
          <w:rFonts w:ascii="Courier New" w:hAnsi="Courier New" w:cs="Courier New"/>
          <w:sz w:val="20"/>
          <w:szCs w:val="20"/>
        </w:rPr>
        <w:t>heckhdl</w:t>
      </w:r>
      <w:proofErr w:type="spellEnd"/>
      <w:r w:rsidR="00980D54" w:rsidRPr="008F1A61">
        <w:rPr>
          <w:rFonts w:ascii="Courier New" w:hAnsi="Courier New" w:cs="Courier New"/>
          <w:sz w:val="20"/>
          <w:szCs w:val="20"/>
        </w:rPr>
        <w:t>(</w:t>
      </w:r>
      <w:proofErr w:type="gramEnd"/>
      <w:r w:rsidR="00980D54" w:rsidRPr="008F1A61">
        <w:rPr>
          <w:rFonts w:ascii="Courier New" w:hAnsi="Courier New" w:cs="Courier New"/>
          <w:sz w:val="20"/>
          <w:szCs w:val="20"/>
        </w:rPr>
        <w:t>'</w:t>
      </w:r>
      <w:proofErr w:type="spellStart"/>
      <w:r w:rsidR="00980D54" w:rsidRPr="008F1A61">
        <w:rPr>
          <w:rFonts w:ascii="Courier New" w:hAnsi="Courier New" w:cs="Courier New"/>
          <w:sz w:val="20"/>
          <w:szCs w:val="20"/>
        </w:rPr>
        <w:t>RSHDLZaloha</w:t>
      </w:r>
      <w:proofErr w:type="spellEnd"/>
      <w:r w:rsidR="00980D54" w:rsidRPr="008F1A61">
        <w:rPr>
          <w:rFonts w:ascii="Courier New" w:hAnsi="Courier New" w:cs="Courier New"/>
          <w:sz w:val="20"/>
          <w:szCs w:val="20"/>
        </w:rPr>
        <w:t>/</w:t>
      </w:r>
      <w:proofErr w:type="spellStart"/>
      <w:r w:rsidR="00980D54" w:rsidRPr="008F1A61">
        <w:rPr>
          <w:rFonts w:ascii="Courier New" w:hAnsi="Courier New" w:cs="Courier New"/>
          <w:sz w:val="20"/>
          <w:szCs w:val="20"/>
        </w:rPr>
        <w:t>RSDecoder','TargetDirectory','workingdir</w:t>
      </w:r>
      <w:proofErr w:type="spellEnd"/>
      <w:r w:rsidR="008F1A61" w:rsidRPr="008F1A61">
        <w:rPr>
          <w:rFonts w:ascii="Courier New" w:hAnsi="Courier New" w:cs="Courier New"/>
          <w:sz w:val="20"/>
          <w:szCs w:val="20"/>
        </w:rPr>
        <w:t>')</w:t>
      </w:r>
      <w:r w:rsidR="00980D54" w:rsidRPr="008F1A61">
        <w:rPr>
          <w:rFonts w:ascii="Courier New" w:hAnsi="Courier New" w:cs="Courier New"/>
          <w:sz w:val="20"/>
          <w:szCs w:val="20"/>
        </w:rPr>
        <w:t>;</w:t>
      </w:r>
    </w:p>
    <w:p w:rsidR="00980D54" w:rsidRPr="008F1A61" w:rsidRDefault="00980D54" w:rsidP="00C95045">
      <w:pPr>
        <w:ind w:firstLine="0"/>
        <w:rPr>
          <w:rFonts w:ascii="Courier New" w:hAnsi="Courier New" w:cs="Courier New"/>
          <w:sz w:val="20"/>
          <w:szCs w:val="20"/>
        </w:rPr>
      </w:pPr>
      <w:proofErr w:type="spellStart"/>
      <w:r w:rsidRPr="008F1A61">
        <w:rPr>
          <w:rFonts w:ascii="Courier New" w:hAnsi="Courier New" w:cs="Courier New"/>
          <w:sz w:val="20"/>
          <w:szCs w:val="20"/>
        </w:rPr>
        <w:t>makehdl</w:t>
      </w:r>
      <w:proofErr w:type="spellEnd"/>
      <w:r w:rsidRPr="008F1A61">
        <w:rPr>
          <w:rFonts w:ascii="Courier New" w:hAnsi="Courier New" w:cs="Courier New"/>
          <w:sz w:val="20"/>
          <w:szCs w:val="20"/>
        </w:rPr>
        <w:t>('</w:t>
      </w:r>
      <w:proofErr w:type="spellStart"/>
      <w:r w:rsidRPr="008F1A61">
        <w:rPr>
          <w:rFonts w:ascii="Courier New" w:hAnsi="Courier New" w:cs="Courier New"/>
          <w:sz w:val="20"/>
          <w:szCs w:val="20"/>
        </w:rPr>
        <w:t>RSHDLZaloha</w:t>
      </w:r>
      <w:proofErr w:type="spellEnd"/>
      <w:r w:rsidRPr="008F1A61">
        <w:rPr>
          <w:rFonts w:ascii="Courier New" w:hAnsi="Courier New" w:cs="Courier New"/>
          <w:sz w:val="20"/>
          <w:szCs w:val="20"/>
        </w:rPr>
        <w:t>/</w:t>
      </w:r>
      <w:proofErr w:type="spellStart"/>
      <w:r w:rsidRPr="008F1A61">
        <w:rPr>
          <w:rFonts w:ascii="Courier New" w:hAnsi="Courier New" w:cs="Courier New"/>
          <w:sz w:val="20"/>
          <w:szCs w:val="20"/>
        </w:rPr>
        <w:t>RSDecoder','TargetDirectory','workingdir</w:t>
      </w:r>
      <w:proofErr w:type="spellEnd"/>
      <w:r w:rsidRPr="008F1A61">
        <w:rPr>
          <w:rFonts w:ascii="Courier New" w:hAnsi="Courier New" w:cs="Courier New"/>
          <w:sz w:val="20"/>
          <w:szCs w:val="20"/>
        </w:rPr>
        <w:t>');</w:t>
      </w:r>
    </w:p>
    <w:p w:rsidR="00980D54" w:rsidRDefault="00980D54" w:rsidP="00C95045">
      <w:pPr>
        <w:ind w:firstLine="0"/>
        <w:rPr>
          <w:rFonts w:ascii="Courier New" w:hAnsi="Courier New" w:cs="Courier New"/>
          <w:sz w:val="20"/>
          <w:szCs w:val="20"/>
          <w:lang w:val="en-US"/>
        </w:rPr>
      </w:pPr>
      <w:proofErr w:type="spellStart"/>
      <w:proofErr w:type="gramStart"/>
      <w:r w:rsidRPr="008F1A61">
        <w:rPr>
          <w:rFonts w:ascii="Courier New" w:hAnsi="Courier New" w:cs="Courier New"/>
          <w:sz w:val="20"/>
          <w:szCs w:val="20"/>
          <w:lang w:val="en-US"/>
        </w:rPr>
        <w:t>makehdltb</w:t>
      </w:r>
      <w:proofErr w:type="spellEnd"/>
      <w:proofErr w:type="gramEnd"/>
      <w:r w:rsidR="008F1A61" w:rsidRPr="008F1A61">
        <w:rPr>
          <w:rFonts w:ascii="Courier New" w:hAnsi="Courier New" w:cs="Courier New"/>
          <w:sz w:val="20"/>
          <w:szCs w:val="20"/>
          <w:lang w:val="en-US"/>
        </w:rPr>
        <w:t xml:space="preserve"> </w:t>
      </w:r>
      <w:r w:rsidRPr="008F1A61">
        <w:rPr>
          <w:rFonts w:ascii="Courier New" w:hAnsi="Courier New" w:cs="Courier New"/>
          <w:sz w:val="20"/>
          <w:szCs w:val="20"/>
          <w:lang w:val="en-US"/>
        </w:rPr>
        <w:t>('</w:t>
      </w:r>
      <w:proofErr w:type="spellStart"/>
      <w:r w:rsidRPr="008F1A61">
        <w:rPr>
          <w:rFonts w:ascii="Courier New" w:hAnsi="Courier New" w:cs="Courier New"/>
          <w:sz w:val="20"/>
          <w:szCs w:val="20"/>
          <w:lang w:val="en-US"/>
        </w:rPr>
        <w:t>RSHDLZaloha</w:t>
      </w:r>
      <w:proofErr w:type="spellEnd"/>
      <w:r w:rsidRPr="008F1A61">
        <w:rPr>
          <w:rFonts w:ascii="Courier New" w:hAnsi="Courier New" w:cs="Courier New"/>
          <w:sz w:val="20"/>
          <w:szCs w:val="20"/>
          <w:lang w:val="en-US"/>
        </w:rPr>
        <w:t>/</w:t>
      </w:r>
      <w:proofErr w:type="spellStart"/>
      <w:r w:rsidRPr="008F1A61">
        <w:rPr>
          <w:rFonts w:ascii="Courier New" w:hAnsi="Courier New" w:cs="Courier New"/>
          <w:sz w:val="20"/>
          <w:szCs w:val="20"/>
          <w:lang w:val="en-US"/>
        </w:rPr>
        <w:t>RSDecoder</w:t>
      </w:r>
      <w:proofErr w:type="spellEnd"/>
      <w:r w:rsidRPr="008F1A61">
        <w:rPr>
          <w:rFonts w:ascii="Courier New" w:hAnsi="Courier New" w:cs="Courier New"/>
          <w:sz w:val="20"/>
          <w:szCs w:val="20"/>
          <w:lang w:val="en-US"/>
        </w:rPr>
        <w:t>','</w:t>
      </w:r>
      <w:proofErr w:type="spellStart"/>
      <w:r w:rsidRPr="008F1A61">
        <w:rPr>
          <w:rFonts w:ascii="Courier New" w:hAnsi="Courier New" w:cs="Courier New"/>
          <w:sz w:val="20"/>
          <w:szCs w:val="20"/>
          <w:lang w:val="en-US"/>
        </w:rPr>
        <w:t>TargetDirectory</w:t>
      </w:r>
      <w:proofErr w:type="spellEnd"/>
      <w:r w:rsidRPr="008F1A61">
        <w:rPr>
          <w:rFonts w:ascii="Courier New" w:hAnsi="Courier New" w:cs="Courier New"/>
          <w:sz w:val="20"/>
          <w:szCs w:val="20"/>
          <w:lang w:val="en-US"/>
        </w:rPr>
        <w:t>','</w:t>
      </w:r>
      <w:proofErr w:type="spellStart"/>
      <w:r w:rsidRPr="008F1A61">
        <w:rPr>
          <w:rFonts w:ascii="Courier New" w:hAnsi="Courier New" w:cs="Courier New"/>
          <w:sz w:val="20"/>
          <w:szCs w:val="20"/>
          <w:lang w:val="en-US"/>
        </w:rPr>
        <w:t>workingdir</w:t>
      </w:r>
      <w:proofErr w:type="spellEnd"/>
      <w:r w:rsidRPr="008F1A61">
        <w:rPr>
          <w:rFonts w:ascii="Courier New" w:hAnsi="Courier New" w:cs="Courier New"/>
          <w:sz w:val="20"/>
          <w:szCs w:val="20"/>
          <w:lang w:val="en-US"/>
        </w:rPr>
        <w:t>');</w:t>
      </w:r>
    </w:p>
    <w:p w:rsidR="008F1A61" w:rsidRDefault="008F1A61" w:rsidP="00C95045">
      <w:pPr>
        <w:ind w:firstLine="0"/>
        <w:rPr>
          <w:rFonts w:ascii="Times New Roman" w:hAnsi="Times New Roman"/>
          <w:lang w:val="en-US"/>
        </w:rPr>
      </w:pPr>
      <w:proofErr w:type="spellStart"/>
      <w:r>
        <w:rPr>
          <w:rFonts w:ascii="Times New Roman" w:hAnsi="Times New Roman"/>
          <w:lang w:val="en-US"/>
        </w:rPr>
        <w:t>Príkaz</w:t>
      </w:r>
      <w:proofErr w:type="spellEnd"/>
      <w:r>
        <w:rPr>
          <w:rFonts w:ascii="Times New Roman" w:hAnsi="Times New Roman"/>
          <w:lang w:val="en-US"/>
        </w:rPr>
        <w:t>:</w:t>
      </w:r>
    </w:p>
    <w:p w:rsidR="008F1A61" w:rsidRPr="008F1A61" w:rsidRDefault="008F1A61" w:rsidP="008F1A61">
      <w:pPr>
        <w:pStyle w:val="Odsekzoznamu"/>
        <w:numPr>
          <w:ilvl w:val="0"/>
          <w:numId w:val="32"/>
        </w:numPr>
        <w:rPr>
          <w:rFonts w:ascii="Times New Roman" w:hAnsi="Times New Roman"/>
          <w:lang w:val="en-US"/>
        </w:rPr>
      </w:pPr>
      <w:proofErr w:type="spellStart"/>
      <w:r w:rsidRPr="008F1A61">
        <w:rPr>
          <w:rFonts w:ascii="Times New Roman" w:hAnsi="Times New Roman"/>
          <w:lang w:val="en-US"/>
        </w:rPr>
        <w:t>checkhdl</w:t>
      </w:r>
      <w:proofErr w:type="spellEnd"/>
      <w:r>
        <w:rPr>
          <w:rFonts w:ascii="Times New Roman" w:hAnsi="Times New Roman"/>
          <w:lang w:val="en-US"/>
        </w:rPr>
        <w:t xml:space="preserve"> – </w:t>
      </w:r>
      <w:r w:rsidRPr="008F1A61">
        <w:rPr>
          <w:rFonts w:ascii="Times New Roman" w:hAnsi="Times New Roman"/>
        </w:rPr>
        <w:t>skontroluje</w:t>
      </w:r>
      <w:r>
        <w:rPr>
          <w:rFonts w:ascii="Times New Roman" w:hAnsi="Times New Roman"/>
        </w:rPr>
        <w:t xml:space="preserve"> kompatibilitu modelu so syntaxou HDL jazyka, </w:t>
      </w:r>
    </w:p>
    <w:p w:rsidR="00A21F9C" w:rsidRPr="00A21F9C" w:rsidRDefault="008F1A61" w:rsidP="008F1A61">
      <w:pPr>
        <w:pStyle w:val="Odsekzoznamu"/>
        <w:numPr>
          <w:ilvl w:val="0"/>
          <w:numId w:val="32"/>
        </w:numPr>
        <w:rPr>
          <w:rFonts w:ascii="Times New Roman" w:hAnsi="Times New Roman"/>
          <w:lang w:val="en-US"/>
        </w:rPr>
      </w:pPr>
      <w:proofErr w:type="spellStart"/>
      <w:r>
        <w:rPr>
          <w:rFonts w:ascii="Times New Roman" w:hAnsi="Times New Roman"/>
        </w:rPr>
        <w:t>makehdl</w:t>
      </w:r>
      <w:proofErr w:type="spellEnd"/>
      <w:r>
        <w:rPr>
          <w:rFonts w:ascii="Times New Roman" w:hAnsi="Times New Roman"/>
        </w:rPr>
        <w:t xml:space="preserve"> – vytvorí súbory z príponou </w:t>
      </w:r>
      <w:proofErr w:type="spellStart"/>
      <w:r>
        <w:rPr>
          <w:rFonts w:ascii="Times New Roman" w:hAnsi="Times New Roman"/>
        </w:rPr>
        <w:t>vhdl</w:t>
      </w:r>
      <w:proofErr w:type="spellEnd"/>
      <w:r>
        <w:rPr>
          <w:rFonts w:ascii="Times New Roman" w:hAnsi="Times New Roman"/>
        </w:rPr>
        <w:t xml:space="preserve">, ktoré obsahujú všetky  </w:t>
      </w:r>
      <w:r w:rsidR="00A21F9C">
        <w:rPr>
          <w:rFonts w:ascii="Times New Roman" w:hAnsi="Times New Roman"/>
        </w:rPr>
        <w:t>potrebné pr</w:t>
      </w:r>
      <w:r w:rsidR="00A21F9C">
        <w:rPr>
          <w:rFonts w:ascii="Times New Roman" w:hAnsi="Times New Roman"/>
        </w:rPr>
        <w:t>v</w:t>
      </w:r>
      <w:r w:rsidR="00A21F9C">
        <w:rPr>
          <w:rFonts w:ascii="Times New Roman" w:hAnsi="Times New Roman"/>
        </w:rPr>
        <w:t>ky systému vrátane konfiguračných riadkov pre použitie v iných simulátoroch</w:t>
      </w:r>
    </w:p>
    <w:p w:rsidR="008F1A61" w:rsidRPr="008F1A61" w:rsidRDefault="008F1A61" w:rsidP="008F1A61">
      <w:pPr>
        <w:pStyle w:val="Odsekzoznamu"/>
        <w:numPr>
          <w:ilvl w:val="0"/>
          <w:numId w:val="32"/>
        </w:numPr>
        <w:rPr>
          <w:rFonts w:ascii="Times New Roman" w:hAnsi="Times New Roman"/>
          <w:lang w:val="en-US"/>
        </w:rPr>
      </w:pPr>
      <w:r>
        <w:rPr>
          <w:rFonts w:ascii="Times New Roman" w:hAnsi="Times New Roman"/>
        </w:rPr>
        <w:lastRenderedPageBreak/>
        <w:t xml:space="preserve"> </w:t>
      </w:r>
      <w:proofErr w:type="spellStart"/>
      <w:r w:rsidR="00A21F9C">
        <w:rPr>
          <w:rFonts w:ascii="Times New Roman" w:hAnsi="Times New Roman"/>
        </w:rPr>
        <w:t>makehdltb</w:t>
      </w:r>
      <w:proofErr w:type="spellEnd"/>
      <w:r w:rsidR="00A21F9C">
        <w:rPr>
          <w:rFonts w:ascii="Times New Roman" w:hAnsi="Times New Roman"/>
        </w:rPr>
        <w:t xml:space="preserve"> -  vytvorí súbory  </w:t>
      </w:r>
      <w:proofErr w:type="spellStart"/>
      <w:r w:rsidR="00A21F9C">
        <w:rPr>
          <w:rFonts w:ascii="Times New Roman" w:hAnsi="Times New Roman"/>
        </w:rPr>
        <w:t>TestBench</w:t>
      </w:r>
      <w:proofErr w:type="spellEnd"/>
      <w:r w:rsidR="00A21F9C">
        <w:rPr>
          <w:rFonts w:ascii="Times New Roman" w:hAnsi="Times New Roman"/>
        </w:rPr>
        <w:t xml:space="preserve">, ktoré sú vhodné na simuláciu v programe </w:t>
      </w:r>
      <w:proofErr w:type="spellStart"/>
      <w:r w:rsidR="00A21F9C">
        <w:rPr>
          <w:rFonts w:ascii="Times New Roman" w:hAnsi="Times New Roman"/>
        </w:rPr>
        <w:t>Vivado</w:t>
      </w:r>
      <w:proofErr w:type="spellEnd"/>
      <w:r w:rsidR="00A21F9C">
        <w:rPr>
          <w:rFonts w:ascii="Times New Roman" w:hAnsi="Times New Roman"/>
        </w:rPr>
        <w:t>.</w:t>
      </w:r>
      <w:r>
        <w:rPr>
          <w:rFonts w:ascii="Times New Roman" w:hAnsi="Times New Roman"/>
          <w:lang w:val="en-US"/>
        </w:rPr>
        <w:t xml:space="preserve">  </w:t>
      </w:r>
    </w:p>
    <w:p w:rsidR="004A1BEA" w:rsidRDefault="00A21F9C" w:rsidP="00A21F9C">
      <w:pPr>
        <w:ind w:firstLine="0"/>
        <w:rPr>
          <w:rFonts w:ascii="Times New Roman" w:hAnsi="Times New Roman"/>
          <w:lang w:val="en-US"/>
        </w:rPr>
      </w:pPr>
      <w:r w:rsidRPr="00A21F9C">
        <w:rPr>
          <w:rFonts w:ascii="Times New Roman" w:hAnsi="Times New Roman"/>
        </w:rPr>
        <w:t>Parametre</w:t>
      </w:r>
      <w:r>
        <w:rPr>
          <w:rFonts w:ascii="Times New Roman" w:hAnsi="Times New Roman"/>
          <w:lang w:val="en-US"/>
        </w:rPr>
        <w:t xml:space="preserve"> </w:t>
      </w:r>
      <w:r w:rsidRPr="00A21F9C">
        <w:rPr>
          <w:rFonts w:ascii="Times New Roman" w:hAnsi="Times New Roman"/>
        </w:rPr>
        <w:t>príkazov</w:t>
      </w:r>
      <w:r>
        <w:rPr>
          <w:rFonts w:ascii="Times New Roman" w:hAnsi="Times New Roman"/>
          <w:lang w:val="en-US"/>
        </w:rPr>
        <w:t>:</w:t>
      </w:r>
    </w:p>
    <w:p w:rsidR="00A21F9C" w:rsidRPr="00A21F9C" w:rsidRDefault="00A21F9C" w:rsidP="00A21F9C">
      <w:pPr>
        <w:pStyle w:val="Odsekzoznamu"/>
        <w:numPr>
          <w:ilvl w:val="0"/>
          <w:numId w:val="33"/>
        </w:numPr>
        <w:rPr>
          <w:rFonts w:ascii="Times New Roman" w:hAnsi="Times New Roman"/>
          <w:lang w:val="en-US"/>
        </w:rPr>
      </w:pPr>
      <w:proofErr w:type="spellStart"/>
      <w:r w:rsidRPr="00A21F9C">
        <w:rPr>
          <w:rFonts w:ascii="Times New Roman" w:hAnsi="Times New Roman"/>
          <w:lang w:val="en-US"/>
        </w:rPr>
        <w:t>RSHDLZaloha</w:t>
      </w:r>
      <w:proofErr w:type="spellEnd"/>
      <w:r w:rsidRPr="00A21F9C">
        <w:rPr>
          <w:rFonts w:ascii="Times New Roman" w:hAnsi="Times New Roman"/>
          <w:lang w:val="en-US"/>
        </w:rPr>
        <w:t>/</w:t>
      </w:r>
      <w:proofErr w:type="spellStart"/>
      <w:r w:rsidRPr="00A21F9C">
        <w:rPr>
          <w:rFonts w:ascii="Times New Roman" w:hAnsi="Times New Roman"/>
          <w:lang w:val="en-US"/>
        </w:rPr>
        <w:t>RSDecoder</w:t>
      </w:r>
      <w:proofErr w:type="spellEnd"/>
      <w:r>
        <w:rPr>
          <w:rFonts w:ascii="Times New Roman" w:hAnsi="Times New Roman"/>
          <w:lang w:val="en-US"/>
        </w:rPr>
        <w:t xml:space="preserve"> – je </w:t>
      </w:r>
      <w:r w:rsidRPr="00A21F9C">
        <w:rPr>
          <w:rFonts w:ascii="Times New Roman" w:hAnsi="Times New Roman"/>
        </w:rPr>
        <w:t>názov</w:t>
      </w:r>
      <w:r>
        <w:rPr>
          <w:rFonts w:ascii="Times New Roman" w:hAnsi="Times New Roman"/>
        </w:rPr>
        <w:t xml:space="preserve"> projektu a konkrétnej oblasti ktorú chc</w:t>
      </w:r>
      <w:r>
        <w:rPr>
          <w:rFonts w:ascii="Times New Roman" w:hAnsi="Times New Roman"/>
        </w:rPr>
        <w:t>e</w:t>
      </w:r>
      <w:r>
        <w:rPr>
          <w:rFonts w:ascii="Times New Roman" w:hAnsi="Times New Roman"/>
        </w:rPr>
        <w:t xml:space="preserve">me skontrolovať/vygenerovať. Pričom </w:t>
      </w:r>
      <w:proofErr w:type="spellStart"/>
      <w:r>
        <w:rPr>
          <w:rFonts w:ascii="Times New Roman" w:hAnsi="Times New Roman"/>
        </w:rPr>
        <w:t>RSDecoder</w:t>
      </w:r>
      <w:proofErr w:type="spellEnd"/>
      <w:r>
        <w:rPr>
          <w:rFonts w:ascii="Times New Roman" w:hAnsi="Times New Roman"/>
        </w:rPr>
        <w:t xml:space="preserve"> je názov konkrétnej časti. T</w:t>
      </w:r>
      <w:r>
        <w:rPr>
          <w:rFonts w:ascii="Times New Roman" w:hAnsi="Times New Roman"/>
        </w:rPr>
        <w:t>ú</w:t>
      </w:r>
      <w:r>
        <w:rPr>
          <w:rFonts w:ascii="Times New Roman" w:hAnsi="Times New Roman"/>
        </w:rPr>
        <w:t xml:space="preserve">to časť  nazýva </w:t>
      </w:r>
      <w:proofErr w:type="spellStart"/>
      <w:r>
        <w:rPr>
          <w:rFonts w:ascii="Times New Roman" w:hAnsi="Times New Roman"/>
        </w:rPr>
        <w:t>Matlab</w:t>
      </w:r>
      <w:proofErr w:type="spellEnd"/>
      <w:r>
        <w:rPr>
          <w:rFonts w:ascii="Times New Roman" w:hAnsi="Times New Roman"/>
        </w:rPr>
        <w:t xml:space="preserve">  ako subsystém.</w:t>
      </w:r>
    </w:p>
    <w:p w:rsidR="00A21F9C" w:rsidRPr="00A21F9C" w:rsidRDefault="00A21F9C" w:rsidP="00A21F9C">
      <w:pPr>
        <w:pStyle w:val="Odsekzoznamu"/>
        <w:numPr>
          <w:ilvl w:val="0"/>
          <w:numId w:val="33"/>
        </w:numPr>
        <w:rPr>
          <w:rFonts w:ascii="Times New Roman" w:hAnsi="Times New Roman"/>
          <w:lang w:val="en-US"/>
        </w:rPr>
      </w:pPr>
      <w:proofErr w:type="spellStart"/>
      <w:r>
        <w:rPr>
          <w:rFonts w:ascii="Times New Roman" w:hAnsi="Times New Roman"/>
        </w:rPr>
        <w:t>TargetDirectory</w:t>
      </w:r>
      <w:proofErr w:type="spellEnd"/>
      <w:r>
        <w:rPr>
          <w:rFonts w:ascii="Times New Roman" w:hAnsi="Times New Roman"/>
        </w:rPr>
        <w:t xml:space="preserve"> – je parameter za ktorým nasleduje  cieľový priečinok kam sa majú vygenerované súbory uložiť.</w:t>
      </w:r>
    </w:p>
    <w:p w:rsidR="00A21F9C" w:rsidRPr="00525AAA" w:rsidRDefault="00A21F9C" w:rsidP="00A21F9C">
      <w:pPr>
        <w:pStyle w:val="Odsekzoznamu"/>
        <w:numPr>
          <w:ilvl w:val="0"/>
          <w:numId w:val="33"/>
        </w:numPr>
        <w:rPr>
          <w:rFonts w:ascii="Times New Roman" w:hAnsi="Times New Roman"/>
          <w:lang w:val="en-US"/>
        </w:rPr>
      </w:pPr>
      <w:proofErr w:type="spellStart"/>
      <w:r>
        <w:rPr>
          <w:rFonts w:ascii="Times New Roman" w:hAnsi="Times New Roman"/>
        </w:rPr>
        <w:t>workingdir</w:t>
      </w:r>
      <w:proofErr w:type="spellEnd"/>
      <w:r>
        <w:rPr>
          <w:rFonts w:ascii="Times New Roman" w:hAnsi="Times New Roman"/>
        </w:rPr>
        <w:t xml:space="preserve"> – je nastavenie ukladacieho priestoru. V tomto prípade ide o priečinok v ktorom je aktuálne otvorený </w:t>
      </w:r>
      <w:proofErr w:type="spellStart"/>
      <w:r>
        <w:rPr>
          <w:rFonts w:ascii="Times New Roman" w:hAnsi="Times New Roman"/>
        </w:rPr>
        <w:t>Matlab</w:t>
      </w:r>
      <w:proofErr w:type="spellEnd"/>
      <w:r>
        <w:rPr>
          <w:rFonts w:ascii="Times New Roman" w:hAnsi="Times New Roman"/>
        </w:rPr>
        <w:t xml:space="preserve">.  </w:t>
      </w:r>
    </w:p>
    <w:p w:rsidR="00525AAA" w:rsidRDefault="00525AAA" w:rsidP="00525AAA">
      <w:pPr>
        <w:pStyle w:val="Odsekzoznamu"/>
        <w:ind w:firstLine="0"/>
        <w:rPr>
          <w:rFonts w:ascii="Times New Roman" w:hAnsi="Times New Roman"/>
        </w:rPr>
      </w:pPr>
    </w:p>
    <w:p w:rsidR="00CB6CDB" w:rsidRPr="00CB6CDB" w:rsidRDefault="00CB6CDB" w:rsidP="00525AAA">
      <w:pPr>
        <w:pStyle w:val="Odsekzoznamu"/>
        <w:ind w:firstLine="0"/>
        <w:rPr>
          <w:rFonts w:ascii="Times New Roman" w:hAnsi="Times New Roman"/>
          <w:i/>
        </w:rPr>
      </w:pPr>
      <w:r w:rsidRPr="00CB6CDB">
        <w:rPr>
          <w:rFonts w:ascii="Times New Roman" w:hAnsi="Times New Roman"/>
        </w:rPr>
        <w:t xml:space="preserve">Následne som pripojil vygenerované súbory do nového projektu cez záložky: </w:t>
      </w:r>
      <w:proofErr w:type="spellStart"/>
      <w:r w:rsidRPr="00CB6CDB">
        <w:rPr>
          <w:rFonts w:ascii="Times New Roman" w:hAnsi="Times New Roman"/>
          <w:i/>
        </w:rPr>
        <w:t>Add</w:t>
      </w:r>
      <w:proofErr w:type="spellEnd"/>
      <w:r w:rsidRPr="00CB6CDB">
        <w:rPr>
          <w:rFonts w:ascii="Times New Roman" w:hAnsi="Times New Roman"/>
          <w:i/>
        </w:rPr>
        <w:t xml:space="preserve"> </w:t>
      </w:r>
      <w:proofErr w:type="spellStart"/>
      <w:r w:rsidRPr="00CB6CDB">
        <w:rPr>
          <w:rFonts w:ascii="Times New Roman" w:hAnsi="Times New Roman"/>
          <w:i/>
        </w:rPr>
        <w:t>Source</w:t>
      </w:r>
      <w:proofErr w:type="spellEnd"/>
      <w:r w:rsidRPr="00CB6CDB">
        <w:rPr>
          <w:rFonts w:ascii="Times New Roman" w:hAnsi="Times New Roman"/>
          <w:i/>
        </w:rPr>
        <w:t xml:space="preserve"> -</w:t>
      </w:r>
      <w:r w:rsidRPr="00CB6CDB">
        <w:rPr>
          <w:rFonts w:ascii="Times New Roman" w:hAnsi="Times New Roman"/>
          <w:i/>
          <w:lang w:val="en-US"/>
        </w:rPr>
        <w:t>&gt;</w:t>
      </w:r>
      <w:r w:rsidRPr="00CB6CDB">
        <w:rPr>
          <w:rFonts w:ascii="Times New Roman" w:hAnsi="Times New Roman"/>
          <w:i/>
        </w:rPr>
        <w:t xml:space="preserve"> </w:t>
      </w:r>
      <w:proofErr w:type="spellStart"/>
      <w:r w:rsidRPr="00CB6CDB">
        <w:rPr>
          <w:rFonts w:ascii="Times New Roman" w:hAnsi="Times New Roman"/>
          <w:i/>
        </w:rPr>
        <w:t>Add</w:t>
      </w:r>
      <w:proofErr w:type="spellEnd"/>
      <w:r w:rsidRPr="00CB6CDB">
        <w:rPr>
          <w:rFonts w:ascii="Times New Roman" w:hAnsi="Times New Roman"/>
          <w:i/>
        </w:rPr>
        <w:t xml:space="preserve"> or </w:t>
      </w:r>
      <w:proofErr w:type="spellStart"/>
      <w:r w:rsidRPr="00CB6CDB">
        <w:rPr>
          <w:rFonts w:ascii="Times New Roman" w:hAnsi="Times New Roman"/>
          <w:i/>
        </w:rPr>
        <w:t>create</w:t>
      </w:r>
      <w:proofErr w:type="spellEnd"/>
      <w:r w:rsidRPr="00CB6CDB">
        <w:rPr>
          <w:rFonts w:ascii="Times New Roman" w:hAnsi="Times New Roman"/>
          <w:i/>
        </w:rPr>
        <w:t xml:space="preserve"> </w:t>
      </w:r>
      <w:proofErr w:type="spellStart"/>
      <w:r w:rsidRPr="00CB6CDB">
        <w:rPr>
          <w:rFonts w:ascii="Times New Roman" w:hAnsi="Times New Roman"/>
          <w:i/>
        </w:rPr>
        <w:t>simulation</w:t>
      </w:r>
      <w:proofErr w:type="spellEnd"/>
      <w:r w:rsidRPr="00CB6CDB">
        <w:rPr>
          <w:rFonts w:ascii="Times New Roman" w:hAnsi="Times New Roman"/>
          <w:i/>
        </w:rPr>
        <w:t xml:space="preserve"> </w:t>
      </w:r>
      <w:proofErr w:type="spellStart"/>
      <w:r w:rsidRPr="00CB6CDB">
        <w:rPr>
          <w:rFonts w:ascii="Times New Roman" w:hAnsi="Times New Roman"/>
          <w:i/>
        </w:rPr>
        <w:t>source</w:t>
      </w:r>
      <w:proofErr w:type="spellEnd"/>
      <w:r w:rsidRPr="00CB6CDB">
        <w:rPr>
          <w:rFonts w:ascii="Times New Roman" w:hAnsi="Times New Roman"/>
          <w:i/>
        </w:rPr>
        <w:t xml:space="preserve"> -</w:t>
      </w:r>
      <w:r w:rsidRPr="00CB6CDB">
        <w:rPr>
          <w:rFonts w:ascii="Times New Roman" w:hAnsi="Times New Roman"/>
          <w:i/>
          <w:lang w:val="en-US"/>
        </w:rPr>
        <w:t xml:space="preserve">&gt; </w:t>
      </w:r>
      <w:proofErr w:type="spellStart"/>
      <w:r w:rsidRPr="00CB6CDB">
        <w:rPr>
          <w:rFonts w:ascii="Times New Roman" w:hAnsi="Times New Roman"/>
          <w:i/>
        </w:rPr>
        <w:t>Add</w:t>
      </w:r>
      <w:proofErr w:type="spellEnd"/>
      <w:r w:rsidRPr="00CB6CDB">
        <w:rPr>
          <w:rFonts w:ascii="Times New Roman" w:hAnsi="Times New Roman"/>
          <w:i/>
        </w:rPr>
        <w:t xml:space="preserve"> </w:t>
      </w:r>
      <w:proofErr w:type="spellStart"/>
      <w:r w:rsidRPr="00CB6CDB">
        <w:rPr>
          <w:rFonts w:ascii="Times New Roman" w:hAnsi="Times New Roman"/>
          <w:i/>
        </w:rPr>
        <w:t>Directories</w:t>
      </w:r>
      <w:proofErr w:type="spellEnd"/>
    </w:p>
    <w:p w:rsidR="00CB6CDB" w:rsidRDefault="00CB6CDB" w:rsidP="00525AAA">
      <w:pPr>
        <w:pStyle w:val="Odsekzoznamu"/>
        <w:ind w:firstLine="0"/>
        <w:rPr>
          <w:rFonts w:ascii="Times New Roman" w:hAnsi="Times New Roman"/>
        </w:rPr>
      </w:pPr>
      <w:r w:rsidRPr="00CB6CDB">
        <w:rPr>
          <w:rFonts w:ascii="Times New Roman" w:hAnsi="Times New Roman"/>
        </w:rPr>
        <w:t xml:space="preserve">Do zoznamu som pridal  všetky súbory, ktoré vygeneroval </w:t>
      </w:r>
      <w:proofErr w:type="spellStart"/>
      <w:r w:rsidRPr="00CB6CDB">
        <w:rPr>
          <w:rFonts w:ascii="Times New Roman" w:hAnsi="Times New Roman"/>
        </w:rPr>
        <w:t>Matlab</w:t>
      </w:r>
      <w:proofErr w:type="spellEnd"/>
      <w:r>
        <w:rPr>
          <w:rFonts w:ascii="Times New Roman" w:hAnsi="Times New Roman"/>
        </w:rPr>
        <w:t>. Potom som spustil simuláciu pomocou záložky simulácia:</w:t>
      </w:r>
    </w:p>
    <w:p w:rsidR="00CB6CDB" w:rsidRPr="00CB6CDB" w:rsidRDefault="00CB6CDB" w:rsidP="00525AAA">
      <w:pPr>
        <w:pStyle w:val="Odsekzoznamu"/>
        <w:ind w:firstLine="0"/>
        <w:rPr>
          <w:rFonts w:ascii="Times New Roman" w:hAnsi="Times New Roman"/>
          <w:i/>
        </w:rPr>
      </w:pPr>
      <w:proofErr w:type="spellStart"/>
      <w:r w:rsidRPr="00CB6CDB">
        <w:rPr>
          <w:rFonts w:ascii="Times New Roman" w:hAnsi="Times New Roman"/>
          <w:i/>
        </w:rPr>
        <w:t>Simulation</w:t>
      </w:r>
      <w:proofErr w:type="spellEnd"/>
      <w:r w:rsidRPr="00CB6CDB">
        <w:rPr>
          <w:rFonts w:ascii="Times New Roman" w:hAnsi="Times New Roman"/>
          <w:i/>
        </w:rPr>
        <w:t xml:space="preserve"> -</w:t>
      </w:r>
      <w:r w:rsidRPr="00CB6CDB">
        <w:rPr>
          <w:rFonts w:ascii="Times New Roman" w:hAnsi="Times New Roman"/>
          <w:i/>
          <w:lang w:val="en-US"/>
        </w:rPr>
        <w:t xml:space="preserve">&gt; </w:t>
      </w:r>
      <w:proofErr w:type="spellStart"/>
      <w:r w:rsidRPr="00CB6CDB">
        <w:rPr>
          <w:rFonts w:ascii="Times New Roman" w:hAnsi="Times New Roman"/>
          <w:i/>
        </w:rPr>
        <w:t>Run</w:t>
      </w:r>
      <w:proofErr w:type="spellEnd"/>
      <w:r w:rsidRPr="00CB6CDB">
        <w:rPr>
          <w:rFonts w:ascii="Times New Roman" w:hAnsi="Times New Roman"/>
          <w:i/>
        </w:rPr>
        <w:t xml:space="preserve"> </w:t>
      </w:r>
      <w:proofErr w:type="spellStart"/>
      <w:r w:rsidRPr="00CB6CDB">
        <w:rPr>
          <w:rFonts w:ascii="Times New Roman" w:hAnsi="Times New Roman"/>
          <w:i/>
        </w:rPr>
        <w:t>Simulation</w:t>
      </w:r>
      <w:proofErr w:type="spellEnd"/>
      <w:r w:rsidRPr="00CB6CDB">
        <w:rPr>
          <w:rFonts w:ascii="Times New Roman" w:hAnsi="Times New Roman"/>
          <w:i/>
        </w:rPr>
        <w:t xml:space="preserve"> -</w:t>
      </w:r>
      <w:r w:rsidRPr="00CB6CDB">
        <w:rPr>
          <w:rFonts w:ascii="Times New Roman" w:hAnsi="Times New Roman"/>
          <w:i/>
          <w:lang w:val="en-US"/>
        </w:rPr>
        <w:t xml:space="preserve">&gt; </w:t>
      </w:r>
      <w:proofErr w:type="spellStart"/>
      <w:r w:rsidRPr="00CB6CDB">
        <w:rPr>
          <w:rFonts w:ascii="Times New Roman" w:hAnsi="Times New Roman"/>
          <w:i/>
        </w:rPr>
        <w:t>Run</w:t>
      </w:r>
      <w:proofErr w:type="spellEnd"/>
      <w:r w:rsidRPr="00CB6CDB">
        <w:rPr>
          <w:rFonts w:ascii="Times New Roman" w:hAnsi="Times New Roman"/>
          <w:i/>
        </w:rPr>
        <w:t xml:space="preserve"> </w:t>
      </w:r>
      <w:proofErr w:type="spellStart"/>
      <w:r w:rsidRPr="00CB6CDB">
        <w:rPr>
          <w:rFonts w:ascii="Times New Roman" w:hAnsi="Times New Roman"/>
          <w:i/>
        </w:rPr>
        <w:t>Behavioral</w:t>
      </w:r>
      <w:proofErr w:type="spellEnd"/>
      <w:r w:rsidRPr="00CB6CDB">
        <w:rPr>
          <w:rFonts w:ascii="Times New Roman" w:hAnsi="Times New Roman"/>
          <w:i/>
        </w:rPr>
        <w:t xml:space="preserve"> </w:t>
      </w:r>
      <w:proofErr w:type="spellStart"/>
      <w:r w:rsidRPr="00CB6CDB">
        <w:rPr>
          <w:rFonts w:ascii="Times New Roman" w:hAnsi="Times New Roman"/>
          <w:i/>
        </w:rPr>
        <w:t>Simulation</w:t>
      </w:r>
      <w:proofErr w:type="spellEnd"/>
      <w:r w:rsidRPr="00CB6CDB">
        <w:rPr>
          <w:rFonts w:ascii="Times New Roman" w:hAnsi="Times New Roman"/>
          <w:i/>
        </w:rPr>
        <w:t>.</w:t>
      </w:r>
    </w:p>
    <w:p w:rsidR="00CB6CDB" w:rsidRDefault="00CB6CDB" w:rsidP="00525AAA">
      <w:pPr>
        <w:pStyle w:val="Odsekzoznamu"/>
        <w:ind w:firstLine="0"/>
        <w:rPr>
          <w:rFonts w:ascii="Times New Roman" w:hAnsi="Times New Roman"/>
        </w:rPr>
      </w:pPr>
      <w:r w:rsidRPr="00CB6CDB">
        <w:rPr>
          <w:rFonts w:ascii="Times New Roman" w:hAnsi="Times New Roman"/>
        </w:rPr>
        <w:t>Na</w:t>
      </w:r>
      <w:r w:rsidRPr="00CB6CDB">
        <w:rPr>
          <w:rFonts w:ascii="Times New Roman" w:hAnsi="Times New Roman"/>
          <w:color w:val="92D050"/>
        </w:rPr>
        <w:t xml:space="preserve"> obrázka</w:t>
      </w:r>
      <w:r>
        <w:rPr>
          <w:rFonts w:ascii="Times New Roman" w:hAnsi="Times New Roman"/>
        </w:rPr>
        <w:t xml:space="preserve">  je možné vidieť priebeh simulácie a konkrétne dáta, ktoré vych</w:t>
      </w:r>
      <w:r>
        <w:rPr>
          <w:rFonts w:ascii="Times New Roman" w:hAnsi="Times New Roman"/>
        </w:rPr>
        <w:t>á</w:t>
      </w:r>
      <w:r>
        <w:rPr>
          <w:rFonts w:ascii="Times New Roman" w:hAnsi="Times New Roman"/>
        </w:rPr>
        <w:t xml:space="preserve">dzajú na porte  </w:t>
      </w:r>
      <w:r w:rsidR="001433D3">
        <w:rPr>
          <w:rFonts w:ascii="Times New Roman" w:hAnsi="Times New Roman"/>
          <w:i/>
        </w:rPr>
        <w:t xml:space="preserve">Out1 </w:t>
      </w:r>
      <w:r>
        <w:rPr>
          <w:rFonts w:ascii="Times New Roman" w:hAnsi="Times New Roman"/>
        </w:rPr>
        <w:t xml:space="preserve">teda výstupnom porte z RS </w:t>
      </w:r>
      <w:proofErr w:type="spellStart"/>
      <w:r>
        <w:rPr>
          <w:rFonts w:ascii="Times New Roman" w:hAnsi="Times New Roman"/>
        </w:rPr>
        <w:t>kódera</w:t>
      </w:r>
      <w:proofErr w:type="spellEnd"/>
      <w:r>
        <w:rPr>
          <w:rFonts w:ascii="Times New Roman" w:hAnsi="Times New Roman"/>
        </w:rPr>
        <w:t>.</w:t>
      </w:r>
    </w:p>
    <w:p w:rsidR="00096A6F" w:rsidRDefault="00CB6CDB" w:rsidP="00096A6F">
      <w:pPr>
        <w:pStyle w:val="Odsekzoznamu"/>
        <w:keepNext/>
        <w:ind w:left="0" w:firstLine="0"/>
      </w:pPr>
      <w:r>
        <w:rPr>
          <w:rFonts w:ascii="Times New Roman" w:hAnsi="Times New Roman"/>
          <w:noProof/>
          <w:lang w:eastAsia="sk-SK"/>
        </w:rPr>
        <w:drawing>
          <wp:inline distT="0" distB="0" distL="0" distR="0" wp14:anchorId="60606EE0" wp14:editId="6E8A6D0D">
            <wp:extent cx="5379720" cy="763326"/>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alciaVivado.png"/>
                    <pic:cNvPicPr/>
                  </pic:nvPicPr>
                  <pic:blipFill>
                    <a:blip r:embed="rId16">
                      <a:extLst>
                        <a:ext uri="{28A0092B-C50C-407E-A947-70E740481C1C}">
                          <a14:useLocalDpi xmlns:a14="http://schemas.microsoft.com/office/drawing/2010/main" val="0"/>
                        </a:ext>
                      </a:extLst>
                    </a:blip>
                    <a:stretch>
                      <a:fillRect/>
                    </a:stretch>
                  </pic:blipFill>
                  <pic:spPr>
                    <a:xfrm>
                      <a:off x="0" y="0"/>
                      <a:ext cx="5399405" cy="766119"/>
                    </a:xfrm>
                    <a:prstGeom prst="rect">
                      <a:avLst/>
                    </a:prstGeom>
                  </pic:spPr>
                </pic:pic>
              </a:graphicData>
            </a:graphic>
          </wp:inline>
        </w:drawing>
      </w:r>
    </w:p>
    <w:p w:rsidR="00CB6CDB" w:rsidRDefault="00096A6F" w:rsidP="00096A6F">
      <w:pPr>
        <w:pStyle w:val="Popis"/>
        <w:rPr>
          <w:rFonts w:ascii="Times New Roman" w:hAnsi="Times New Roman"/>
          <w:color w:val="auto"/>
        </w:rPr>
      </w:pPr>
      <w:bookmarkStart w:id="97" w:name="_Toc470620875"/>
      <w:r w:rsidRPr="00096A6F">
        <w:rPr>
          <w:rFonts w:ascii="Times New Roman" w:hAnsi="Times New Roman"/>
          <w:color w:val="auto"/>
        </w:rPr>
        <w:t xml:space="preserve">Obrázok </w:t>
      </w:r>
      <w:r w:rsidR="00256E63">
        <w:rPr>
          <w:rFonts w:ascii="Times New Roman" w:hAnsi="Times New Roman"/>
          <w:color w:val="auto"/>
        </w:rPr>
        <w:fldChar w:fldCharType="begin"/>
      </w:r>
      <w:r w:rsidR="00256E63">
        <w:rPr>
          <w:rFonts w:ascii="Times New Roman" w:hAnsi="Times New Roman"/>
          <w:color w:val="auto"/>
        </w:rPr>
        <w:instrText xml:space="preserve"> STYLEREF 1 \s </w:instrText>
      </w:r>
      <w:r w:rsidR="00256E63">
        <w:rPr>
          <w:rFonts w:ascii="Times New Roman" w:hAnsi="Times New Roman"/>
          <w:color w:val="auto"/>
        </w:rPr>
        <w:fldChar w:fldCharType="separate"/>
      </w:r>
      <w:r w:rsidR="00256E63">
        <w:rPr>
          <w:rFonts w:ascii="Times New Roman" w:hAnsi="Times New Roman"/>
          <w:noProof/>
          <w:color w:val="auto"/>
        </w:rPr>
        <w:t>5</w:t>
      </w:r>
      <w:r w:rsidR="00256E63">
        <w:rPr>
          <w:rFonts w:ascii="Times New Roman" w:hAnsi="Times New Roman"/>
          <w:color w:val="auto"/>
        </w:rPr>
        <w:fldChar w:fldCharType="end"/>
      </w:r>
      <w:r w:rsidR="00256E63">
        <w:rPr>
          <w:rFonts w:ascii="Times New Roman" w:hAnsi="Times New Roman"/>
          <w:color w:val="auto"/>
        </w:rPr>
        <w:t>.</w:t>
      </w:r>
      <w:r w:rsidR="00256E63">
        <w:rPr>
          <w:rFonts w:ascii="Times New Roman" w:hAnsi="Times New Roman"/>
          <w:color w:val="auto"/>
        </w:rPr>
        <w:fldChar w:fldCharType="begin"/>
      </w:r>
      <w:r w:rsidR="00256E63">
        <w:rPr>
          <w:rFonts w:ascii="Times New Roman" w:hAnsi="Times New Roman"/>
          <w:color w:val="auto"/>
        </w:rPr>
        <w:instrText xml:space="preserve"> SEQ Obrázok \* ARABIC \s 1 </w:instrText>
      </w:r>
      <w:r w:rsidR="00256E63">
        <w:rPr>
          <w:rFonts w:ascii="Times New Roman" w:hAnsi="Times New Roman"/>
          <w:color w:val="auto"/>
        </w:rPr>
        <w:fldChar w:fldCharType="separate"/>
      </w:r>
      <w:r w:rsidR="00256E63">
        <w:rPr>
          <w:rFonts w:ascii="Times New Roman" w:hAnsi="Times New Roman"/>
          <w:noProof/>
          <w:color w:val="auto"/>
        </w:rPr>
        <w:t>3</w:t>
      </w:r>
      <w:r w:rsidR="00256E63">
        <w:rPr>
          <w:rFonts w:ascii="Times New Roman" w:hAnsi="Times New Roman"/>
          <w:color w:val="auto"/>
        </w:rPr>
        <w:fldChar w:fldCharType="end"/>
      </w:r>
      <w:r w:rsidRPr="00096A6F">
        <w:rPr>
          <w:rFonts w:ascii="Times New Roman" w:hAnsi="Times New Roman"/>
          <w:color w:val="auto"/>
        </w:rPr>
        <w:t xml:space="preserve"> Simulácia RS </w:t>
      </w:r>
      <w:proofErr w:type="spellStart"/>
      <w:r w:rsidRPr="00096A6F">
        <w:rPr>
          <w:rFonts w:ascii="Times New Roman" w:hAnsi="Times New Roman"/>
          <w:color w:val="auto"/>
        </w:rPr>
        <w:t>kódera</w:t>
      </w:r>
      <w:proofErr w:type="spellEnd"/>
      <w:r w:rsidRPr="00096A6F">
        <w:rPr>
          <w:rFonts w:ascii="Times New Roman" w:hAnsi="Times New Roman"/>
          <w:color w:val="auto"/>
        </w:rPr>
        <w:t xml:space="preserve"> vo </w:t>
      </w:r>
      <w:proofErr w:type="spellStart"/>
      <w:r w:rsidRPr="00096A6F">
        <w:rPr>
          <w:rFonts w:ascii="Times New Roman" w:hAnsi="Times New Roman"/>
          <w:color w:val="auto"/>
        </w:rPr>
        <w:t>Vivade</w:t>
      </w:r>
      <w:bookmarkEnd w:id="97"/>
      <w:proofErr w:type="spellEnd"/>
    </w:p>
    <w:p w:rsidR="001433D3" w:rsidRPr="001433D3" w:rsidRDefault="00096A6F" w:rsidP="00096A6F">
      <w:pPr>
        <w:rPr>
          <w:rFonts w:ascii="Times New Roman" w:hAnsi="Times New Roman"/>
        </w:rPr>
      </w:pPr>
      <w:r>
        <w:rPr>
          <w:rFonts w:ascii="Times New Roman" w:hAnsi="Times New Roman"/>
        </w:rPr>
        <w:t>Zobrazené signály ukazujú na správny priebeh simulácie a teda môžeme pre</w:t>
      </w:r>
      <w:r>
        <w:rPr>
          <w:rFonts w:ascii="Times New Roman" w:hAnsi="Times New Roman"/>
        </w:rPr>
        <w:t>d</w:t>
      </w:r>
      <w:r>
        <w:rPr>
          <w:rFonts w:ascii="Times New Roman" w:hAnsi="Times New Roman"/>
        </w:rPr>
        <w:t>pokladať že vygenerovaný HDL kód bude fungovať aj po vytvorení IP modulu, ktorý bude mať rovnaké vstupné a výstupné porty ako sa nachádzajú v tejto simulácii.</w:t>
      </w:r>
      <w:r w:rsidR="001433D3">
        <w:rPr>
          <w:rFonts w:ascii="Times New Roman" w:hAnsi="Times New Roman"/>
        </w:rPr>
        <w:t xml:space="preserve"> Pri </w:t>
      </w:r>
      <w:proofErr w:type="spellStart"/>
      <w:r w:rsidR="001433D3">
        <w:rPr>
          <w:rFonts w:ascii="Times New Roman" w:hAnsi="Times New Roman"/>
        </w:rPr>
        <w:t>nábežnej</w:t>
      </w:r>
      <w:proofErr w:type="spellEnd"/>
      <w:r w:rsidR="001433D3">
        <w:rPr>
          <w:rFonts w:ascii="Times New Roman" w:hAnsi="Times New Roman"/>
        </w:rPr>
        <w:t xml:space="preserve"> hrane signálu </w:t>
      </w:r>
      <w:proofErr w:type="spellStart"/>
      <w:r w:rsidR="001433D3" w:rsidRPr="001433D3">
        <w:rPr>
          <w:rFonts w:ascii="Times New Roman" w:hAnsi="Times New Roman"/>
          <w:i/>
        </w:rPr>
        <w:t>clk_enable</w:t>
      </w:r>
      <w:proofErr w:type="spellEnd"/>
      <w:r w:rsidR="001433D3">
        <w:rPr>
          <w:rFonts w:ascii="Times New Roman" w:hAnsi="Times New Roman"/>
        </w:rPr>
        <w:t xml:space="preserve"> začína RS </w:t>
      </w:r>
      <w:proofErr w:type="spellStart"/>
      <w:r w:rsidR="001433D3">
        <w:rPr>
          <w:rFonts w:ascii="Times New Roman" w:hAnsi="Times New Roman"/>
        </w:rPr>
        <w:t>kóder</w:t>
      </w:r>
      <w:proofErr w:type="spellEnd"/>
      <w:r w:rsidR="001433D3">
        <w:rPr>
          <w:rFonts w:ascii="Times New Roman" w:hAnsi="Times New Roman"/>
        </w:rPr>
        <w:t xml:space="preserve"> spracovávať prijaté dáta a z on</w:t>
      </w:r>
      <w:r w:rsidR="001433D3">
        <w:rPr>
          <w:rFonts w:ascii="Times New Roman" w:hAnsi="Times New Roman"/>
        </w:rPr>
        <w:t>e</w:t>
      </w:r>
      <w:r w:rsidR="001433D3">
        <w:rPr>
          <w:rFonts w:ascii="Times New Roman" w:hAnsi="Times New Roman"/>
        </w:rPr>
        <w:t xml:space="preserve">skorením približne 20ns sa začínajú zobrazovať na výstupnom rozhraní z názvom </w:t>
      </w:r>
      <w:r w:rsidR="001433D3" w:rsidRPr="001433D3">
        <w:rPr>
          <w:rFonts w:ascii="Times New Roman" w:hAnsi="Times New Roman"/>
          <w:i/>
        </w:rPr>
        <w:t>Out1</w:t>
      </w:r>
      <w:r w:rsidR="001433D3">
        <w:rPr>
          <w:rFonts w:ascii="Times New Roman" w:hAnsi="Times New Roman"/>
          <w:i/>
        </w:rPr>
        <w:t>.</w:t>
      </w:r>
      <w:r w:rsidR="001433D3">
        <w:rPr>
          <w:rFonts w:ascii="Times New Roman" w:hAnsi="Times New Roman"/>
        </w:rPr>
        <w:t xml:space="preserve"> Následne z portu vychádzajú postupne prijaté dáta. Pre lepšiu prehľadnosť som vstu</w:t>
      </w:r>
      <w:r w:rsidR="001433D3">
        <w:rPr>
          <w:rFonts w:ascii="Times New Roman" w:hAnsi="Times New Roman"/>
        </w:rPr>
        <w:t>p</w:t>
      </w:r>
      <w:r w:rsidR="001433D3">
        <w:rPr>
          <w:rFonts w:ascii="Times New Roman" w:hAnsi="Times New Roman"/>
        </w:rPr>
        <w:t>ných dátach som na koniec nastavil ako poslednú hodnotu 0. Táto hodnota nie je pravi</w:t>
      </w:r>
      <w:r w:rsidR="001433D3">
        <w:rPr>
          <w:rFonts w:ascii="Times New Roman" w:hAnsi="Times New Roman"/>
        </w:rPr>
        <w:t>d</w:t>
      </w:r>
      <w:r w:rsidR="001433D3">
        <w:rPr>
          <w:rFonts w:ascii="Times New Roman" w:hAnsi="Times New Roman"/>
        </w:rPr>
        <w:t>lo ale grafickom vyjadrení je lepšie vidieť, kde končí pôvodná správa</w:t>
      </w:r>
      <w:r w:rsidR="00426344">
        <w:rPr>
          <w:rFonts w:ascii="Times New Roman" w:hAnsi="Times New Roman"/>
        </w:rPr>
        <w:t xml:space="preserve"> (</w:t>
      </w:r>
      <w:r w:rsidR="00426344">
        <w:rPr>
          <w:rFonts w:ascii="Times New Roman" w:hAnsi="Times New Roman"/>
          <w:color w:val="000000" w:themeColor="text1"/>
        </w:rPr>
        <w:t xml:space="preserve">D4 BA </w:t>
      </w:r>
      <w:r w:rsidR="00426344" w:rsidRPr="00494E63">
        <w:rPr>
          <w:rFonts w:ascii="Times New Roman" w:hAnsi="Times New Roman"/>
          <w:color w:val="000000" w:themeColor="text1"/>
        </w:rPr>
        <w:t>A</w:t>
      </w:r>
      <w:r w:rsidR="00426344">
        <w:rPr>
          <w:rFonts w:ascii="Times New Roman" w:hAnsi="Times New Roman"/>
          <w:color w:val="000000" w:themeColor="text1"/>
        </w:rPr>
        <w:t xml:space="preserve">1 12 F2 74 96 30 27 D4 88 9C 96 </w:t>
      </w:r>
      <w:r w:rsidR="00426344" w:rsidRPr="00494E63">
        <w:rPr>
          <w:rFonts w:ascii="Times New Roman" w:hAnsi="Times New Roman"/>
          <w:color w:val="000000" w:themeColor="text1"/>
        </w:rPr>
        <w:t>E3</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t>A9</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t>52</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t>B3</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t>15</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t>AB</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t>FD</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t>92</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t>53</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t>7</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t>32</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t>C0</w:t>
      </w:r>
      <w:r w:rsidR="00426344">
        <w:rPr>
          <w:rFonts w:ascii="Times New Roman" w:hAnsi="Times New Roman"/>
          <w:color w:val="000000" w:themeColor="text1"/>
        </w:rPr>
        <w:t xml:space="preserve"> 62 </w:t>
      </w:r>
      <w:r w:rsidR="00426344" w:rsidRPr="00494E63">
        <w:rPr>
          <w:rFonts w:ascii="Times New Roman" w:hAnsi="Times New Roman"/>
          <w:color w:val="000000" w:themeColor="text1"/>
        </w:rPr>
        <w:t>48</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t>F0</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t>19</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t>22</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t>E0</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t>91</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lastRenderedPageBreak/>
        <w:t>62</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t>1A</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t>C1</w:t>
      </w:r>
      <w:r w:rsidR="00426344">
        <w:rPr>
          <w:rFonts w:ascii="Times New Roman" w:hAnsi="Times New Roman"/>
          <w:color w:val="000000" w:themeColor="text1"/>
        </w:rPr>
        <w:t xml:space="preserve"> </w:t>
      </w:r>
      <w:r w:rsidR="00426344" w:rsidRPr="00494E63">
        <w:rPr>
          <w:rFonts w:ascii="Times New Roman" w:hAnsi="Times New Roman"/>
          <w:color w:val="000000" w:themeColor="text1"/>
        </w:rPr>
        <w:t>0</w:t>
      </w:r>
      <w:r w:rsidR="00426344">
        <w:rPr>
          <w:rFonts w:ascii="Times New Roman" w:hAnsi="Times New Roman"/>
        </w:rPr>
        <w:t>)</w:t>
      </w:r>
      <w:r w:rsidR="001433D3">
        <w:rPr>
          <w:rFonts w:ascii="Times New Roman" w:hAnsi="Times New Roman"/>
        </w:rPr>
        <w:t xml:space="preserve"> a začína dopočítaná parita</w:t>
      </w:r>
      <w:r w:rsidR="00426344">
        <w:rPr>
          <w:rFonts w:ascii="Times New Roman" w:hAnsi="Times New Roman"/>
        </w:rPr>
        <w:t xml:space="preserve"> (49 31 40 BF BE 5E 7E 73 3E E0 C4 7E 47 36 BC BB)</w:t>
      </w:r>
      <w:r w:rsidR="001433D3">
        <w:rPr>
          <w:rFonts w:ascii="Times New Roman" w:hAnsi="Times New Roman"/>
        </w:rPr>
        <w:t>.</w:t>
      </w:r>
      <w:r w:rsidR="00426344">
        <w:rPr>
          <w:rFonts w:ascii="Times New Roman" w:hAnsi="Times New Roman"/>
        </w:rPr>
        <w:t xml:space="preserve">  Výstupné signály sa zhodujú so simulácii v </w:t>
      </w:r>
      <w:proofErr w:type="spellStart"/>
      <w:r w:rsidR="00426344">
        <w:rPr>
          <w:rFonts w:ascii="Times New Roman" w:hAnsi="Times New Roman"/>
        </w:rPr>
        <w:t>Matlabe</w:t>
      </w:r>
      <w:proofErr w:type="spellEnd"/>
      <w:r w:rsidR="00426344">
        <w:rPr>
          <w:rFonts w:ascii="Times New Roman" w:hAnsi="Times New Roman"/>
        </w:rPr>
        <w:t xml:space="preserve"> aj vo </w:t>
      </w:r>
      <w:proofErr w:type="spellStart"/>
      <w:r w:rsidR="00426344">
        <w:rPr>
          <w:rFonts w:ascii="Times New Roman" w:hAnsi="Times New Roman"/>
        </w:rPr>
        <w:t>Vivade</w:t>
      </w:r>
      <w:proofErr w:type="spellEnd"/>
      <w:r w:rsidR="00426344">
        <w:rPr>
          <w:rFonts w:ascii="Times New Roman" w:hAnsi="Times New Roman"/>
        </w:rPr>
        <w:t>.</w:t>
      </w:r>
    </w:p>
    <w:p w:rsidR="004A1BEA" w:rsidRDefault="004A1BEA" w:rsidP="004A1BEA">
      <w:pPr>
        <w:pStyle w:val="ZPNadpis2"/>
        <w:rPr>
          <w:lang w:val="en-US"/>
        </w:rPr>
      </w:pPr>
      <w:bookmarkStart w:id="98" w:name="_Toc470620863"/>
      <w:proofErr w:type="spellStart"/>
      <w:r>
        <w:rPr>
          <w:lang w:val="en-US"/>
        </w:rPr>
        <w:t>Tvorba</w:t>
      </w:r>
      <w:proofErr w:type="spellEnd"/>
      <w:r>
        <w:rPr>
          <w:lang w:val="en-US"/>
        </w:rPr>
        <w:t xml:space="preserve"> IP </w:t>
      </w:r>
      <w:proofErr w:type="spellStart"/>
      <w:r w:rsidR="00014342">
        <w:rPr>
          <w:lang w:val="en-US"/>
        </w:rPr>
        <w:t>modulu</w:t>
      </w:r>
      <w:bookmarkEnd w:id="98"/>
      <w:proofErr w:type="spellEnd"/>
    </w:p>
    <w:p w:rsidR="00E43932" w:rsidRDefault="00014342" w:rsidP="00426344">
      <w:pPr>
        <w:rPr>
          <w:rFonts w:ascii="Times New Roman" w:hAnsi="Times New Roman"/>
        </w:rPr>
      </w:pPr>
      <w:r w:rsidRPr="00014342">
        <w:rPr>
          <w:rFonts w:ascii="Times New Roman" w:hAnsi="Times New Roman"/>
        </w:rPr>
        <w:t>Ďalším</w:t>
      </w:r>
      <w:r>
        <w:rPr>
          <w:rFonts w:ascii="Times New Roman" w:hAnsi="Times New Roman"/>
          <w:lang w:val="en-US"/>
        </w:rPr>
        <w:t xml:space="preserve"> </w:t>
      </w:r>
      <w:r w:rsidRPr="00014342">
        <w:rPr>
          <w:rFonts w:ascii="Times New Roman" w:hAnsi="Times New Roman"/>
        </w:rPr>
        <w:t>krokom</w:t>
      </w:r>
      <w:r>
        <w:rPr>
          <w:rFonts w:ascii="Times New Roman" w:hAnsi="Times New Roman"/>
          <w:lang w:val="en-US"/>
        </w:rPr>
        <w:t xml:space="preserve"> v </w:t>
      </w:r>
      <w:r w:rsidRPr="00014342">
        <w:rPr>
          <w:rFonts w:ascii="Times New Roman" w:hAnsi="Times New Roman"/>
        </w:rPr>
        <w:t>mojej</w:t>
      </w:r>
      <w:r>
        <w:rPr>
          <w:rFonts w:ascii="Times New Roman" w:hAnsi="Times New Roman"/>
        </w:rPr>
        <w:t xml:space="preserve"> práci bolo vytvorenie IP modulu pre jednoduchšiu i</w:t>
      </w:r>
      <w:r>
        <w:rPr>
          <w:rFonts w:ascii="Times New Roman" w:hAnsi="Times New Roman"/>
        </w:rPr>
        <w:t>m</w:t>
      </w:r>
      <w:r>
        <w:rPr>
          <w:rFonts w:ascii="Times New Roman" w:hAnsi="Times New Roman"/>
        </w:rPr>
        <w:t xml:space="preserve">plementáciu RS </w:t>
      </w:r>
      <w:proofErr w:type="spellStart"/>
      <w:r>
        <w:rPr>
          <w:rFonts w:ascii="Times New Roman" w:hAnsi="Times New Roman"/>
        </w:rPr>
        <w:t>kódera</w:t>
      </w:r>
      <w:proofErr w:type="spellEnd"/>
      <w:r>
        <w:rPr>
          <w:rFonts w:ascii="Times New Roman" w:hAnsi="Times New Roman"/>
        </w:rPr>
        <w:t xml:space="preserve"> vo VHDL. Takto pripravený modul môže byť nie len vo viac</w:t>
      </w:r>
      <w:r>
        <w:rPr>
          <w:rFonts w:ascii="Times New Roman" w:hAnsi="Times New Roman"/>
        </w:rPr>
        <w:t>e</w:t>
      </w:r>
      <w:r>
        <w:rPr>
          <w:rFonts w:ascii="Times New Roman" w:hAnsi="Times New Roman"/>
        </w:rPr>
        <w:t xml:space="preserve">rých verziách programu.  Dokonca môže byť tento modul použitý v iných vývojových a simulačných prostriedkoch pre </w:t>
      </w:r>
      <w:r w:rsidR="004F0A6E">
        <w:rPr>
          <w:rFonts w:ascii="Times New Roman" w:hAnsi="Times New Roman"/>
        </w:rPr>
        <w:t>HDL jazyky.</w:t>
      </w:r>
      <w:r w:rsidR="00A95E54">
        <w:rPr>
          <w:rFonts w:ascii="Times New Roman" w:hAnsi="Times New Roman"/>
        </w:rPr>
        <w:t xml:space="preserve"> Mojou úlohou bolo vytvoriť, vyskúšať a overiť funkčnosť. </w:t>
      </w:r>
    </w:p>
    <w:p w:rsidR="00A95E54" w:rsidRDefault="00DC6F77" w:rsidP="00A95E54">
      <w:pPr>
        <w:pStyle w:val="ZPNadpis3"/>
      </w:pPr>
      <w:bookmarkStart w:id="99" w:name="_Toc470620864"/>
      <w:proofErr w:type="spellStart"/>
      <w:r>
        <w:t>RSE</w:t>
      </w:r>
      <w:r w:rsidR="00A95E54">
        <w:t>ncoder</w:t>
      </w:r>
      <w:proofErr w:type="spellEnd"/>
      <w:r w:rsidR="00A95E54">
        <w:t xml:space="preserve"> ver. 1.0</w:t>
      </w:r>
      <w:bookmarkEnd w:id="99"/>
    </w:p>
    <w:p w:rsidR="00A95E54" w:rsidRDefault="00C3009C" w:rsidP="00A95E54">
      <w:pPr>
        <w:rPr>
          <w:rFonts w:ascii="Times New Roman" w:hAnsi="Times New Roman"/>
          <w:color w:val="92D050"/>
        </w:rPr>
      </w:pPr>
      <w:r>
        <w:rPr>
          <w:rFonts w:ascii="Times New Roman" w:hAnsi="Times New Roman"/>
        </w:rPr>
        <w:t xml:space="preserve">Ako kostru pre vytvorenie tohto modulu som zvolil vygenerovaný RS </w:t>
      </w:r>
      <w:proofErr w:type="spellStart"/>
      <w:r>
        <w:rPr>
          <w:rFonts w:ascii="Times New Roman" w:hAnsi="Times New Roman"/>
        </w:rPr>
        <w:t>kóder</w:t>
      </w:r>
      <w:proofErr w:type="spellEnd"/>
      <w:r>
        <w:rPr>
          <w:rFonts w:ascii="Times New Roman" w:hAnsi="Times New Roman"/>
        </w:rPr>
        <w:t xml:space="preserve">, ktoré ho zdrojový kód som už odskúšal vo </w:t>
      </w:r>
      <w:proofErr w:type="spellStart"/>
      <w:r>
        <w:rPr>
          <w:rFonts w:ascii="Times New Roman" w:hAnsi="Times New Roman"/>
        </w:rPr>
        <w:t>Vivade</w:t>
      </w:r>
      <w:proofErr w:type="spellEnd"/>
      <w:r>
        <w:rPr>
          <w:rFonts w:ascii="Times New Roman" w:hAnsi="Times New Roman"/>
        </w:rPr>
        <w:t xml:space="preserve"> pomocou </w:t>
      </w:r>
      <w:proofErr w:type="spellStart"/>
      <w:r>
        <w:rPr>
          <w:rFonts w:ascii="Times New Roman" w:hAnsi="Times New Roman"/>
        </w:rPr>
        <w:t>TestBench</w:t>
      </w:r>
      <w:proofErr w:type="spellEnd"/>
      <w:r>
        <w:rPr>
          <w:rFonts w:ascii="Times New Roman" w:hAnsi="Times New Roman"/>
        </w:rPr>
        <w:t xml:space="preserve"> modulov. Tento spôsob tvory som si zvolil preto aby s</w:t>
      </w:r>
      <w:r w:rsidR="00DC6F77">
        <w:rPr>
          <w:rFonts w:ascii="Times New Roman" w:hAnsi="Times New Roman"/>
        </w:rPr>
        <w:t>om ušetril značné množstvo času. Pretože vytv</w:t>
      </w:r>
      <w:r w:rsidR="00DC6F77">
        <w:rPr>
          <w:rFonts w:ascii="Times New Roman" w:hAnsi="Times New Roman"/>
        </w:rPr>
        <w:t>o</w:t>
      </w:r>
      <w:r w:rsidR="00DC6F77">
        <w:rPr>
          <w:rFonts w:ascii="Times New Roman" w:hAnsi="Times New Roman"/>
        </w:rPr>
        <w:t>renie zdrojového kódu pre takýto modul je veľmi náročné. Pomocou sprievodcu na v</w:t>
      </w:r>
      <w:r w:rsidR="00DC6F77">
        <w:rPr>
          <w:rFonts w:ascii="Times New Roman" w:hAnsi="Times New Roman"/>
        </w:rPr>
        <w:t>y</w:t>
      </w:r>
      <w:r w:rsidR="00DC6F77">
        <w:rPr>
          <w:rFonts w:ascii="Times New Roman" w:hAnsi="Times New Roman"/>
        </w:rPr>
        <w:t xml:space="preserve">tváranie nových IP modulov som  si pripojil zdrojové kódy vygenerovaného </w:t>
      </w:r>
      <w:proofErr w:type="spellStart"/>
      <w:r w:rsidR="00DC6F77">
        <w:rPr>
          <w:rFonts w:ascii="Times New Roman" w:hAnsi="Times New Roman"/>
        </w:rPr>
        <w:t>Enkódera</w:t>
      </w:r>
      <w:proofErr w:type="spellEnd"/>
      <w:r w:rsidR="00DC6F77">
        <w:rPr>
          <w:rFonts w:ascii="Times New Roman" w:hAnsi="Times New Roman"/>
        </w:rPr>
        <w:t xml:space="preserve">. Sprievodcu na vytvorenie IP modulov nájdeme: </w:t>
      </w:r>
      <w:proofErr w:type="spellStart"/>
      <w:r w:rsidR="00DC6F77">
        <w:rPr>
          <w:rFonts w:ascii="Times New Roman" w:hAnsi="Times New Roman"/>
        </w:rPr>
        <w:t>Tools</w:t>
      </w:r>
      <w:proofErr w:type="spellEnd"/>
      <w:r w:rsidR="00DC6F77">
        <w:rPr>
          <w:rFonts w:ascii="Times New Roman" w:hAnsi="Times New Roman"/>
        </w:rPr>
        <w:t xml:space="preserve"> </w:t>
      </w:r>
      <w:r w:rsidR="00DC6F77" w:rsidRPr="00CB6CDB">
        <w:rPr>
          <w:rFonts w:ascii="Times New Roman" w:hAnsi="Times New Roman"/>
          <w:i/>
        </w:rPr>
        <w:t>-</w:t>
      </w:r>
      <w:r w:rsidR="00DC6F77" w:rsidRPr="00CB6CDB">
        <w:rPr>
          <w:rFonts w:ascii="Times New Roman" w:hAnsi="Times New Roman"/>
          <w:i/>
          <w:lang w:val="en-US"/>
        </w:rPr>
        <w:t xml:space="preserve">&gt; </w:t>
      </w:r>
      <w:proofErr w:type="spellStart"/>
      <w:r w:rsidR="00DC6F77">
        <w:rPr>
          <w:rFonts w:ascii="Times New Roman" w:hAnsi="Times New Roman"/>
        </w:rPr>
        <w:t>Create</w:t>
      </w:r>
      <w:proofErr w:type="spellEnd"/>
      <w:r w:rsidR="00DC6F77">
        <w:rPr>
          <w:rFonts w:ascii="Times New Roman" w:hAnsi="Times New Roman"/>
        </w:rPr>
        <w:t xml:space="preserve"> and </w:t>
      </w:r>
      <w:proofErr w:type="spellStart"/>
      <w:r w:rsidR="00DC6F77">
        <w:rPr>
          <w:rFonts w:ascii="Times New Roman" w:hAnsi="Times New Roman"/>
        </w:rPr>
        <w:t>Package</w:t>
      </w:r>
      <w:proofErr w:type="spellEnd"/>
      <w:r w:rsidR="00DC6F77">
        <w:rPr>
          <w:rFonts w:ascii="Times New Roman" w:hAnsi="Times New Roman"/>
        </w:rPr>
        <w:t xml:space="preserve"> IP</w:t>
      </w:r>
      <w:r w:rsidR="004B686C">
        <w:rPr>
          <w:rFonts w:ascii="Times New Roman" w:hAnsi="Times New Roman"/>
        </w:rPr>
        <w:t xml:space="preserve">. Po úspešnom prejdení sprievodcu sa nám zobrazí ponuka ako je na </w:t>
      </w:r>
      <w:r w:rsidR="004B686C" w:rsidRPr="004B686C">
        <w:rPr>
          <w:rFonts w:ascii="Times New Roman" w:hAnsi="Times New Roman"/>
          <w:color w:val="92D050"/>
        </w:rPr>
        <w:t>obrázku</w:t>
      </w:r>
    </w:p>
    <w:p w:rsidR="004B686C" w:rsidRDefault="004B686C" w:rsidP="004B686C">
      <w:pPr>
        <w:keepNext/>
        <w:ind w:firstLine="0"/>
      </w:pPr>
      <w:r>
        <w:rPr>
          <w:rFonts w:ascii="Times New Roman" w:hAnsi="Times New Roman"/>
          <w:noProof/>
          <w:lang w:eastAsia="sk-SK"/>
        </w:rPr>
        <w:drawing>
          <wp:inline distT="0" distB="0" distL="0" distR="0" wp14:anchorId="4F867838" wp14:editId="74BED6C8">
            <wp:extent cx="5399405" cy="272415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IP modu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99405" cy="2724150"/>
                    </a:xfrm>
                    <a:prstGeom prst="rect">
                      <a:avLst/>
                    </a:prstGeom>
                  </pic:spPr>
                </pic:pic>
              </a:graphicData>
            </a:graphic>
          </wp:inline>
        </w:drawing>
      </w:r>
    </w:p>
    <w:p w:rsidR="004B686C" w:rsidRDefault="004B686C" w:rsidP="004B686C">
      <w:pPr>
        <w:pStyle w:val="Popis"/>
        <w:rPr>
          <w:color w:val="auto"/>
        </w:rPr>
      </w:pPr>
      <w:bookmarkStart w:id="100" w:name="_Toc470620876"/>
      <w:r w:rsidRPr="004B686C">
        <w:rPr>
          <w:color w:val="auto"/>
        </w:rPr>
        <w:t xml:space="preserve">Obrázok </w:t>
      </w:r>
      <w:r w:rsidR="00256E63">
        <w:rPr>
          <w:color w:val="auto"/>
        </w:rPr>
        <w:fldChar w:fldCharType="begin"/>
      </w:r>
      <w:r w:rsidR="00256E63">
        <w:rPr>
          <w:color w:val="auto"/>
        </w:rPr>
        <w:instrText xml:space="preserve"> STYLEREF 1 \s </w:instrText>
      </w:r>
      <w:r w:rsidR="00256E63">
        <w:rPr>
          <w:color w:val="auto"/>
        </w:rPr>
        <w:fldChar w:fldCharType="separate"/>
      </w:r>
      <w:r w:rsidR="00256E63">
        <w:rPr>
          <w:noProof/>
          <w:color w:val="auto"/>
        </w:rPr>
        <w:t>5</w:t>
      </w:r>
      <w:r w:rsidR="00256E63">
        <w:rPr>
          <w:color w:val="auto"/>
        </w:rPr>
        <w:fldChar w:fldCharType="end"/>
      </w:r>
      <w:r w:rsidR="00256E63">
        <w:rPr>
          <w:color w:val="auto"/>
        </w:rPr>
        <w:t>.</w:t>
      </w:r>
      <w:r w:rsidR="00256E63">
        <w:rPr>
          <w:color w:val="auto"/>
        </w:rPr>
        <w:fldChar w:fldCharType="begin"/>
      </w:r>
      <w:r w:rsidR="00256E63">
        <w:rPr>
          <w:color w:val="auto"/>
        </w:rPr>
        <w:instrText xml:space="preserve"> SEQ Obrázok \* ARABIC \s 1 </w:instrText>
      </w:r>
      <w:r w:rsidR="00256E63">
        <w:rPr>
          <w:color w:val="auto"/>
        </w:rPr>
        <w:fldChar w:fldCharType="separate"/>
      </w:r>
      <w:r w:rsidR="00256E63">
        <w:rPr>
          <w:noProof/>
          <w:color w:val="auto"/>
        </w:rPr>
        <w:t>4</w:t>
      </w:r>
      <w:r w:rsidR="00256E63">
        <w:rPr>
          <w:color w:val="auto"/>
        </w:rPr>
        <w:fldChar w:fldCharType="end"/>
      </w:r>
      <w:r w:rsidRPr="004B686C">
        <w:rPr>
          <w:color w:val="auto"/>
        </w:rPr>
        <w:t xml:space="preserve"> Tvorba IP modulu</w:t>
      </w:r>
      <w:bookmarkEnd w:id="100"/>
    </w:p>
    <w:p w:rsidR="00A42FE7" w:rsidRDefault="00A42FE7" w:rsidP="00A42FE7">
      <w:pPr>
        <w:rPr>
          <w:rFonts w:ascii="Times New Roman" w:hAnsi="Times New Roman"/>
        </w:rPr>
      </w:pPr>
      <w:r>
        <w:rPr>
          <w:rFonts w:ascii="Times New Roman" w:hAnsi="Times New Roman"/>
        </w:rPr>
        <w:lastRenderedPageBreak/>
        <w:t xml:space="preserve">Na tejto záložke je možnosť upraviť náš </w:t>
      </w:r>
      <w:proofErr w:type="spellStart"/>
      <w:r>
        <w:rPr>
          <w:rFonts w:ascii="Times New Roman" w:hAnsi="Times New Roman"/>
        </w:rPr>
        <w:t>RSEncoder</w:t>
      </w:r>
      <w:proofErr w:type="spellEnd"/>
      <w:r>
        <w:rPr>
          <w:rFonts w:ascii="Times New Roman" w:hAnsi="Times New Roman"/>
        </w:rPr>
        <w:t xml:space="preserve">. Potrebné sú najmä úpravy vstupných a výstupných rozhraní. V nasledujúcej </w:t>
      </w:r>
      <w:r w:rsidRPr="00A42FE7">
        <w:rPr>
          <w:rFonts w:ascii="Times New Roman" w:hAnsi="Times New Roman"/>
          <w:color w:val="92D050"/>
        </w:rPr>
        <w:t>tabuľke</w:t>
      </w:r>
      <w:r>
        <w:rPr>
          <w:rFonts w:ascii="Times New Roman" w:hAnsi="Times New Roman"/>
          <w:color w:val="92D050"/>
        </w:rPr>
        <w:t xml:space="preserve"> </w:t>
      </w:r>
      <w:r>
        <w:rPr>
          <w:rFonts w:ascii="Times New Roman" w:hAnsi="Times New Roman"/>
        </w:rPr>
        <w:t>tieto rozhrania popisujem a uvádzam všetky potrebné údaje potrebné pre správnu funkčnosť.</w:t>
      </w:r>
    </w:p>
    <w:tbl>
      <w:tblPr>
        <w:tblStyle w:val="Mriekatabuky"/>
        <w:tblW w:w="0" w:type="auto"/>
        <w:tblLook w:val="04A0" w:firstRow="1" w:lastRow="0" w:firstColumn="1" w:lastColumn="0" w:noHBand="0" w:noVBand="1"/>
      </w:tblPr>
      <w:tblGrid>
        <w:gridCol w:w="1526"/>
        <w:gridCol w:w="1925"/>
        <w:gridCol w:w="1727"/>
        <w:gridCol w:w="1725"/>
        <w:gridCol w:w="1816"/>
      </w:tblGrid>
      <w:tr w:rsidR="00A42FE7" w:rsidTr="008D642D">
        <w:tc>
          <w:tcPr>
            <w:tcW w:w="1526" w:type="dxa"/>
            <w:shd w:val="clear" w:color="auto" w:fill="D9D9D9" w:themeFill="background1" w:themeFillShade="D9"/>
          </w:tcPr>
          <w:p w:rsidR="00A42FE7" w:rsidRPr="008D642D" w:rsidRDefault="008D642D" w:rsidP="00A42FE7">
            <w:pPr>
              <w:ind w:firstLine="0"/>
              <w:rPr>
                <w:rFonts w:ascii="Times New Roman" w:hAnsi="Times New Roman"/>
                <w:b/>
              </w:rPr>
            </w:pPr>
            <w:proofErr w:type="spellStart"/>
            <w:r w:rsidRPr="008D642D">
              <w:rPr>
                <w:rFonts w:ascii="Times New Roman" w:hAnsi="Times New Roman"/>
                <w:b/>
              </w:rPr>
              <w:t>Name</w:t>
            </w:r>
            <w:proofErr w:type="spellEnd"/>
          </w:p>
        </w:tc>
        <w:tc>
          <w:tcPr>
            <w:tcW w:w="1925" w:type="dxa"/>
            <w:shd w:val="clear" w:color="auto" w:fill="D9D9D9" w:themeFill="background1" w:themeFillShade="D9"/>
          </w:tcPr>
          <w:p w:rsidR="00A42FE7" w:rsidRPr="008D642D" w:rsidRDefault="008D642D" w:rsidP="00A42FE7">
            <w:pPr>
              <w:ind w:firstLine="0"/>
              <w:rPr>
                <w:rFonts w:ascii="Times New Roman" w:hAnsi="Times New Roman"/>
                <w:b/>
              </w:rPr>
            </w:pPr>
            <w:proofErr w:type="spellStart"/>
            <w:r w:rsidRPr="008D642D">
              <w:rPr>
                <w:rFonts w:ascii="Times New Roman" w:hAnsi="Times New Roman"/>
                <w:b/>
              </w:rPr>
              <w:t>Interface</w:t>
            </w:r>
            <w:proofErr w:type="spellEnd"/>
            <w:r w:rsidRPr="008D642D">
              <w:rPr>
                <w:rFonts w:ascii="Times New Roman" w:hAnsi="Times New Roman"/>
                <w:b/>
              </w:rPr>
              <w:t xml:space="preserve"> </w:t>
            </w:r>
            <w:proofErr w:type="spellStart"/>
            <w:r w:rsidRPr="008D642D">
              <w:rPr>
                <w:rFonts w:ascii="Times New Roman" w:hAnsi="Times New Roman"/>
                <w:b/>
              </w:rPr>
              <w:t>Mode</w:t>
            </w:r>
            <w:proofErr w:type="spellEnd"/>
          </w:p>
        </w:tc>
        <w:tc>
          <w:tcPr>
            <w:tcW w:w="1727" w:type="dxa"/>
            <w:shd w:val="clear" w:color="auto" w:fill="D9D9D9" w:themeFill="background1" w:themeFillShade="D9"/>
          </w:tcPr>
          <w:p w:rsidR="00A42FE7" w:rsidRPr="008D642D" w:rsidRDefault="008D642D" w:rsidP="00A42FE7">
            <w:pPr>
              <w:ind w:firstLine="0"/>
              <w:rPr>
                <w:rFonts w:ascii="Times New Roman" w:hAnsi="Times New Roman"/>
                <w:b/>
              </w:rPr>
            </w:pPr>
            <w:proofErr w:type="spellStart"/>
            <w:r w:rsidRPr="008D642D">
              <w:rPr>
                <w:rFonts w:ascii="Times New Roman" w:hAnsi="Times New Roman"/>
                <w:b/>
              </w:rPr>
              <w:t>Direction</w:t>
            </w:r>
            <w:proofErr w:type="spellEnd"/>
          </w:p>
        </w:tc>
        <w:tc>
          <w:tcPr>
            <w:tcW w:w="1725" w:type="dxa"/>
            <w:shd w:val="clear" w:color="auto" w:fill="D9D9D9" w:themeFill="background1" w:themeFillShade="D9"/>
          </w:tcPr>
          <w:p w:rsidR="00A42FE7" w:rsidRPr="008D642D" w:rsidRDefault="008D642D" w:rsidP="00A42FE7">
            <w:pPr>
              <w:ind w:firstLine="0"/>
              <w:rPr>
                <w:rFonts w:ascii="Times New Roman" w:hAnsi="Times New Roman"/>
                <w:b/>
              </w:rPr>
            </w:pPr>
            <w:proofErr w:type="spellStart"/>
            <w:r w:rsidRPr="008D642D">
              <w:rPr>
                <w:rFonts w:ascii="Times New Roman" w:hAnsi="Times New Roman"/>
                <w:b/>
              </w:rPr>
              <w:t>Size</w:t>
            </w:r>
            <w:proofErr w:type="spellEnd"/>
          </w:p>
        </w:tc>
        <w:tc>
          <w:tcPr>
            <w:tcW w:w="1816" w:type="dxa"/>
            <w:shd w:val="clear" w:color="auto" w:fill="D9D9D9" w:themeFill="background1" w:themeFillShade="D9"/>
          </w:tcPr>
          <w:p w:rsidR="00A42FE7" w:rsidRPr="008D642D" w:rsidRDefault="008D642D" w:rsidP="00A42FE7">
            <w:pPr>
              <w:ind w:firstLine="0"/>
              <w:rPr>
                <w:rFonts w:ascii="Times New Roman" w:hAnsi="Times New Roman"/>
                <w:b/>
              </w:rPr>
            </w:pPr>
            <w:r w:rsidRPr="008D642D">
              <w:rPr>
                <w:rFonts w:ascii="Times New Roman" w:hAnsi="Times New Roman"/>
                <w:b/>
              </w:rPr>
              <w:t xml:space="preserve">Type </w:t>
            </w:r>
            <w:proofErr w:type="spellStart"/>
            <w:r w:rsidRPr="008D642D">
              <w:rPr>
                <w:rFonts w:ascii="Times New Roman" w:hAnsi="Times New Roman"/>
                <w:b/>
              </w:rPr>
              <w:t>Name</w:t>
            </w:r>
            <w:proofErr w:type="spellEnd"/>
          </w:p>
        </w:tc>
      </w:tr>
      <w:tr w:rsidR="00A42FE7" w:rsidTr="008D642D">
        <w:tc>
          <w:tcPr>
            <w:tcW w:w="1526" w:type="dxa"/>
          </w:tcPr>
          <w:p w:rsidR="00A42FE7" w:rsidRDefault="008D642D" w:rsidP="008D642D">
            <w:pPr>
              <w:ind w:firstLine="0"/>
              <w:jc w:val="left"/>
              <w:rPr>
                <w:rFonts w:ascii="Times New Roman" w:hAnsi="Times New Roman"/>
              </w:rPr>
            </w:pPr>
            <w:proofErr w:type="spellStart"/>
            <w:r>
              <w:rPr>
                <w:rFonts w:ascii="Times New Roman" w:hAnsi="Times New Roman"/>
              </w:rPr>
              <w:t>clk</w:t>
            </w:r>
            <w:proofErr w:type="spellEnd"/>
          </w:p>
        </w:tc>
        <w:tc>
          <w:tcPr>
            <w:tcW w:w="1925" w:type="dxa"/>
          </w:tcPr>
          <w:p w:rsidR="00A42FE7" w:rsidRDefault="008D642D" w:rsidP="008D642D">
            <w:pPr>
              <w:ind w:firstLine="0"/>
              <w:jc w:val="left"/>
              <w:rPr>
                <w:rFonts w:ascii="Times New Roman" w:hAnsi="Times New Roman"/>
              </w:rPr>
            </w:pPr>
            <w:proofErr w:type="spellStart"/>
            <w:r>
              <w:rPr>
                <w:rFonts w:ascii="Times New Roman" w:hAnsi="Times New Roman"/>
              </w:rPr>
              <w:t>slave</w:t>
            </w:r>
            <w:proofErr w:type="spellEnd"/>
          </w:p>
        </w:tc>
        <w:tc>
          <w:tcPr>
            <w:tcW w:w="1727" w:type="dxa"/>
          </w:tcPr>
          <w:p w:rsidR="00A42FE7" w:rsidRDefault="00A42FE7" w:rsidP="008D642D">
            <w:pPr>
              <w:ind w:firstLine="0"/>
              <w:jc w:val="left"/>
              <w:rPr>
                <w:rFonts w:ascii="Times New Roman" w:hAnsi="Times New Roman"/>
              </w:rPr>
            </w:pPr>
          </w:p>
        </w:tc>
        <w:tc>
          <w:tcPr>
            <w:tcW w:w="1725" w:type="dxa"/>
          </w:tcPr>
          <w:p w:rsidR="00A42FE7" w:rsidRDefault="00A42FE7" w:rsidP="008D642D">
            <w:pPr>
              <w:ind w:firstLine="0"/>
              <w:jc w:val="left"/>
              <w:rPr>
                <w:rFonts w:ascii="Times New Roman" w:hAnsi="Times New Roman"/>
              </w:rPr>
            </w:pPr>
          </w:p>
        </w:tc>
        <w:tc>
          <w:tcPr>
            <w:tcW w:w="1816" w:type="dxa"/>
          </w:tcPr>
          <w:p w:rsidR="00A42FE7" w:rsidRDefault="00A42FE7" w:rsidP="008D642D">
            <w:pPr>
              <w:ind w:firstLine="0"/>
              <w:jc w:val="left"/>
              <w:rPr>
                <w:rFonts w:ascii="Times New Roman" w:hAnsi="Times New Roman"/>
              </w:rPr>
            </w:pPr>
          </w:p>
        </w:tc>
      </w:tr>
      <w:tr w:rsidR="00A42FE7" w:rsidTr="008D642D">
        <w:tc>
          <w:tcPr>
            <w:tcW w:w="1526" w:type="dxa"/>
          </w:tcPr>
          <w:p w:rsidR="00A42FE7" w:rsidRDefault="008D642D" w:rsidP="008D642D">
            <w:pPr>
              <w:ind w:firstLine="0"/>
              <w:jc w:val="left"/>
              <w:rPr>
                <w:rFonts w:ascii="Times New Roman" w:hAnsi="Times New Roman"/>
              </w:rPr>
            </w:pPr>
            <w:proofErr w:type="spellStart"/>
            <w:r>
              <w:rPr>
                <w:rFonts w:ascii="Times New Roman" w:hAnsi="Times New Roman"/>
              </w:rPr>
              <w:t>reset</w:t>
            </w:r>
            <w:proofErr w:type="spellEnd"/>
          </w:p>
        </w:tc>
        <w:tc>
          <w:tcPr>
            <w:tcW w:w="1925" w:type="dxa"/>
          </w:tcPr>
          <w:p w:rsidR="00A42FE7" w:rsidRDefault="008D642D" w:rsidP="008D642D">
            <w:pPr>
              <w:ind w:firstLine="0"/>
              <w:jc w:val="left"/>
              <w:rPr>
                <w:rFonts w:ascii="Times New Roman" w:hAnsi="Times New Roman"/>
              </w:rPr>
            </w:pPr>
            <w:proofErr w:type="spellStart"/>
            <w:r>
              <w:rPr>
                <w:rFonts w:ascii="Times New Roman" w:hAnsi="Times New Roman"/>
              </w:rPr>
              <w:t>slave</w:t>
            </w:r>
            <w:proofErr w:type="spellEnd"/>
          </w:p>
        </w:tc>
        <w:tc>
          <w:tcPr>
            <w:tcW w:w="1727" w:type="dxa"/>
          </w:tcPr>
          <w:p w:rsidR="00A42FE7" w:rsidRDefault="00A42FE7" w:rsidP="008D642D">
            <w:pPr>
              <w:ind w:firstLine="0"/>
              <w:jc w:val="left"/>
              <w:rPr>
                <w:rFonts w:ascii="Times New Roman" w:hAnsi="Times New Roman"/>
              </w:rPr>
            </w:pPr>
          </w:p>
        </w:tc>
        <w:tc>
          <w:tcPr>
            <w:tcW w:w="1725" w:type="dxa"/>
          </w:tcPr>
          <w:p w:rsidR="00A42FE7" w:rsidRDefault="00A42FE7" w:rsidP="008D642D">
            <w:pPr>
              <w:ind w:firstLine="0"/>
              <w:jc w:val="left"/>
              <w:rPr>
                <w:rFonts w:ascii="Times New Roman" w:hAnsi="Times New Roman"/>
              </w:rPr>
            </w:pPr>
          </w:p>
        </w:tc>
        <w:tc>
          <w:tcPr>
            <w:tcW w:w="1816" w:type="dxa"/>
          </w:tcPr>
          <w:p w:rsidR="00A42FE7" w:rsidRDefault="00A42FE7" w:rsidP="008D642D">
            <w:pPr>
              <w:ind w:firstLine="0"/>
              <w:jc w:val="left"/>
              <w:rPr>
                <w:rFonts w:ascii="Times New Roman" w:hAnsi="Times New Roman"/>
              </w:rPr>
            </w:pPr>
          </w:p>
        </w:tc>
      </w:tr>
      <w:tr w:rsidR="00A42FE7" w:rsidTr="008D642D">
        <w:tc>
          <w:tcPr>
            <w:tcW w:w="1526" w:type="dxa"/>
          </w:tcPr>
          <w:p w:rsidR="00A42FE7" w:rsidRDefault="008D642D" w:rsidP="008D642D">
            <w:pPr>
              <w:ind w:firstLine="0"/>
              <w:jc w:val="left"/>
              <w:rPr>
                <w:rFonts w:ascii="Times New Roman" w:hAnsi="Times New Roman"/>
              </w:rPr>
            </w:pPr>
            <w:proofErr w:type="spellStart"/>
            <w:r>
              <w:rPr>
                <w:rFonts w:ascii="Times New Roman" w:hAnsi="Times New Roman"/>
              </w:rPr>
              <w:t>clk_enable</w:t>
            </w:r>
            <w:proofErr w:type="spellEnd"/>
          </w:p>
        </w:tc>
        <w:tc>
          <w:tcPr>
            <w:tcW w:w="1925" w:type="dxa"/>
          </w:tcPr>
          <w:p w:rsidR="00A42FE7" w:rsidRDefault="00A42FE7" w:rsidP="008D642D">
            <w:pPr>
              <w:ind w:firstLine="0"/>
              <w:jc w:val="left"/>
              <w:rPr>
                <w:rFonts w:ascii="Times New Roman" w:hAnsi="Times New Roman"/>
              </w:rPr>
            </w:pPr>
          </w:p>
        </w:tc>
        <w:tc>
          <w:tcPr>
            <w:tcW w:w="1727" w:type="dxa"/>
          </w:tcPr>
          <w:p w:rsidR="00A42FE7" w:rsidRDefault="008D642D" w:rsidP="008D642D">
            <w:pPr>
              <w:ind w:firstLine="0"/>
              <w:jc w:val="left"/>
              <w:rPr>
                <w:rFonts w:ascii="Times New Roman" w:hAnsi="Times New Roman"/>
              </w:rPr>
            </w:pPr>
            <w:r>
              <w:rPr>
                <w:rFonts w:ascii="Times New Roman" w:hAnsi="Times New Roman"/>
              </w:rPr>
              <w:t>in</w:t>
            </w:r>
          </w:p>
        </w:tc>
        <w:tc>
          <w:tcPr>
            <w:tcW w:w="1725" w:type="dxa"/>
          </w:tcPr>
          <w:p w:rsidR="00A42FE7" w:rsidRDefault="00A42FE7" w:rsidP="008D642D">
            <w:pPr>
              <w:ind w:firstLine="0"/>
              <w:jc w:val="left"/>
              <w:rPr>
                <w:rFonts w:ascii="Times New Roman" w:hAnsi="Times New Roman"/>
              </w:rPr>
            </w:pPr>
          </w:p>
        </w:tc>
        <w:tc>
          <w:tcPr>
            <w:tcW w:w="1816" w:type="dxa"/>
          </w:tcPr>
          <w:p w:rsidR="00A42FE7" w:rsidRDefault="008D642D" w:rsidP="008D642D">
            <w:pPr>
              <w:ind w:firstLine="0"/>
              <w:jc w:val="left"/>
              <w:rPr>
                <w:rFonts w:ascii="Times New Roman" w:hAnsi="Times New Roman"/>
              </w:rPr>
            </w:pPr>
            <w:proofErr w:type="spellStart"/>
            <w:r>
              <w:rPr>
                <w:rFonts w:ascii="Times New Roman" w:hAnsi="Times New Roman"/>
              </w:rPr>
              <w:t>std_logic</w:t>
            </w:r>
            <w:proofErr w:type="spellEnd"/>
          </w:p>
        </w:tc>
      </w:tr>
      <w:tr w:rsidR="00A42FE7" w:rsidTr="008D642D">
        <w:tc>
          <w:tcPr>
            <w:tcW w:w="1526" w:type="dxa"/>
          </w:tcPr>
          <w:p w:rsidR="008D642D" w:rsidRDefault="008D642D" w:rsidP="008D642D">
            <w:pPr>
              <w:ind w:firstLine="0"/>
              <w:jc w:val="left"/>
              <w:rPr>
                <w:rFonts w:ascii="Times New Roman" w:hAnsi="Times New Roman"/>
              </w:rPr>
            </w:pPr>
            <w:proofErr w:type="spellStart"/>
            <w:r>
              <w:rPr>
                <w:rFonts w:ascii="Times New Roman" w:hAnsi="Times New Roman"/>
              </w:rPr>
              <w:t>dataIn</w:t>
            </w:r>
            <w:proofErr w:type="spellEnd"/>
          </w:p>
        </w:tc>
        <w:tc>
          <w:tcPr>
            <w:tcW w:w="1925" w:type="dxa"/>
          </w:tcPr>
          <w:p w:rsidR="00A42FE7" w:rsidRDefault="00A42FE7" w:rsidP="008D642D">
            <w:pPr>
              <w:ind w:firstLine="0"/>
              <w:jc w:val="left"/>
              <w:rPr>
                <w:rFonts w:ascii="Times New Roman" w:hAnsi="Times New Roman"/>
              </w:rPr>
            </w:pPr>
          </w:p>
        </w:tc>
        <w:tc>
          <w:tcPr>
            <w:tcW w:w="1727" w:type="dxa"/>
          </w:tcPr>
          <w:p w:rsidR="00A42FE7" w:rsidRDefault="008D642D" w:rsidP="008D642D">
            <w:pPr>
              <w:ind w:firstLine="0"/>
              <w:jc w:val="left"/>
              <w:rPr>
                <w:rFonts w:ascii="Times New Roman" w:hAnsi="Times New Roman"/>
              </w:rPr>
            </w:pPr>
            <w:r>
              <w:rPr>
                <w:rFonts w:ascii="Times New Roman" w:hAnsi="Times New Roman"/>
              </w:rPr>
              <w:t>in</w:t>
            </w:r>
          </w:p>
        </w:tc>
        <w:tc>
          <w:tcPr>
            <w:tcW w:w="1725" w:type="dxa"/>
          </w:tcPr>
          <w:p w:rsidR="00A42FE7" w:rsidRPr="008D642D" w:rsidRDefault="008D642D" w:rsidP="008D642D">
            <w:pPr>
              <w:ind w:firstLine="0"/>
              <w:jc w:val="left"/>
              <w:rPr>
                <w:rFonts w:ascii="Times New Roman" w:hAnsi="Times New Roman"/>
                <w:lang w:val="en-US"/>
              </w:rPr>
            </w:pPr>
            <w:r>
              <w:rPr>
                <w:rFonts w:ascii="Times New Roman" w:hAnsi="Times New Roman"/>
                <w:lang w:val="en-US"/>
              </w:rPr>
              <w:t>[7:0]</w:t>
            </w:r>
          </w:p>
        </w:tc>
        <w:tc>
          <w:tcPr>
            <w:tcW w:w="1816" w:type="dxa"/>
          </w:tcPr>
          <w:p w:rsidR="00A42FE7" w:rsidRDefault="008D642D" w:rsidP="008D642D">
            <w:pPr>
              <w:ind w:firstLine="0"/>
              <w:jc w:val="left"/>
              <w:rPr>
                <w:rFonts w:ascii="Times New Roman" w:hAnsi="Times New Roman"/>
              </w:rPr>
            </w:pPr>
            <w:proofErr w:type="spellStart"/>
            <w:r>
              <w:rPr>
                <w:rFonts w:ascii="Times New Roman" w:hAnsi="Times New Roman"/>
              </w:rPr>
              <w:t>std_logic_vector</w:t>
            </w:r>
            <w:proofErr w:type="spellEnd"/>
          </w:p>
        </w:tc>
      </w:tr>
      <w:tr w:rsidR="00A42FE7" w:rsidTr="008D642D">
        <w:tc>
          <w:tcPr>
            <w:tcW w:w="1526" w:type="dxa"/>
          </w:tcPr>
          <w:p w:rsidR="00A42FE7" w:rsidRDefault="008D642D" w:rsidP="008D642D">
            <w:pPr>
              <w:ind w:firstLine="0"/>
              <w:jc w:val="left"/>
              <w:rPr>
                <w:rFonts w:ascii="Times New Roman" w:hAnsi="Times New Roman"/>
              </w:rPr>
            </w:pPr>
            <w:proofErr w:type="spellStart"/>
            <w:r>
              <w:rPr>
                <w:rFonts w:ascii="Times New Roman" w:hAnsi="Times New Roman"/>
              </w:rPr>
              <w:t>startIn</w:t>
            </w:r>
            <w:proofErr w:type="spellEnd"/>
          </w:p>
        </w:tc>
        <w:tc>
          <w:tcPr>
            <w:tcW w:w="1925" w:type="dxa"/>
          </w:tcPr>
          <w:p w:rsidR="00A42FE7" w:rsidRDefault="00A42FE7" w:rsidP="008D642D">
            <w:pPr>
              <w:ind w:firstLine="0"/>
              <w:jc w:val="left"/>
              <w:rPr>
                <w:rFonts w:ascii="Times New Roman" w:hAnsi="Times New Roman"/>
              </w:rPr>
            </w:pPr>
          </w:p>
        </w:tc>
        <w:tc>
          <w:tcPr>
            <w:tcW w:w="1727" w:type="dxa"/>
          </w:tcPr>
          <w:p w:rsidR="00A42FE7" w:rsidRDefault="008D642D" w:rsidP="008D642D">
            <w:pPr>
              <w:ind w:firstLine="0"/>
              <w:jc w:val="left"/>
              <w:rPr>
                <w:rFonts w:ascii="Times New Roman" w:hAnsi="Times New Roman"/>
              </w:rPr>
            </w:pPr>
            <w:r>
              <w:rPr>
                <w:rFonts w:ascii="Times New Roman" w:hAnsi="Times New Roman"/>
              </w:rPr>
              <w:t>in</w:t>
            </w:r>
          </w:p>
        </w:tc>
        <w:tc>
          <w:tcPr>
            <w:tcW w:w="1725" w:type="dxa"/>
          </w:tcPr>
          <w:p w:rsidR="00A42FE7" w:rsidRDefault="00A42FE7" w:rsidP="008D642D">
            <w:pPr>
              <w:ind w:firstLine="0"/>
              <w:jc w:val="left"/>
              <w:rPr>
                <w:rFonts w:ascii="Times New Roman" w:hAnsi="Times New Roman"/>
              </w:rPr>
            </w:pPr>
          </w:p>
        </w:tc>
        <w:tc>
          <w:tcPr>
            <w:tcW w:w="1816" w:type="dxa"/>
          </w:tcPr>
          <w:p w:rsidR="00A42FE7" w:rsidRDefault="008D642D" w:rsidP="008D642D">
            <w:pPr>
              <w:ind w:firstLine="0"/>
              <w:jc w:val="left"/>
              <w:rPr>
                <w:rFonts w:ascii="Times New Roman" w:hAnsi="Times New Roman"/>
              </w:rPr>
            </w:pPr>
            <w:proofErr w:type="spellStart"/>
            <w:r>
              <w:rPr>
                <w:rFonts w:ascii="Times New Roman" w:hAnsi="Times New Roman"/>
              </w:rPr>
              <w:t>std_logic</w:t>
            </w:r>
            <w:proofErr w:type="spellEnd"/>
          </w:p>
        </w:tc>
      </w:tr>
      <w:tr w:rsidR="00A42FE7" w:rsidTr="008D642D">
        <w:tc>
          <w:tcPr>
            <w:tcW w:w="1526" w:type="dxa"/>
          </w:tcPr>
          <w:p w:rsidR="00A42FE7" w:rsidRDefault="008D642D" w:rsidP="008D642D">
            <w:pPr>
              <w:ind w:firstLine="0"/>
              <w:jc w:val="left"/>
              <w:rPr>
                <w:rFonts w:ascii="Times New Roman" w:hAnsi="Times New Roman"/>
              </w:rPr>
            </w:pPr>
            <w:proofErr w:type="spellStart"/>
            <w:r>
              <w:rPr>
                <w:rFonts w:ascii="Times New Roman" w:hAnsi="Times New Roman"/>
              </w:rPr>
              <w:t>validIn</w:t>
            </w:r>
            <w:proofErr w:type="spellEnd"/>
          </w:p>
        </w:tc>
        <w:tc>
          <w:tcPr>
            <w:tcW w:w="1925" w:type="dxa"/>
          </w:tcPr>
          <w:p w:rsidR="00A42FE7" w:rsidRDefault="00A42FE7" w:rsidP="008D642D">
            <w:pPr>
              <w:ind w:firstLine="0"/>
              <w:jc w:val="left"/>
              <w:rPr>
                <w:rFonts w:ascii="Times New Roman" w:hAnsi="Times New Roman"/>
              </w:rPr>
            </w:pPr>
          </w:p>
        </w:tc>
        <w:tc>
          <w:tcPr>
            <w:tcW w:w="1727" w:type="dxa"/>
          </w:tcPr>
          <w:p w:rsidR="00A42FE7" w:rsidRDefault="008D642D" w:rsidP="008D642D">
            <w:pPr>
              <w:ind w:firstLine="0"/>
              <w:jc w:val="left"/>
              <w:rPr>
                <w:rFonts w:ascii="Times New Roman" w:hAnsi="Times New Roman"/>
              </w:rPr>
            </w:pPr>
            <w:r>
              <w:rPr>
                <w:rFonts w:ascii="Times New Roman" w:hAnsi="Times New Roman"/>
              </w:rPr>
              <w:t>in</w:t>
            </w:r>
          </w:p>
        </w:tc>
        <w:tc>
          <w:tcPr>
            <w:tcW w:w="1725" w:type="dxa"/>
          </w:tcPr>
          <w:p w:rsidR="00A42FE7" w:rsidRDefault="00A42FE7" w:rsidP="008D642D">
            <w:pPr>
              <w:ind w:firstLine="0"/>
              <w:jc w:val="left"/>
              <w:rPr>
                <w:rFonts w:ascii="Times New Roman" w:hAnsi="Times New Roman"/>
              </w:rPr>
            </w:pPr>
          </w:p>
        </w:tc>
        <w:tc>
          <w:tcPr>
            <w:tcW w:w="1816" w:type="dxa"/>
          </w:tcPr>
          <w:p w:rsidR="00A42FE7" w:rsidRDefault="008D642D" w:rsidP="008D642D">
            <w:pPr>
              <w:ind w:firstLine="0"/>
              <w:jc w:val="left"/>
              <w:rPr>
                <w:rFonts w:ascii="Times New Roman" w:hAnsi="Times New Roman"/>
              </w:rPr>
            </w:pPr>
            <w:proofErr w:type="spellStart"/>
            <w:r>
              <w:rPr>
                <w:rFonts w:ascii="Times New Roman" w:hAnsi="Times New Roman"/>
              </w:rPr>
              <w:t>std_logic</w:t>
            </w:r>
            <w:proofErr w:type="spellEnd"/>
          </w:p>
        </w:tc>
      </w:tr>
      <w:tr w:rsidR="00A42FE7" w:rsidTr="008D642D">
        <w:tc>
          <w:tcPr>
            <w:tcW w:w="1526" w:type="dxa"/>
          </w:tcPr>
          <w:p w:rsidR="00A42FE7" w:rsidRDefault="008D642D" w:rsidP="008D642D">
            <w:pPr>
              <w:ind w:firstLine="0"/>
              <w:jc w:val="left"/>
              <w:rPr>
                <w:rFonts w:ascii="Times New Roman" w:hAnsi="Times New Roman"/>
              </w:rPr>
            </w:pPr>
            <w:proofErr w:type="spellStart"/>
            <w:r>
              <w:rPr>
                <w:rFonts w:ascii="Times New Roman" w:hAnsi="Times New Roman"/>
              </w:rPr>
              <w:t>ce_out</w:t>
            </w:r>
            <w:proofErr w:type="spellEnd"/>
          </w:p>
        </w:tc>
        <w:tc>
          <w:tcPr>
            <w:tcW w:w="1925" w:type="dxa"/>
          </w:tcPr>
          <w:p w:rsidR="00A42FE7" w:rsidRDefault="00A42FE7" w:rsidP="008D642D">
            <w:pPr>
              <w:ind w:firstLine="0"/>
              <w:jc w:val="left"/>
              <w:rPr>
                <w:rFonts w:ascii="Times New Roman" w:hAnsi="Times New Roman"/>
              </w:rPr>
            </w:pPr>
          </w:p>
        </w:tc>
        <w:tc>
          <w:tcPr>
            <w:tcW w:w="1727" w:type="dxa"/>
          </w:tcPr>
          <w:p w:rsidR="00A42FE7" w:rsidRDefault="008D642D" w:rsidP="008D642D">
            <w:pPr>
              <w:ind w:firstLine="0"/>
              <w:jc w:val="left"/>
              <w:rPr>
                <w:rFonts w:ascii="Times New Roman" w:hAnsi="Times New Roman"/>
              </w:rPr>
            </w:pPr>
            <w:proofErr w:type="spellStart"/>
            <w:r>
              <w:rPr>
                <w:rFonts w:ascii="Times New Roman" w:hAnsi="Times New Roman"/>
              </w:rPr>
              <w:t>out</w:t>
            </w:r>
            <w:proofErr w:type="spellEnd"/>
          </w:p>
        </w:tc>
        <w:tc>
          <w:tcPr>
            <w:tcW w:w="1725" w:type="dxa"/>
          </w:tcPr>
          <w:p w:rsidR="00A42FE7" w:rsidRDefault="00A42FE7" w:rsidP="008D642D">
            <w:pPr>
              <w:ind w:firstLine="0"/>
              <w:jc w:val="left"/>
              <w:rPr>
                <w:rFonts w:ascii="Times New Roman" w:hAnsi="Times New Roman"/>
              </w:rPr>
            </w:pPr>
          </w:p>
        </w:tc>
        <w:tc>
          <w:tcPr>
            <w:tcW w:w="1816" w:type="dxa"/>
          </w:tcPr>
          <w:p w:rsidR="00A42FE7" w:rsidRDefault="008D642D" w:rsidP="008D642D">
            <w:pPr>
              <w:ind w:firstLine="0"/>
              <w:jc w:val="left"/>
              <w:rPr>
                <w:rFonts w:ascii="Times New Roman" w:hAnsi="Times New Roman"/>
              </w:rPr>
            </w:pPr>
            <w:proofErr w:type="spellStart"/>
            <w:r>
              <w:rPr>
                <w:rFonts w:ascii="Times New Roman" w:hAnsi="Times New Roman"/>
              </w:rPr>
              <w:t>std_logic</w:t>
            </w:r>
            <w:proofErr w:type="spellEnd"/>
          </w:p>
        </w:tc>
      </w:tr>
      <w:tr w:rsidR="008D642D" w:rsidTr="008D642D">
        <w:tc>
          <w:tcPr>
            <w:tcW w:w="1526" w:type="dxa"/>
          </w:tcPr>
          <w:p w:rsidR="008D642D" w:rsidRDefault="008D642D" w:rsidP="008D642D">
            <w:pPr>
              <w:ind w:firstLine="0"/>
              <w:jc w:val="left"/>
              <w:rPr>
                <w:rFonts w:ascii="Times New Roman" w:hAnsi="Times New Roman"/>
              </w:rPr>
            </w:pPr>
            <w:proofErr w:type="spellStart"/>
            <w:r>
              <w:rPr>
                <w:rFonts w:ascii="Times New Roman" w:hAnsi="Times New Roman"/>
              </w:rPr>
              <w:t>dataOut</w:t>
            </w:r>
            <w:proofErr w:type="spellEnd"/>
          </w:p>
        </w:tc>
        <w:tc>
          <w:tcPr>
            <w:tcW w:w="1925" w:type="dxa"/>
          </w:tcPr>
          <w:p w:rsidR="008D642D" w:rsidRDefault="008D642D" w:rsidP="008D642D">
            <w:pPr>
              <w:ind w:firstLine="0"/>
              <w:jc w:val="left"/>
              <w:rPr>
                <w:rFonts w:ascii="Times New Roman" w:hAnsi="Times New Roman"/>
              </w:rPr>
            </w:pPr>
          </w:p>
        </w:tc>
        <w:tc>
          <w:tcPr>
            <w:tcW w:w="1727" w:type="dxa"/>
          </w:tcPr>
          <w:p w:rsidR="008D642D" w:rsidRDefault="008D642D" w:rsidP="008D642D">
            <w:pPr>
              <w:ind w:firstLine="0"/>
              <w:jc w:val="left"/>
              <w:rPr>
                <w:rFonts w:ascii="Times New Roman" w:hAnsi="Times New Roman"/>
              </w:rPr>
            </w:pPr>
            <w:proofErr w:type="spellStart"/>
            <w:r>
              <w:rPr>
                <w:rFonts w:ascii="Times New Roman" w:hAnsi="Times New Roman"/>
              </w:rPr>
              <w:t>out</w:t>
            </w:r>
            <w:proofErr w:type="spellEnd"/>
          </w:p>
        </w:tc>
        <w:tc>
          <w:tcPr>
            <w:tcW w:w="1725" w:type="dxa"/>
          </w:tcPr>
          <w:p w:rsidR="008D642D" w:rsidRDefault="008D642D" w:rsidP="008D642D">
            <w:pPr>
              <w:ind w:firstLine="0"/>
              <w:jc w:val="left"/>
              <w:rPr>
                <w:rFonts w:ascii="Times New Roman" w:hAnsi="Times New Roman"/>
              </w:rPr>
            </w:pPr>
            <w:r>
              <w:rPr>
                <w:rFonts w:ascii="Times New Roman" w:hAnsi="Times New Roman"/>
                <w:lang w:val="en-US"/>
              </w:rPr>
              <w:t>[7:0]</w:t>
            </w:r>
          </w:p>
        </w:tc>
        <w:tc>
          <w:tcPr>
            <w:tcW w:w="1816" w:type="dxa"/>
          </w:tcPr>
          <w:p w:rsidR="008D642D" w:rsidRDefault="008D642D" w:rsidP="00737402">
            <w:pPr>
              <w:ind w:firstLine="0"/>
              <w:jc w:val="left"/>
              <w:rPr>
                <w:rFonts w:ascii="Times New Roman" w:hAnsi="Times New Roman"/>
              </w:rPr>
            </w:pPr>
            <w:proofErr w:type="spellStart"/>
            <w:r>
              <w:rPr>
                <w:rFonts w:ascii="Times New Roman" w:hAnsi="Times New Roman"/>
              </w:rPr>
              <w:t>std_logic_vector</w:t>
            </w:r>
            <w:proofErr w:type="spellEnd"/>
          </w:p>
        </w:tc>
      </w:tr>
      <w:tr w:rsidR="008D642D" w:rsidTr="008D642D">
        <w:tc>
          <w:tcPr>
            <w:tcW w:w="1526" w:type="dxa"/>
          </w:tcPr>
          <w:p w:rsidR="008D642D" w:rsidRDefault="008D642D" w:rsidP="008D642D">
            <w:pPr>
              <w:ind w:firstLine="0"/>
              <w:jc w:val="left"/>
              <w:rPr>
                <w:rFonts w:ascii="Times New Roman" w:hAnsi="Times New Roman"/>
              </w:rPr>
            </w:pPr>
            <w:proofErr w:type="spellStart"/>
            <w:r>
              <w:rPr>
                <w:rFonts w:ascii="Times New Roman" w:hAnsi="Times New Roman"/>
              </w:rPr>
              <w:t>startOut</w:t>
            </w:r>
            <w:proofErr w:type="spellEnd"/>
          </w:p>
        </w:tc>
        <w:tc>
          <w:tcPr>
            <w:tcW w:w="1925" w:type="dxa"/>
          </w:tcPr>
          <w:p w:rsidR="008D642D" w:rsidRDefault="008D642D" w:rsidP="008D642D">
            <w:pPr>
              <w:ind w:firstLine="0"/>
              <w:jc w:val="left"/>
              <w:rPr>
                <w:rFonts w:ascii="Times New Roman" w:hAnsi="Times New Roman"/>
              </w:rPr>
            </w:pPr>
          </w:p>
        </w:tc>
        <w:tc>
          <w:tcPr>
            <w:tcW w:w="1727" w:type="dxa"/>
          </w:tcPr>
          <w:p w:rsidR="008D642D" w:rsidRDefault="008D642D" w:rsidP="008D642D">
            <w:pPr>
              <w:ind w:firstLine="0"/>
              <w:jc w:val="left"/>
              <w:rPr>
                <w:rFonts w:ascii="Times New Roman" w:hAnsi="Times New Roman"/>
              </w:rPr>
            </w:pPr>
            <w:proofErr w:type="spellStart"/>
            <w:r>
              <w:rPr>
                <w:rFonts w:ascii="Times New Roman" w:hAnsi="Times New Roman"/>
              </w:rPr>
              <w:t>out</w:t>
            </w:r>
            <w:proofErr w:type="spellEnd"/>
          </w:p>
        </w:tc>
        <w:tc>
          <w:tcPr>
            <w:tcW w:w="1725" w:type="dxa"/>
          </w:tcPr>
          <w:p w:rsidR="008D642D" w:rsidRDefault="008D642D" w:rsidP="008D642D">
            <w:pPr>
              <w:ind w:firstLine="0"/>
              <w:jc w:val="left"/>
              <w:rPr>
                <w:rFonts w:ascii="Times New Roman" w:hAnsi="Times New Roman"/>
              </w:rPr>
            </w:pPr>
          </w:p>
        </w:tc>
        <w:tc>
          <w:tcPr>
            <w:tcW w:w="1816" w:type="dxa"/>
          </w:tcPr>
          <w:p w:rsidR="008D642D" w:rsidRDefault="008D642D" w:rsidP="008D642D">
            <w:pPr>
              <w:ind w:firstLine="0"/>
              <w:jc w:val="left"/>
              <w:rPr>
                <w:rFonts w:ascii="Times New Roman" w:hAnsi="Times New Roman"/>
              </w:rPr>
            </w:pPr>
            <w:proofErr w:type="spellStart"/>
            <w:r>
              <w:rPr>
                <w:rFonts w:ascii="Times New Roman" w:hAnsi="Times New Roman"/>
              </w:rPr>
              <w:t>std_logic</w:t>
            </w:r>
            <w:proofErr w:type="spellEnd"/>
          </w:p>
        </w:tc>
      </w:tr>
      <w:tr w:rsidR="008D642D" w:rsidTr="008D642D">
        <w:tc>
          <w:tcPr>
            <w:tcW w:w="1526" w:type="dxa"/>
          </w:tcPr>
          <w:p w:rsidR="008D642D" w:rsidRDefault="008D642D" w:rsidP="008D642D">
            <w:pPr>
              <w:ind w:firstLine="0"/>
              <w:jc w:val="left"/>
              <w:rPr>
                <w:rFonts w:ascii="Times New Roman" w:hAnsi="Times New Roman"/>
              </w:rPr>
            </w:pPr>
            <w:proofErr w:type="spellStart"/>
            <w:r>
              <w:rPr>
                <w:rFonts w:ascii="Times New Roman" w:hAnsi="Times New Roman"/>
              </w:rPr>
              <w:t>endOut</w:t>
            </w:r>
            <w:proofErr w:type="spellEnd"/>
          </w:p>
        </w:tc>
        <w:tc>
          <w:tcPr>
            <w:tcW w:w="1925" w:type="dxa"/>
          </w:tcPr>
          <w:p w:rsidR="008D642D" w:rsidRDefault="008D642D" w:rsidP="008D642D">
            <w:pPr>
              <w:ind w:firstLine="0"/>
              <w:jc w:val="left"/>
              <w:rPr>
                <w:rFonts w:ascii="Times New Roman" w:hAnsi="Times New Roman"/>
              </w:rPr>
            </w:pPr>
          </w:p>
        </w:tc>
        <w:tc>
          <w:tcPr>
            <w:tcW w:w="1727" w:type="dxa"/>
          </w:tcPr>
          <w:p w:rsidR="008D642D" w:rsidRDefault="008D642D" w:rsidP="008D642D">
            <w:pPr>
              <w:ind w:firstLine="0"/>
              <w:jc w:val="left"/>
              <w:rPr>
                <w:rFonts w:ascii="Times New Roman" w:hAnsi="Times New Roman"/>
              </w:rPr>
            </w:pPr>
            <w:proofErr w:type="spellStart"/>
            <w:r>
              <w:rPr>
                <w:rFonts w:ascii="Times New Roman" w:hAnsi="Times New Roman"/>
              </w:rPr>
              <w:t>out</w:t>
            </w:r>
            <w:proofErr w:type="spellEnd"/>
          </w:p>
        </w:tc>
        <w:tc>
          <w:tcPr>
            <w:tcW w:w="1725" w:type="dxa"/>
          </w:tcPr>
          <w:p w:rsidR="008D642D" w:rsidRDefault="008D642D" w:rsidP="008D642D">
            <w:pPr>
              <w:ind w:firstLine="0"/>
              <w:jc w:val="left"/>
              <w:rPr>
                <w:rFonts w:ascii="Times New Roman" w:hAnsi="Times New Roman"/>
              </w:rPr>
            </w:pPr>
          </w:p>
        </w:tc>
        <w:tc>
          <w:tcPr>
            <w:tcW w:w="1816" w:type="dxa"/>
          </w:tcPr>
          <w:p w:rsidR="008D642D" w:rsidRDefault="008D642D" w:rsidP="008D642D">
            <w:pPr>
              <w:ind w:firstLine="0"/>
              <w:jc w:val="left"/>
              <w:rPr>
                <w:rFonts w:ascii="Times New Roman" w:hAnsi="Times New Roman"/>
              </w:rPr>
            </w:pPr>
            <w:proofErr w:type="spellStart"/>
            <w:r>
              <w:rPr>
                <w:rFonts w:ascii="Times New Roman" w:hAnsi="Times New Roman"/>
              </w:rPr>
              <w:t>std_logic</w:t>
            </w:r>
            <w:proofErr w:type="spellEnd"/>
          </w:p>
        </w:tc>
      </w:tr>
      <w:tr w:rsidR="008D642D" w:rsidTr="008D642D">
        <w:tc>
          <w:tcPr>
            <w:tcW w:w="1526" w:type="dxa"/>
          </w:tcPr>
          <w:p w:rsidR="008D642D" w:rsidRDefault="008D642D" w:rsidP="008D642D">
            <w:pPr>
              <w:ind w:firstLine="0"/>
              <w:jc w:val="left"/>
              <w:rPr>
                <w:rFonts w:ascii="Times New Roman" w:hAnsi="Times New Roman"/>
              </w:rPr>
            </w:pPr>
            <w:proofErr w:type="spellStart"/>
            <w:r>
              <w:rPr>
                <w:rFonts w:ascii="Times New Roman" w:hAnsi="Times New Roman"/>
              </w:rPr>
              <w:t>validOut</w:t>
            </w:r>
            <w:proofErr w:type="spellEnd"/>
          </w:p>
        </w:tc>
        <w:tc>
          <w:tcPr>
            <w:tcW w:w="1925" w:type="dxa"/>
          </w:tcPr>
          <w:p w:rsidR="008D642D" w:rsidRDefault="008D642D" w:rsidP="008D642D">
            <w:pPr>
              <w:ind w:firstLine="0"/>
              <w:jc w:val="left"/>
              <w:rPr>
                <w:rFonts w:ascii="Times New Roman" w:hAnsi="Times New Roman"/>
              </w:rPr>
            </w:pPr>
          </w:p>
        </w:tc>
        <w:tc>
          <w:tcPr>
            <w:tcW w:w="1727" w:type="dxa"/>
          </w:tcPr>
          <w:p w:rsidR="008D642D" w:rsidRDefault="008D642D" w:rsidP="008D642D">
            <w:pPr>
              <w:ind w:firstLine="0"/>
              <w:jc w:val="left"/>
              <w:rPr>
                <w:rFonts w:ascii="Times New Roman" w:hAnsi="Times New Roman"/>
              </w:rPr>
            </w:pPr>
            <w:proofErr w:type="spellStart"/>
            <w:r>
              <w:rPr>
                <w:rFonts w:ascii="Times New Roman" w:hAnsi="Times New Roman"/>
              </w:rPr>
              <w:t>out</w:t>
            </w:r>
            <w:proofErr w:type="spellEnd"/>
          </w:p>
        </w:tc>
        <w:tc>
          <w:tcPr>
            <w:tcW w:w="1725" w:type="dxa"/>
          </w:tcPr>
          <w:p w:rsidR="008D642D" w:rsidRDefault="008D642D" w:rsidP="008D642D">
            <w:pPr>
              <w:ind w:firstLine="0"/>
              <w:jc w:val="left"/>
              <w:rPr>
                <w:rFonts w:ascii="Times New Roman" w:hAnsi="Times New Roman"/>
              </w:rPr>
            </w:pPr>
          </w:p>
        </w:tc>
        <w:tc>
          <w:tcPr>
            <w:tcW w:w="1816" w:type="dxa"/>
          </w:tcPr>
          <w:p w:rsidR="008D642D" w:rsidRDefault="008D642D" w:rsidP="008D642D">
            <w:pPr>
              <w:keepNext/>
              <w:ind w:firstLine="0"/>
              <w:jc w:val="left"/>
              <w:rPr>
                <w:rFonts w:ascii="Times New Roman" w:hAnsi="Times New Roman"/>
              </w:rPr>
            </w:pPr>
            <w:proofErr w:type="spellStart"/>
            <w:r>
              <w:rPr>
                <w:rFonts w:ascii="Times New Roman" w:hAnsi="Times New Roman"/>
              </w:rPr>
              <w:t>std_logic</w:t>
            </w:r>
            <w:proofErr w:type="spellEnd"/>
          </w:p>
        </w:tc>
      </w:tr>
    </w:tbl>
    <w:p w:rsidR="00A42FE7" w:rsidRDefault="008D642D" w:rsidP="008D642D">
      <w:pPr>
        <w:pStyle w:val="Popis"/>
        <w:rPr>
          <w:rFonts w:ascii="Times New Roman" w:hAnsi="Times New Roman"/>
          <w:color w:val="auto"/>
        </w:rPr>
      </w:pPr>
      <w:r w:rsidRPr="008D642D">
        <w:rPr>
          <w:rFonts w:ascii="Times New Roman" w:hAnsi="Times New Roman"/>
          <w:color w:val="auto"/>
        </w:rPr>
        <w:t xml:space="preserve">Tabuľka </w:t>
      </w:r>
      <w:r w:rsidRPr="008D642D">
        <w:rPr>
          <w:rFonts w:ascii="Times New Roman" w:hAnsi="Times New Roman"/>
          <w:color w:val="auto"/>
        </w:rPr>
        <w:fldChar w:fldCharType="begin"/>
      </w:r>
      <w:r w:rsidRPr="008D642D">
        <w:rPr>
          <w:rFonts w:ascii="Times New Roman" w:hAnsi="Times New Roman"/>
          <w:color w:val="auto"/>
        </w:rPr>
        <w:instrText xml:space="preserve"> STYLEREF 1 \s </w:instrText>
      </w:r>
      <w:r w:rsidRPr="008D642D">
        <w:rPr>
          <w:rFonts w:ascii="Times New Roman" w:hAnsi="Times New Roman"/>
          <w:color w:val="auto"/>
        </w:rPr>
        <w:fldChar w:fldCharType="separate"/>
      </w:r>
      <w:r w:rsidRPr="008D642D">
        <w:rPr>
          <w:rFonts w:ascii="Times New Roman" w:hAnsi="Times New Roman"/>
          <w:noProof/>
          <w:color w:val="auto"/>
        </w:rPr>
        <w:t>5</w:t>
      </w:r>
      <w:r w:rsidRPr="008D642D">
        <w:rPr>
          <w:rFonts w:ascii="Times New Roman" w:hAnsi="Times New Roman"/>
          <w:color w:val="auto"/>
        </w:rPr>
        <w:fldChar w:fldCharType="end"/>
      </w:r>
      <w:r w:rsidRPr="008D642D">
        <w:rPr>
          <w:rFonts w:ascii="Times New Roman" w:hAnsi="Times New Roman"/>
          <w:color w:val="auto"/>
        </w:rPr>
        <w:t>.</w:t>
      </w:r>
      <w:r w:rsidRPr="008D642D">
        <w:rPr>
          <w:rFonts w:ascii="Times New Roman" w:hAnsi="Times New Roman"/>
          <w:color w:val="auto"/>
        </w:rPr>
        <w:fldChar w:fldCharType="begin"/>
      </w:r>
      <w:r w:rsidRPr="008D642D">
        <w:rPr>
          <w:rFonts w:ascii="Times New Roman" w:hAnsi="Times New Roman"/>
          <w:color w:val="auto"/>
        </w:rPr>
        <w:instrText xml:space="preserve"> SEQ Tabuľka \* ARABIC \s 1 </w:instrText>
      </w:r>
      <w:r w:rsidRPr="008D642D">
        <w:rPr>
          <w:rFonts w:ascii="Times New Roman" w:hAnsi="Times New Roman"/>
          <w:color w:val="auto"/>
        </w:rPr>
        <w:fldChar w:fldCharType="separate"/>
      </w:r>
      <w:r w:rsidRPr="008D642D">
        <w:rPr>
          <w:rFonts w:ascii="Times New Roman" w:hAnsi="Times New Roman"/>
          <w:noProof/>
          <w:color w:val="auto"/>
        </w:rPr>
        <w:t>2</w:t>
      </w:r>
      <w:r w:rsidRPr="008D642D">
        <w:rPr>
          <w:rFonts w:ascii="Times New Roman" w:hAnsi="Times New Roman"/>
          <w:color w:val="auto"/>
        </w:rPr>
        <w:fldChar w:fldCharType="end"/>
      </w:r>
      <w:r w:rsidRPr="008D642D">
        <w:rPr>
          <w:rFonts w:ascii="Times New Roman" w:hAnsi="Times New Roman"/>
          <w:color w:val="auto"/>
        </w:rPr>
        <w:t xml:space="preserve"> Rozhrania IP modulu</w:t>
      </w:r>
    </w:p>
    <w:p w:rsidR="007221B5" w:rsidRPr="007C3530" w:rsidRDefault="007221B5" w:rsidP="007221B5">
      <w:pPr>
        <w:rPr>
          <w:rFonts w:ascii="Times New Roman" w:hAnsi="Times New Roman"/>
        </w:rPr>
      </w:pPr>
      <w:r w:rsidRPr="007221B5">
        <w:rPr>
          <w:rFonts w:ascii="Times New Roman" w:hAnsi="Times New Roman"/>
        </w:rPr>
        <w:t>V</w:t>
      </w:r>
      <w:r w:rsidR="007C3530">
        <w:rPr>
          <w:rFonts w:ascii="Times New Roman" w:hAnsi="Times New Roman"/>
        </w:rPr>
        <w:t xml:space="preserve">ýsledný IP modul je zobrazený ma </w:t>
      </w:r>
      <w:r w:rsidR="007C3530" w:rsidRPr="007C3530">
        <w:rPr>
          <w:rFonts w:ascii="Times New Roman" w:hAnsi="Times New Roman"/>
          <w:color w:val="92D050"/>
        </w:rPr>
        <w:t>obrázku</w:t>
      </w:r>
      <w:r w:rsidR="007C3530">
        <w:rPr>
          <w:rFonts w:ascii="Times New Roman" w:hAnsi="Times New Roman"/>
          <w:color w:val="92D050"/>
        </w:rPr>
        <w:t xml:space="preserve">. </w:t>
      </w:r>
      <w:r w:rsidR="007C3530">
        <w:rPr>
          <w:rFonts w:ascii="Times New Roman" w:hAnsi="Times New Roman"/>
        </w:rPr>
        <w:t xml:space="preserve">Ďalej tento modul používam pri vytvorenia schémy </w:t>
      </w:r>
      <w:r w:rsidR="00EF034A">
        <w:rPr>
          <w:rFonts w:ascii="Times New Roman" w:hAnsi="Times New Roman"/>
        </w:rPr>
        <w:t xml:space="preserve">z </w:t>
      </w:r>
      <w:r w:rsidR="007C3530">
        <w:rPr>
          <w:rFonts w:ascii="Times New Roman" w:hAnsi="Times New Roman"/>
        </w:rPr>
        <w:t>IP modulov, ktoré predsta</w:t>
      </w:r>
      <w:r w:rsidR="00EF034A">
        <w:rPr>
          <w:rFonts w:ascii="Times New Roman" w:hAnsi="Times New Roman"/>
        </w:rPr>
        <w:t>vujú základnú časť implementácie. Te</w:t>
      </w:r>
      <w:r w:rsidR="00EF034A">
        <w:rPr>
          <w:rFonts w:ascii="Times New Roman" w:hAnsi="Times New Roman"/>
        </w:rPr>
        <w:t>n</w:t>
      </w:r>
      <w:r w:rsidR="00EF034A">
        <w:rPr>
          <w:rFonts w:ascii="Times New Roman" w:hAnsi="Times New Roman"/>
        </w:rPr>
        <w:t>to spôsob vývoja pomáha odhaliť nedostatky hneď na začiatku vývoja.</w:t>
      </w:r>
    </w:p>
    <w:p w:rsidR="00E43932" w:rsidRDefault="00E43932" w:rsidP="00E43932">
      <w:pPr>
        <w:keepNext/>
        <w:ind w:firstLine="0"/>
      </w:pPr>
      <w:r>
        <w:rPr>
          <w:rFonts w:ascii="Times New Roman" w:hAnsi="Times New Roman"/>
          <w:noProof/>
          <w:lang w:eastAsia="sk-SK"/>
        </w:rPr>
        <w:lastRenderedPageBreak/>
        <w:drawing>
          <wp:inline distT="0" distB="0" distL="0" distR="0" wp14:anchorId="584299B6" wp14:editId="0E0FBA0E">
            <wp:extent cx="5399405" cy="441706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lencoder ip modul.png"/>
                    <pic:cNvPicPr/>
                  </pic:nvPicPr>
                  <pic:blipFill>
                    <a:blip r:embed="rId18">
                      <a:extLst>
                        <a:ext uri="{28A0092B-C50C-407E-A947-70E740481C1C}">
                          <a14:useLocalDpi xmlns:a14="http://schemas.microsoft.com/office/drawing/2010/main" val="0"/>
                        </a:ext>
                      </a:extLst>
                    </a:blip>
                    <a:stretch>
                      <a:fillRect/>
                    </a:stretch>
                  </pic:blipFill>
                  <pic:spPr>
                    <a:xfrm>
                      <a:off x="0" y="0"/>
                      <a:ext cx="5399405" cy="4417060"/>
                    </a:xfrm>
                    <a:prstGeom prst="rect">
                      <a:avLst/>
                    </a:prstGeom>
                  </pic:spPr>
                </pic:pic>
              </a:graphicData>
            </a:graphic>
          </wp:inline>
        </w:drawing>
      </w:r>
    </w:p>
    <w:p w:rsidR="00E43932" w:rsidRPr="00E43932" w:rsidRDefault="00E43932" w:rsidP="00E43932">
      <w:pPr>
        <w:pStyle w:val="Popis"/>
        <w:rPr>
          <w:rFonts w:ascii="Times New Roman" w:hAnsi="Times New Roman"/>
          <w:color w:val="auto"/>
        </w:rPr>
      </w:pPr>
      <w:bookmarkStart w:id="101" w:name="_Toc470620877"/>
      <w:r w:rsidRPr="00E43932">
        <w:rPr>
          <w:rFonts w:ascii="Times New Roman" w:hAnsi="Times New Roman"/>
          <w:color w:val="auto"/>
        </w:rPr>
        <w:t xml:space="preserve">Obrázok </w:t>
      </w:r>
      <w:r w:rsidR="00256E63">
        <w:rPr>
          <w:rFonts w:ascii="Times New Roman" w:hAnsi="Times New Roman"/>
          <w:color w:val="auto"/>
        </w:rPr>
        <w:fldChar w:fldCharType="begin"/>
      </w:r>
      <w:r w:rsidR="00256E63">
        <w:rPr>
          <w:rFonts w:ascii="Times New Roman" w:hAnsi="Times New Roman"/>
          <w:color w:val="auto"/>
        </w:rPr>
        <w:instrText xml:space="preserve"> STYLEREF 1 \s </w:instrText>
      </w:r>
      <w:r w:rsidR="00256E63">
        <w:rPr>
          <w:rFonts w:ascii="Times New Roman" w:hAnsi="Times New Roman"/>
          <w:color w:val="auto"/>
        </w:rPr>
        <w:fldChar w:fldCharType="separate"/>
      </w:r>
      <w:r w:rsidR="00256E63">
        <w:rPr>
          <w:rFonts w:ascii="Times New Roman" w:hAnsi="Times New Roman"/>
          <w:noProof/>
          <w:color w:val="auto"/>
        </w:rPr>
        <w:t>5</w:t>
      </w:r>
      <w:r w:rsidR="00256E63">
        <w:rPr>
          <w:rFonts w:ascii="Times New Roman" w:hAnsi="Times New Roman"/>
          <w:color w:val="auto"/>
        </w:rPr>
        <w:fldChar w:fldCharType="end"/>
      </w:r>
      <w:r w:rsidR="00256E63">
        <w:rPr>
          <w:rFonts w:ascii="Times New Roman" w:hAnsi="Times New Roman"/>
          <w:color w:val="auto"/>
        </w:rPr>
        <w:t>.</w:t>
      </w:r>
      <w:r w:rsidR="00256E63">
        <w:rPr>
          <w:rFonts w:ascii="Times New Roman" w:hAnsi="Times New Roman"/>
          <w:color w:val="auto"/>
        </w:rPr>
        <w:fldChar w:fldCharType="begin"/>
      </w:r>
      <w:r w:rsidR="00256E63">
        <w:rPr>
          <w:rFonts w:ascii="Times New Roman" w:hAnsi="Times New Roman"/>
          <w:color w:val="auto"/>
        </w:rPr>
        <w:instrText xml:space="preserve"> SEQ Obrázok \* ARABIC \s 1 </w:instrText>
      </w:r>
      <w:r w:rsidR="00256E63">
        <w:rPr>
          <w:rFonts w:ascii="Times New Roman" w:hAnsi="Times New Roman"/>
          <w:color w:val="auto"/>
        </w:rPr>
        <w:fldChar w:fldCharType="separate"/>
      </w:r>
      <w:r w:rsidR="00256E63">
        <w:rPr>
          <w:rFonts w:ascii="Times New Roman" w:hAnsi="Times New Roman"/>
          <w:noProof/>
          <w:color w:val="auto"/>
        </w:rPr>
        <w:t>5</w:t>
      </w:r>
      <w:r w:rsidR="00256E63">
        <w:rPr>
          <w:rFonts w:ascii="Times New Roman" w:hAnsi="Times New Roman"/>
          <w:color w:val="auto"/>
        </w:rPr>
        <w:fldChar w:fldCharType="end"/>
      </w:r>
      <w:r w:rsidRPr="00E43932">
        <w:rPr>
          <w:rFonts w:ascii="Times New Roman" w:hAnsi="Times New Roman"/>
          <w:color w:val="auto"/>
        </w:rPr>
        <w:t xml:space="preserve"> Výsledný IP modul </w:t>
      </w:r>
      <w:proofErr w:type="spellStart"/>
      <w:r w:rsidRPr="00E43932">
        <w:rPr>
          <w:rFonts w:ascii="Times New Roman" w:hAnsi="Times New Roman"/>
          <w:color w:val="auto"/>
        </w:rPr>
        <w:t>HDLEncoder</w:t>
      </w:r>
      <w:bookmarkEnd w:id="101"/>
      <w:proofErr w:type="spellEnd"/>
    </w:p>
    <w:p w:rsidR="00426344" w:rsidRPr="00014342" w:rsidRDefault="00014342" w:rsidP="00426344">
      <w:pPr>
        <w:rPr>
          <w:rFonts w:ascii="Times New Roman" w:hAnsi="Times New Roman"/>
          <w:lang w:val="en-US"/>
        </w:rPr>
      </w:pPr>
      <w:r>
        <w:rPr>
          <w:rFonts w:ascii="Times New Roman" w:hAnsi="Times New Roman"/>
        </w:rPr>
        <w:t xml:space="preserve"> </w:t>
      </w:r>
    </w:p>
    <w:p w:rsidR="00AB4EB4" w:rsidRDefault="00AB4EB4" w:rsidP="00AB4EB4">
      <w:pPr>
        <w:pStyle w:val="ZPNadpis2"/>
      </w:pPr>
      <w:bookmarkStart w:id="102" w:name="_Toc470620865"/>
      <w:r w:rsidRPr="00CD2683">
        <w:t>Návrh</w:t>
      </w:r>
      <w:r>
        <w:rPr>
          <w:lang w:val="en-US"/>
        </w:rPr>
        <w:t xml:space="preserve"> </w:t>
      </w:r>
      <w:r w:rsidR="00CD2683" w:rsidRPr="00CD2683">
        <w:t>dizajnu</w:t>
      </w:r>
      <w:r w:rsidR="00CD2683">
        <w:rPr>
          <w:lang w:val="en-US"/>
        </w:rPr>
        <w:t xml:space="preserve"> </w:t>
      </w:r>
      <w:r>
        <w:rPr>
          <w:lang w:val="en-US"/>
        </w:rPr>
        <w:t xml:space="preserve">IP </w:t>
      </w:r>
      <w:r w:rsidRPr="00CD2683">
        <w:t>modulov</w:t>
      </w:r>
      <w:r>
        <w:rPr>
          <w:lang w:val="en-US"/>
        </w:rPr>
        <w:t xml:space="preserve"> </w:t>
      </w:r>
      <w:r w:rsidRPr="00CD2683">
        <w:t>na</w:t>
      </w:r>
      <w:r>
        <w:rPr>
          <w:lang w:val="en-US"/>
        </w:rPr>
        <w:t xml:space="preserve"> FPGA </w:t>
      </w:r>
      <w:r w:rsidRPr="00CD2683">
        <w:t>kartu</w:t>
      </w:r>
      <w:bookmarkEnd w:id="102"/>
    </w:p>
    <w:p w:rsidR="008F32A1" w:rsidRDefault="00CD2683" w:rsidP="00CD2683">
      <w:pPr>
        <w:rPr>
          <w:rFonts w:ascii="Times New Roman" w:hAnsi="Times New Roman"/>
          <w:color w:val="000000" w:themeColor="text1"/>
        </w:rPr>
      </w:pPr>
      <w:r w:rsidRPr="00CD2683">
        <w:rPr>
          <w:rFonts w:ascii="Times New Roman" w:hAnsi="Times New Roman"/>
        </w:rPr>
        <w:t>Na</w:t>
      </w:r>
      <w:r>
        <w:rPr>
          <w:rFonts w:ascii="Times New Roman" w:hAnsi="Times New Roman"/>
        </w:rPr>
        <w:t xml:space="preserve"> </w:t>
      </w:r>
      <w:r w:rsidRPr="00CD2683">
        <w:rPr>
          <w:rFonts w:ascii="Times New Roman" w:hAnsi="Times New Roman"/>
          <w:color w:val="92D050"/>
        </w:rPr>
        <w:t xml:space="preserve">obrázku </w:t>
      </w:r>
      <w:r>
        <w:rPr>
          <w:rFonts w:ascii="Times New Roman" w:hAnsi="Times New Roman"/>
          <w:color w:val="000000" w:themeColor="text1"/>
        </w:rPr>
        <w:t xml:space="preserve">je zobrazená schéma zapojenia funkčného RS </w:t>
      </w:r>
      <w:proofErr w:type="spellStart"/>
      <w:r>
        <w:rPr>
          <w:rFonts w:ascii="Times New Roman" w:hAnsi="Times New Roman"/>
          <w:color w:val="000000" w:themeColor="text1"/>
        </w:rPr>
        <w:t>Enkódera</w:t>
      </w:r>
      <w:proofErr w:type="spellEnd"/>
      <w:r>
        <w:rPr>
          <w:rFonts w:ascii="Times New Roman" w:hAnsi="Times New Roman"/>
          <w:color w:val="000000" w:themeColor="text1"/>
        </w:rPr>
        <w:t xml:space="preserve"> na rozhr</w:t>
      </w:r>
      <w:r>
        <w:rPr>
          <w:rFonts w:ascii="Times New Roman" w:hAnsi="Times New Roman"/>
          <w:color w:val="000000" w:themeColor="text1"/>
        </w:rPr>
        <w:t>a</w:t>
      </w:r>
      <w:r>
        <w:rPr>
          <w:rFonts w:ascii="Times New Roman" w:hAnsi="Times New Roman"/>
          <w:color w:val="000000" w:themeColor="text1"/>
        </w:rPr>
        <w:t xml:space="preserve">nia pomocou IP modulov.  Všetky tieto rozhrania sú voľne dostupné od spoločnosti </w:t>
      </w:r>
      <w:proofErr w:type="spellStart"/>
      <w:r>
        <w:rPr>
          <w:rFonts w:ascii="Times New Roman" w:hAnsi="Times New Roman"/>
          <w:color w:val="000000" w:themeColor="text1"/>
        </w:rPr>
        <w:t>Xilinx</w:t>
      </w:r>
      <w:proofErr w:type="spellEnd"/>
      <w:r>
        <w:rPr>
          <w:rFonts w:ascii="Times New Roman" w:hAnsi="Times New Roman"/>
          <w:color w:val="000000" w:themeColor="text1"/>
        </w:rPr>
        <w:t xml:space="preserve">. Pomocou týchto modulov som vytvoril návrh implementácie RS </w:t>
      </w:r>
      <w:proofErr w:type="spellStart"/>
      <w:r>
        <w:rPr>
          <w:rFonts w:ascii="Times New Roman" w:hAnsi="Times New Roman"/>
          <w:color w:val="000000" w:themeColor="text1"/>
        </w:rPr>
        <w:t>kódera</w:t>
      </w:r>
      <w:proofErr w:type="spellEnd"/>
      <w:r>
        <w:rPr>
          <w:rFonts w:ascii="Times New Roman" w:hAnsi="Times New Roman"/>
          <w:color w:val="000000" w:themeColor="text1"/>
        </w:rPr>
        <w:t xml:space="preserve"> na </w:t>
      </w:r>
      <w:proofErr w:type="spellStart"/>
      <w:r w:rsidR="008F32A1">
        <w:rPr>
          <w:rFonts w:ascii="Times New Roman" w:hAnsi="Times New Roman"/>
          <w:color w:val="000000" w:themeColor="text1"/>
        </w:rPr>
        <w:t>N</w:t>
      </w:r>
      <w:r w:rsidR="008F32A1">
        <w:rPr>
          <w:rFonts w:ascii="Times New Roman" w:hAnsi="Times New Roman"/>
          <w:color w:val="000000" w:themeColor="text1"/>
        </w:rPr>
        <w:t>e</w:t>
      </w:r>
      <w:r w:rsidR="008F32A1">
        <w:rPr>
          <w:rFonts w:ascii="Times New Roman" w:hAnsi="Times New Roman"/>
          <w:color w:val="000000" w:themeColor="text1"/>
        </w:rPr>
        <w:t>t</w:t>
      </w:r>
      <w:r>
        <w:rPr>
          <w:rFonts w:ascii="Times New Roman" w:hAnsi="Times New Roman"/>
          <w:color w:val="000000" w:themeColor="text1"/>
        </w:rPr>
        <w:t>FPGA</w:t>
      </w:r>
      <w:proofErr w:type="spellEnd"/>
      <w:r>
        <w:rPr>
          <w:rFonts w:ascii="Times New Roman" w:hAnsi="Times New Roman"/>
          <w:color w:val="000000" w:themeColor="text1"/>
        </w:rPr>
        <w:t xml:space="preserve"> kartu. Tieto moduly je však potrebné prepájať manuálne. </w:t>
      </w:r>
      <w:r w:rsidR="008F32A1">
        <w:rPr>
          <w:rFonts w:ascii="Times New Roman" w:hAnsi="Times New Roman"/>
          <w:color w:val="000000" w:themeColor="text1"/>
        </w:rPr>
        <w:t>V Ďalších podkapit</w:t>
      </w:r>
      <w:r w:rsidR="008F32A1">
        <w:rPr>
          <w:rFonts w:ascii="Times New Roman" w:hAnsi="Times New Roman"/>
          <w:color w:val="000000" w:themeColor="text1"/>
        </w:rPr>
        <w:t>o</w:t>
      </w:r>
      <w:r w:rsidR="008F32A1">
        <w:rPr>
          <w:rFonts w:ascii="Times New Roman" w:hAnsi="Times New Roman"/>
          <w:color w:val="000000" w:themeColor="text1"/>
        </w:rPr>
        <w:t>lách stručne popíšem jednotlivé IP moduly.</w:t>
      </w:r>
    </w:p>
    <w:p w:rsidR="008F32A1" w:rsidRDefault="008F32A1" w:rsidP="008F32A1">
      <w:pPr>
        <w:keepNext/>
        <w:ind w:firstLine="0"/>
      </w:pPr>
      <w:r>
        <w:rPr>
          <w:rFonts w:ascii="Times New Roman" w:hAnsi="Times New Roman"/>
          <w:noProof/>
          <w:color w:val="000000" w:themeColor="text1"/>
          <w:lang w:eastAsia="sk-SK"/>
        </w:rPr>
        <w:lastRenderedPageBreak/>
        <w:drawing>
          <wp:inline distT="0" distB="0" distL="0" distR="0" wp14:anchorId="0C6163E3" wp14:editId="0F41A2CE">
            <wp:extent cx="5399405" cy="3668395"/>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ng.png"/>
                    <pic:cNvPicPr/>
                  </pic:nvPicPr>
                  <pic:blipFill>
                    <a:blip r:embed="rId19">
                      <a:extLst>
                        <a:ext uri="{28A0092B-C50C-407E-A947-70E740481C1C}">
                          <a14:useLocalDpi xmlns:a14="http://schemas.microsoft.com/office/drawing/2010/main" val="0"/>
                        </a:ext>
                      </a:extLst>
                    </a:blip>
                    <a:stretch>
                      <a:fillRect/>
                    </a:stretch>
                  </pic:blipFill>
                  <pic:spPr>
                    <a:xfrm>
                      <a:off x="0" y="0"/>
                      <a:ext cx="5399405" cy="3668395"/>
                    </a:xfrm>
                    <a:prstGeom prst="rect">
                      <a:avLst/>
                    </a:prstGeom>
                  </pic:spPr>
                </pic:pic>
              </a:graphicData>
            </a:graphic>
          </wp:inline>
        </w:drawing>
      </w:r>
    </w:p>
    <w:p w:rsidR="008F32A1" w:rsidRPr="008F32A1" w:rsidRDefault="008F32A1" w:rsidP="008F32A1">
      <w:pPr>
        <w:pStyle w:val="Popis"/>
        <w:rPr>
          <w:rFonts w:ascii="Times New Roman" w:hAnsi="Times New Roman"/>
          <w:color w:val="000000" w:themeColor="text1"/>
        </w:rPr>
      </w:pPr>
      <w:r w:rsidRPr="008F32A1">
        <w:rPr>
          <w:rFonts w:ascii="Times New Roman" w:hAnsi="Times New Roman"/>
          <w:color w:val="000000" w:themeColor="text1"/>
        </w:rPr>
        <w:t xml:space="preserve">Obrázok </w:t>
      </w:r>
      <w:r w:rsidR="00256E63">
        <w:rPr>
          <w:rFonts w:ascii="Times New Roman" w:hAnsi="Times New Roman"/>
          <w:color w:val="000000" w:themeColor="text1"/>
        </w:rPr>
        <w:fldChar w:fldCharType="begin"/>
      </w:r>
      <w:r w:rsidR="00256E63">
        <w:rPr>
          <w:rFonts w:ascii="Times New Roman" w:hAnsi="Times New Roman"/>
          <w:color w:val="000000" w:themeColor="text1"/>
        </w:rPr>
        <w:instrText xml:space="preserve"> STYLEREF 1 \s </w:instrText>
      </w:r>
      <w:r w:rsidR="00256E63">
        <w:rPr>
          <w:rFonts w:ascii="Times New Roman" w:hAnsi="Times New Roman"/>
          <w:color w:val="000000" w:themeColor="text1"/>
        </w:rPr>
        <w:fldChar w:fldCharType="separate"/>
      </w:r>
      <w:r w:rsidR="00256E63">
        <w:rPr>
          <w:rFonts w:ascii="Times New Roman" w:hAnsi="Times New Roman"/>
          <w:noProof/>
          <w:color w:val="000000" w:themeColor="text1"/>
        </w:rPr>
        <w:t>5</w:t>
      </w:r>
      <w:r w:rsidR="00256E63">
        <w:rPr>
          <w:rFonts w:ascii="Times New Roman" w:hAnsi="Times New Roman"/>
          <w:color w:val="000000" w:themeColor="text1"/>
        </w:rPr>
        <w:fldChar w:fldCharType="end"/>
      </w:r>
      <w:r w:rsidR="00256E63">
        <w:rPr>
          <w:rFonts w:ascii="Times New Roman" w:hAnsi="Times New Roman"/>
          <w:color w:val="000000" w:themeColor="text1"/>
        </w:rPr>
        <w:t>.</w:t>
      </w:r>
      <w:r w:rsidR="00256E63">
        <w:rPr>
          <w:rFonts w:ascii="Times New Roman" w:hAnsi="Times New Roman"/>
          <w:color w:val="000000" w:themeColor="text1"/>
        </w:rPr>
        <w:fldChar w:fldCharType="begin"/>
      </w:r>
      <w:r w:rsidR="00256E63">
        <w:rPr>
          <w:rFonts w:ascii="Times New Roman" w:hAnsi="Times New Roman"/>
          <w:color w:val="000000" w:themeColor="text1"/>
        </w:rPr>
        <w:instrText xml:space="preserve"> SEQ Obrázok \* ARABIC \s 1 </w:instrText>
      </w:r>
      <w:r w:rsidR="00256E63">
        <w:rPr>
          <w:rFonts w:ascii="Times New Roman" w:hAnsi="Times New Roman"/>
          <w:color w:val="000000" w:themeColor="text1"/>
        </w:rPr>
        <w:fldChar w:fldCharType="separate"/>
      </w:r>
      <w:r w:rsidR="00256E63">
        <w:rPr>
          <w:rFonts w:ascii="Times New Roman" w:hAnsi="Times New Roman"/>
          <w:noProof/>
          <w:color w:val="000000" w:themeColor="text1"/>
        </w:rPr>
        <w:t>6</w:t>
      </w:r>
      <w:r w:rsidR="00256E63">
        <w:rPr>
          <w:rFonts w:ascii="Times New Roman" w:hAnsi="Times New Roman"/>
          <w:color w:val="000000" w:themeColor="text1"/>
        </w:rPr>
        <w:fldChar w:fldCharType="end"/>
      </w:r>
      <w:r w:rsidRPr="008F32A1">
        <w:rPr>
          <w:rFonts w:ascii="Times New Roman" w:hAnsi="Times New Roman"/>
          <w:color w:val="000000" w:themeColor="text1"/>
        </w:rPr>
        <w:t xml:space="preserve">   Schéma implantácie na </w:t>
      </w:r>
      <w:proofErr w:type="spellStart"/>
      <w:r w:rsidRPr="008F32A1">
        <w:rPr>
          <w:rFonts w:ascii="Times New Roman" w:hAnsi="Times New Roman"/>
          <w:color w:val="000000" w:themeColor="text1"/>
        </w:rPr>
        <w:t>NetFPGA</w:t>
      </w:r>
      <w:proofErr w:type="spellEnd"/>
      <w:r w:rsidRPr="008F32A1">
        <w:rPr>
          <w:rFonts w:ascii="Times New Roman" w:hAnsi="Times New Roman"/>
          <w:color w:val="000000" w:themeColor="text1"/>
        </w:rPr>
        <w:t xml:space="preserve"> kartu </w:t>
      </w:r>
    </w:p>
    <w:p w:rsidR="008F32A1" w:rsidRDefault="008F32A1" w:rsidP="00A33DFB">
      <w:pPr>
        <w:pStyle w:val="ZPNadpis3"/>
      </w:pPr>
      <w:proofErr w:type="spellStart"/>
      <w:r>
        <w:t>Clocking</w:t>
      </w:r>
      <w:proofErr w:type="spellEnd"/>
      <w:r>
        <w:t xml:space="preserve"> </w:t>
      </w:r>
      <w:proofErr w:type="spellStart"/>
      <w:r>
        <w:t>Wizard</w:t>
      </w:r>
      <w:proofErr w:type="spellEnd"/>
    </w:p>
    <w:p w:rsidR="00A33DFB" w:rsidRPr="00F5440D" w:rsidRDefault="00A33DFB" w:rsidP="00A33DFB">
      <w:pPr>
        <w:rPr>
          <w:rFonts w:ascii="Times New Roman" w:hAnsi="Times New Roman"/>
          <w:i/>
        </w:rPr>
      </w:pPr>
      <w:r>
        <w:rPr>
          <w:rFonts w:ascii="Times New Roman" w:hAnsi="Times New Roman"/>
        </w:rPr>
        <w:t xml:space="preserve">Logické jadro </w:t>
      </w:r>
      <w:proofErr w:type="spellStart"/>
      <w:r>
        <w:rPr>
          <w:rFonts w:ascii="Times New Roman" w:hAnsi="Times New Roman"/>
        </w:rPr>
        <w:t>Clocking</w:t>
      </w:r>
      <w:proofErr w:type="spellEnd"/>
      <w:r>
        <w:rPr>
          <w:rFonts w:ascii="Times New Roman" w:hAnsi="Times New Roman"/>
        </w:rPr>
        <w:t xml:space="preserve"> </w:t>
      </w:r>
      <w:proofErr w:type="spellStart"/>
      <w:r>
        <w:rPr>
          <w:rFonts w:ascii="Times New Roman" w:hAnsi="Times New Roman"/>
        </w:rPr>
        <w:t>Wizard</w:t>
      </w:r>
      <w:proofErr w:type="spellEnd"/>
      <w:r>
        <w:rPr>
          <w:rFonts w:ascii="Times New Roman" w:hAnsi="Times New Roman"/>
        </w:rPr>
        <w:t xml:space="preserve"> verzie 5.3 </w:t>
      </w:r>
      <w:r w:rsidR="00F5440D">
        <w:rPr>
          <w:rFonts w:ascii="Times New Roman" w:hAnsi="Times New Roman"/>
        </w:rPr>
        <w:t>je určené na vytváranie časovacích signálov pre všetky ostatné IP moduly. Ako vstup príma časovanie od oscilátora karty. Následne dokáže tento  signál rôznymi spôsobmi modifikovať. Dokáže upravovať v</w:t>
      </w:r>
      <w:r w:rsidR="00F5440D">
        <w:rPr>
          <w:rFonts w:ascii="Times New Roman" w:hAnsi="Times New Roman"/>
        </w:rPr>
        <w:t>ý</w:t>
      </w:r>
      <w:r w:rsidR="00F5440D">
        <w:rPr>
          <w:rFonts w:ascii="Times New Roman" w:hAnsi="Times New Roman"/>
        </w:rPr>
        <w:t>stupnú frekvenciu, vytvoriť viac rôznych frekvencií a podobne.</w:t>
      </w:r>
      <w:r w:rsidR="00F657CA">
        <w:rPr>
          <w:rFonts w:ascii="Times New Roman" w:hAnsi="Times New Roman"/>
        </w:rPr>
        <w:t xml:space="preserve"> </w:t>
      </w:r>
      <w:r w:rsidR="00F5440D">
        <w:rPr>
          <w:rFonts w:ascii="Times New Roman" w:hAnsi="Times New Roman"/>
        </w:rPr>
        <w:t>[3]</w:t>
      </w:r>
    </w:p>
    <w:p w:rsidR="008F32A1" w:rsidRDefault="008F32A1" w:rsidP="00A33DFB">
      <w:pPr>
        <w:pStyle w:val="ZPNadpis3"/>
      </w:pPr>
      <w:proofErr w:type="spellStart"/>
      <w:r>
        <w:t>Processor</w:t>
      </w:r>
      <w:proofErr w:type="spellEnd"/>
      <w:r>
        <w:t xml:space="preserve"> </w:t>
      </w:r>
      <w:proofErr w:type="spellStart"/>
      <w:r>
        <w:t>System</w:t>
      </w:r>
      <w:proofErr w:type="spellEnd"/>
      <w:r>
        <w:t xml:space="preserve"> </w:t>
      </w:r>
      <w:proofErr w:type="spellStart"/>
      <w:r>
        <w:t>Reset</w:t>
      </w:r>
      <w:proofErr w:type="spellEnd"/>
    </w:p>
    <w:p w:rsidR="00F5440D" w:rsidRPr="00F657CA" w:rsidRDefault="00F657CA" w:rsidP="00F5440D">
      <w:pPr>
        <w:rPr>
          <w:rFonts w:ascii="Times New Roman" w:hAnsi="Times New Roman"/>
        </w:rPr>
      </w:pPr>
      <w:r w:rsidRPr="00F657CA">
        <w:rPr>
          <w:rFonts w:ascii="Times New Roman" w:hAnsi="Times New Roman"/>
        </w:rPr>
        <w:t>Logi</w:t>
      </w:r>
      <w:r>
        <w:rPr>
          <w:rFonts w:ascii="Times New Roman" w:hAnsi="Times New Roman"/>
        </w:rPr>
        <w:t xml:space="preserve">cké jadro </w:t>
      </w:r>
      <w:proofErr w:type="spellStart"/>
      <w:r>
        <w:rPr>
          <w:rFonts w:ascii="Times New Roman" w:hAnsi="Times New Roman"/>
        </w:rPr>
        <w:t>Processor</w:t>
      </w:r>
      <w:proofErr w:type="spellEnd"/>
      <w:r>
        <w:rPr>
          <w:rFonts w:ascii="Times New Roman" w:hAnsi="Times New Roman"/>
        </w:rPr>
        <w:t xml:space="preserve"> </w:t>
      </w:r>
      <w:proofErr w:type="spellStart"/>
      <w:r>
        <w:rPr>
          <w:rFonts w:ascii="Times New Roman" w:hAnsi="Times New Roman"/>
        </w:rPr>
        <w:t>System</w:t>
      </w:r>
      <w:proofErr w:type="spellEnd"/>
      <w:r>
        <w:rPr>
          <w:rFonts w:ascii="Times New Roman" w:hAnsi="Times New Roman"/>
        </w:rPr>
        <w:t xml:space="preserve"> </w:t>
      </w:r>
      <w:proofErr w:type="spellStart"/>
      <w:r>
        <w:rPr>
          <w:rFonts w:ascii="Times New Roman" w:hAnsi="Times New Roman"/>
        </w:rPr>
        <w:t>Reset</w:t>
      </w:r>
      <w:proofErr w:type="spellEnd"/>
      <w:r>
        <w:rPr>
          <w:rFonts w:ascii="Times New Roman" w:hAnsi="Times New Roman"/>
        </w:rPr>
        <w:t xml:space="preserve"> verzie 5.0 sa využíva na resetovanie pre celý systém, vrátane procesora,  </w:t>
      </w:r>
      <w:proofErr w:type="spellStart"/>
      <w:r>
        <w:rPr>
          <w:rFonts w:ascii="Times New Roman" w:hAnsi="Times New Roman"/>
        </w:rPr>
        <w:t>interconnectu</w:t>
      </w:r>
      <w:proofErr w:type="spellEnd"/>
      <w:r>
        <w:rPr>
          <w:rFonts w:ascii="Times New Roman" w:hAnsi="Times New Roman"/>
        </w:rPr>
        <w:t xml:space="preserve"> ale aj periférnych zariadení. Toto jadro môže využívať interné alebo externé podmienky pre resetovanie systémov. Ďalšou možnosťou je nastavenie automatického </w:t>
      </w:r>
      <w:proofErr w:type="spellStart"/>
      <w:r>
        <w:rPr>
          <w:rFonts w:ascii="Times New Roman" w:hAnsi="Times New Roman"/>
        </w:rPr>
        <w:t>resetu</w:t>
      </w:r>
      <w:proofErr w:type="spellEnd"/>
      <w:r>
        <w:rPr>
          <w:rFonts w:ascii="Times New Roman" w:hAnsi="Times New Roman"/>
        </w:rPr>
        <w:t xml:space="preserve"> po určitom počte cyklov v systéme.</w:t>
      </w:r>
      <w:r w:rsidRPr="00F657CA">
        <w:rPr>
          <w:rFonts w:ascii="Times New Roman" w:hAnsi="Times New Roman"/>
        </w:rPr>
        <w:t xml:space="preserve"> </w:t>
      </w:r>
      <w:r>
        <w:rPr>
          <w:rFonts w:ascii="Times New Roman" w:hAnsi="Times New Roman"/>
        </w:rPr>
        <w:t>[4]</w:t>
      </w:r>
    </w:p>
    <w:p w:rsidR="008F32A1" w:rsidRDefault="008F32A1" w:rsidP="00A33DFB">
      <w:pPr>
        <w:pStyle w:val="ZPNadpis3"/>
      </w:pPr>
      <w:proofErr w:type="spellStart"/>
      <w:r>
        <w:lastRenderedPageBreak/>
        <w:t>MicroBlaze</w:t>
      </w:r>
      <w:proofErr w:type="spellEnd"/>
    </w:p>
    <w:p w:rsidR="00F657CA" w:rsidRDefault="00F657CA" w:rsidP="00F657CA">
      <w:pPr>
        <w:rPr>
          <w:rFonts w:ascii="Times New Roman" w:hAnsi="Times New Roman"/>
        </w:rPr>
      </w:pPr>
      <w:r w:rsidRPr="00F657CA">
        <w:rPr>
          <w:rFonts w:ascii="Times New Roman" w:hAnsi="Times New Roman"/>
        </w:rPr>
        <w:t>Logi</w:t>
      </w:r>
      <w:r>
        <w:rPr>
          <w:rFonts w:ascii="Times New Roman" w:hAnsi="Times New Roman"/>
        </w:rPr>
        <w:t xml:space="preserve">cké jadro </w:t>
      </w:r>
      <w:proofErr w:type="spellStart"/>
      <w:r>
        <w:rPr>
          <w:rFonts w:ascii="Times New Roman" w:hAnsi="Times New Roman"/>
        </w:rPr>
        <w:t>MicroBlaze</w:t>
      </w:r>
      <w:proofErr w:type="spellEnd"/>
      <w:r>
        <w:rPr>
          <w:rFonts w:ascii="Times New Roman" w:hAnsi="Times New Roman"/>
        </w:rPr>
        <w:t xml:space="preserve"> verzie 11.4</w:t>
      </w:r>
      <w:r w:rsidR="00F656FF">
        <w:rPr>
          <w:rFonts w:ascii="Times New Roman" w:hAnsi="Times New Roman"/>
        </w:rPr>
        <w:t xml:space="preserve">. Jedná sa o mikroprocesor, ktorý využíva 32-bitové registre pre všeobecné použitie. Architektúra mikroprocesora je založená na </w:t>
      </w:r>
      <w:proofErr w:type="spellStart"/>
      <w:r w:rsidR="00F656FF">
        <w:rPr>
          <w:rFonts w:ascii="Times New Roman" w:hAnsi="Times New Roman"/>
        </w:rPr>
        <w:t>Big-Endian</w:t>
      </w:r>
      <w:proofErr w:type="spellEnd"/>
      <w:r w:rsidR="00F656FF">
        <w:rPr>
          <w:rFonts w:ascii="Times New Roman" w:hAnsi="Times New Roman"/>
        </w:rPr>
        <w:t xml:space="preserve"> formáte (obrátený formát). Tento mikroprocesor je optimalizovaný pre i</w:t>
      </w:r>
      <w:r w:rsidR="00F656FF">
        <w:rPr>
          <w:rFonts w:ascii="Times New Roman" w:hAnsi="Times New Roman"/>
        </w:rPr>
        <w:t>m</w:t>
      </w:r>
      <w:r w:rsidR="00F656FF">
        <w:rPr>
          <w:rFonts w:ascii="Times New Roman" w:hAnsi="Times New Roman"/>
        </w:rPr>
        <w:t>plementáciu v </w:t>
      </w:r>
      <w:proofErr w:type="spellStart"/>
      <w:r w:rsidR="00F656FF">
        <w:rPr>
          <w:rFonts w:ascii="Times New Roman" w:hAnsi="Times New Roman"/>
        </w:rPr>
        <w:t>Xilinx</w:t>
      </w:r>
      <w:proofErr w:type="spellEnd"/>
      <w:r w:rsidR="00F656FF">
        <w:rPr>
          <w:rFonts w:ascii="Times New Roman" w:hAnsi="Times New Roman"/>
        </w:rPr>
        <w:t xml:space="preserve">. Medzi základné výhody mikroprocesora patrí tridsaťdva 32-bitových registrov. Inštrukcie o dĺžke 32-bitov s tromi </w:t>
      </w:r>
      <w:proofErr w:type="spellStart"/>
      <w:r w:rsidR="00F656FF">
        <w:rPr>
          <w:rFonts w:ascii="Times New Roman" w:hAnsi="Times New Roman"/>
        </w:rPr>
        <w:t>operandmi</w:t>
      </w:r>
      <w:proofErr w:type="spellEnd"/>
      <w:r w:rsidR="00F656FF">
        <w:rPr>
          <w:rFonts w:ascii="Times New Roman" w:hAnsi="Times New Roman"/>
        </w:rPr>
        <w:t xml:space="preserve"> a</w:t>
      </w:r>
      <w:r w:rsidR="00204D19">
        <w:rPr>
          <w:rFonts w:ascii="Times New Roman" w:hAnsi="Times New Roman"/>
        </w:rPr>
        <w:t> dva režimy pre a</w:t>
      </w:r>
      <w:r w:rsidR="00204D19">
        <w:rPr>
          <w:rFonts w:ascii="Times New Roman" w:hAnsi="Times New Roman"/>
        </w:rPr>
        <w:t>d</w:t>
      </w:r>
      <w:r w:rsidR="00204D19">
        <w:rPr>
          <w:rFonts w:ascii="Times New Roman" w:hAnsi="Times New Roman"/>
        </w:rPr>
        <w:t>resovanie. Ďalšou výhodou je použitie  až 32-bitových adries pre zbernice.</w:t>
      </w:r>
      <w:r w:rsidR="00204D19" w:rsidRPr="00204D19">
        <w:rPr>
          <w:rFonts w:ascii="Times New Roman" w:hAnsi="Times New Roman"/>
        </w:rPr>
        <w:t xml:space="preserve"> </w:t>
      </w:r>
      <w:r w:rsidR="00204D19">
        <w:rPr>
          <w:rFonts w:ascii="Times New Roman" w:hAnsi="Times New Roman"/>
        </w:rPr>
        <w:t>[5]</w:t>
      </w:r>
    </w:p>
    <w:p w:rsidR="004948AD" w:rsidRDefault="004948AD" w:rsidP="00F657CA">
      <w:pPr>
        <w:rPr>
          <w:rFonts w:ascii="Times New Roman" w:hAnsi="Times New Roman"/>
        </w:rPr>
      </w:pPr>
    </w:p>
    <w:p w:rsidR="004948AD" w:rsidRPr="00F657CA" w:rsidRDefault="004948AD" w:rsidP="00F657CA">
      <w:bookmarkStart w:id="103" w:name="_GoBack"/>
      <w:r w:rsidRPr="004948AD">
        <w:t>http://ecasp.ece.iit.edu/tutorials/microblaze_tutorial.pdf</w:t>
      </w:r>
    </w:p>
    <w:bookmarkEnd w:id="103"/>
    <w:p w:rsidR="008F32A1" w:rsidRDefault="008F32A1" w:rsidP="00A33DFB">
      <w:pPr>
        <w:pStyle w:val="ZPNadpis3"/>
      </w:pPr>
      <w:proofErr w:type="spellStart"/>
      <w:r>
        <w:t>Micro</w:t>
      </w:r>
      <w:r w:rsidR="00204D19">
        <w:t>B</w:t>
      </w:r>
      <w:r w:rsidR="00A33DFB">
        <w:t>laze</w:t>
      </w:r>
      <w:proofErr w:type="spellEnd"/>
      <w:r w:rsidR="00A33DFB">
        <w:t xml:space="preserve"> </w:t>
      </w:r>
      <w:proofErr w:type="spellStart"/>
      <w:r w:rsidR="00A33DFB">
        <w:t>Local</w:t>
      </w:r>
      <w:proofErr w:type="spellEnd"/>
      <w:r w:rsidR="00A33DFB">
        <w:t xml:space="preserve"> </w:t>
      </w:r>
      <w:proofErr w:type="spellStart"/>
      <w:r w:rsidR="00A33DFB">
        <w:t>Memory</w:t>
      </w:r>
      <w:proofErr w:type="spellEnd"/>
    </w:p>
    <w:p w:rsidR="00204D19" w:rsidRPr="00204D19" w:rsidRDefault="00204D19" w:rsidP="00204D19">
      <w:r w:rsidRPr="00F657CA">
        <w:rPr>
          <w:rFonts w:ascii="Times New Roman" w:hAnsi="Times New Roman"/>
        </w:rPr>
        <w:t>Logi</w:t>
      </w:r>
      <w:r>
        <w:rPr>
          <w:rFonts w:ascii="Times New Roman" w:hAnsi="Times New Roman"/>
        </w:rPr>
        <w:t xml:space="preserve">cké jadro </w:t>
      </w:r>
      <w:proofErr w:type="spellStart"/>
      <w:r>
        <w:rPr>
          <w:rFonts w:ascii="Times New Roman" w:hAnsi="Times New Roman"/>
        </w:rPr>
        <w:t>MicroBlaze</w:t>
      </w:r>
      <w:proofErr w:type="spellEnd"/>
      <w:r>
        <w:rPr>
          <w:rFonts w:ascii="Times New Roman" w:hAnsi="Times New Roman"/>
        </w:rPr>
        <w:t xml:space="preserve"> </w:t>
      </w:r>
      <w:proofErr w:type="spellStart"/>
      <w:r>
        <w:rPr>
          <w:rFonts w:ascii="Times New Roman" w:hAnsi="Times New Roman"/>
        </w:rPr>
        <w:t>Local</w:t>
      </w:r>
      <w:proofErr w:type="spellEnd"/>
      <w:r>
        <w:rPr>
          <w:rFonts w:ascii="Times New Roman" w:hAnsi="Times New Roman"/>
        </w:rPr>
        <w:t xml:space="preserve"> </w:t>
      </w:r>
      <w:proofErr w:type="spellStart"/>
      <w:r>
        <w:rPr>
          <w:rFonts w:ascii="Times New Roman" w:hAnsi="Times New Roman"/>
        </w:rPr>
        <w:t>Memory</w:t>
      </w:r>
      <w:proofErr w:type="spellEnd"/>
      <w:r>
        <w:rPr>
          <w:rFonts w:ascii="Times New Roman" w:hAnsi="Times New Roman"/>
        </w:rPr>
        <w:t xml:space="preserve"> verzie 3.0 rozširuje správu pamäte pre mikroprocesory.</w:t>
      </w:r>
      <w:r w:rsidR="003B5B7C">
        <w:rPr>
          <w:rFonts w:ascii="Times New Roman" w:hAnsi="Times New Roman"/>
        </w:rPr>
        <w:t xml:space="preserve"> Pomocou tohto jadra sa ovládajú pamäte typu RAM a BRAM. Medzi výhody jadra, patrí efektívna jedna hlavná zbernica (nie je potrebný arbiter). Ďalšie v</w:t>
      </w:r>
      <w:r w:rsidR="003B5B7C">
        <w:rPr>
          <w:rFonts w:ascii="Times New Roman" w:hAnsi="Times New Roman"/>
        </w:rPr>
        <w:t>ý</w:t>
      </w:r>
      <w:r w:rsidR="003B5B7C">
        <w:rPr>
          <w:rFonts w:ascii="Times New Roman" w:hAnsi="Times New Roman"/>
        </w:rPr>
        <w:t>hody sú  separátny zápis a čítanie z dátovej zbernice</w:t>
      </w:r>
      <w:r w:rsidR="00162F4C">
        <w:rPr>
          <w:rFonts w:ascii="Times New Roman" w:hAnsi="Times New Roman"/>
        </w:rPr>
        <w:t>.</w:t>
      </w:r>
      <w:r w:rsidR="003B5B7C">
        <w:rPr>
          <w:rFonts w:ascii="Times New Roman" w:hAnsi="Times New Roman"/>
        </w:rPr>
        <w:t xml:space="preserve"> </w:t>
      </w:r>
      <w:r w:rsidR="00162F4C">
        <w:rPr>
          <w:rFonts w:ascii="Times New Roman" w:hAnsi="Times New Roman"/>
        </w:rPr>
        <w:t>[6]</w:t>
      </w:r>
    </w:p>
    <w:p w:rsidR="008F32A1" w:rsidRDefault="008F32A1" w:rsidP="00A33DFB">
      <w:pPr>
        <w:pStyle w:val="ZPNadpis3"/>
      </w:pPr>
      <w:proofErr w:type="spellStart"/>
      <w:r>
        <w:t>MicroBlaze</w:t>
      </w:r>
      <w:proofErr w:type="spellEnd"/>
      <w:r>
        <w:t xml:space="preserve"> </w:t>
      </w:r>
      <w:proofErr w:type="spellStart"/>
      <w:r>
        <w:t>Debug</w:t>
      </w:r>
      <w:proofErr w:type="spellEnd"/>
      <w:r>
        <w:t xml:space="preserve"> Module (MDM)</w:t>
      </w:r>
    </w:p>
    <w:p w:rsidR="00162F4C" w:rsidRPr="00162F4C" w:rsidRDefault="00162F4C" w:rsidP="00162F4C">
      <w:r w:rsidRPr="00F657CA">
        <w:rPr>
          <w:rFonts w:ascii="Times New Roman" w:hAnsi="Times New Roman"/>
        </w:rPr>
        <w:t>Logi</w:t>
      </w:r>
      <w:r>
        <w:rPr>
          <w:rFonts w:ascii="Times New Roman" w:hAnsi="Times New Roman"/>
        </w:rPr>
        <w:t xml:space="preserve">cké jadro </w:t>
      </w:r>
      <w:proofErr w:type="spellStart"/>
      <w:r>
        <w:rPr>
          <w:rFonts w:ascii="Times New Roman" w:hAnsi="Times New Roman"/>
        </w:rPr>
        <w:t>MicroBlaze</w:t>
      </w:r>
      <w:proofErr w:type="spellEnd"/>
      <w:r>
        <w:rPr>
          <w:rFonts w:ascii="Times New Roman" w:hAnsi="Times New Roman"/>
        </w:rPr>
        <w:t xml:space="preserve"> </w:t>
      </w:r>
      <w:proofErr w:type="spellStart"/>
      <w:r>
        <w:rPr>
          <w:rFonts w:ascii="Times New Roman" w:hAnsi="Times New Roman"/>
        </w:rPr>
        <w:t>Debug</w:t>
      </w:r>
      <w:proofErr w:type="spellEnd"/>
      <w:r>
        <w:rPr>
          <w:rFonts w:ascii="Times New Roman" w:hAnsi="Times New Roman"/>
        </w:rPr>
        <w:t xml:space="preserve"> Module verzie 3.2  podporuje JTAG softvér na </w:t>
      </w:r>
      <w:proofErr w:type="spellStart"/>
      <w:r>
        <w:rPr>
          <w:rFonts w:ascii="Times New Roman" w:hAnsi="Times New Roman"/>
        </w:rPr>
        <w:t>debugovanie</w:t>
      </w:r>
      <w:proofErr w:type="spellEnd"/>
      <w:r>
        <w:rPr>
          <w:rFonts w:ascii="Times New Roman" w:hAnsi="Times New Roman"/>
        </w:rPr>
        <w:t xml:space="preserve">. Táto podpora umožňuje synchronizované ladenie a ovládanie </w:t>
      </w:r>
      <w:proofErr w:type="spellStart"/>
      <w:r w:rsidR="00643363">
        <w:rPr>
          <w:rFonts w:ascii="Times New Roman" w:hAnsi="Times New Roman"/>
        </w:rPr>
        <w:t>Miro</w:t>
      </w:r>
      <w:r w:rsidR="00643363">
        <w:rPr>
          <w:rFonts w:ascii="Times New Roman" w:hAnsi="Times New Roman"/>
        </w:rPr>
        <w:t>B</w:t>
      </w:r>
      <w:r>
        <w:rPr>
          <w:rFonts w:ascii="Times New Roman" w:hAnsi="Times New Roman"/>
        </w:rPr>
        <w:t>laze</w:t>
      </w:r>
      <w:proofErr w:type="spellEnd"/>
      <w:r>
        <w:rPr>
          <w:rFonts w:ascii="Times New Roman" w:hAnsi="Times New Roman"/>
        </w:rPr>
        <w:t xml:space="preserve"> procesorov.  Tak isto sa tento modul dá využiť pre riadenie UART a AXI4-Lite rozhrania.</w:t>
      </w:r>
      <w:r w:rsidR="00643363">
        <w:rPr>
          <w:rFonts w:ascii="Times New Roman" w:hAnsi="Times New Roman"/>
        </w:rPr>
        <w:t xml:space="preserve"> Možnosťou tohto systému je aj trasovanie programu z pripojených </w:t>
      </w:r>
      <w:proofErr w:type="spellStart"/>
      <w:r w:rsidR="00643363">
        <w:rPr>
          <w:rFonts w:ascii="Times New Roman" w:hAnsi="Times New Roman"/>
        </w:rPr>
        <w:t>Micro</w:t>
      </w:r>
      <w:r w:rsidR="00643363">
        <w:rPr>
          <w:rFonts w:ascii="Times New Roman" w:hAnsi="Times New Roman"/>
        </w:rPr>
        <w:t>B</w:t>
      </w:r>
      <w:r w:rsidR="00643363">
        <w:rPr>
          <w:rFonts w:ascii="Times New Roman" w:hAnsi="Times New Roman"/>
        </w:rPr>
        <w:t>laze</w:t>
      </w:r>
      <w:proofErr w:type="spellEnd"/>
      <w:r w:rsidR="00643363">
        <w:rPr>
          <w:rFonts w:ascii="Times New Roman" w:hAnsi="Times New Roman"/>
        </w:rPr>
        <w:t xml:space="preserve"> jadier až po externé rozhrania. [7]</w:t>
      </w:r>
    </w:p>
    <w:p w:rsidR="00A33DFB" w:rsidRDefault="00A33DFB" w:rsidP="00A33DFB">
      <w:pPr>
        <w:pStyle w:val="ZPNadpis3"/>
      </w:pPr>
      <w:r>
        <w:t xml:space="preserve">AXI </w:t>
      </w:r>
      <w:proofErr w:type="spellStart"/>
      <w:r>
        <w:t>Interconect</w:t>
      </w:r>
      <w:proofErr w:type="spellEnd"/>
    </w:p>
    <w:p w:rsidR="00643363" w:rsidRPr="00643363" w:rsidRDefault="00643363" w:rsidP="00643363">
      <w:r w:rsidRPr="00F657CA">
        <w:rPr>
          <w:rFonts w:ascii="Times New Roman" w:hAnsi="Times New Roman"/>
        </w:rPr>
        <w:t>Logi</w:t>
      </w:r>
      <w:r>
        <w:rPr>
          <w:rFonts w:ascii="Times New Roman" w:hAnsi="Times New Roman"/>
        </w:rPr>
        <w:t xml:space="preserve">cké jadro AXI </w:t>
      </w:r>
      <w:proofErr w:type="spellStart"/>
      <w:r>
        <w:rPr>
          <w:rFonts w:ascii="Times New Roman" w:hAnsi="Times New Roman"/>
        </w:rPr>
        <w:t>Interconnect</w:t>
      </w:r>
      <w:proofErr w:type="spellEnd"/>
      <w:r>
        <w:rPr>
          <w:rFonts w:ascii="Times New Roman" w:hAnsi="Times New Roman"/>
        </w:rPr>
        <w:t xml:space="preserve"> verzie 2.</w:t>
      </w:r>
      <w:r w:rsidR="00B62EDC">
        <w:rPr>
          <w:rFonts w:ascii="Times New Roman" w:hAnsi="Times New Roman"/>
        </w:rPr>
        <w:t>1.</w:t>
      </w:r>
      <w:r>
        <w:rPr>
          <w:rFonts w:ascii="Times New Roman" w:hAnsi="Times New Roman"/>
        </w:rPr>
        <w:t xml:space="preserve"> Tento modul umožňuje prepájanie modulov typu </w:t>
      </w:r>
      <w:proofErr w:type="spellStart"/>
      <w:r>
        <w:rPr>
          <w:rFonts w:ascii="Times New Roman" w:hAnsi="Times New Roman"/>
        </w:rPr>
        <w:t>master</w:t>
      </w:r>
      <w:proofErr w:type="spellEnd"/>
      <w:r>
        <w:rPr>
          <w:rFonts w:ascii="Times New Roman" w:hAnsi="Times New Roman"/>
        </w:rPr>
        <w:t xml:space="preserve"> a </w:t>
      </w:r>
      <w:proofErr w:type="spellStart"/>
      <w:r>
        <w:rPr>
          <w:rFonts w:ascii="Times New Roman" w:hAnsi="Times New Roman"/>
        </w:rPr>
        <w:t>slave</w:t>
      </w:r>
      <w:proofErr w:type="spellEnd"/>
      <w:r>
        <w:rPr>
          <w:rFonts w:ascii="Times New Roman" w:hAnsi="Times New Roman"/>
        </w:rPr>
        <w:t>, ktoré sú k nemu pripojené. Tieto moduly sa môžu líšiť od seba  pokiaľ ide o šírku dát, hodinový signál. Spôsob prepájania funguje</w:t>
      </w:r>
      <w:r w:rsidR="00B62EDC">
        <w:rPr>
          <w:rFonts w:ascii="Times New Roman" w:hAnsi="Times New Roman"/>
        </w:rPr>
        <w:t xml:space="preserve"> pomocou kr</w:t>
      </w:r>
      <w:r w:rsidR="00B62EDC">
        <w:rPr>
          <w:rFonts w:ascii="Times New Roman" w:hAnsi="Times New Roman"/>
        </w:rPr>
        <w:t>í</w:t>
      </w:r>
      <w:r w:rsidR="00B62EDC">
        <w:rPr>
          <w:rFonts w:ascii="Times New Roman" w:hAnsi="Times New Roman"/>
        </w:rPr>
        <w:t>žového prepínača,  požiadavky pre príslušné jadrá sú automaticky vyhodnocované a prepojené. V rámci prepojovania vykonáva potrebné konverzie.</w:t>
      </w:r>
      <w:r w:rsidR="00B62EDC" w:rsidRPr="00B62EDC">
        <w:rPr>
          <w:rFonts w:ascii="Times New Roman" w:hAnsi="Times New Roman"/>
        </w:rPr>
        <w:t xml:space="preserve"> </w:t>
      </w:r>
      <w:r w:rsidR="00B62EDC">
        <w:rPr>
          <w:rFonts w:ascii="Times New Roman" w:hAnsi="Times New Roman"/>
        </w:rPr>
        <w:t>[8]</w:t>
      </w:r>
    </w:p>
    <w:p w:rsidR="00A33DFB" w:rsidRDefault="00B62EDC" w:rsidP="00A33DFB">
      <w:pPr>
        <w:pStyle w:val="ZPNadpis3"/>
      </w:pPr>
      <w:r>
        <w:lastRenderedPageBreak/>
        <w:t xml:space="preserve">AXI </w:t>
      </w:r>
      <w:proofErr w:type="spellStart"/>
      <w:r>
        <w:t>Uartlit</w:t>
      </w:r>
      <w:r w:rsidR="00A33DFB">
        <w:t>e</w:t>
      </w:r>
      <w:proofErr w:type="spellEnd"/>
    </w:p>
    <w:p w:rsidR="00B62EDC" w:rsidRPr="00B62EDC" w:rsidRDefault="00B62EDC" w:rsidP="00B62EDC">
      <w:r w:rsidRPr="00F657CA">
        <w:rPr>
          <w:rFonts w:ascii="Times New Roman" w:hAnsi="Times New Roman"/>
        </w:rPr>
        <w:t>Logi</w:t>
      </w:r>
      <w:r>
        <w:rPr>
          <w:rFonts w:ascii="Times New Roman" w:hAnsi="Times New Roman"/>
        </w:rPr>
        <w:t xml:space="preserve">cké jadro AXI </w:t>
      </w:r>
      <w:proofErr w:type="spellStart"/>
      <w:r>
        <w:rPr>
          <w:rFonts w:ascii="Times New Roman" w:hAnsi="Times New Roman"/>
        </w:rPr>
        <w:t>Uart</w:t>
      </w:r>
      <w:proofErr w:type="spellEnd"/>
      <w:r>
        <w:rPr>
          <w:rFonts w:ascii="Times New Roman" w:hAnsi="Times New Roman"/>
        </w:rPr>
        <w:t xml:space="preserve"> </w:t>
      </w:r>
      <w:proofErr w:type="spellStart"/>
      <w:r>
        <w:rPr>
          <w:rFonts w:ascii="Times New Roman" w:hAnsi="Times New Roman"/>
        </w:rPr>
        <w:t>Lite</w:t>
      </w:r>
      <w:proofErr w:type="spellEnd"/>
      <w:r>
        <w:rPr>
          <w:rFonts w:ascii="Times New Roman" w:hAnsi="Times New Roman"/>
        </w:rPr>
        <w:t xml:space="preserve"> verzie 2.0. Toto jadro poskytuje konektivitu medzi UART rozhraním a</w:t>
      </w:r>
      <w:r w:rsidR="00247D0A">
        <w:rPr>
          <w:rFonts w:ascii="Times New Roman" w:hAnsi="Times New Roman"/>
        </w:rPr>
        <w:t xml:space="preserve"> AXI </w:t>
      </w:r>
      <w:proofErr w:type="spellStart"/>
      <w:r w:rsidR="00247D0A">
        <w:rPr>
          <w:rFonts w:ascii="Times New Roman" w:hAnsi="Times New Roman"/>
        </w:rPr>
        <w:t>Interconnect</w:t>
      </w:r>
      <w:proofErr w:type="spellEnd"/>
      <w:r w:rsidR="00247D0A">
        <w:rPr>
          <w:rFonts w:ascii="Times New Roman" w:hAnsi="Times New Roman"/>
        </w:rPr>
        <w:t>.  Modul zabezpečuje plne duplexný presun dát.  Využíva FIFO fronty pre prijímacie a výstupné porty. Pre správnu funkciu je však p</w:t>
      </w:r>
      <w:r w:rsidR="00247D0A">
        <w:rPr>
          <w:rFonts w:ascii="Times New Roman" w:hAnsi="Times New Roman"/>
        </w:rPr>
        <w:t>o</w:t>
      </w:r>
      <w:r w:rsidR="00247D0A">
        <w:rPr>
          <w:rFonts w:ascii="Times New Roman" w:hAnsi="Times New Roman"/>
        </w:rPr>
        <w:t xml:space="preserve">trebné nastaviť počet dátových bitov od 5 do 8 bitov na znak. Ďalšími </w:t>
      </w:r>
      <w:proofErr w:type="spellStart"/>
      <w:r w:rsidR="00247D0A">
        <w:rPr>
          <w:rFonts w:ascii="Times New Roman" w:hAnsi="Times New Roman"/>
        </w:rPr>
        <w:t>možnostiami</w:t>
      </w:r>
      <w:proofErr w:type="spellEnd"/>
      <w:r w:rsidR="00247D0A">
        <w:rPr>
          <w:rFonts w:ascii="Times New Roman" w:hAnsi="Times New Roman"/>
        </w:rPr>
        <w:t xml:space="preserve"> konfigurácie tohto modulu sú voliteľný paritný bit (párny, nepárny alebo žiadny) a n</w:t>
      </w:r>
      <w:r w:rsidR="00247D0A">
        <w:rPr>
          <w:rFonts w:ascii="Times New Roman" w:hAnsi="Times New Roman"/>
        </w:rPr>
        <w:t>a</w:t>
      </w:r>
      <w:r w:rsidR="00247D0A">
        <w:rPr>
          <w:rFonts w:ascii="Times New Roman" w:hAnsi="Times New Roman"/>
        </w:rPr>
        <w:t>staviteľná prenosová rýchlosť. [9]</w:t>
      </w:r>
    </w:p>
    <w:p w:rsidR="00A33DFB" w:rsidRDefault="00A33DFB" w:rsidP="00A33DFB">
      <w:pPr>
        <w:pStyle w:val="ZPNadpis3"/>
      </w:pPr>
      <w:r>
        <w:t xml:space="preserve">Tri </w:t>
      </w:r>
      <w:proofErr w:type="spellStart"/>
      <w:r>
        <w:t>Mode</w:t>
      </w:r>
      <w:proofErr w:type="spellEnd"/>
      <w:r>
        <w:t xml:space="preserve"> </w:t>
      </w:r>
      <w:proofErr w:type="spellStart"/>
      <w:r>
        <w:t>Ethernet</w:t>
      </w:r>
      <w:proofErr w:type="spellEnd"/>
      <w:r>
        <w:t xml:space="preserve"> MAC</w:t>
      </w:r>
    </w:p>
    <w:p w:rsidR="00247D0A" w:rsidRPr="00247D0A" w:rsidRDefault="00247D0A" w:rsidP="00247D0A">
      <w:r w:rsidRPr="00F657CA">
        <w:rPr>
          <w:rFonts w:ascii="Times New Roman" w:hAnsi="Times New Roman"/>
        </w:rPr>
        <w:t>Logi</w:t>
      </w:r>
      <w:r>
        <w:rPr>
          <w:rFonts w:ascii="Times New Roman" w:hAnsi="Times New Roman"/>
        </w:rPr>
        <w:t xml:space="preserve">cké jadro Tri </w:t>
      </w:r>
      <w:proofErr w:type="spellStart"/>
      <w:r>
        <w:rPr>
          <w:rFonts w:ascii="Times New Roman" w:hAnsi="Times New Roman"/>
        </w:rPr>
        <w:t>Mode</w:t>
      </w:r>
      <w:proofErr w:type="spellEnd"/>
      <w:r>
        <w:rPr>
          <w:rFonts w:ascii="Times New Roman" w:hAnsi="Times New Roman"/>
        </w:rPr>
        <w:t xml:space="preserve"> </w:t>
      </w:r>
      <w:proofErr w:type="spellStart"/>
      <w:r>
        <w:rPr>
          <w:rFonts w:ascii="Times New Roman" w:hAnsi="Times New Roman"/>
        </w:rPr>
        <w:t>Ethernet</w:t>
      </w:r>
      <w:proofErr w:type="spellEnd"/>
      <w:r>
        <w:rPr>
          <w:rFonts w:ascii="Times New Roman" w:hAnsi="Times New Roman"/>
        </w:rPr>
        <w:t xml:space="preserve"> </w:t>
      </w:r>
      <w:proofErr w:type="spellStart"/>
      <w:r>
        <w:rPr>
          <w:rFonts w:ascii="Times New Roman" w:hAnsi="Times New Roman"/>
        </w:rPr>
        <w:t>M</w:t>
      </w:r>
      <w:r w:rsidR="00CC4DC1">
        <w:rPr>
          <w:rFonts w:ascii="Times New Roman" w:hAnsi="Times New Roman"/>
        </w:rPr>
        <w:t>edia</w:t>
      </w:r>
      <w:proofErr w:type="spellEnd"/>
      <w:r w:rsidR="00CC4DC1">
        <w:rPr>
          <w:rFonts w:ascii="Times New Roman" w:hAnsi="Times New Roman"/>
        </w:rPr>
        <w:t xml:space="preserve"> Access </w:t>
      </w:r>
      <w:proofErr w:type="spellStart"/>
      <w:r w:rsidR="00CC4DC1">
        <w:rPr>
          <w:rFonts w:ascii="Times New Roman" w:hAnsi="Times New Roman"/>
        </w:rPr>
        <w:t>Controller</w:t>
      </w:r>
      <w:proofErr w:type="spellEnd"/>
      <w:r w:rsidR="00CC4DC1">
        <w:rPr>
          <w:rFonts w:ascii="Times New Roman" w:hAnsi="Times New Roman"/>
        </w:rPr>
        <w:t xml:space="preserve"> </w:t>
      </w:r>
      <w:r>
        <w:rPr>
          <w:rFonts w:ascii="Times New Roman" w:hAnsi="Times New Roman"/>
        </w:rPr>
        <w:t>verzie 9.0</w:t>
      </w:r>
      <w:r w:rsidR="00CC4DC1">
        <w:rPr>
          <w:rFonts w:ascii="Times New Roman" w:hAnsi="Times New Roman"/>
        </w:rPr>
        <w:t xml:space="preserve"> riadi </w:t>
      </w:r>
      <w:proofErr w:type="spellStart"/>
      <w:r w:rsidR="00CC4DC1">
        <w:rPr>
          <w:rFonts w:ascii="Times New Roman" w:hAnsi="Times New Roman"/>
        </w:rPr>
        <w:t>e</w:t>
      </w:r>
      <w:r w:rsidR="00CC4DC1">
        <w:rPr>
          <w:rFonts w:ascii="Times New Roman" w:hAnsi="Times New Roman"/>
        </w:rPr>
        <w:t>t</w:t>
      </w:r>
      <w:r w:rsidR="00CC4DC1">
        <w:rPr>
          <w:rFonts w:ascii="Times New Roman" w:hAnsi="Times New Roman"/>
        </w:rPr>
        <w:t>hernetové</w:t>
      </w:r>
      <w:proofErr w:type="spellEnd"/>
      <w:r w:rsidR="00CC4DC1">
        <w:rPr>
          <w:rFonts w:ascii="Times New Roman" w:hAnsi="Times New Roman"/>
        </w:rPr>
        <w:t xml:space="preserve"> rozhrania na karte. Tento modul má širokú škálu nastavení rýchlosti 10/100/1000 Mb/s  prípadne 2.5 </w:t>
      </w:r>
      <w:proofErr w:type="spellStart"/>
      <w:r w:rsidR="00CC4DC1">
        <w:rPr>
          <w:rFonts w:ascii="Times New Roman" w:hAnsi="Times New Roman"/>
        </w:rPr>
        <w:t>Gb</w:t>
      </w:r>
      <w:proofErr w:type="spellEnd"/>
      <w:r w:rsidR="00CC4DC1">
        <w:rPr>
          <w:rFonts w:ascii="Times New Roman" w:hAnsi="Times New Roman"/>
        </w:rPr>
        <w:t xml:space="preserve">/s, ktoré podporujú </w:t>
      </w:r>
      <w:proofErr w:type="spellStart"/>
      <w:r w:rsidR="00CC4DC1">
        <w:rPr>
          <w:rFonts w:ascii="Times New Roman" w:hAnsi="Times New Roman"/>
        </w:rPr>
        <w:t>half-duplex</w:t>
      </w:r>
      <w:proofErr w:type="spellEnd"/>
      <w:r w:rsidR="00CC4DC1">
        <w:rPr>
          <w:rFonts w:ascii="Times New Roman" w:hAnsi="Times New Roman"/>
        </w:rPr>
        <w:t xml:space="preserve"> aj </w:t>
      </w:r>
      <w:proofErr w:type="spellStart"/>
      <w:r w:rsidR="00CC4DC1">
        <w:rPr>
          <w:rFonts w:ascii="Times New Roman" w:hAnsi="Times New Roman"/>
        </w:rPr>
        <w:t>full-duplex</w:t>
      </w:r>
      <w:proofErr w:type="spellEnd"/>
      <w:r w:rsidR="00CC4DC1">
        <w:rPr>
          <w:rFonts w:ascii="Times New Roman" w:hAnsi="Times New Roman"/>
        </w:rPr>
        <w:t xml:space="preserve"> mód. Modul má širokú škálu nastavenia typov zberníc</w:t>
      </w:r>
      <w:r w:rsidR="007F31DD">
        <w:rPr>
          <w:rFonts w:ascii="Times New Roman" w:hAnsi="Times New Roman"/>
        </w:rPr>
        <w:t xml:space="preserve"> (RGMII, GMII, MII)</w:t>
      </w:r>
      <w:r w:rsidR="00CC4DC1">
        <w:rPr>
          <w:rFonts w:ascii="Times New Roman" w:hAnsi="Times New Roman"/>
        </w:rPr>
        <w:t xml:space="preserve"> pre univerzálne použitie. V module sú vstavané možnosti filtrov pre rámce z nastaviteľnými tabuľkami a voliteľnými štatistikami. Podpora kontrolných rámcov, </w:t>
      </w:r>
      <w:proofErr w:type="spellStart"/>
      <w:r w:rsidR="00CC4DC1">
        <w:rPr>
          <w:rFonts w:ascii="Times New Roman" w:hAnsi="Times New Roman"/>
        </w:rPr>
        <w:t>virutal</w:t>
      </w:r>
      <w:proofErr w:type="spellEnd"/>
      <w:r w:rsidR="00CC4DC1">
        <w:rPr>
          <w:rFonts w:ascii="Times New Roman" w:hAnsi="Times New Roman"/>
        </w:rPr>
        <w:t xml:space="preserve"> LAN (VLAN) a extra veľkých rámcov (</w:t>
      </w:r>
      <w:proofErr w:type="spellStart"/>
      <w:r w:rsidR="00CC4DC1">
        <w:rPr>
          <w:rFonts w:ascii="Times New Roman" w:hAnsi="Times New Roman"/>
        </w:rPr>
        <w:t>jumbo</w:t>
      </w:r>
      <w:proofErr w:type="spellEnd"/>
      <w:r w:rsidR="00CC4DC1">
        <w:rPr>
          <w:rFonts w:ascii="Times New Roman" w:hAnsi="Times New Roman"/>
        </w:rPr>
        <w:t xml:space="preserve"> </w:t>
      </w:r>
      <w:proofErr w:type="spellStart"/>
      <w:r w:rsidR="00CC4DC1">
        <w:rPr>
          <w:rFonts w:ascii="Times New Roman" w:hAnsi="Times New Roman"/>
        </w:rPr>
        <w:t>frame</w:t>
      </w:r>
      <w:proofErr w:type="spellEnd"/>
      <w:r w:rsidR="00CC4DC1">
        <w:rPr>
          <w:rFonts w:ascii="Times New Roman" w:hAnsi="Times New Roman"/>
        </w:rPr>
        <w:t xml:space="preserve">) je samozrejmosť.  </w:t>
      </w:r>
      <w:r w:rsidR="007F31DD">
        <w:rPr>
          <w:rFonts w:ascii="Times New Roman" w:hAnsi="Times New Roman"/>
        </w:rPr>
        <w:t>[10]</w:t>
      </w:r>
    </w:p>
    <w:p w:rsidR="00A33DFB" w:rsidRDefault="00A33DFB" w:rsidP="00A33DFB">
      <w:pPr>
        <w:pStyle w:val="ZPNadpis3"/>
      </w:pPr>
      <w:proofErr w:type="spellStart"/>
      <w:r>
        <w:t>RSEncoder</w:t>
      </w:r>
      <w:proofErr w:type="spellEnd"/>
    </w:p>
    <w:p w:rsidR="00247D0A" w:rsidRPr="007F31DD" w:rsidRDefault="00247D0A" w:rsidP="00247D0A">
      <w:pPr>
        <w:rPr>
          <w:rFonts w:ascii="Times New Roman" w:hAnsi="Times New Roman"/>
        </w:rPr>
      </w:pPr>
      <w:r w:rsidRPr="007F31DD">
        <w:rPr>
          <w:rFonts w:ascii="Times New Roman" w:hAnsi="Times New Roman"/>
        </w:rPr>
        <w:t>Jedná sa o mnou vytvorené jadro určené na kódovanie správy v dátovom pren</w:t>
      </w:r>
      <w:r w:rsidRPr="007F31DD">
        <w:rPr>
          <w:rFonts w:ascii="Times New Roman" w:hAnsi="Times New Roman"/>
        </w:rPr>
        <w:t>o</w:t>
      </w:r>
      <w:r w:rsidR="007F31DD">
        <w:rPr>
          <w:rFonts w:ascii="Times New Roman" w:hAnsi="Times New Roman"/>
        </w:rPr>
        <w:t>se. Podrobnejší popis ale aj nastavenia</w:t>
      </w:r>
      <w:r w:rsidRPr="007F31DD">
        <w:rPr>
          <w:rFonts w:ascii="Times New Roman" w:hAnsi="Times New Roman"/>
        </w:rPr>
        <w:t xml:space="preserve"> a</w:t>
      </w:r>
      <w:r w:rsidR="007F31DD">
        <w:rPr>
          <w:rFonts w:ascii="Times New Roman" w:hAnsi="Times New Roman"/>
        </w:rPr>
        <w:t> postup na vytvorenie podobného modulu boli</w:t>
      </w:r>
      <w:r w:rsidRPr="007F31DD">
        <w:rPr>
          <w:rFonts w:ascii="Times New Roman" w:hAnsi="Times New Roman"/>
        </w:rPr>
        <w:t xml:space="preserve"> predstavené v predchádzajúcej kapitole.</w:t>
      </w:r>
    </w:p>
    <w:p w:rsidR="00AB4EB4" w:rsidRDefault="00014342" w:rsidP="00AB4EB4">
      <w:pPr>
        <w:pStyle w:val="ZPNadpis2"/>
      </w:pPr>
      <w:bookmarkStart w:id="104" w:name="_Toc470620866"/>
      <w:r w:rsidRPr="00CD2683">
        <w:t>Tvorba</w:t>
      </w:r>
      <w:r>
        <w:rPr>
          <w:lang w:val="en-US"/>
        </w:rPr>
        <w:t xml:space="preserve"> a </w:t>
      </w:r>
      <w:r w:rsidR="00AB4EB4" w:rsidRPr="00CD2683">
        <w:t>gen</w:t>
      </w:r>
      <w:r w:rsidR="00CD2683">
        <w:t>e</w:t>
      </w:r>
      <w:r w:rsidR="00AB4EB4" w:rsidRPr="00CD2683">
        <w:t>rovanie</w:t>
      </w:r>
      <w:r w:rsidR="00AB4EB4">
        <w:rPr>
          <w:lang w:val="en-US"/>
        </w:rPr>
        <w:t xml:space="preserve"> VHDL </w:t>
      </w:r>
      <w:r w:rsidR="00AB4EB4" w:rsidRPr="00CD2683">
        <w:t>kódu</w:t>
      </w:r>
      <w:bookmarkEnd w:id="104"/>
    </w:p>
    <w:p w:rsidR="00247D0A" w:rsidRPr="00247D0A" w:rsidRDefault="00247D0A" w:rsidP="00247D0A">
      <w:r>
        <w:t xml:space="preserve">Po správnej validácii dizajnu IP modulov je potrené vytvoriť </w:t>
      </w:r>
      <w:proofErr w:type="spellStart"/>
      <w:r>
        <w:t>Wrapper</w:t>
      </w:r>
      <w:proofErr w:type="spellEnd"/>
      <w:r>
        <w:t>......</w:t>
      </w:r>
    </w:p>
    <w:p w:rsidR="004B4A9C" w:rsidRPr="00EB7671" w:rsidRDefault="008421CD" w:rsidP="00EB7671">
      <w:pPr>
        <w:pStyle w:val="ZPNadpis1"/>
      </w:pPr>
      <w:bookmarkStart w:id="105" w:name="_Toc470620867"/>
      <w:r>
        <w:lastRenderedPageBreak/>
        <w:t>Z</w:t>
      </w:r>
      <w:r w:rsidR="00ED73DA" w:rsidRPr="00EB7671">
        <w:t>áver</w:t>
      </w:r>
      <w:bookmarkEnd w:id="77"/>
      <w:bookmarkEnd w:id="78"/>
      <w:bookmarkEnd w:id="79"/>
      <w:bookmarkEnd w:id="105"/>
    </w:p>
    <w:p w:rsidR="00A954FF" w:rsidRDefault="00A954FF" w:rsidP="00EB7671">
      <w:pPr>
        <w:pStyle w:val="ZPNadpis1"/>
      </w:pPr>
      <w:bookmarkStart w:id="106" w:name="_Toc224306956"/>
      <w:bookmarkStart w:id="107" w:name="_Toc102191193"/>
      <w:bookmarkStart w:id="108" w:name="_Toc301739737"/>
      <w:bookmarkStart w:id="109" w:name="_Toc371592500"/>
      <w:bookmarkStart w:id="110" w:name="_Toc413933270"/>
      <w:bookmarkStart w:id="111" w:name="_Toc413933299"/>
      <w:bookmarkStart w:id="112" w:name="_Toc470620868"/>
      <w:r w:rsidRPr="00FC0AB5">
        <w:lastRenderedPageBreak/>
        <w:t>Zoznam použitej literatúry</w:t>
      </w:r>
      <w:bookmarkEnd w:id="106"/>
      <w:bookmarkEnd w:id="107"/>
      <w:bookmarkEnd w:id="108"/>
      <w:bookmarkEnd w:id="109"/>
      <w:bookmarkEnd w:id="110"/>
      <w:bookmarkEnd w:id="111"/>
      <w:bookmarkEnd w:id="112"/>
    </w:p>
    <w:p w:rsidR="00294A00" w:rsidRDefault="009928DE" w:rsidP="009928DE">
      <w:pPr>
        <w:ind w:firstLine="0"/>
        <w:rPr>
          <w:rFonts w:ascii="Times New Roman" w:hAnsi="Times New Roman"/>
        </w:rPr>
      </w:pPr>
      <w:r w:rsidRPr="009928DE">
        <w:rPr>
          <w:rFonts w:ascii="Times New Roman" w:hAnsi="Times New Roman"/>
        </w:rPr>
        <w:t>[1]</w:t>
      </w:r>
      <w:r w:rsidR="006E02B3" w:rsidRPr="006E02B3">
        <w:rPr>
          <w:rFonts w:ascii="Times New Roman" w:hAnsi="Times New Roman"/>
        </w:rPr>
        <w:t xml:space="preserve"> </w:t>
      </w:r>
      <w:r w:rsidRPr="009928DE">
        <w:rPr>
          <w:rFonts w:ascii="Times New Roman" w:hAnsi="Times New Roman"/>
        </w:rPr>
        <w:tab/>
      </w:r>
      <w:proofErr w:type="spellStart"/>
      <w:r w:rsidRPr="009928DE">
        <w:rPr>
          <w:rFonts w:ascii="Times New Roman" w:hAnsi="Times New Roman"/>
        </w:rPr>
        <w:t>International</w:t>
      </w:r>
      <w:proofErr w:type="spellEnd"/>
      <w:r w:rsidRPr="009928DE">
        <w:rPr>
          <w:rFonts w:ascii="Times New Roman" w:hAnsi="Times New Roman"/>
        </w:rPr>
        <w:t xml:space="preserve"> </w:t>
      </w:r>
      <w:proofErr w:type="spellStart"/>
      <w:r w:rsidRPr="009928DE">
        <w:rPr>
          <w:rFonts w:ascii="Times New Roman" w:hAnsi="Times New Roman"/>
        </w:rPr>
        <w:t>Telecommunication</w:t>
      </w:r>
      <w:proofErr w:type="spellEnd"/>
      <w:r w:rsidRPr="009928DE">
        <w:rPr>
          <w:rFonts w:ascii="Times New Roman" w:hAnsi="Times New Roman"/>
        </w:rPr>
        <w:t xml:space="preserve"> </w:t>
      </w:r>
      <w:proofErr w:type="spellStart"/>
      <w:r w:rsidRPr="009928DE">
        <w:rPr>
          <w:rFonts w:ascii="Times New Roman" w:hAnsi="Times New Roman"/>
        </w:rPr>
        <w:t>Union</w:t>
      </w:r>
      <w:proofErr w:type="spellEnd"/>
      <w:r w:rsidRPr="009928DE">
        <w:rPr>
          <w:rFonts w:ascii="Times New Roman" w:hAnsi="Times New Roman"/>
        </w:rPr>
        <w:t xml:space="preserve">. ITU-T G. 709, </w:t>
      </w:r>
      <w:proofErr w:type="spellStart"/>
      <w:r w:rsidRPr="009928DE">
        <w:rPr>
          <w:rFonts w:ascii="Times New Roman" w:hAnsi="Times New Roman"/>
        </w:rPr>
        <w:t>February</w:t>
      </w:r>
      <w:proofErr w:type="spellEnd"/>
      <w:r w:rsidRPr="009928DE">
        <w:rPr>
          <w:rFonts w:ascii="Times New Roman" w:hAnsi="Times New Roman"/>
        </w:rPr>
        <w:t xml:space="preserve"> 2001 .</w:t>
      </w:r>
    </w:p>
    <w:p w:rsidR="006E02B3" w:rsidRDefault="006E02B3" w:rsidP="009928DE">
      <w:pPr>
        <w:ind w:firstLine="0"/>
        <w:rPr>
          <w:rFonts w:ascii="Times New Roman" w:hAnsi="Times New Roman"/>
        </w:rPr>
      </w:pPr>
      <w:r>
        <w:rPr>
          <w:rFonts w:ascii="Times New Roman" w:hAnsi="Times New Roman"/>
        </w:rPr>
        <w:t>[2</w:t>
      </w:r>
      <w:r w:rsidRPr="009928DE">
        <w:rPr>
          <w:rFonts w:ascii="Times New Roman" w:hAnsi="Times New Roman"/>
        </w:rPr>
        <w:t>]</w:t>
      </w:r>
      <w:r>
        <w:rPr>
          <w:rFonts w:ascii="Times New Roman" w:hAnsi="Times New Roman"/>
        </w:rPr>
        <w:tab/>
      </w:r>
      <w:hyperlink r:id="rId20" w:history="1">
        <w:r w:rsidR="00F5440D" w:rsidRPr="004562D9">
          <w:rPr>
            <w:rStyle w:val="Hypertextovprepojenie"/>
            <w:rFonts w:ascii="Times New Roman" w:hAnsi="Times New Roman"/>
          </w:rPr>
          <w:t>http://www.roma1.infn.it/exp/cuore/pdfnew/ch02.pdf</w:t>
        </w:r>
      </w:hyperlink>
    </w:p>
    <w:p w:rsidR="00F5440D" w:rsidRDefault="00F5440D" w:rsidP="009928DE">
      <w:pPr>
        <w:ind w:firstLine="0"/>
        <w:rPr>
          <w:rFonts w:ascii="Times New Roman" w:hAnsi="Times New Roman"/>
        </w:rPr>
      </w:pPr>
      <w:r>
        <w:rPr>
          <w:rFonts w:ascii="Times New Roman" w:hAnsi="Times New Roman"/>
        </w:rPr>
        <w:t>[3]</w:t>
      </w:r>
      <w:r>
        <w:rPr>
          <w:rFonts w:ascii="Times New Roman" w:hAnsi="Times New Roman"/>
        </w:rPr>
        <w:tab/>
      </w:r>
      <w:hyperlink r:id="rId21" w:history="1">
        <w:r w:rsidR="00F657CA" w:rsidRPr="00C5540D">
          <w:rPr>
            <w:rStyle w:val="Hypertextovprepojenie"/>
            <w:rFonts w:ascii="Times New Roman" w:hAnsi="Times New Roman"/>
          </w:rPr>
          <w:t>https://www.xilinx.com/support/documentation/ip_documentation/clk_wiz/v5_3/pg065-clk-wiz.pdf</w:t>
        </w:r>
      </w:hyperlink>
    </w:p>
    <w:p w:rsidR="00F657CA" w:rsidRDefault="00F657CA" w:rsidP="009928DE">
      <w:pPr>
        <w:ind w:firstLine="0"/>
        <w:rPr>
          <w:rFonts w:ascii="Times New Roman" w:hAnsi="Times New Roman"/>
        </w:rPr>
      </w:pPr>
      <w:r>
        <w:rPr>
          <w:rFonts w:ascii="Times New Roman" w:hAnsi="Times New Roman"/>
        </w:rPr>
        <w:t>[4]</w:t>
      </w:r>
      <w:r>
        <w:rPr>
          <w:rFonts w:ascii="Times New Roman" w:hAnsi="Times New Roman"/>
        </w:rPr>
        <w:tab/>
      </w:r>
      <w:hyperlink r:id="rId22" w:history="1">
        <w:r w:rsidR="00204D19" w:rsidRPr="00C5540D">
          <w:rPr>
            <w:rStyle w:val="Hypertextovprepojenie"/>
            <w:rFonts w:ascii="Times New Roman" w:hAnsi="Times New Roman"/>
          </w:rPr>
          <w:t>https://www.xilinx.com/support/documentation/ip_documentation/proc_sys_reset/v5_0/pg164-proc-sys-reset.pdf</w:t>
        </w:r>
      </w:hyperlink>
    </w:p>
    <w:p w:rsidR="00204D19" w:rsidRDefault="00204D19" w:rsidP="009928DE">
      <w:pPr>
        <w:ind w:firstLine="0"/>
        <w:rPr>
          <w:rFonts w:ascii="Times New Roman" w:hAnsi="Times New Roman"/>
        </w:rPr>
      </w:pPr>
      <w:r>
        <w:rPr>
          <w:rFonts w:ascii="Times New Roman" w:hAnsi="Times New Roman"/>
        </w:rPr>
        <w:t>[5]</w:t>
      </w:r>
      <w:r>
        <w:rPr>
          <w:rFonts w:ascii="Times New Roman" w:hAnsi="Times New Roman"/>
        </w:rPr>
        <w:tab/>
      </w:r>
      <w:hyperlink r:id="rId23" w:history="1">
        <w:r w:rsidR="00162F4C" w:rsidRPr="00C5540D">
          <w:rPr>
            <w:rStyle w:val="Hypertextovprepojenie"/>
            <w:rFonts w:ascii="Times New Roman" w:hAnsi="Times New Roman"/>
          </w:rPr>
          <w:t>https://www.xilinx.com/support/documentation/sw_manuals/xilinx11/mb_ref_guide.pdf</w:t>
        </w:r>
      </w:hyperlink>
    </w:p>
    <w:p w:rsidR="00162F4C" w:rsidRDefault="00162F4C" w:rsidP="009928DE">
      <w:pPr>
        <w:ind w:firstLine="0"/>
        <w:rPr>
          <w:rFonts w:ascii="Times New Roman" w:hAnsi="Times New Roman"/>
        </w:rPr>
      </w:pPr>
      <w:r>
        <w:rPr>
          <w:rFonts w:ascii="Times New Roman" w:hAnsi="Times New Roman"/>
        </w:rPr>
        <w:t>[6]</w:t>
      </w:r>
      <w:r>
        <w:rPr>
          <w:rFonts w:ascii="Times New Roman" w:hAnsi="Times New Roman"/>
        </w:rPr>
        <w:tab/>
      </w:r>
      <w:hyperlink r:id="rId24" w:history="1">
        <w:r w:rsidR="00643363" w:rsidRPr="00C5540D">
          <w:rPr>
            <w:rStyle w:val="Hypertextovprepojenie"/>
            <w:rFonts w:ascii="Times New Roman" w:hAnsi="Times New Roman"/>
          </w:rPr>
          <w:t>https://www.xilinx.com/support/documentation/ip_documentation/lmb_v10/v3_0/pg113-lmb-v10.pdf</w:t>
        </w:r>
      </w:hyperlink>
    </w:p>
    <w:p w:rsidR="00643363" w:rsidRDefault="00643363" w:rsidP="009928DE">
      <w:pPr>
        <w:ind w:firstLine="0"/>
        <w:rPr>
          <w:rFonts w:ascii="Times New Roman" w:hAnsi="Times New Roman"/>
        </w:rPr>
      </w:pPr>
      <w:r>
        <w:rPr>
          <w:rFonts w:ascii="Times New Roman" w:hAnsi="Times New Roman"/>
        </w:rPr>
        <w:t>[7]</w:t>
      </w:r>
      <w:r>
        <w:rPr>
          <w:rFonts w:ascii="Times New Roman" w:hAnsi="Times New Roman"/>
        </w:rPr>
        <w:tab/>
      </w:r>
      <w:hyperlink r:id="rId25" w:history="1">
        <w:r w:rsidR="00B62EDC" w:rsidRPr="00C5540D">
          <w:rPr>
            <w:rStyle w:val="Hypertextovprepojenie"/>
            <w:rFonts w:ascii="Times New Roman" w:hAnsi="Times New Roman"/>
          </w:rPr>
          <w:t>https://www.xilinx.com/support/documentation/ip_documentation/mdm/v3_2/pg115-mdm.pdf</w:t>
        </w:r>
      </w:hyperlink>
    </w:p>
    <w:p w:rsidR="00B62EDC" w:rsidRDefault="00B62EDC" w:rsidP="009928DE">
      <w:pPr>
        <w:ind w:firstLine="0"/>
        <w:rPr>
          <w:rFonts w:ascii="Times New Roman" w:hAnsi="Times New Roman"/>
        </w:rPr>
      </w:pPr>
      <w:r>
        <w:rPr>
          <w:rFonts w:ascii="Times New Roman" w:hAnsi="Times New Roman"/>
        </w:rPr>
        <w:t>[8]</w:t>
      </w:r>
      <w:r>
        <w:rPr>
          <w:rFonts w:ascii="Times New Roman" w:hAnsi="Times New Roman"/>
        </w:rPr>
        <w:tab/>
      </w:r>
      <w:hyperlink r:id="rId26" w:history="1">
        <w:r w:rsidR="00247D0A" w:rsidRPr="00C5540D">
          <w:rPr>
            <w:rStyle w:val="Hypertextovprepojenie"/>
            <w:rFonts w:ascii="Times New Roman" w:hAnsi="Times New Roman"/>
          </w:rPr>
          <w:t>https://www.xilinx.com/support/documentation/ip_documentation/axi_interconnect/v2_1/pg059-axi-interconnect.pdf</w:t>
        </w:r>
      </w:hyperlink>
    </w:p>
    <w:p w:rsidR="00247D0A" w:rsidRDefault="00247D0A" w:rsidP="009928DE">
      <w:pPr>
        <w:ind w:firstLine="0"/>
        <w:rPr>
          <w:rFonts w:ascii="Times New Roman" w:hAnsi="Times New Roman"/>
        </w:rPr>
      </w:pPr>
      <w:r>
        <w:rPr>
          <w:rFonts w:ascii="Times New Roman" w:hAnsi="Times New Roman"/>
        </w:rPr>
        <w:t>[9]</w:t>
      </w:r>
      <w:r>
        <w:rPr>
          <w:rFonts w:ascii="Times New Roman" w:hAnsi="Times New Roman"/>
        </w:rPr>
        <w:tab/>
      </w:r>
      <w:hyperlink r:id="rId27" w:history="1">
        <w:r w:rsidR="007F31DD" w:rsidRPr="00C5540D">
          <w:rPr>
            <w:rStyle w:val="Hypertextovprepojenie"/>
            <w:rFonts w:ascii="Times New Roman" w:hAnsi="Times New Roman"/>
          </w:rPr>
          <w:t>https://www.xilinx.com/support/documentation/ip_documentation/axi_uartlite/v2_0/pg142-axi-uartlite.pdf</w:t>
        </w:r>
      </w:hyperlink>
    </w:p>
    <w:p w:rsidR="007F31DD" w:rsidRPr="009928DE" w:rsidRDefault="007F31DD" w:rsidP="009928DE">
      <w:pPr>
        <w:ind w:firstLine="0"/>
        <w:rPr>
          <w:rFonts w:ascii="Times New Roman" w:hAnsi="Times New Roman"/>
        </w:rPr>
      </w:pPr>
      <w:r>
        <w:rPr>
          <w:rFonts w:ascii="Times New Roman" w:hAnsi="Times New Roman"/>
        </w:rPr>
        <w:t>[10]</w:t>
      </w:r>
      <w:r>
        <w:rPr>
          <w:rFonts w:ascii="Times New Roman" w:hAnsi="Times New Roman"/>
        </w:rPr>
        <w:tab/>
      </w:r>
      <w:r w:rsidRPr="007F31DD">
        <w:rPr>
          <w:rFonts w:ascii="Times New Roman" w:hAnsi="Times New Roman"/>
        </w:rPr>
        <w:t>https://www.xilinx.com/support/documentation/ip_documentation/tri_mode_ethernet_mac/v9_0/pg051-tri-mode-eth-mac.pdf</w:t>
      </w:r>
    </w:p>
    <w:p w:rsidR="00980D54" w:rsidRPr="00FC0AB5" w:rsidRDefault="00980D54" w:rsidP="00426344">
      <w:pPr>
        <w:pStyle w:val="ZPNadpis1"/>
      </w:pPr>
      <w:bookmarkStart w:id="113" w:name="_Toc470620869"/>
      <w:r>
        <w:lastRenderedPageBreak/>
        <w:t>Prílohy</w:t>
      </w:r>
      <w:bookmarkEnd w:id="113"/>
    </w:p>
    <w:sectPr w:rsidR="00980D54" w:rsidRPr="00FC0AB5" w:rsidSect="009A398C">
      <w:headerReference w:type="default" r:id="rId28"/>
      <w:footerReference w:type="default" r:id="rId29"/>
      <w:type w:val="continuous"/>
      <w:pgSz w:w="11906" w:h="16838"/>
      <w:pgMar w:top="717" w:right="1418" w:bottom="1418" w:left="1985" w:header="737" w:footer="737"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8EE" w:rsidRDefault="001E48EE" w:rsidP="00D42A24">
      <w:r>
        <w:separator/>
      </w:r>
    </w:p>
    <w:p w:rsidR="001E48EE" w:rsidRDefault="001E48EE" w:rsidP="00D42A24"/>
    <w:p w:rsidR="001E48EE" w:rsidRDefault="001E48EE" w:rsidP="00D42A24"/>
    <w:p w:rsidR="001E48EE" w:rsidRDefault="001E48EE" w:rsidP="00D42A24"/>
    <w:p w:rsidR="001E48EE" w:rsidRDefault="001E48EE" w:rsidP="00D42A24"/>
    <w:p w:rsidR="001E48EE" w:rsidRDefault="001E48EE" w:rsidP="00D42A24"/>
  </w:endnote>
  <w:endnote w:type="continuationSeparator" w:id="0">
    <w:p w:rsidR="001E48EE" w:rsidRDefault="001E48EE" w:rsidP="00D42A24">
      <w:r>
        <w:continuationSeparator/>
      </w:r>
    </w:p>
    <w:p w:rsidR="001E48EE" w:rsidRDefault="001E48EE" w:rsidP="00D42A24"/>
    <w:p w:rsidR="001E48EE" w:rsidRDefault="001E48EE" w:rsidP="00D42A24"/>
    <w:p w:rsidR="001E48EE" w:rsidRDefault="001E48EE" w:rsidP="00D42A24"/>
    <w:p w:rsidR="001E48EE" w:rsidRDefault="001E48EE" w:rsidP="00D42A24"/>
    <w:p w:rsidR="001E48EE" w:rsidRDefault="001E48EE" w:rsidP="00D42A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10002FF" w:usb1="4000ACFF" w:usb2="00000009" w:usb3="00000000" w:csb0="0000019F" w:csb1="00000000"/>
  </w:font>
  <w:font w:name="Helvetica">
    <w:panose1 w:val="020B0604020202020204"/>
    <w:charset w:val="EE"/>
    <w:family w:val="swiss"/>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1114412"/>
      <w:docPartObj>
        <w:docPartGallery w:val="Page Numbers (Bottom of Page)"/>
        <w:docPartUnique/>
      </w:docPartObj>
    </w:sdtPr>
    <w:sdtContent>
      <w:p w:rsidR="004948AD" w:rsidRDefault="004948AD" w:rsidP="006350D7">
        <w:pPr>
          <w:pStyle w:val="Pta"/>
        </w:pPr>
        <w:r>
          <w:rPr>
            <w:noProof/>
            <w:lang w:eastAsia="sk-SK"/>
          </w:rPr>
          <w:pict>
            <v:line id="Rovná spojnica 8" o:spid="_x0000_s2049" style="position:absolute;left:0;text-align:left;z-index:251659264;visibility:visible;mso-position-horizontal-relative:text;mso-position-vertical-relative:text" from=".5pt,-1.9pt" to="422.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" strokecolor="gray [1629]"/>
          </w:pict>
        </w:r>
        <w:r>
          <w:fldChar w:fldCharType="begin"/>
        </w:r>
        <w:r>
          <w:instrText xml:space="preserve"> PAGE   \* MERGEFORMAT </w:instrText>
        </w:r>
        <w:r>
          <w:fldChar w:fldCharType="separate"/>
        </w:r>
        <w:r w:rsidR="00CA7DBE">
          <w:rPr>
            <w:noProof/>
          </w:rPr>
          <w:t>49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8EE" w:rsidRDefault="001E48EE" w:rsidP="00D42A24">
      <w:r>
        <w:separator/>
      </w:r>
    </w:p>
    <w:p w:rsidR="001E48EE" w:rsidRDefault="001E48EE" w:rsidP="00D42A24"/>
    <w:p w:rsidR="001E48EE" w:rsidRDefault="001E48EE" w:rsidP="00D42A24"/>
    <w:p w:rsidR="001E48EE" w:rsidRDefault="001E48EE" w:rsidP="00D42A24"/>
    <w:p w:rsidR="001E48EE" w:rsidRDefault="001E48EE" w:rsidP="00D42A24"/>
    <w:p w:rsidR="001E48EE" w:rsidRDefault="001E48EE" w:rsidP="00D42A24"/>
  </w:footnote>
  <w:footnote w:type="continuationSeparator" w:id="0">
    <w:p w:rsidR="001E48EE" w:rsidRDefault="001E48EE" w:rsidP="00D42A24">
      <w:r>
        <w:continuationSeparator/>
      </w:r>
    </w:p>
    <w:p w:rsidR="001E48EE" w:rsidRDefault="001E48EE" w:rsidP="00D42A24"/>
    <w:p w:rsidR="001E48EE" w:rsidRDefault="001E48EE" w:rsidP="00D42A24"/>
    <w:p w:rsidR="001E48EE" w:rsidRDefault="001E48EE" w:rsidP="00D42A24"/>
    <w:p w:rsidR="001E48EE" w:rsidRDefault="001E48EE" w:rsidP="00D42A24"/>
    <w:p w:rsidR="001E48EE" w:rsidRDefault="001E48EE" w:rsidP="00D42A2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8AD" w:rsidRDefault="004948AD" w:rsidP="00D42A24">
    <w:pPr>
      <w:pStyle w:val="Hlavika"/>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8AD" w:rsidRDefault="004948AD" w:rsidP="009A398C">
    <w:pPr>
      <w:pStyle w:val="Hlavika"/>
      <w:tabs>
        <w:tab w:val="clear" w:pos="4253"/>
        <w:tab w:val="clear" w:pos="8505"/>
        <w:tab w:val="right" w:pos="8222"/>
      </w:tabs>
      <w:rPr>
        <w:lang w:val="cs-CZ"/>
      </w:rPr>
    </w:pPr>
    <w:r>
      <w:rPr>
        <w:noProof/>
        <w:lang w:eastAsia="sk-SK"/>
      </w:rPr>
      <w:pict>
        <v:line id="Rovná spojnica 10" o:spid="_x0000_s2050" style="position:absolute;left:0;text-align:left;z-index:251663360;visibility:visible" from=".75pt,13.5pt" to="42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" strokecolor="gray [1629]"/>
      </w:pict>
    </w:r>
    <w:r>
      <w:t>FRI ŽU Žilina</w:t>
    </w:r>
    <w:r>
      <w:tab/>
      <w:t>Diplomová práca</w:t>
    </w:r>
    <w:r>
      <w:rPr>
        <w:noProof/>
        <w:lang w:eastAsia="sk-SK"/>
      </w:rPr>
      <w:t xml:space="preserve">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288B3E"/>
    <w:lvl w:ilvl="0">
      <w:start w:val="1"/>
      <w:numFmt w:val="decimal"/>
      <w:pStyle w:val="slovanzoznam5"/>
      <w:lvlText w:val="%1."/>
      <w:lvlJc w:val="left"/>
      <w:pPr>
        <w:tabs>
          <w:tab w:val="num" w:pos="1132"/>
        </w:tabs>
        <w:ind w:left="1132" w:hanging="360"/>
      </w:pPr>
    </w:lvl>
  </w:abstractNum>
  <w:abstractNum w:abstractNumId="1">
    <w:nsid w:val="FFFFFF7D"/>
    <w:multiLevelType w:val="singleLevel"/>
    <w:tmpl w:val="D1BEE0C0"/>
    <w:lvl w:ilvl="0">
      <w:start w:val="1"/>
      <w:numFmt w:val="decimal"/>
      <w:pStyle w:val="slovanzoznam4"/>
      <w:lvlText w:val="%1."/>
      <w:lvlJc w:val="left"/>
      <w:pPr>
        <w:tabs>
          <w:tab w:val="num" w:pos="1209"/>
        </w:tabs>
        <w:ind w:left="1209" w:hanging="360"/>
      </w:pPr>
    </w:lvl>
  </w:abstractNum>
  <w:abstractNum w:abstractNumId="2">
    <w:nsid w:val="FFFFFF7E"/>
    <w:multiLevelType w:val="singleLevel"/>
    <w:tmpl w:val="B9F4452A"/>
    <w:lvl w:ilvl="0">
      <w:start w:val="1"/>
      <w:numFmt w:val="decimal"/>
      <w:pStyle w:val="slovanzoznam3"/>
      <w:lvlText w:val="%1."/>
      <w:lvlJc w:val="left"/>
      <w:pPr>
        <w:tabs>
          <w:tab w:val="num" w:pos="926"/>
        </w:tabs>
        <w:ind w:left="926" w:hanging="360"/>
      </w:pPr>
    </w:lvl>
  </w:abstractNum>
  <w:abstractNum w:abstractNumId="3">
    <w:nsid w:val="FFFFFF7F"/>
    <w:multiLevelType w:val="singleLevel"/>
    <w:tmpl w:val="BBE4B75A"/>
    <w:lvl w:ilvl="0">
      <w:start w:val="1"/>
      <w:numFmt w:val="decimal"/>
      <w:pStyle w:val="slovanzoznam2"/>
      <w:lvlText w:val="%1."/>
      <w:lvlJc w:val="left"/>
      <w:pPr>
        <w:tabs>
          <w:tab w:val="num" w:pos="643"/>
        </w:tabs>
        <w:ind w:left="643" w:hanging="360"/>
      </w:pPr>
    </w:lvl>
  </w:abstractNum>
  <w:abstractNum w:abstractNumId="4">
    <w:nsid w:val="FFFFFF80"/>
    <w:multiLevelType w:val="singleLevel"/>
    <w:tmpl w:val="4CB88F22"/>
    <w:lvl w:ilvl="0">
      <w:start w:val="1"/>
      <w:numFmt w:val="bullet"/>
      <w:pStyle w:val="Zoznamsodrkami5"/>
      <w:lvlText w:val=""/>
      <w:lvlJc w:val="left"/>
      <w:pPr>
        <w:tabs>
          <w:tab w:val="num" w:pos="1492"/>
        </w:tabs>
        <w:ind w:left="1492" w:hanging="360"/>
      </w:pPr>
      <w:rPr>
        <w:rFonts w:ascii="Symbol" w:hAnsi="Symbol" w:hint="default"/>
      </w:rPr>
    </w:lvl>
  </w:abstractNum>
  <w:abstractNum w:abstractNumId="5">
    <w:nsid w:val="FFFFFF81"/>
    <w:multiLevelType w:val="singleLevel"/>
    <w:tmpl w:val="8B6AF258"/>
    <w:lvl w:ilvl="0">
      <w:start w:val="1"/>
      <w:numFmt w:val="bullet"/>
      <w:pStyle w:val="Zoznamsodrkami4"/>
      <w:lvlText w:val=""/>
      <w:lvlJc w:val="left"/>
      <w:pPr>
        <w:tabs>
          <w:tab w:val="num" w:pos="1209"/>
        </w:tabs>
        <w:ind w:left="1209" w:hanging="360"/>
      </w:pPr>
      <w:rPr>
        <w:rFonts w:ascii="Symbol" w:hAnsi="Symbol" w:hint="default"/>
      </w:rPr>
    </w:lvl>
  </w:abstractNum>
  <w:abstractNum w:abstractNumId="6">
    <w:nsid w:val="FFFFFF82"/>
    <w:multiLevelType w:val="singleLevel"/>
    <w:tmpl w:val="95263CD0"/>
    <w:lvl w:ilvl="0">
      <w:start w:val="1"/>
      <w:numFmt w:val="bullet"/>
      <w:pStyle w:val="Zoznamsodrkami3"/>
      <w:lvlText w:val=""/>
      <w:lvlJc w:val="left"/>
      <w:pPr>
        <w:tabs>
          <w:tab w:val="num" w:pos="926"/>
        </w:tabs>
        <w:ind w:left="926" w:hanging="360"/>
      </w:pPr>
      <w:rPr>
        <w:rFonts w:ascii="Symbol" w:hAnsi="Symbol" w:hint="default"/>
      </w:rPr>
    </w:lvl>
  </w:abstractNum>
  <w:abstractNum w:abstractNumId="7">
    <w:nsid w:val="FFFFFF83"/>
    <w:multiLevelType w:val="singleLevel"/>
    <w:tmpl w:val="8CE0EE66"/>
    <w:lvl w:ilvl="0">
      <w:start w:val="1"/>
      <w:numFmt w:val="bullet"/>
      <w:pStyle w:val="Zoznamsodrkami2"/>
      <w:lvlText w:val=""/>
      <w:lvlJc w:val="left"/>
      <w:pPr>
        <w:tabs>
          <w:tab w:val="num" w:pos="643"/>
        </w:tabs>
        <w:ind w:left="643" w:hanging="360"/>
      </w:pPr>
      <w:rPr>
        <w:rFonts w:ascii="Symbol" w:hAnsi="Symbol" w:hint="default"/>
      </w:rPr>
    </w:lvl>
  </w:abstractNum>
  <w:abstractNum w:abstractNumId="8">
    <w:nsid w:val="FFFFFF88"/>
    <w:multiLevelType w:val="singleLevel"/>
    <w:tmpl w:val="9C201AD4"/>
    <w:lvl w:ilvl="0">
      <w:start w:val="1"/>
      <w:numFmt w:val="decimal"/>
      <w:pStyle w:val="slovanzoznam"/>
      <w:lvlText w:val="%1."/>
      <w:lvlJc w:val="left"/>
      <w:pPr>
        <w:tabs>
          <w:tab w:val="num" w:pos="360"/>
        </w:tabs>
        <w:ind w:left="360" w:hanging="360"/>
      </w:pPr>
    </w:lvl>
  </w:abstractNum>
  <w:abstractNum w:abstractNumId="9">
    <w:nsid w:val="FFFFFF89"/>
    <w:multiLevelType w:val="singleLevel"/>
    <w:tmpl w:val="990E2562"/>
    <w:lvl w:ilvl="0">
      <w:start w:val="1"/>
      <w:numFmt w:val="bullet"/>
      <w:pStyle w:val="Zoznamsodrkami"/>
      <w:lvlText w:val=""/>
      <w:lvlJc w:val="left"/>
      <w:pPr>
        <w:tabs>
          <w:tab w:val="num" w:pos="360"/>
        </w:tabs>
        <w:ind w:left="360" w:hanging="360"/>
      </w:pPr>
      <w:rPr>
        <w:rFonts w:ascii="Symbol" w:hAnsi="Symbol" w:hint="default"/>
      </w:rPr>
    </w:lvl>
  </w:abstractNum>
  <w:abstractNum w:abstractNumId="10">
    <w:nsid w:val="026C2A09"/>
    <w:multiLevelType w:val="hybridMultilevel"/>
    <w:tmpl w:val="9FEA51E8"/>
    <w:lvl w:ilvl="0" w:tplc="A66ACBAE">
      <w:start w:val="1"/>
      <w:numFmt w:val="decimal"/>
      <w:pStyle w:val="ZoznamLiteratury"/>
      <w:lvlText w:val="[%1]"/>
      <w:lvlJc w:val="right"/>
      <w:pPr>
        <w:tabs>
          <w:tab w:val="num" w:pos="567"/>
        </w:tabs>
        <w:ind w:left="567" w:hanging="22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17D1E0C"/>
    <w:multiLevelType w:val="hybridMultilevel"/>
    <w:tmpl w:val="CC985BF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2">
    <w:nsid w:val="15EA5DFE"/>
    <w:multiLevelType w:val="multilevel"/>
    <w:tmpl w:val="2684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BF53B59"/>
    <w:multiLevelType w:val="multilevel"/>
    <w:tmpl w:val="4A3664CA"/>
    <w:lvl w:ilvl="0">
      <w:start w:val="1"/>
      <w:numFmt w:val="decimal"/>
      <w:pStyle w:val="NadpisKapitoly"/>
      <w:lvlText w:val="%1"/>
      <w:lvlJc w:val="left"/>
      <w:pPr>
        <w:tabs>
          <w:tab w:val="num" w:pos="432"/>
        </w:tabs>
        <w:ind w:left="432" w:hanging="432"/>
      </w:pPr>
    </w:lvl>
    <w:lvl w:ilvl="1">
      <w:start w:val="1"/>
      <w:numFmt w:val="decimal"/>
      <w:pStyle w:val="PodNadpisKapitoly"/>
      <w:lvlText w:val="%1.%2"/>
      <w:lvlJc w:val="left"/>
      <w:pPr>
        <w:tabs>
          <w:tab w:val="num" w:pos="576"/>
        </w:tabs>
        <w:ind w:left="576" w:hanging="576"/>
      </w:pPr>
    </w:lvl>
    <w:lvl w:ilvl="2">
      <w:start w:val="1"/>
      <w:numFmt w:val="decimal"/>
      <w:pStyle w:val="PodNadpis3uroven"/>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C8C57BE"/>
    <w:multiLevelType w:val="hybridMultilevel"/>
    <w:tmpl w:val="DCDEEE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1CF76E11"/>
    <w:multiLevelType w:val="hybridMultilevel"/>
    <w:tmpl w:val="DFA0AF16"/>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6">
    <w:nsid w:val="1EAE3B85"/>
    <w:multiLevelType w:val="hybridMultilevel"/>
    <w:tmpl w:val="50F658CE"/>
    <w:lvl w:ilvl="0" w:tplc="041B0001">
      <w:start w:val="1"/>
      <w:numFmt w:val="bullet"/>
      <w:lvlText w:val=""/>
      <w:lvlJc w:val="left"/>
      <w:pPr>
        <w:ind w:left="1152" w:hanging="360"/>
      </w:pPr>
      <w:rPr>
        <w:rFonts w:ascii="Symbol" w:hAnsi="Symbol" w:hint="default"/>
      </w:rPr>
    </w:lvl>
    <w:lvl w:ilvl="1" w:tplc="041B0003" w:tentative="1">
      <w:start w:val="1"/>
      <w:numFmt w:val="bullet"/>
      <w:lvlText w:val="o"/>
      <w:lvlJc w:val="left"/>
      <w:pPr>
        <w:ind w:left="1872" w:hanging="360"/>
      </w:pPr>
      <w:rPr>
        <w:rFonts w:ascii="Courier New" w:hAnsi="Courier New" w:cs="Courier New" w:hint="default"/>
      </w:rPr>
    </w:lvl>
    <w:lvl w:ilvl="2" w:tplc="041B0005" w:tentative="1">
      <w:start w:val="1"/>
      <w:numFmt w:val="bullet"/>
      <w:lvlText w:val=""/>
      <w:lvlJc w:val="left"/>
      <w:pPr>
        <w:ind w:left="2592" w:hanging="360"/>
      </w:pPr>
      <w:rPr>
        <w:rFonts w:ascii="Wingdings" w:hAnsi="Wingdings" w:hint="default"/>
      </w:rPr>
    </w:lvl>
    <w:lvl w:ilvl="3" w:tplc="041B0001" w:tentative="1">
      <w:start w:val="1"/>
      <w:numFmt w:val="bullet"/>
      <w:lvlText w:val=""/>
      <w:lvlJc w:val="left"/>
      <w:pPr>
        <w:ind w:left="3312" w:hanging="360"/>
      </w:pPr>
      <w:rPr>
        <w:rFonts w:ascii="Symbol" w:hAnsi="Symbol" w:hint="default"/>
      </w:rPr>
    </w:lvl>
    <w:lvl w:ilvl="4" w:tplc="041B0003" w:tentative="1">
      <w:start w:val="1"/>
      <w:numFmt w:val="bullet"/>
      <w:lvlText w:val="o"/>
      <w:lvlJc w:val="left"/>
      <w:pPr>
        <w:ind w:left="4032" w:hanging="360"/>
      </w:pPr>
      <w:rPr>
        <w:rFonts w:ascii="Courier New" w:hAnsi="Courier New" w:cs="Courier New" w:hint="default"/>
      </w:rPr>
    </w:lvl>
    <w:lvl w:ilvl="5" w:tplc="041B0005" w:tentative="1">
      <w:start w:val="1"/>
      <w:numFmt w:val="bullet"/>
      <w:lvlText w:val=""/>
      <w:lvlJc w:val="left"/>
      <w:pPr>
        <w:ind w:left="4752" w:hanging="360"/>
      </w:pPr>
      <w:rPr>
        <w:rFonts w:ascii="Wingdings" w:hAnsi="Wingdings" w:hint="default"/>
      </w:rPr>
    </w:lvl>
    <w:lvl w:ilvl="6" w:tplc="041B0001" w:tentative="1">
      <w:start w:val="1"/>
      <w:numFmt w:val="bullet"/>
      <w:lvlText w:val=""/>
      <w:lvlJc w:val="left"/>
      <w:pPr>
        <w:ind w:left="5472" w:hanging="360"/>
      </w:pPr>
      <w:rPr>
        <w:rFonts w:ascii="Symbol" w:hAnsi="Symbol" w:hint="default"/>
      </w:rPr>
    </w:lvl>
    <w:lvl w:ilvl="7" w:tplc="041B0003" w:tentative="1">
      <w:start w:val="1"/>
      <w:numFmt w:val="bullet"/>
      <w:lvlText w:val="o"/>
      <w:lvlJc w:val="left"/>
      <w:pPr>
        <w:ind w:left="6192" w:hanging="360"/>
      </w:pPr>
      <w:rPr>
        <w:rFonts w:ascii="Courier New" w:hAnsi="Courier New" w:cs="Courier New" w:hint="default"/>
      </w:rPr>
    </w:lvl>
    <w:lvl w:ilvl="8" w:tplc="041B0005" w:tentative="1">
      <w:start w:val="1"/>
      <w:numFmt w:val="bullet"/>
      <w:lvlText w:val=""/>
      <w:lvlJc w:val="left"/>
      <w:pPr>
        <w:ind w:left="6912" w:hanging="360"/>
      </w:pPr>
      <w:rPr>
        <w:rFonts w:ascii="Wingdings" w:hAnsi="Wingdings" w:hint="default"/>
      </w:rPr>
    </w:lvl>
  </w:abstractNum>
  <w:abstractNum w:abstractNumId="17">
    <w:nsid w:val="228C1E92"/>
    <w:multiLevelType w:val="hybridMultilevel"/>
    <w:tmpl w:val="EFC021F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8">
    <w:nsid w:val="23651201"/>
    <w:multiLevelType w:val="hybridMultilevel"/>
    <w:tmpl w:val="BE3ED6C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9">
    <w:nsid w:val="270119DD"/>
    <w:multiLevelType w:val="hybridMultilevel"/>
    <w:tmpl w:val="D6A4C922"/>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0">
    <w:nsid w:val="335F0DEB"/>
    <w:multiLevelType w:val="multilevel"/>
    <w:tmpl w:val="041B0023"/>
    <w:styleLink w:val="lnokalebosekci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35787A73"/>
    <w:multiLevelType w:val="hybridMultilevel"/>
    <w:tmpl w:val="CE80826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nsid w:val="40F95D36"/>
    <w:multiLevelType w:val="multilevel"/>
    <w:tmpl w:val="C3D8CC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rPr>
    </w:lvl>
    <w:lvl w:ilvl="1">
      <w:start w:val="1"/>
      <w:numFmt w:val="decimal"/>
      <w:pStyle w:val="odsek"/>
      <w:lvlText w:val="(%2)"/>
      <w:lvlJc w:val="left"/>
      <w:pPr>
        <w:tabs>
          <w:tab w:val="num" w:pos="360"/>
        </w:tabs>
        <w:ind w:left="0" w:firstLine="0"/>
      </w:pPr>
      <w:rPr>
        <w:rFonts w:ascii="Times New Roman" w:hAnsi="Times New Roman" w:cs="Times New Roman"/>
        <w:b w:val="0"/>
        <w:bCs w:val="0"/>
        <w:i w:val="0"/>
        <w:iCs w:val="0"/>
        <w:caps w:val="0"/>
        <w:smallCaps w:val="0"/>
        <w:strike w:val="0"/>
        <w:dstrike w:val="0"/>
        <w:color w:val="auto"/>
        <w:spacing w:val="0"/>
        <w:w w:val="100"/>
        <w:kern w:val="0"/>
        <w:position w:val="0"/>
        <w:sz w:val="24"/>
        <w:szCs w:val="24"/>
        <w:u w:val="none"/>
        <w:effect w:val="no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23">
    <w:nsid w:val="40FB1956"/>
    <w:multiLevelType w:val="hybridMultilevel"/>
    <w:tmpl w:val="7122AF40"/>
    <w:lvl w:ilvl="0" w:tplc="682CE0FA">
      <w:start w:val="1"/>
      <w:numFmt w:val="bullet"/>
      <w:lvlText w:val="•"/>
      <w:lvlJc w:val="left"/>
      <w:pPr>
        <w:ind w:left="1080" w:hanging="360"/>
      </w:pPr>
      <w:rPr>
        <w:rFonts w:ascii="Times New Roman" w:eastAsia="Times New Roman"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4">
    <w:nsid w:val="41714EA0"/>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43FD743C"/>
    <w:multiLevelType w:val="hybridMultilevel"/>
    <w:tmpl w:val="F904C4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475268E5"/>
    <w:multiLevelType w:val="hybridMultilevel"/>
    <w:tmpl w:val="C2B42B94"/>
    <w:lvl w:ilvl="0" w:tplc="1646CFF6">
      <w:start w:val="1"/>
      <w:numFmt w:val="decimal"/>
      <w:pStyle w:val="ZPOdrkyslovan"/>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nsid w:val="49C13673"/>
    <w:multiLevelType w:val="hybridMultilevel"/>
    <w:tmpl w:val="13CE06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nsid w:val="4CD2608C"/>
    <w:multiLevelType w:val="multilevel"/>
    <w:tmpl w:val="041B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CE234A6"/>
    <w:multiLevelType w:val="hybridMultilevel"/>
    <w:tmpl w:val="6E4024F0"/>
    <w:lvl w:ilvl="0" w:tplc="755A8CB8">
      <w:start w:val="1"/>
      <w:numFmt w:val="bullet"/>
      <w:pStyle w:val="ZPOdrky1rovne"/>
      <w:lvlText w:val=""/>
      <w:lvlJc w:val="left"/>
      <w:pPr>
        <w:ind w:left="717"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nsid w:val="526C366D"/>
    <w:multiLevelType w:val="multilevel"/>
    <w:tmpl w:val="BCB4CF90"/>
    <w:lvl w:ilvl="0">
      <w:start w:val="1"/>
      <w:numFmt w:val="decimal"/>
      <w:pStyle w:val="Nadpis1"/>
      <w:lvlText w:val="%1."/>
      <w:lvlJc w:val="left"/>
      <w:pPr>
        <w:ind w:left="360" w:hanging="360"/>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abstractNum w:abstractNumId="31">
    <w:nsid w:val="537C0C6A"/>
    <w:multiLevelType w:val="hybridMultilevel"/>
    <w:tmpl w:val="CD76C0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58964539"/>
    <w:multiLevelType w:val="multilevel"/>
    <w:tmpl w:val="041B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650F4171"/>
    <w:multiLevelType w:val="hybridMultilevel"/>
    <w:tmpl w:val="87A6853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4">
    <w:nsid w:val="66C200AC"/>
    <w:multiLevelType w:val="hybridMultilevel"/>
    <w:tmpl w:val="FE24594E"/>
    <w:lvl w:ilvl="0" w:tplc="041B0001">
      <w:start w:val="1"/>
      <w:numFmt w:val="bullet"/>
      <w:lvlText w:val=""/>
      <w:lvlJc w:val="left"/>
      <w:pPr>
        <w:ind w:left="1425" w:hanging="360"/>
      </w:pPr>
      <w:rPr>
        <w:rFonts w:ascii="Symbol" w:hAnsi="Symbol" w:hint="default"/>
      </w:rPr>
    </w:lvl>
    <w:lvl w:ilvl="1" w:tplc="041B0003" w:tentative="1">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abstractNum w:abstractNumId="35">
    <w:nsid w:val="78790C5E"/>
    <w:multiLevelType w:val="hybridMultilevel"/>
    <w:tmpl w:val="58901B56"/>
    <w:lvl w:ilvl="0" w:tplc="9F5AB5BE">
      <w:start w:val="1"/>
      <w:numFmt w:val="bullet"/>
      <w:pStyle w:val="ZPOdrky2rovne"/>
      <w:lvlText w:val=""/>
      <w:lvlJc w:val="left"/>
      <w:pPr>
        <w:ind w:left="1400" w:hanging="360"/>
      </w:pPr>
      <w:rPr>
        <w:rFonts w:ascii="Wingdings" w:hAnsi="Wingdings" w:hint="default"/>
      </w:rPr>
    </w:lvl>
    <w:lvl w:ilvl="1" w:tplc="041B0003" w:tentative="1">
      <w:start w:val="1"/>
      <w:numFmt w:val="bullet"/>
      <w:lvlText w:val="o"/>
      <w:lvlJc w:val="left"/>
      <w:pPr>
        <w:ind w:left="2120" w:hanging="360"/>
      </w:pPr>
      <w:rPr>
        <w:rFonts w:ascii="Courier New" w:hAnsi="Courier New" w:cs="Courier New" w:hint="default"/>
      </w:rPr>
    </w:lvl>
    <w:lvl w:ilvl="2" w:tplc="041B0005" w:tentative="1">
      <w:start w:val="1"/>
      <w:numFmt w:val="bullet"/>
      <w:lvlText w:val=""/>
      <w:lvlJc w:val="left"/>
      <w:pPr>
        <w:ind w:left="2840" w:hanging="360"/>
      </w:pPr>
      <w:rPr>
        <w:rFonts w:ascii="Wingdings" w:hAnsi="Wingdings" w:hint="default"/>
      </w:rPr>
    </w:lvl>
    <w:lvl w:ilvl="3" w:tplc="041B0001" w:tentative="1">
      <w:start w:val="1"/>
      <w:numFmt w:val="bullet"/>
      <w:lvlText w:val=""/>
      <w:lvlJc w:val="left"/>
      <w:pPr>
        <w:ind w:left="3560" w:hanging="360"/>
      </w:pPr>
      <w:rPr>
        <w:rFonts w:ascii="Symbol" w:hAnsi="Symbol" w:hint="default"/>
      </w:rPr>
    </w:lvl>
    <w:lvl w:ilvl="4" w:tplc="041B0003" w:tentative="1">
      <w:start w:val="1"/>
      <w:numFmt w:val="bullet"/>
      <w:lvlText w:val="o"/>
      <w:lvlJc w:val="left"/>
      <w:pPr>
        <w:ind w:left="4280" w:hanging="360"/>
      </w:pPr>
      <w:rPr>
        <w:rFonts w:ascii="Courier New" w:hAnsi="Courier New" w:cs="Courier New" w:hint="default"/>
      </w:rPr>
    </w:lvl>
    <w:lvl w:ilvl="5" w:tplc="041B0005" w:tentative="1">
      <w:start w:val="1"/>
      <w:numFmt w:val="bullet"/>
      <w:lvlText w:val=""/>
      <w:lvlJc w:val="left"/>
      <w:pPr>
        <w:ind w:left="5000" w:hanging="360"/>
      </w:pPr>
      <w:rPr>
        <w:rFonts w:ascii="Wingdings" w:hAnsi="Wingdings" w:hint="default"/>
      </w:rPr>
    </w:lvl>
    <w:lvl w:ilvl="6" w:tplc="041B0001" w:tentative="1">
      <w:start w:val="1"/>
      <w:numFmt w:val="bullet"/>
      <w:lvlText w:val=""/>
      <w:lvlJc w:val="left"/>
      <w:pPr>
        <w:ind w:left="5720" w:hanging="360"/>
      </w:pPr>
      <w:rPr>
        <w:rFonts w:ascii="Symbol" w:hAnsi="Symbol" w:hint="default"/>
      </w:rPr>
    </w:lvl>
    <w:lvl w:ilvl="7" w:tplc="041B0003" w:tentative="1">
      <w:start w:val="1"/>
      <w:numFmt w:val="bullet"/>
      <w:lvlText w:val="o"/>
      <w:lvlJc w:val="left"/>
      <w:pPr>
        <w:ind w:left="6440" w:hanging="360"/>
      </w:pPr>
      <w:rPr>
        <w:rFonts w:ascii="Courier New" w:hAnsi="Courier New" w:cs="Courier New" w:hint="default"/>
      </w:rPr>
    </w:lvl>
    <w:lvl w:ilvl="8" w:tplc="041B0005" w:tentative="1">
      <w:start w:val="1"/>
      <w:numFmt w:val="bullet"/>
      <w:lvlText w:val=""/>
      <w:lvlJc w:val="left"/>
      <w:pPr>
        <w:ind w:left="7160" w:hanging="360"/>
      </w:pPr>
      <w:rPr>
        <w:rFonts w:ascii="Wingdings" w:hAnsi="Wingdings" w:hint="default"/>
      </w:rPr>
    </w:lvl>
  </w:abstractNum>
  <w:num w:numId="1">
    <w:abstractNumId w:val="30"/>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num>
  <w:num w:numId="8">
    <w:abstractNumId w:val="28"/>
  </w:num>
  <w:num w:numId="9">
    <w:abstractNumId w:val="20"/>
  </w:num>
  <w:num w:numId="10">
    <w:abstractNumId w:val="7"/>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29"/>
  </w:num>
  <w:num w:numId="19">
    <w:abstractNumId w:val="26"/>
  </w:num>
  <w:num w:numId="20">
    <w:abstractNumId w:val="35"/>
  </w:num>
  <w:num w:numId="21">
    <w:abstractNumId w:val="23"/>
  </w:num>
  <w:num w:numId="22">
    <w:abstractNumId w:val="24"/>
  </w:num>
  <w:num w:numId="23">
    <w:abstractNumId w:val="34"/>
  </w:num>
  <w:num w:numId="24">
    <w:abstractNumId w:val="31"/>
  </w:num>
  <w:num w:numId="25">
    <w:abstractNumId w:val="25"/>
  </w:num>
  <w:num w:numId="26">
    <w:abstractNumId w:val="17"/>
  </w:num>
  <w:num w:numId="27">
    <w:abstractNumId w:val="11"/>
  </w:num>
  <w:num w:numId="28">
    <w:abstractNumId w:val="15"/>
  </w:num>
  <w:num w:numId="29">
    <w:abstractNumId w:val="30"/>
    <w:lvlOverride w:ilvl="0">
      <w:startOverride w:val="4"/>
    </w:lvlOverride>
  </w:num>
  <w:num w:numId="30">
    <w:abstractNumId w:val="18"/>
  </w:num>
  <w:num w:numId="31">
    <w:abstractNumId w:val="21"/>
  </w:num>
  <w:num w:numId="32">
    <w:abstractNumId w:val="14"/>
  </w:num>
  <w:num w:numId="33">
    <w:abstractNumId w:val="27"/>
  </w:num>
  <w:num w:numId="34">
    <w:abstractNumId w:val="33"/>
  </w:num>
  <w:num w:numId="35">
    <w:abstractNumId w:val="16"/>
  </w:num>
  <w:num w:numId="36">
    <w:abstractNumId w:val="19"/>
  </w:num>
  <w:num w:numId="37">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B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1"/>
  <w:defaultTabStop w:val="720"/>
  <w:autoHyphenation/>
  <w:hyphenationZone w:val="420"/>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83B8A"/>
    <w:rsid w:val="0000170F"/>
    <w:rsid w:val="00001ADE"/>
    <w:rsid w:val="00002090"/>
    <w:rsid w:val="000039F3"/>
    <w:rsid w:val="00003FAB"/>
    <w:rsid w:val="00004AF9"/>
    <w:rsid w:val="00004FF5"/>
    <w:rsid w:val="0000566E"/>
    <w:rsid w:val="0000585D"/>
    <w:rsid w:val="000061FF"/>
    <w:rsid w:val="00006E40"/>
    <w:rsid w:val="00007601"/>
    <w:rsid w:val="00007E93"/>
    <w:rsid w:val="00010248"/>
    <w:rsid w:val="00010338"/>
    <w:rsid w:val="000128A4"/>
    <w:rsid w:val="00012DBD"/>
    <w:rsid w:val="00013C15"/>
    <w:rsid w:val="00014342"/>
    <w:rsid w:val="000145DA"/>
    <w:rsid w:val="00014F26"/>
    <w:rsid w:val="00015E6E"/>
    <w:rsid w:val="000164E2"/>
    <w:rsid w:val="00016D55"/>
    <w:rsid w:val="0001763C"/>
    <w:rsid w:val="000176EC"/>
    <w:rsid w:val="000202A0"/>
    <w:rsid w:val="00020D30"/>
    <w:rsid w:val="00022A2F"/>
    <w:rsid w:val="000232F7"/>
    <w:rsid w:val="0002458E"/>
    <w:rsid w:val="00024B1D"/>
    <w:rsid w:val="00025634"/>
    <w:rsid w:val="0002564F"/>
    <w:rsid w:val="00025E71"/>
    <w:rsid w:val="00025E79"/>
    <w:rsid w:val="000278BD"/>
    <w:rsid w:val="00027CAF"/>
    <w:rsid w:val="000304BF"/>
    <w:rsid w:val="00030CD9"/>
    <w:rsid w:val="00031681"/>
    <w:rsid w:val="00031BD9"/>
    <w:rsid w:val="0003210E"/>
    <w:rsid w:val="00032830"/>
    <w:rsid w:val="000329E4"/>
    <w:rsid w:val="00033234"/>
    <w:rsid w:val="00033FC9"/>
    <w:rsid w:val="000353FA"/>
    <w:rsid w:val="000354A5"/>
    <w:rsid w:val="00037167"/>
    <w:rsid w:val="0003728E"/>
    <w:rsid w:val="0003732B"/>
    <w:rsid w:val="000405F5"/>
    <w:rsid w:val="00040972"/>
    <w:rsid w:val="00040A48"/>
    <w:rsid w:val="00040E21"/>
    <w:rsid w:val="00040E3E"/>
    <w:rsid w:val="00041054"/>
    <w:rsid w:val="00041C08"/>
    <w:rsid w:val="00042230"/>
    <w:rsid w:val="000427EA"/>
    <w:rsid w:val="00042FEB"/>
    <w:rsid w:val="00043350"/>
    <w:rsid w:val="00043648"/>
    <w:rsid w:val="0004425B"/>
    <w:rsid w:val="0004433E"/>
    <w:rsid w:val="00044C52"/>
    <w:rsid w:val="00046A56"/>
    <w:rsid w:val="00047879"/>
    <w:rsid w:val="000501B9"/>
    <w:rsid w:val="0005021F"/>
    <w:rsid w:val="000502E6"/>
    <w:rsid w:val="00050E6D"/>
    <w:rsid w:val="00051FC7"/>
    <w:rsid w:val="0005224F"/>
    <w:rsid w:val="00052323"/>
    <w:rsid w:val="000527BF"/>
    <w:rsid w:val="00053C07"/>
    <w:rsid w:val="00053C68"/>
    <w:rsid w:val="00053DE4"/>
    <w:rsid w:val="00054667"/>
    <w:rsid w:val="00054CED"/>
    <w:rsid w:val="00054D22"/>
    <w:rsid w:val="000568FF"/>
    <w:rsid w:val="00057400"/>
    <w:rsid w:val="0006042D"/>
    <w:rsid w:val="00060966"/>
    <w:rsid w:val="000616AC"/>
    <w:rsid w:val="0006225D"/>
    <w:rsid w:val="0006337C"/>
    <w:rsid w:val="00063BCE"/>
    <w:rsid w:val="00064000"/>
    <w:rsid w:val="00064BBF"/>
    <w:rsid w:val="00065A1C"/>
    <w:rsid w:val="00067121"/>
    <w:rsid w:val="00067E3F"/>
    <w:rsid w:val="000719C3"/>
    <w:rsid w:val="00071A83"/>
    <w:rsid w:val="00071AD5"/>
    <w:rsid w:val="0007330F"/>
    <w:rsid w:val="000739FF"/>
    <w:rsid w:val="00074289"/>
    <w:rsid w:val="0007539C"/>
    <w:rsid w:val="00077938"/>
    <w:rsid w:val="00077D49"/>
    <w:rsid w:val="0008093E"/>
    <w:rsid w:val="000809D9"/>
    <w:rsid w:val="000816F7"/>
    <w:rsid w:val="00081F30"/>
    <w:rsid w:val="00082226"/>
    <w:rsid w:val="000824D7"/>
    <w:rsid w:val="00082A32"/>
    <w:rsid w:val="00082CD3"/>
    <w:rsid w:val="00083096"/>
    <w:rsid w:val="00084551"/>
    <w:rsid w:val="00086A4C"/>
    <w:rsid w:val="00086EAB"/>
    <w:rsid w:val="000870CE"/>
    <w:rsid w:val="000877BF"/>
    <w:rsid w:val="00090356"/>
    <w:rsid w:val="00092EE6"/>
    <w:rsid w:val="00092F2E"/>
    <w:rsid w:val="000943F2"/>
    <w:rsid w:val="00095259"/>
    <w:rsid w:val="000961FE"/>
    <w:rsid w:val="00096A6F"/>
    <w:rsid w:val="00096E87"/>
    <w:rsid w:val="0009708D"/>
    <w:rsid w:val="000978DD"/>
    <w:rsid w:val="00097AA4"/>
    <w:rsid w:val="00097B28"/>
    <w:rsid w:val="000A09BA"/>
    <w:rsid w:val="000A0F3D"/>
    <w:rsid w:val="000A1E07"/>
    <w:rsid w:val="000A2500"/>
    <w:rsid w:val="000A391B"/>
    <w:rsid w:val="000A4F48"/>
    <w:rsid w:val="000A52BE"/>
    <w:rsid w:val="000A53BE"/>
    <w:rsid w:val="000A6365"/>
    <w:rsid w:val="000A6F61"/>
    <w:rsid w:val="000A7430"/>
    <w:rsid w:val="000A77FE"/>
    <w:rsid w:val="000B0749"/>
    <w:rsid w:val="000B1BDA"/>
    <w:rsid w:val="000B23BA"/>
    <w:rsid w:val="000B3281"/>
    <w:rsid w:val="000B33ED"/>
    <w:rsid w:val="000B5F36"/>
    <w:rsid w:val="000B63C3"/>
    <w:rsid w:val="000B69DA"/>
    <w:rsid w:val="000B707E"/>
    <w:rsid w:val="000B755C"/>
    <w:rsid w:val="000B7654"/>
    <w:rsid w:val="000B7987"/>
    <w:rsid w:val="000C0D5B"/>
    <w:rsid w:val="000C117A"/>
    <w:rsid w:val="000C1878"/>
    <w:rsid w:val="000C1B29"/>
    <w:rsid w:val="000C3563"/>
    <w:rsid w:val="000C43B5"/>
    <w:rsid w:val="000C4728"/>
    <w:rsid w:val="000C49D1"/>
    <w:rsid w:val="000C4EA0"/>
    <w:rsid w:val="000C4EAA"/>
    <w:rsid w:val="000C7081"/>
    <w:rsid w:val="000D0FEC"/>
    <w:rsid w:val="000D258E"/>
    <w:rsid w:val="000D26AF"/>
    <w:rsid w:val="000D3087"/>
    <w:rsid w:val="000D3F11"/>
    <w:rsid w:val="000D48D1"/>
    <w:rsid w:val="000D4C4A"/>
    <w:rsid w:val="000D4FAD"/>
    <w:rsid w:val="000D6925"/>
    <w:rsid w:val="000D6F83"/>
    <w:rsid w:val="000D7306"/>
    <w:rsid w:val="000D7AD2"/>
    <w:rsid w:val="000D7C67"/>
    <w:rsid w:val="000E038A"/>
    <w:rsid w:val="000E0EAF"/>
    <w:rsid w:val="000E1183"/>
    <w:rsid w:val="000E1670"/>
    <w:rsid w:val="000E2201"/>
    <w:rsid w:val="000E2C02"/>
    <w:rsid w:val="000E3806"/>
    <w:rsid w:val="000E3F54"/>
    <w:rsid w:val="000E3F61"/>
    <w:rsid w:val="000E48EC"/>
    <w:rsid w:val="000E5513"/>
    <w:rsid w:val="000E5C2D"/>
    <w:rsid w:val="000E651F"/>
    <w:rsid w:val="000E6E03"/>
    <w:rsid w:val="000E6E66"/>
    <w:rsid w:val="000F0C6C"/>
    <w:rsid w:val="000F2351"/>
    <w:rsid w:val="000F33B3"/>
    <w:rsid w:val="000F3D4E"/>
    <w:rsid w:val="000F3EEB"/>
    <w:rsid w:val="000F415A"/>
    <w:rsid w:val="000F459F"/>
    <w:rsid w:val="000F4A04"/>
    <w:rsid w:val="000F5DA6"/>
    <w:rsid w:val="000F6B04"/>
    <w:rsid w:val="000F77DC"/>
    <w:rsid w:val="000F7E45"/>
    <w:rsid w:val="0010001C"/>
    <w:rsid w:val="001005C0"/>
    <w:rsid w:val="00100E8A"/>
    <w:rsid w:val="00102E08"/>
    <w:rsid w:val="0010316D"/>
    <w:rsid w:val="00103C46"/>
    <w:rsid w:val="00103D5F"/>
    <w:rsid w:val="00104DC6"/>
    <w:rsid w:val="00106419"/>
    <w:rsid w:val="00106525"/>
    <w:rsid w:val="001102BC"/>
    <w:rsid w:val="001105AC"/>
    <w:rsid w:val="001113A9"/>
    <w:rsid w:val="0011145C"/>
    <w:rsid w:val="00111649"/>
    <w:rsid w:val="00111EE2"/>
    <w:rsid w:val="0011205C"/>
    <w:rsid w:val="00113110"/>
    <w:rsid w:val="00113421"/>
    <w:rsid w:val="00113F37"/>
    <w:rsid w:val="00114926"/>
    <w:rsid w:val="00114E49"/>
    <w:rsid w:val="0011621E"/>
    <w:rsid w:val="001162A5"/>
    <w:rsid w:val="00116385"/>
    <w:rsid w:val="001168F1"/>
    <w:rsid w:val="00117300"/>
    <w:rsid w:val="00117E7C"/>
    <w:rsid w:val="001201CC"/>
    <w:rsid w:val="001201DC"/>
    <w:rsid w:val="001207EA"/>
    <w:rsid w:val="001210E9"/>
    <w:rsid w:val="001214FA"/>
    <w:rsid w:val="0012179B"/>
    <w:rsid w:val="00121C9F"/>
    <w:rsid w:val="001225ED"/>
    <w:rsid w:val="00122961"/>
    <w:rsid w:val="00122DE2"/>
    <w:rsid w:val="00123572"/>
    <w:rsid w:val="001236ED"/>
    <w:rsid w:val="00123FCA"/>
    <w:rsid w:val="00125CCF"/>
    <w:rsid w:val="00125DE2"/>
    <w:rsid w:val="001261A0"/>
    <w:rsid w:val="00126D49"/>
    <w:rsid w:val="00126DD2"/>
    <w:rsid w:val="00127812"/>
    <w:rsid w:val="00130063"/>
    <w:rsid w:val="001303FA"/>
    <w:rsid w:val="0013266C"/>
    <w:rsid w:val="00132B60"/>
    <w:rsid w:val="00133865"/>
    <w:rsid w:val="00133A28"/>
    <w:rsid w:val="001340DB"/>
    <w:rsid w:val="001351EF"/>
    <w:rsid w:val="00136157"/>
    <w:rsid w:val="00136211"/>
    <w:rsid w:val="00136F92"/>
    <w:rsid w:val="00137C68"/>
    <w:rsid w:val="0014095E"/>
    <w:rsid w:val="001412D3"/>
    <w:rsid w:val="001415FA"/>
    <w:rsid w:val="00141AD1"/>
    <w:rsid w:val="0014324A"/>
    <w:rsid w:val="001433D3"/>
    <w:rsid w:val="00143616"/>
    <w:rsid w:val="00143994"/>
    <w:rsid w:val="0014420F"/>
    <w:rsid w:val="00144652"/>
    <w:rsid w:val="00144868"/>
    <w:rsid w:val="00144D36"/>
    <w:rsid w:val="00145021"/>
    <w:rsid w:val="001455C6"/>
    <w:rsid w:val="00145893"/>
    <w:rsid w:val="00145AD3"/>
    <w:rsid w:val="00145F8E"/>
    <w:rsid w:val="001460E8"/>
    <w:rsid w:val="0014640E"/>
    <w:rsid w:val="001469B7"/>
    <w:rsid w:val="00146DD9"/>
    <w:rsid w:val="001511F8"/>
    <w:rsid w:val="00151435"/>
    <w:rsid w:val="00151E94"/>
    <w:rsid w:val="0015221A"/>
    <w:rsid w:val="00152FB8"/>
    <w:rsid w:val="00153AF2"/>
    <w:rsid w:val="00153D59"/>
    <w:rsid w:val="00154A35"/>
    <w:rsid w:val="0015501B"/>
    <w:rsid w:val="00155BB7"/>
    <w:rsid w:val="00156E52"/>
    <w:rsid w:val="00160754"/>
    <w:rsid w:val="0016082C"/>
    <w:rsid w:val="00160962"/>
    <w:rsid w:val="00160BE7"/>
    <w:rsid w:val="00160D3D"/>
    <w:rsid w:val="00160EA3"/>
    <w:rsid w:val="00161961"/>
    <w:rsid w:val="00162377"/>
    <w:rsid w:val="00162F4C"/>
    <w:rsid w:val="001630C4"/>
    <w:rsid w:val="00163D3E"/>
    <w:rsid w:val="00164D2B"/>
    <w:rsid w:val="0016575E"/>
    <w:rsid w:val="0016689B"/>
    <w:rsid w:val="001678D8"/>
    <w:rsid w:val="00167D34"/>
    <w:rsid w:val="00170086"/>
    <w:rsid w:val="001700DE"/>
    <w:rsid w:val="0017126E"/>
    <w:rsid w:val="00171698"/>
    <w:rsid w:val="00171B72"/>
    <w:rsid w:val="001721A2"/>
    <w:rsid w:val="00172B2D"/>
    <w:rsid w:val="0017328C"/>
    <w:rsid w:val="00173A6F"/>
    <w:rsid w:val="00173C22"/>
    <w:rsid w:val="00174337"/>
    <w:rsid w:val="00174B80"/>
    <w:rsid w:val="0017540D"/>
    <w:rsid w:val="001754F6"/>
    <w:rsid w:val="00176660"/>
    <w:rsid w:val="0017741E"/>
    <w:rsid w:val="00182BB3"/>
    <w:rsid w:val="00182C7F"/>
    <w:rsid w:val="001842FE"/>
    <w:rsid w:val="00184AC4"/>
    <w:rsid w:val="00185F83"/>
    <w:rsid w:val="00186456"/>
    <w:rsid w:val="00186624"/>
    <w:rsid w:val="00186662"/>
    <w:rsid w:val="00187CF0"/>
    <w:rsid w:val="00187D1A"/>
    <w:rsid w:val="0019078C"/>
    <w:rsid w:val="001915FB"/>
    <w:rsid w:val="00191E10"/>
    <w:rsid w:val="00191EAA"/>
    <w:rsid w:val="00191F1B"/>
    <w:rsid w:val="001920C4"/>
    <w:rsid w:val="00192559"/>
    <w:rsid w:val="001932DF"/>
    <w:rsid w:val="001934EA"/>
    <w:rsid w:val="00193E62"/>
    <w:rsid w:val="00194432"/>
    <w:rsid w:val="00194CCF"/>
    <w:rsid w:val="00195487"/>
    <w:rsid w:val="00195C4E"/>
    <w:rsid w:val="001963A5"/>
    <w:rsid w:val="001964EA"/>
    <w:rsid w:val="00196518"/>
    <w:rsid w:val="00196E1D"/>
    <w:rsid w:val="001974A3"/>
    <w:rsid w:val="00197822"/>
    <w:rsid w:val="001A08F2"/>
    <w:rsid w:val="001A15F5"/>
    <w:rsid w:val="001A1794"/>
    <w:rsid w:val="001A1C1A"/>
    <w:rsid w:val="001A2319"/>
    <w:rsid w:val="001A2DED"/>
    <w:rsid w:val="001A3AA3"/>
    <w:rsid w:val="001A4220"/>
    <w:rsid w:val="001A463C"/>
    <w:rsid w:val="001A4C06"/>
    <w:rsid w:val="001A500C"/>
    <w:rsid w:val="001A531C"/>
    <w:rsid w:val="001A5328"/>
    <w:rsid w:val="001A5C1E"/>
    <w:rsid w:val="001A6056"/>
    <w:rsid w:val="001A654E"/>
    <w:rsid w:val="001A6C59"/>
    <w:rsid w:val="001A7359"/>
    <w:rsid w:val="001A73A7"/>
    <w:rsid w:val="001A7A7A"/>
    <w:rsid w:val="001B0664"/>
    <w:rsid w:val="001B0840"/>
    <w:rsid w:val="001B0AB6"/>
    <w:rsid w:val="001B1E63"/>
    <w:rsid w:val="001B22AA"/>
    <w:rsid w:val="001B2695"/>
    <w:rsid w:val="001B2F72"/>
    <w:rsid w:val="001B37AC"/>
    <w:rsid w:val="001B3D04"/>
    <w:rsid w:val="001B42C3"/>
    <w:rsid w:val="001B51D1"/>
    <w:rsid w:val="001B6584"/>
    <w:rsid w:val="001B77D8"/>
    <w:rsid w:val="001C1307"/>
    <w:rsid w:val="001C1A5D"/>
    <w:rsid w:val="001C2FF4"/>
    <w:rsid w:val="001C35A2"/>
    <w:rsid w:val="001C37EF"/>
    <w:rsid w:val="001C3E7C"/>
    <w:rsid w:val="001C415D"/>
    <w:rsid w:val="001C425C"/>
    <w:rsid w:val="001C441B"/>
    <w:rsid w:val="001C4A76"/>
    <w:rsid w:val="001C4BCE"/>
    <w:rsid w:val="001C5002"/>
    <w:rsid w:val="001C5133"/>
    <w:rsid w:val="001C57AE"/>
    <w:rsid w:val="001C5D0F"/>
    <w:rsid w:val="001C7AAC"/>
    <w:rsid w:val="001D0EBC"/>
    <w:rsid w:val="001D12EC"/>
    <w:rsid w:val="001D171E"/>
    <w:rsid w:val="001D1D07"/>
    <w:rsid w:val="001D2770"/>
    <w:rsid w:val="001D2B70"/>
    <w:rsid w:val="001D2DEE"/>
    <w:rsid w:val="001D342B"/>
    <w:rsid w:val="001D367E"/>
    <w:rsid w:val="001D3813"/>
    <w:rsid w:val="001D471A"/>
    <w:rsid w:val="001D6CDB"/>
    <w:rsid w:val="001D75E8"/>
    <w:rsid w:val="001D79B7"/>
    <w:rsid w:val="001D7CD9"/>
    <w:rsid w:val="001D7DBB"/>
    <w:rsid w:val="001E077B"/>
    <w:rsid w:val="001E1221"/>
    <w:rsid w:val="001E1231"/>
    <w:rsid w:val="001E2021"/>
    <w:rsid w:val="001E238B"/>
    <w:rsid w:val="001E2694"/>
    <w:rsid w:val="001E3CDD"/>
    <w:rsid w:val="001E4337"/>
    <w:rsid w:val="001E48EE"/>
    <w:rsid w:val="001E54DF"/>
    <w:rsid w:val="001E600C"/>
    <w:rsid w:val="001E68FD"/>
    <w:rsid w:val="001E6E9C"/>
    <w:rsid w:val="001E7027"/>
    <w:rsid w:val="001F052C"/>
    <w:rsid w:val="001F0B8E"/>
    <w:rsid w:val="001F1D8D"/>
    <w:rsid w:val="001F24B1"/>
    <w:rsid w:val="001F2716"/>
    <w:rsid w:val="001F29CF"/>
    <w:rsid w:val="001F2DE7"/>
    <w:rsid w:val="001F2EF4"/>
    <w:rsid w:val="001F3356"/>
    <w:rsid w:val="001F3A7E"/>
    <w:rsid w:val="001F4BAD"/>
    <w:rsid w:val="001F4BC3"/>
    <w:rsid w:val="001F54D0"/>
    <w:rsid w:val="001F57B4"/>
    <w:rsid w:val="001F5EA6"/>
    <w:rsid w:val="001F71E3"/>
    <w:rsid w:val="001F7A32"/>
    <w:rsid w:val="001F7F37"/>
    <w:rsid w:val="00200B39"/>
    <w:rsid w:val="00200E3A"/>
    <w:rsid w:val="00201052"/>
    <w:rsid w:val="002024FC"/>
    <w:rsid w:val="00202967"/>
    <w:rsid w:val="00203E51"/>
    <w:rsid w:val="002041DB"/>
    <w:rsid w:val="00204ACA"/>
    <w:rsid w:val="00204D19"/>
    <w:rsid w:val="00205F60"/>
    <w:rsid w:val="00207DC9"/>
    <w:rsid w:val="00210697"/>
    <w:rsid w:val="0021080B"/>
    <w:rsid w:val="002111FF"/>
    <w:rsid w:val="00211918"/>
    <w:rsid w:val="00212FB7"/>
    <w:rsid w:val="00212FE0"/>
    <w:rsid w:val="00214B84"/>
    <w:rsid w:val="002158C5"/>
    <w:rsid w:val="0021676C"/>
    <w:rsid w:val="002167C8"/>
    <w:rsid w:val="0021722F"/>
    <w:rsid w:val="00217FDB"/>
    <w:rsid w:val="00220381"/>
    <w:rsid w:val="002209B4"/>
    <w:rsid w:val="0022173B"/>
    <w:rsid w:val="00221E92"/>
    <w:rsid w:val="0022247F"/>
    <w:rsid w:val="002228AF"/>
    <w:rsid w:val="00222C34"/>
    <w:rsid w:val="002230DC"/>
    <w:rsid w:val="00223356"/>
    <w:rsid w:val="002238F0"/>
    <w:rsid w:val="00223C5B"/>
    <w:rsid w:val="00225185"/>
    <w:rsid w:val="00225D83"/>
    <w:rsid w:val="00225FC1"/>
    <w:rsid w:val="002268C3"/>
    <w:rsid w:val="0022780E"/>
    <w:rsid w:val="0023083E"/>
    <w:rsid w:val="00230DA2"/>
    <w:rsid w:val="00231313"/>
    <w:rsid w:val="0023228E"/>
    <w:rsid w:val="0023240D"/>
    <w:rsid w:val="00233289"/>
    <w:rsid w:val="002332C2"/>
    <w:rsid w:val="00233856"/>
    <w:rsid w:val="0023495F"/>
    <w:rsid w:val="00234C38"/>
    <w:rsid w:val="00235A95"/>
    <w:rsid w:val="00236BB6"/>
    <w:rsid w:val="002372D3"/>
    <w:rsid w:val="0023759B"/>
    <w:rsid w:val="00237B1C"/>
    <w:rsid w:val="0024005F"/>
    <w:rsid w:val="00240720"/>
    <w:rsid w:val="0024142B"/>
    <w:rsid w:val="0024171A"/>
    <w:rsid w:val="0024337E"/>
    <w:rsid w:val="002433D7"/>
    <w:rsid w:val="0024369D"/>
    <w:rsid w:val="00243E43"/>
    <w:rsid w:val="00243F82"/>
    <w:rsid w:val="0024448B"/>
    <w:rsid w:val="00245C65"/>
    <w:rsid w:val="0024698A"/>
    <w:rsid w:val="002475BF"/>
    <w:rsid w:val="00247D0A"/>
    <w:rsid w:val="00250123"/>
    <w:rsid w:val="0025118A"/>
    <w:rsid w:val="002511CD"/>
    <w:rsid w:val="00251340"/>
    <w:rsid w:val="00251612"/>
    <w:rsid w:val="00251D8C"/>
    <w:rsid w:val="00252751"/>
    <w:rsid w:val="00252EBF"/>
    <w:rsid w:val="00252FCB"/>
    <w:rsid w:val="00253141"/>
    <w:rsid w:val="002541DF"/>
    <w:rsid w:val="002547F1"/>
    <w:rsid w:val="00255065"/>
    <w:rsid w:val="002550A8"/>
    <w:rsid w:val="0025580B"/>
    <w:rsid w:val="00256390"/>
    <w:rsid w:val="002563CF"/>
    <w:rsid w:val="00256E63"/>
    <w:rsid w:val="0025703C"/>
    <w:rsid w:val="002571F9"/>
    <w:rsid w:val="00260538"/>
    <w:rsid w:val="00260FD5"/>
    <w:rsid w:val="00261607"/>
    <w:rsid w:val="002616C8"/>
    <w:rsid w:val="0026204F"/>
    <w:rsid w:val="002629A6"/>
    <w:rsid w:val="00262A68"/>
    <w:rsid w:val="00262B5A"/>
    <w:rsid w:val="00263A94"/>
    <w:rsid w:val="0026421C"/>
    <w:rsid w:val="00264273"/>
    <w:rsid w:val="00264A7B"/>
    <w:rsid w:val="00264C28"/>
    <w:rsid w:val="00264CB1"/>
    <w:rsid w:val="0026563E"/>
    <w:rsid w:val="00265690"/>
    <w:rsid w:val="00265E78"/>
    <w:rsid w:val="0026606F"/>
    <w:rsid w:val="002662D4"/>
    <w:rsid w:val="002700FC"/>
    <w:rsid w:val="00270450"/>
    <w:rsid w:val="0027285D"/>
    <w:rsid w:val="0027360E"/>
    <w:rsid w:val="00273B2B"/>
    <w:rsid w:val="00273B43"/>
    <w:rsid w:val="00273CF7"/>
    <w:rsid w:val="0027498E"/>
    <w:rsid w:val="0027519D"/>
    <w:rsid w:val="00275B2F"/>
    <w:rsid w:val="00275ED3"/>
    <w:rsid w:val="00276647"/>
    <w:rsid w:val="00276735"/>
    <w:rsid w:val="00276ACD"/>
    <w:rsid w:val="002775F4"/>
    <w:rsid w:val="00277AEF"/>
    <w:rsid w:val="00280642"/>
    <w:rsid w:val="00281723"/>
    <w:rsid w:val="00281CA9"/>
    <w:rsid w:val="00283A92"/>
    <w:rsid w:val="00283B7B"/>
    <w:rsid w:val="002845F8"/>
    <w:rsid w:val="002848A7"/>
    <w:rsid w:val="00284B20"/>
    <w:rsid w:val="00284C45"/>
    <w:rsid w:val="00284D2B"/>
    <w:rsid w:val="00285838"/>
    <w:rsid w:val="002863EF"/>
    <w:rsid w:val="00286E36"/>
    <w:rsid w:val="00290C4D"/>
    <w:rsid w:val="0029373C"/>
    <w:rsid w:val="002938F2"/>
    <w:rsid w:val="00294A00"/>
    <w:rsid w:val="00294AE8"/>
    <w:rsid w:val="00294E7C"/>
    <w:rsid w:val="00295228"/>
    <w:rsid w:val="0029538A"/>
    <w:rsid w:val="0029559E"/>
    <w:rsid w:val="00295997"/>
    <w:rsid w:val="002959AB"/>
    <w:rsid w:val="00295B0A"/>
    <w:rsid w:val="002966C4"/>
    <w:rsid w:val="00296D3B"/>
    <w:rsid w:val="00296E1C"/>
    <w:rsid w:val="00296F9E"/>
    <w:rsid w:val="00297A68"/>
    <w:rsid w:val="00297B57"/>
    <w:rsid w:val="00297F56"/>
    <w:rsid w:val="002A06AE"/>
    <w:rsid w:val="002A0EAD"/>
    <w:rsid w:val="002A0F01"/>
    <w:rsid w:val="002A1BF9"/>
    <w:rsid w:val="002A21FC"/>
    <w:rsid w:val="002A23C7"/>
    <w:rsid w:val="002A25E6"/>
    <w:rsid w:val="002A391C"/>
    <w:rsid w:val="002A4465"/>
    <w:rsid w:val="002A4F83"/>
    <w:rsid w:val="002A61D5"/>
    <w:rsid w:val="002A701E"/>
    <w:rsid w:val="002A704D"/>
    <w:rsid w:val="002B02DC"/>
    <w:rsid w:val="002B060B"/>
    <w:rsid w:val="002B192B"/>
    <w:rsid w:val="002B2512"/>
    <w:rsid w:val="002B271D"/>
    <w:rsid w:val="002B338E"/>
    <w:rsid w:val="002B38F7"/>
    <w:rsid w:val="002B411D"/>
    <w:rsid w:val="002B4CC4"/>
    <w:rsid w:val="002B4F36"/>
    <w:rsid w:val="002B5233"/>
    <w:rsid w:val="002B741E"/>
    <w:rsid w:val="002C0019"/>
    <w:rsid w:val="002C1670"/>
    <w:rsid w:val="002C20D9"/>
    <w:rsid w:val="002C2AC5"/>
    <w:rsid w:val="002C2B65"/>
    <w:rsid w:val="002C2EEF"/>
    <w:rsid w:val="002C32DB"/>
    <w:rsid w:val="002C339B"/>
    <w:rsid w:val="002C3424"/>
    <w:rsid w:val="002C346C"/>
    <w:rsid w:val="002C3DC8"/>
    <w:rsid w:val="002C49A8"/>
    <w:rsid w:val="002C4F72"/>
    <w:rsid w:val="002C6512"/>
    <w:rsid w:val="002C6F34"/>
    <w:rsid w:val="002D0B36"/>
    <w:rsid w:val="002D1601"/>
    <w:rsid w:val="002D17D2"/>
    <w:rsid w:val="002D19FC"/>
    <w:rsid w:val="002D1AD0"/>
    <w:rsid w:val="002D20E8"/>
    <w:rsid w:val="002D4A6B"/>
    <w:rsid w:val="002D5296"/>
    <w:rsid w:val="002D5391"/>
    <w:rsid w:val="002D5E20"/>
    <w:rsid w:val="002D615E"/>
    <w:rsid w:val="002D7670"/>
    <w:rsid w:val="002D7FA1"/>
    <w:rsid w:val="002E0C96"/>
    <w:rsid w:val="002E1366"/>
    <w:rsid w:val="002E1699"/>
    <w:rsid w:val="002E19DC"/>
    <w:rsid w:val="002E1B92"/>
    <w:rsid w:val="002E235C"/>
    <w:rsid w:val="002E291C"/>
    <w:rsid w:val="002E3259"/>
    <w:rsid w:val="002E3D0D"/>
    <w:rsid w:val="002E46F5"/>
    <w:rsid w:val="002E4E76"/>
    <w:rsid w:val="002E511E"/>
    <w:rsid w:val="002E571E"/>
    <w:rsid w:val="002E5930"/>
    <w:rsid w:val="002E5CF7"/>
    <w:rsid w:val="002E6D0C"/>
    <w:rsid w:val="002E6E8D"/>
    <w:rsid w:val="002E78D2"/>
    <w:rsid w:val="002E7939"/>
    <w:rsid w:val="002F054C"/>
    <w:rsid w:val="002F0589"/>
    <w:rsid w:val="002F071A"/>
    <w:rsid w:val="002F08E2"/>
    <w:rsid w:val="002F0935"/>
    <w:rsid w:val="002F12EF"/>
    <w:rsid w:val="002F16A0"/>
    <w:rsid w:val="002F41ED"/>
    <w:rsid w:val="002F4AE2"/>
    <w:rsid w:val="002F4FAF"/>
    <w:rsid w:val="002F522A"/>
    <w:rsid w:val="002F5890"/>
    <w:rsid w:val="002F5E85"/>
    <w:rsid w:val="002F69C5"/>
    <w:rsid w:val="002F6A64"/>
    <w:rsid w:val="002F6BF0"/>
    <w:rsid w:val="002F70D7"/>
    <w:rsid w:val="00300FF1"/>
    <w:rsid w:val="00303A05"/>
    <w:rsid w:val="00304C57"/>
    <w:rsid w:val="00304F98"/>
    <w:rsid w:val="00305692"/>
    <w:rsid w:val="00305AA2"/>
    <w:rsid w:val="003076B5"/>
    <w:rsid w:val="003079E9"/>
    <w:rsid w:val="00310293"/>
    <w:rsid w:val="0031166A"/>
    <w:rsid w:val="00311749"/>
    <w:rsid w:val="00311D86"/>
    <w:rsid w:val="00311EF8"/>
    <w:rsid w:val="00311F11"/>
    <w:rsid w:val="0031327C"/>
    <w:rsid w:val="00313BC6"/>
    <w:rsid w:val="00315813"/>
    <w:rsid w:val="003176C1"/>
    <w:rsid w:val="00317A4F"/>
    <w:rsid w:val="00317A9C"/>
    <w:rsid w:val="003218D9"/>
    <w:rsid w:val="00321CF3"/>
    <w:rsid w:val="0032203A"/>
    <w:rsid w:val="003231D3"/>
    <w:rsid w:val="00323D41"/>
    <w:rsid w:val="00324B4D"/>
    <w:rsid w:val="00326187"/>
    <w:rsid w:val="003270B1"/>
    <w:rsid w:val="00327E0B"/>
    <w:rsid w:val="00331F25"/>
    <w:rsid w:val="003324E3"/>
    <w:rsid w:val="00332A22"/>
    <w:rsid w:val="00332A54"/>
    <w:rsid w:val="00332AE7"/>
    <w:rsid w:val="0033336D"/>
    <w:rsid w:val="003335B2"/>
    <w:rsid w:val="0033558A"/>
    <w:rsid w:val="0033619D"/>
    <w:rsid w:val="0033697E"/>
    <w:rsid w:val="00336DA1"/>
    <w:rsid w:val="00336EE3"/>
    <w:rsid w:val="003370A6"/>
    <w:rsid w:val="003372BC"/>
    <w:rsid w:val="00337482"/>
    <w:rsid w:val="003375AA"/>
    <w:rsid w:val="00340983"/>
    <w:rsid w:val="00342592"/>
    <w:rsid w:val="003428A5"/>
    <w:rsid w:val="00343415"/>
    <w:rsid w:val="00343E5A"/>
    <w:rsid w:val="00343FC3"/>
    <w:rsid w:val="0034423E"/>
    <w:rsid w:val="00344417"/>
    <w:rsid w:val="003457DA"/>
    <w:rsid w:val="00345FE7"/>
    <w:rsid w:val="00346784"/>
    <w:rsid w:val="00347524"/>
    <w:rsid w:val="003508FF"/>
    <w:rsid w:val="00350E09"/>
    <w:rsid w:val="00350E9B"/>
    <w:rsid w:val="00351A1C"/>
    <w:rsid w:val="00351A5C"/>
    <w:rsid w:val="00352573"/>
    <w:rsid w:val="003556BC"/>
    <w:rsid w:val="0035645D"/>
    <w:rsid w:val="00357FC2"/>
    <w:rsid w:val="00360128"/>
    <w:rsid w:val="003601E4"/>
    <w:rsid w:val="00360266"/>
    <w:rsid w:val="00360476"/>
    <w:rsid w:val="0036075D"/>
    <w:rsid w:val="00360932"/>
    <w:rsid w:val="00361C4F"/>
    <w:rsid w:val="003628FF"/>
    <w:rsid w:val="00362ED7"/>
    <w:rsid w:val="00362F8D"/>
    <w:rsid w:val="00364207"/>
    <w:rsid w:val="0036442E"/>
    <w:rsid w:val="0036464D"/>
    <w:rsid w:val="00364909"/>
    <w:rsid w:val="003653FC"/>
    <w:rsid w:val="0036591B"/>
    <w:rsid w:val="00365930"/>
    <w:rsid w:val="00365C1D"/>
    <w:rsid w:val="00366A4C"/>
    <w:rsid w:val="003673EA"/>
    <w:rsid w:val="00367A24"/>
    <w:rsid w:val="00367AFA"/>
    <w:rsid w:val="00367EC0"/>
    <w:rsid w:val="003707D9"/>
    <w:rsid w:val="00371F9C"/>
    <w:rsid w:val="00372CBC"/>
    <w:rsid w:val="0037373E"/>
    <w:rsid w:val="00373DD1"/>
    <w:rsid w:val="003747F8"/>
    <w:rsid w:val="00374866"/>
    <w:rsid w:val="00374B1E"/>
    <w:rsid w:val="00374B4D"/>
    <w:rsid w:val="00375C17"/>
    <w:rsid w:val="00375EE6"/>
    <w:rsid w:val="00376453"/>
    <w:rsid w:val="0037694B"/>
    <w:rsid w:val="003770CB"/>
    <w:rsid w:val="00381684"/>
    <w:rsid w:val="00381B1D"/>
    <w:rsid w:val="003822F0"/>
    <w:rsid w:val="00382997"/>
    <w:rsid w:val="00382AAF"/>
    <w:rsid w:val="0038340E"/>
    <w:rsid w:val="00384AD6"/>
    <w:rsid w:val="00385E9D"/>
    <w:rsid w:val="0038699F"/>
    <w:rsid w:val="00386D63"/>
    <w:rsid w:val="00387981"/>
    <w:rsid w:val="00387A5C"/>
    <w:rsid w:val="0039006A"/>
    <w:rsid w:val="00391422"/>
    <w:rsid w:val="003924F6"/>
    <w:rsid w:val="00392546"/>
    <w:rsid w:val="00392DCF"/>
    <w:rsid w:val="00393097"/>
    <w:rsid w:val="003934BF"/>
    <w:rsid w:val="00394F14"/>
    <w:rsid w:val="0039570F"/>
    <w:rsid w:val="0039601D"/>
    <w:rsid w:val="0039629D"/>
    <w:rsid w:val="00396A1C"/>
    <w:rsid w:val="00396C1A"/>
    <w:rsid w:val="00396C37"/>
    <w:rsid w:val="00396E4B"/>
    <w:rsid w:val="00397725"/>
    <w:rsid w:val="00397BB2"/>
    <w:rsid w:val="003A012E"/>
    <w:rsid w:val="003A22E9"/>
    <w:rsid w:val="003A2775"/>
    <w:rsid w:val="003A364A"/>
    <w:rsid w:val="003A4245"/>
    <w:rsid w:val="003A4350"/>
    <w:rsid w:val="003A5A99"/>
    <w:rsid w:val="003A5E30"/>
    <w:rsid w:val="003A6EEB"/>
    <w:rsid w:val="003A7563"/>
    <w:rsid w:val="003A770C"/>
    <w:rsid w:val="003B031F"/>
    <w:rsid w:val="003B0733"/>
    <w:rsid w:val="003B0835"/>
    <w:rsid w:val="003B0C54"/>
    <w:rsid w:val="003B2505"/>
    <w:rsid w:val="003B27F7"/>
    <w:rsid w:val="003B2E28"/>
    <w:rsid w:val="003B3ABE"/>
    <w:rsid w:val="003B42CF"/>
    <w:rsid w:val="003B546F"/>
    <w:rsid w:val="003B55A0"/>
    <w:rsid w:val="003B5832"/>
    <w:rsid w:val="003B5B7C"/>
    <w:rsid w:val="003B6E92"/>
    <w:rsid w:val="003B7101"/>
    <w:rsid w:val="003B74FD"/>
    <w:rsid w:val="003C288F"/>
    <w:rsid w:val="003C30C2"/>
    <w:rsid w:val="003C37C1"/>
    <w:rsid w:val="003C40E9"/>
    <w:rsid w:val="003C45D9"/>
    <w:rsid w:val="003C4C29"/>
    <w:rsid w:val="003C5254"/>
    <w:rsid w:val="003C53FB"/>
    <w:rsid w:val="003C579B"/>
    <w:rsid w:val="003C65CC"/>
    <w:rsid w:val="003C663D"/>
    <w:rsid w:val="003C664C"/>
    <w:rsid w:val="003C67B4"/>
    <w:rsid w:val="003C6B85"/>
    <w:rsid w:val="003C766D"/>
    <w:rsid w:val="003D0BA8"/>
    <w:rsid w:val="003D137D"/>
    <w:rsid w:val="003D1461"/>
    <w:rsid w:val="003D28D4"/>
    <w:rsid w:val="003D2C2F"/>
    <w:rsid w:val="003D37E7"/>
    <w:rsid w:val="003D417D"/>
    <w:rsid w:val="003D422A"/>
    <w:rsid w:val="003D55D9"/>
    <w:rsid w:val="003D5732"/>
    <w:rsid w:val="003D6F28"/>
    <w:rsid w:val="003D71E3"/>
    <w:rsid w:val="003D7262"/>
    <w:rsid w:val="003D7466"/>
    <w:rsid w:val="003D77D8"/>
    <w:rsid w:val="003E04E6"/>
    <w:rsid w:val="003E099D"/>
    <w:rsid w:val="003E0DFB"/>
    <w:rsid w:val="003E1024"/>
    <w:rsid w:val="003E1401"/>
    <w:rsid w:val="003E1A6E"/>
    <w:rsid w:val="003E2ABF"/>
    <w:rsid w:val="003E2FD8"/>
    <w:rsid w:val="003E3034"/>
    <w:rsid w:val="003E316F"/>
    <w:rsid w:val="003E383C"/>
    <w:rsid w:val="003E38BF"/>
    <w:rsid w:val="003E3D26"/>
    <w:rsid w:val="003E43D0"/>
    <w:rsid w:val="003E4916"/>
    <w:rsid w:val="003E4D7D"/>
    <w:rsid w:val="003E595B"/>
    <w:rsid w:val="003E5DF3"/>
    <w:rsid w:val="003E61DE"/>
    <w:rsid w:val="003E69EA"/>
    <w:rsid w:val="003E7DD8"/>
    <w:rsid w:val="003F0995"/>
    <w:rsid w:val="003F09A9"/>
    <w:rsid w:val="003F0DE8"/>
    <w:rsid w:val="003F1521"/>
    <w:rsid w:val="003F20C0"/>
    <w:rsid w:val="003F2C02"/>
    <w:rsid w:val="003F457D"/>
    <w:rsid w:val="003F4979"/>
    <w:rsid w:val="003F49FF"/>
    <w:rsid w:val="003F4C7D"/>
    <w:rsid w:val="003F63FF"/>
    <w:rsid w:val="003F6921"/>
    <w:rsid w:val="003F6DA2"/>
    <w:rsid w:val="003F7C92"/>
    <w:rsid w:val="00400000"/>
    <w:rsid w:val="0040003E"/>
    <w:rsid w:val="0040035E"/>
    <w:rsid w:val="00400605"/>
    <w:rsid w:val="00400A8B"/>
    <w:rsid w:val="00402147"/>
    <w:rsid w:val="00402AFD"/>
    <w:rsid w:val="00402EC0"/>
    <w:rsid w:val="0040314E"/>
    <w:rsid w:val="00403BEC"/>
    <w:rsid w:val="00404216"/>
    <w:rsid w:val="004044BA"/>
    <w:rsid w:val="00404E2D"/>
    <w:rsid w:val="00405422"/>
    <w:rsid w:val="004064C1"/>
    <w:rsid w:val="00406D5C"/>
    <w:rsid w:val="004076AC"/>
    <w:rsid w:val="00407749"/>
    <w:rsid w:val="00407817"/>
    <w:rsid w:val="00407C65"/>
    <w:rsid w:val="004107B9"/>
    <w:rsid w:val="00410995"/>
    <w:rsid w:val="00410EAD"/>
    <w:rsid w:val="00411AAA"/>
    <w:rsid w:val="00412297"/>
    <w:rsid w:val="00413170"/>
    <w:rsid w:val="00413D97"/>
    <w:rsid w:val="00415A46"/>
    <w:rsid w:val="00415B88"/>
    <w:rsid w:val="00416869"/>
    <w:rsid w:val="00417017"/>
    <w:rsid w:val="0041774A"/>
    <w:rsid w:val="00417AAE"/>
    <w:rsid w:val="0042025C"/>
    <w:rsid w:val="00420411"/>
    <w:rsid w:val="004215EE"/>
    <w:rsid w:val="004227D0"/>
    <w:rsid w:val="00422940"/>
    <w:rsid w:val="00422D74"/>
    <w:rsid w:val="00422E03"/>
    <w:rsid w:val="00423329"/>
    <w:rsid w:val="004241B4"/>
    <w:rsid w:val="00424B7A"/>
    <w:rsid w:val="00424BFE"/>
    <w:rsid w:val="00425074"/>
    <w:rsid w:val="00425252"/>
    <w:rsid w:val="00425DBE"/>
    <w:rsid w:val="00425E27"/>
    <w:rsid w:val="00426344"/>
    <w:rsid w:val="00426BC7"/>
    <w:rsid w:val="0042726D"/>
    <w:rsid w:val="00427E34"/>
    <w:rsid w:val="00430537"/>
    <w:rsid w:val="00431A4E"/>
    <w:rsid w:val="00432B41"/>
    <w:rsid w:val="00432C35"/>
    <w:rsid w:val="00432FE6"/>
    <w:rsid w:val="00433719"/>
    <w:rsid w:val="0043372B"/>
    <w:rsid w:val="00433D2E"/>
    <w:rsid w:val="0043414E"/>
    <w:rsid w:val="004344EE"/>
    <w:rsid w:val="00435020"/>
    <w:rsid w:val="004352A9"/>
    <w:rsid w:val="00435E94"/>
    <w:rsid w:val="004370E5"/>
    <w:rsid w:val="004377D4"/>
    <w:rsid w:val="00437A2C"/>
    <w:rsid w:val="004403EF"/>
    <w:rsid w:val="00440B3E"/>
    <w:rsid w:val="00441425"/>
    <w:rsid w:val="00441B82"/>
    <w:rsid w:val="00442684"/>
    <w:rsid w:val="0044268D"/>
    <w:rsid w:val="004427FF"/>
    <w:rsid w:val="00442AA9"/>
    <w:rsid w:val="00442ABF"/>
    <w:rsid w:val="00443DDE"/>
    <w:rsid w:val="004457B6"/>
    <w:rsid w:val="00445931"/>
    <w:rsid w:val="0044634F"/>
    <w:rsid w:val="0044680B"/>
    <w:rsid w:val="00447691"/>
    <w:rsid w:val="00447CAE"/>
    <w:rsid w:val="00447EC7"/>
    <w:rsid w:val="004507E5"/>
    <w:rsid w:val="00450835"/>
    <w:rsid w:val="00450B9C"/>
    <w:rsid w:val="00451280"/>
    <w:rsid w:val="00452B37"/>
    <w:rsid w:val="00454202"/>
    <w:rsid w:val="00454ED6"/>
    <w:rsid w:val="004553CE"/>
    <w:rsid w:val="0045666E"/>
    <w:rsid w:val="00457594"/>
    <w:rsid w:val="00457998"/>
    <w:rsid w:val="00457B65"/>
    <w:rsid w:val="00461208"/>
    <w:rsid w:val="00461D77"/>
    <w:rsid w:val="004620B5"/>
    <w:rsid w:val="00462225"/>
    <w:rsid w:val="00462226"/>
    <w:rsid w:val="00462B88"/>
    <w:rsid w:val="004634B8"/>
    <w:rsid w:val="004636D2"/>
    <w:rsid w:val="00463D38"/>
    <w:rsid w:val="00466875"/>
    <w:rsid w:val="00466ABF"/>
    <w:rsid w:val="00466B11"/>
    <w:rsid w:val="00466B4D"/>
    <w:rsid w:val="004670A3"/>
    <w:rsid w:val="0046736D"/>
    <w:rsid w:val="004678D2"/>
    <w:rsid w:val="00470870"/>
    <w:rsid w:val="00470B78"/>
    <w:rsid w:val="00472248"/>
    <w:rsid w:val="004732E2"/>
    <w:rsid w:val="00473821"/>
    <w:rsid w:val="00473C52"/>
    <w:rsid w:val="00474BE6"/>
    <w:rsid w:val="004750C9"/>
    <w:rsid w:val="00475163"/>
    <w:rsid w:val="0047693A"/>
    <w:rsid w:val="00477B1C"/>
    <w:rsid w:val="004825A9"/>
    <w:rsid w:val="0048319E"/>
    <w:rsid w:val="004832FF"/>
    <w:rsid w:val="00483B4D"/>
    <w:rsid w:val="00483B5B"/>
    <w:rsid w:val="00485273"/>
    <w:rsid w:val="00485938"/>
    <w:rsid w:val="00485D0E"/>
    <w:rsid w:val="00485F16"/>
    <w:rsid w:val="004862C9"/>
    <w:rsid w:val="004866A2"/>
    <w:rsid w:val="00486EB7"/>
    <w:rsid w:val="00487581"/>
    <w:rsid w:val="00487B6F"/>
    <w:rsid w:val="00487E09"/>
    <w:rsid w:val="00490804"/>
    <w:rsid w:val="0049190A"/>
    <w:rsid w:val="00491DBD"/>
    <w:rsid w:val="00491E23"/>
    <w:rsid w:val="00491EBD"/>
    <w:rsid w:val="00491FBF"/>
    <w:rsid w:val="004920DF"/>
    <w:rsid w:val="00492487"/>
    <w:rsid w:val="0049257B"/>
    <w:rsid w:val="004933E6"/>
    <w:rsid w:val="00493FDB"/>
    <w:rsid w:val="004942C3"/>
    <w:rsid w:val="004944FD"/>
    <w:rsid w:val="004948AD"/>
    <w:rsid w:val="00494EE6"/>
    <w:rsid w:val="004956D6"/>
    <w:rsid w:val="00495875"/>
    <w:rsid w:val="00495970"/>
    <w:rsid w:val="0049664A"/>
    <w:rsid w:val="00496E64"/>
    <w:rsid w:val="004971CD"/>
    <w:rsid w:val="00497799"/>
    <w:rsid w:val="004A0411"/>
    <w:rsid w:val="004A0EEE"/>
    <w:rsid w:val="004A1136"/>
    <w:rsid w:val="004A1BEA"/>
    <w:rsid w:val="004A22B2"/>
    <w:rsid w:val="004A2E61"/>
    <w:rsid w:val="004A3281"/>
    <w:rsid w:val="004A4E3D"/>
    <w:rsid w:val="004A53FC"/>
    <w:rsid w:val="004A56AE"/>
    <w:rsid w:val="004A678B"/>
    <w:rsid w:val="004B0612"/>
    <w:rsid w:val="004B2909"/>
    <w:rsid w:val="004B2AC2"/>
    <w:rsid w:val="004B2B39"/>
    <w:rsid w:val="004B2D89"/>
    <w:rsid w:val="004B33FF"/>
    <w:rsid w:val="004B34ED"/>
    <w:rsid w:val="004B46DA"/>
    <w:rsid w:val="004B46FB"/>
    <w:rsid w:val="004B470B"/>
    <w:rsid w:val="004B4829"/>
    <w:rsid w:val="004B4A9C"/>
    <w:rsid w:val="004B5020"/>
    <w:rsid w:val="004B52B6"/>
    <w:rsid w:val="004B5751"/>
    <w:rsid w:val="004B686C"/>
    <w:rsid w:val="004C05BC"/>
    <w:rsid w:val="004C0B56"/>
    <w:rsid w:val="004C0B79"/>
    <w:rsid w:val="004C1B05"/>
    <w:rsid w:val="004C1DCE"/>
    <w:rsid w:val="004C2DBD"/>
    <w:rsid w:val="004C2E69"/>
    <w:rsid w:val="004C36AF"/>
    <w:rsid w:val="004C38A8"/>
    <w:rsid w:val="004C3B7C"/>
    <w:rsid w:val="004C4828"/>
    <w:rsid w:val="004C4ACD"/>
    <w:rsid w:val="004C555F"/>
    <w:rsid w:val="004C5A45"/>
    <w:rsid w:val="004C624E"/>
    <w:rsid w:val="004C64BD"/>
    <w:rsid w:val="004C6936"/>
    <w:rsid w:val="004C6CDD"/>
    <w:rsid w:val="004D01EC"/>
    <w:rsid w:val="004D04F2"/>
    <w:rsid w:val="004D091C"/>
    <w:rsid w:val="004D19DB"/>
    <w:rsid w:val="004D206F"/>
    <w:rsid w:val="004D2600"/>
    <w:rsid w:val="004D2664"/>
    <w:rsid w:val="004D2843"/>
    <w:rsid w:val="004D2AB5"/>
    <w:rsid w:val="004D40B2"/>
    <w:rsid w:val="004D4E95"/>
    <w:rsid w:val="004D4ECB"/>
    <w:rsid w:val="004D53CD"/>
    <w:rsid w:val="004D66F3"/>
    <w:rsid w:val="004D6867"/>
    <w:rsid w:val="004D740B"/>
    <w:rsid w:val="004E067D"/>
    <w:rsid w:val="004E174D"/>
    <w:rsid w:val="004E2609"/>
    <w:rsid w:val="004E2AF7"/>
    <w:rsid w:val="004E2C51"/>
    <w:rsid w:val="004E3436"/>
    <w:rsid w:val="004E34DC"/>
    <w:rsid w:val="004E3699"/>
    <w:rsid w:val="004E4206"/>
    <w:rsid w:val="004E4455"/>
    <w:rsid w:val="004E48DE"/>
    <w:rsid w:val="004E4ABB"/>
    <w:rsid w:val="004E6020"/>
    <w:rsid w:val="004E65AC"/>
    <w:rsid w:val="004E79D6"/>
    <w:rsid w:val="004F0434"/>
    <w:rsid w:val="004F08D3"/>
    <w:rsid w:val="004F08DE"/>
    <w:rsid w:val="004F0998"/>
    <w:rsid w:val="004F0A6E"/>
    <w:rsid w:val="004F0D9E"/>
    <w:rsid w:val="004F1722"/>
    <w:rsid w:val="004F2722"/>
    <w:rsid w:val="004F2AA0"/>
    <w:rsid w:val="004F2D46"/>
    <w:rsid w:val="004F2F3B"/>
    <w:rsid w:val="004F2FF9"/>
    <w:rsid w:val="004F330B"/>
    <w:rsid w:val="004F3B9D"/>
    <w:rsid w:val="004F3EFE"/>
    <w:rsid w:val="004F5AEF"/>
    <w:rsid w:val="004F66CE"/>
    <w:rsid w:val="004F66D0"/>
    <w:rsid w:val="00501222"/>
    <w:rsid w:val="00501AB7"/>
    <w:rsid w:val="00502C9B"/>
    <w:rsid w:val="00502DF1"/>
    <w:rsid w:val="0050370A"/>
    <w:rsid w:val="00503813"/>
    <w:rsid w:val="00505D1D"/>
    <w:rsid w:val="0050762F"/>
    <w:rsid w:val="00507941"/>
    <w:rsid w:val="005115C5"/>
    <w:rsid w:val="0051223D"/>
    <w:rsid w:val="00512325"/>
    <w:rsid w:val="00514002"/>
    <w:rsid w:val="0051435B"/>
    <w:rsid w:val="00514D86"/>
    <w:rsid w:val="00515A4C"/>
    <w:rsid w:val="00516508"/>
    <w:rsid w:val="00517702"/>
    <w:rsid w:val="00517A40"/>
    <w:rsid w:val="00517B7C"/>
    <w:rsid w:val="00520ED9"/>
    <w:rsid w:val="00520F63"/>
    <w:rsid w:val="00521370"/>
    <w:rsid w:val="00521493"/>
    <w:rsid w:val="0052212B"/>
    <w:rsid w:val="0052292B"/>
    <w:rsid w:val="00522DC5"/>
    <w:rsid w:val="0052341D"/>
    <w:rsid w:val="00523556"/>
    <w:rsid w:val="0052378B"/>
    <w:rsid w:val="0052392E"/>
    <w:rsid w:val="00524150"/>
    <w:rsid w:val="0052532E"/>
    <w:rsid w:val="005253B7"/>
    <w:rsid w:val="00525AAA"/>
    <w:rsid w:val="0052658F"/>
    <w:rsid w:val="00526BDA"/>
    <w:rsid w:val="005274DB"/>
    <w:rsid w:val="00527CB7"/>
    <w:rsid w:val="00530CA5"/>
    <w:rsid w:val="00531783"/>
    <w:rsid w:val="00531BB9"/>
    <w:rsid w:val="0053259A"/>
    <w:rsid w:val="00532A12"/>
    <w:rsid w:val="00532C04"/>
    <w:rsid w:val="00532FF4"/>
    <w:rsid w:val="005330D3"/>
    <w:rsid w:val="00533ABD"/>
    <w:rsid w:val="00533B00"/>
    <w:rsid w:val="00533E05"/>
    <w:rsid w:val="00534560"/>
    <w:rsid w:val="005347FD"/>
    <w:rsid w:val="00534839"/>
    <w:rsid w:val="00534F82"/>
    <w:rsid w:val="00535642"/>
    <w:rsid w:val="00536FEF"/>
    <w:rsid w:val="00537F8A"/>
    <w:rsid w:val="00540B4C"/>
    <w:rsid w:val="00540BDA"/>
    <w:rsid w:val="00542907"/>
    <w:rsid w:val="00542F75"/>
    <w:rsid w:val="00542FFF"/>
    <w:rsid w:val="005432F6"/>
    <w:rsid w:val="005440A0"/>
    <w:rsid w:val="00544402"/>
    <w:rsid w:val="0054440C"/>
    <w:rsid w:val="005445DD"/>
    <w:rsid w:val="00544681"/>
    <w:rsid w:val="005448F0"/>
    <w:rsid w:val="0054524E"/>
    <w:rsid w:val="00545524"/>
    <w:rsid w:val="0054560C"/>
    <w:rsid w:val="00545842"/>
    <w:rsid w:val="00546D77"/>
    <w:rsid w:val="00550373"/>
    <w:rsid w:val="00550957"/>
    <w:rsid w:val="0055163C"/>
    <w:rsid w:val="00551E8F"/>
    <w:rsid w:val="00551EB0"/>
    <w:rsid w:val="00552BCD"/>
    <w:rsid w:val="005532C6"/>
    <w:rsid w:val="00553B50"/>
    <w:rsid w:val="00553BC8"/>
    <w:rsid w:val="00553C84"/>
    <w:rsid w:val="00554083"/>
    <w:rsid w:val="00554C28"/>
    <w:rsid w:val="005553E9"/>
    <w:rsid w:val="00556280"/>
    <w:rsid w:val="005566A4"/>
    <w:rsid w:val="00556D76"/>
    <w:rsid w:val="00556F0C"/>
    <w:rsid w:val="00557069"/>
    <w:rsid w:val="00557562"/>
    <w:rsid w:val="00557CFC"/>
    <w:rsid w:val="00557F4A"/>
    <w:rsid w:val="0056041E"/>
    <w:rsid w:val="005604A8"/>
    <w:rsid w:val="00560A6E"/>
    <w:rsid w:val="005612BA"/>
    <w:rsid w:val="00561F25"/>
    <w:rsid w:val="00562E68"/>
    <w:rsid w:val="005632D3"/>
    <w:rsid w:val="005632E2"/>
    <w:rsid w:val="005634E6"/>
    <w:rsid w:val="005635DD"/>
    <w:rsid w:val="00565415"/>
    <w:rsid w:val="005654C9"/>
    <w:rsid w:val="00565614"/>
    <w:rsid w:val="00565EA3"/>
    <w:rsid w:val="00566280"/>
    <w:rsid w:val="005662B9"/>
    <w:rsid w:val="00566DB7"/>
    <w:rsid w:val="005674B2"/>
    <w:rsid w:val="00567C64"/>
    <w:rsid w:val="00567D4A"/>
    <w:rsid w:val="00570E40"/>
    <w:rsid w:val="00570F6E"/>
    <w:rsid w:val="00571043"/>
    <w:rsid w:val="00571361"/>
    <w:rsid w:val="00571AC6"/>
    <w:rsid w:val="00571E19"/>
    <w:rsid w:val="00571E65"/>
    <w:rsid w:val="00572410"/>
    <w:rsid w:val="00573135"/>
    <w:rsid w:val="00573A93"/>
    <w:rsid w:val="005744B6"/>
    <w:rsid w:val="00575361"/>
    <w:rsid w:val="0057546F"/>
    <w:rsid w:val="005758DC"/>
    <w:rsid w:val="00575FE6"/>
    <w:rsid w:val="0057648E"/>
    <w:rsid w:val="005770D5"/>
    <w:rsid w:val="0057782A"/>
    <w:rsid w:val="00577B3B"/>
    <w:rsid w:val="00580173"/>
    <w:rsid w:val="00581CAD"/>
    <w:rsid w:val="005823EE"/>
    <w:rsid w:val="005833F8"/>
    <w:rsid w:val="00584017"/>
    <w:rsid w:val="00584ED1"/>
    <w:rsid w:val="005855FC"/>
    <w:rsid w:val="00585B0D"/>
    <w:rsid w:val="00585DF2"/>
    <w:rsid w:val="005860D0"/>
    <w:rsid w:val="00586EFB"/>
    <w:rsid w:val="005870D3"/>
    <w:rsid w:val="00587385"/>
    <w:rsid w:val="0058752C"/>
    <w:rsid w:val="00587845"/>
    <w:rsid w:val="0059045A"/>
    <w:rsid w:val="00591708"/>
    <w:rsid w:val="00593493"/>
    <w:rsid w:val="0059448E"/>
    <w:rsid w:val="0059451D"/>
    <w:rsid w:val="00594743"/>
    <w:rsid w:val="00595FA5"/>
    <w:rsid w:val="00597F78"/>
    <w:rsid w:val="005A0048"/>
    <w:rsid w:val="005A032F"/>
    <w:rsid w:val="005A11F1"/>
    <w:rsid w:val="005A1B86"/>
    <w:rsid w:val="005A1FC2"/>
    <w:rsid w:val="005A217E"/>
    <w:rsid w:val="005A24EE"/>
    <w:rsid w:val="005A2738"/>
    <w:rsid w:val="005A2F9A"/>
    <w:rsid w:val="005A3766"/>
    <w:rsid w:val="005A3B21"/>
    <w:rsid w:val="005A47C3"/>
    <w:rsid w:val="005A4E56"/>
    <w:rsid w:val="005A4F14"/>
    <w:rsid w:val="005A51CC"/>
    <w:rsid w:val="005A54A9"/>
    <w:rsid w:val="005A6598"/>
    <w:rsid w:val="005A6F56"/>
    <w:rsid w:val="005B011D"/>
    <w:rsid w:val="005B01C3"/>
    <w:rsid w:val="005B0EF5"/>
    <w:rsid w:val="005B15D1"/>
    <w:rsid w:val="005B1AF6"/>
    <w:rsid w:val="005B1E0D"/>
    <w:rsid w:val="005B24DE"/>
    <w:rsid w:val="005B285A"/>
    <w:rsid w:val="005B30F4"/>
    <w:rsid w:val="005B3EA4"/>
    <w:rsid w:val="005B3EC6"/>
    <w:rsid w:val="005B4287"/>
    <w:rsid w:val="005B437B"/>
    <w:rsid w:val="005B4985"/>
    <w:rsid w:val="005B5316"/>
    <w:rsid w:val="005B54DE"/>
    <w:rsid w:val="005B61AE"/>
    <w:rsid w:val="005B778B"/>
    <w:rsid w:val="005B7805"/>
    <w:rsid w:val="005C0A93"/>
    <w:rsid w:val="005C0ADE"/>
    <w:rsid w:val="005C0C79"/>
    <w:rsid w:val="005C0F51"/>
    <w:rsid w:val="005C0FAE"/>
    <w:rsid w:val="005C1E32"/>
    <w:rsid w:val="005C21B0"/>
    <w:rsid w:val="005C2712"/>
    <w:rsid w:val="005C2870"/>
    <w:rsid w:val="005C28FD"/>
    <w:rsid w:val="005C2FC8"/>
    <w:rsid w:val="005C37F4"/>
    <w:rsid w:val="005C4659"/>
    <w:rsid w:val="005C4E46"/>
    <w:rsid w:val="005C4F7B"/>
    <w:rsid w:val="005C51C5"/>
    <w:rsid w:val="005C5FD9"/>
    <w:rsid w:val="005C6851"/>
    <w:rsid w:val="005C6A99"/>
    <w:rsid w:val="005C6F07"/>
    <w:rsid w:val="005C74E7"/>
    <w:rsid w:val="005C75A0"/>
    <w:rsid w:val="005D0830"/>
    <w:rsid w:val="005D1C69"/>
    <w:rsid w:val="005D1F53"/>
    <w:rsid w:val="005D2853"/>
    <w:rsid w:val="005D3382"/>
    <w:rsid w:val="005D4750"/>
    <w:rsid w:val="005D5041"/>
    <w:rsid w:val="005D505B"/>
    <w:rsid w:val="005D553D"/>
    <w:rsid w:val="005D6BDA"/>
    <w:rsid w:val="005D6E8A"/>
    <w:rsid w:val="005D76C0"/>
    <w:rsid w:val="005E0972"/>
    <w:rsid w:val="005E0B0C"/>
    <w:rsid w:val="005E2C73"/>
    <w:rsid w:val="005E356E"/>
    <w:rsid w:val="005E4A42"/>
    <w:rsid w:val="005E4B01"/>
    <w:rsid w:val="005E4D93"/>
    <w:rsid w:val="005E5640"/>
    <w:rsid w:val="005E5646"/>
    <w:rsid w:val="005E5BBD"/>
    <w:rsid w:val="005E6688"/>
    <w:rsid w:val="005F179A"/>
    <w:rsid w:val="005F382F"/>
    <w:rsid w:val="005F44EC"/>
    <w:rsid w:val="005F5857"/>
    <w:rsid w:val="005F5B03"/>
    <w:rsid w:val="005F620B"/>
    <w:rsid w:val="005F65E4"/>
    <w:rsid w:val="005F67C5"/>
    <w:rsid w:val="005F6DB4"/>
    <w:rsid w:val="005F7EEC"/>
    <w:rsid w:val="006003B8"/>
    <w:rsid w:val="0060048A"/>
    <w:rsid w:val="006008A8"/>
    <w:rsid w:val="00601E7F"/>
    <w:rsid w:val="00602633"/>
    <w:rsid w:val="00602DB3"/>
    <w:rsid w:val="00602E6B"/>
    <w:rsid w:val="0060577F"/>
    <w:rsid w:val="00605E71"/>
    <w:rsid w:val="00606306"/>
    <w:rsid w:val="00606B29"/>
    <w:rsid w:val="00607535"/>
    <w:rsid w:val="00607776"/>
    <w:rsid w:val="006111AA"/>
    <w:rsid w:val="00611C85"/>
    <w:rsid w:val="0061298D"/>
    <w:rsid w:val="00614CBC"/>
    <w:rsid w:val="006165CE"/>
    <w:rsid w:val="00616AF6"/>
    <w:rsid w:val="00617B20"/>
    <w:rsid w:val="00617DD8"/>
    <w:rsid w:val="00617E78"/>
    <w:rsid w:val="00620203"/>
    <w:rsid w:val="00620F41"/>
    <w:rsid w:val="00621BE6"/>
    <w:rsid w:val="00621D0A"/>
    <w:rsid w:val="006226F6"/>
    <w:rsid w:val="00623F21"/>
    <w:rsid w:val="0062401E"/>
    <w:rsid w:val="006243AD"/>
    <w:rsid w:val="00624BFF"/>
    <w:rsid w:val="00624C18"/>
    <w:rsid w:val="006250EA"/>
    <w:rsid w:val="00626087"/>
    <w:rsid w:val="0062681E"/>
    <w:rsid w:val="006268AB"/>
    <w:rsid w:val="00626AFB"/>
    <w:rsid w:val="00627105"/>
    <w:rsid w:val="00627E82"/>
    <w:rsid w:val="00630980"/>
    <w:rsid w:val="0063106F"/>
    <w:rsid w:val="00631A2A"/>
    <w:rsid w:val="00632482"/>
    <w:rsid w:val="00632F1E"/>
    <w:rsid w:val="00634241"/>
    <w:rsid w:val="006350D7"/>
    <w:rsid w:val="006357E6"/>
    <w:rsid w:val="006358C2"/>
    <w:rsid w:val="006365C7"/>
    <w:rsid w:val="00636607"/>
    <w:rsid w:val="006373F0"/>
    <w:rsid w:val="006376E9"/>
    <w:rsid w:val="00637B85"/>
    <w:rsid w:val="006412FA"/>
    <w:rsid w:val="006415D5"/>
    <w:rsid w:val="00641E61"/>
    <w:rsid w:val="0064204A"/>
    <w:rsid w:val="0064212E"/>
    <w:rsid w:val="00642A08"/>
    <w:rsid w:val="00643363"/>
    <w:rsid w:val="0064344E"/>
    <w:rsid w:val="00644017"/>
    <w:rsid w:val="00645318"/>
    <w:rsid w:val="006458C5"/>
    <w:rsid w:val="00645C23"/>
    <w:rsid w:val="0064645B"/>
    <w:rsid w:val="0065059B"/>
    <w:rsid w:val="00651032"/>
    <w:rsid w:val="0065115F"/>
    <w:rsid w:val="0065133F"/>
    <w:rsid w:val="006514BE"/>
    <w:rsid w:val="006523C0"/>
    <w:rsid w:val="006527ED"/>
    <w:rsid w:val="0065299D"/>
    <w:rsid w:val="00652FF9"/>
    <w:rsid w:val="006534D8"/>
    <w:rsid w:val="0065451A"/>
    <w:rsid w:val="0065534D"/>
    <w:rsid w:val="006559A8"/>
    <w:rsid w:val="0065602A"/>
    <w:rsid w:val="00657748"/>
    <w:rsid w:val="00657B26"/>
    <w:rsid w:val="00657CA9"/>
    <w:rsid w:val="00661905"/>
    <w:rsid w:val="00663026"/>
    <w:rsid w:val="00663BF9"/>
    <w:rsid w:val="00663D42"/>
    <w:rsid w:val="00664036"/>
    <w:rsid w:val="0066455B"/>
    <w:rsid w:val="0066513E"/>
    <w:rsid w:val="0066585A"/>
    <w:rsid w:val="00666562"/>
    <w:rsid w:val="0066676F"/>
    <w:rsid w:val="006668D2"/>
    <w:rsid w:val="006668E9"/>
    <w:rsid w:val="00666D47"/>
    <w:rsid w:val="00670951"/>
    <w:rsid w:val="00670F29"/>
    <w:rsid w:val="00671509"/>
    <w:rsid w:val="00673463"/>
    <w:rsid w:val="0067381D"/>
    <w:rsid w:val="006744F9"/>
    <w:rsid w:val="0067506C"/>
    <w:rsid w:val="006754D0"/>
    <w:rsid w:val="00675F8E"/>
    <w:rsid w:val="00676C7D"/>
    <w:rsid w:val="006808B2"/>
    <w:rsid w:val="00681ACF"/>
    <w:rsid w:val="00681F64"/>
    <w:rsid w:val="0068211D"/>
    <w:rsid w:val="00682C4A"/>
    <w:rsid w:val="006830E8"/>
    <w:rsid w:val="00683B9F"/>
    <w:rsid w:val="00684026"/>
    <w:rsid w:val="0068508B"/>
    <w:rsid w:val="006854F0"/>
    <w:rsid w:val="00686225"/>
    <w:rsid w:val="006867F3"/>
    <w:rsid w:val="0068786A"/>
    <w:rsid w:val="00687A2F"/>
    <w:rsid w:val="00687D69"/>
    <w:rsid w:val="00687EB7"/>
    <w:rsid w:val="0069004B"/>
    <w:rsid w:val="006911E5"/>
    <w:rsid w:val="0069156E"/>
    <w:rsid w:val="0069167E"/>
    <w:rsid w:val="00691A75"/>
    <w:rsid w:val="0069296E"/>
    <w:rsid w:val="00693693"/>
    <w:rsid w:val="00694A4B"/>
    <w:rsid w:val="0069526D"/>
    <w:rsid w:val="0069541D"/>
    <w:rsid w:val="00696ABD"/>
    <w:rsid w:val="006976BF"/>
    <w:rsid w:val="006A1BD2"/>
    <w:rsid w:val="006A2A7B"/>
    <w:rsid w:val="006A32A7"/>
    <w:rsid w:val="006A3538"/>
    <w:rsid w:val="006A3E77"/>
    <w:rsid w:val="006A41E5"/>
    <w:rsid w:val="006A44DB"/>
    <w:rsid w:val="006A4505"/>
    <w:rsid w:val="006A4FCF"/>
    <w:rsid w:val="006A565E"/>
    <w:rsid w:val="006A5DEB"/>
    <w:rsid w:val="006A650D"/>
    <w:rsid w:val="006A6DB7"/>
    <w:rsid w:val="006A6E94"/>
    <w:rsid w:val="006A774C"/>
    <w:rsid w:val="006B0153"/>
    <w:rsid w:val="006B03C4"/>
    <w:rsid w:val="006B0D2C"/>
    <w:rsid w:val="006B0F81"/>
    <w:rsid w:val="006B134E"/>
    <w:rsid w:val="006B2289"/>
    <w:rsid w:val="006B2540"/>
    <w:rsid w:val="006B28F0"/>
    <w:rsid w:val="006B2957"/>
    <w:rsid w:val="006B3566"/>
    <w:rsid w:val="006B3E0C"/>
    <w:rsid w:val="006B4159"/>
    <w:rsid w:val="006B614D"/>
    <w:rsid w:val="006B63FF"/>
    <w:rsid w:val="006B7F66"/>
    <w:rsid w:val="006C0502"/>
    <w:rsid w:val="006C0DA6"/>
    <w:rsid w:val="006C17AE"/>
    <w:rsid w:val="006C17E6"/>
    <w:rsid w:val="006C2D9F"/>
    <w:rsid w:val="006C2E36"/>
    <w:rsid w:val="006C3B64"/>
    <w:rsid w:val="006C3EF5"/>
    <w:rsid w:val="006C48DC"/>
    <w:rsid w:val="006C579D"/>
    <w:rsid w:val="006C5C92"/>
    <w:rsid w:val="006C63D2"/>
    <w:rsid w:val="006C6763"/>
    <w:rsid w:val="006C71CB"/>
    <w:rsid w:val="006C79C1"/>
    <w:rsid w:val="006C7C68"/>
    <w:rsid w:val="006D0447"/>
    <w:rsid w:val="006D0CB1"/>
    <w:rsid w:val="006D2E72"/>
    <w:rsid w:val="006D4221"/>
    <w:rsid w:val="006D4C3F"/>
    <w:rsid w:val="006D4DC8"/>
    <w:rsid w:val="006D4F92"/>
    <w:rsid w:val="006D5BB7"/>
    <w:rsid w:val="006D5BF9"/>
    <w:rsid w:val="006D5E21"/>
    <w:rsid w:val="006D6A4D"/>
    <w:rsid w:val="006D7F95"/>
    <w:rsid w:val="006E02B3"/>
    <w:rsid w:val="006E085D"/>
    <w:rsid w:val="006E1B0C"/>
    <w:rsid w:val="006E1E4D"/>
    <w:rsid w:val="006E1F91"/>
    <w:rsid w:val="006E2619"/>
    <w:rsid w:val="006E3551"/>
    <w:rsid w:val="006E660A"/>
    <w:rsid w:val="006E6662"/>
    <w:rsid w:val="006E775D"/>
    <w:rsid w:val="006F07AA"/>
    <w:rsid w:val="006F0D11"/>
    <w:rsid w:val="006F0FAE"/>
    <w:rsid w:val="006F1186"/>
    <w:rsid w:val="006F1B44"/>
    <w:rsid w:val="006F1C14"/>
    <w:rsid w:val="006F1C9A"/>
    <w:rsid w:val="006F2CBE"/>
    <w:rsid w:val="006F2F69"/>
    <w:rsid w:val="006F377F"/>
    <w:rsid w:val="006F43A9"/>
    <w:rsid w:val="006F4411"/>
    <w:rsid w:val="006F4BDC"/>
    <w:rsid w:val="006F5725"/>
    <w:rsid w:val="006F5C57"/>
    <w:rsid w:val="006F62A7"/>
    <w:rsid w:val="006F6647"/>
    <w:rsid w:val="006F6660"/>
    <w:rsid w:val="006F77D9"/>
    <w:rsid w:val="006F77F6"/>
    <w:rsid w:val="006F794A"/>
    <w:rsid w:val="0070005A"/>
    <w:rsid w:val="007006C1"/>
    <w:rsid w:val="00700AA0"/>
    <w:rsid w:val="00700E35"/>
    <w:rsid w:val="007014A6"/>
    <w:rsid w:val="00701ACB"/>
    <w:rsid w:val="00701B38"/>
    <w:rsid w:val="00701FD7"/>
    <w:rsid w:val="00703140"/>
    <w:rsid w:val="007031F0"/>
    <w:rsid w:val="0070487C"/>
    <w:rsid w:val="00704946"/>
    <w:rsid w:val="00704C9D"/>
    <w:rsid w:val="00704EE0"/>
    <w:rsid w:val="00704F27"/>
    <w:rsid w:val="007066A5"/>
    <w:rsid w:val="00706909"/>
    <w:rsid w:val="00707011"/>
    <w:rsid w:val="007074BE"/>
    <w:rsid w:val="00711357"/>
    <w:rsid w:val="0071237E"/>
    <w:rsid w:val="00712474"/>
    <w:rsid w:val="0071250C"/>
    <w:rsid w:val="0071251C"/>
    <w:rsid w:val="007126B0"/>
    <w:rsid w:val="00712A47"/>
    <w:rsid w:val="00714745"/>
    <w:rsid w:val="007153C5"/>
    <w:rsid w:val="00715684"/>
    <w:rsid w:val="00715C3F"/>
    <w:rsid w:val="00716148"/>
    <w:rsid w:val="00716616"/>
    <w:rsid w:val="00716B69"/>
    <w:rsid w:val="007175C1"/>
    <w:rsid w:val="00717944"/>
    <w:rsid w:val="00720C1F"/>
    <w:rsid w:val="00720E56"/>
    <w:rsid w:val="007221B5"/>
    <w:rsid w:val="00722C36"/>
    <w:rsid w:val="00722E21"/>
    <w:rsid w:val="007240AF"/>
    <w:rsid w:val="00724A5C"/>
    <w:rsid w:val="00724A68"/>
    <w:rsid w:val="007254F3"/>
    <w:rsid w:val="00725A11"/>
    <w:rsid w:val="00726969"/>
    <w:rsid w:val="00727FD4"/>
    <w:rsid w:val="0073002E"/>
    <w:rsid w:val="00730A04"/>
    <w:rsid w:val="00730A65"/>
    <w:rsid w:val="00731E17"/>
    <w:rsid w:val="007320E2"/>
    <w:rsid w:val="007335E4"/>
    <w:rsid w:val="00733BCD"/>
    <w:rsid w:val="00733FD1"/>
    <w:rsid w:val="0073451D"/>
    <w:rsid w:val="00734626"/>
    <w:rsid w:val="007347C3"/>
    <w:rsid w:val="00735646"/>
    <w:rsid w:val="0073623B"/>
    <w:rsid w:val="00736BF0"/>
    <w:rsid w:val="007371B1"/>
    <w:rsid w:val="00737402"/>
    <w:rsid w:val="00740488"/>
    <w:rsid w:val="00740569"/>
    <w:rsid w:val="0074056F"/>
    <w:rsid w:val="00740C17"/>
    <w:rsid w:val="00741D66"/>
    <w:rsid w:val="00743113"/>
    <w:rsid w:val="00743FAE"/>
    <w:rsid w:val="00744162"/>
    <w:rsid w:val="0074417E"/>
    <w:rsid w:val="00744206"/>
    <w:rsid w:val="00744299"/>
    <w:rsid w:val="007449BB"/>
    <w:rsid w:val="007459CA"/>
    <w:rsid w:val="00745B76"/>
    <w:rsid w:val="007460EA"/>
    <w:rsid w:val="00746822"/>
    <w:rsid w:val="00746A8D"/>
    <w:rsid w:val="00746E31"/>
    <w:rsid w:val="00747321"/>
    <w:rsid w:val="007477DB"/>
    <w:rsid w:val="00747CDF"/>
    <w:rsid w:val="00750206"/>
    <w:rsid w:val="007506F6"/>
    <w:rsid w:val="00750EC9"/>
    <w:rsid w:val="0075268A"/>
    <w:rsid w:val="00752DBA"/>
    <w:rsid w:val="00752E06"/>
    <w:rsid w:val="00753F6C"/>
    <w:rsid w:val="00754D54"/>
    <w:rsid w:val="00754EB8"/>
    <w:rsid w:val="00755813"/>
    <w:rsid w:val="00755922"/>
    <w:rsid w:val="00755F14"/>
    <w:rsid w:val="0075680E"/>
    <w:rsid w:val="00760D8B"/>
    <w:rsid w:val="00761703"/>
    <w:rsid w:val="00762A19"/>
    <w:rsid w:val="00762E66"/>
    <w:rsid w:val="00763480"/>
    <w:rsid w:val="00763990"/>
    <w:rsid w:val="00763D00"/>
    <w:rsid w:val="00763D4F"/>
    <w:rsid w:val="00763E58"/>
    <w:rsid w:val="0076487E"/>
    <w:rsid w:val="00764AAE"/>
    <w:rsid w:val="00764D26"/>
    <w:rsid w:val="00767164"/>
    <w:rsid w:val="0077028D"/>
    <w:rsid w:val="007702F3"/>
    <w:rsid w:val="007706DD"/>
    <w:rsid w:val="00770875"/>
    <w:rsid w:val="0077099B"/>
    <w:rsid w:val="00771351"/>
    <w:rsid w:val="00771B0F"/>
    <w:rsid w:val="007725FB"/>
    <w:rsid w:val="00772B8E"/>
    <w:rsid w:val="007745F2"/>
    <w:rsid w:val="007746CA"/>
    <w:rsid w:val="00774E89"/>
    <w:rsid w:val="0077549B"/>
    <w:rsid w:val="00775F5D"/>
    <w:rsid w:val="00776285"/>
    <w:rsid w:val="00777894"/>
    <w:rsid w:val="0077794D"/>
    <w:rsid w:val="00777AC2"/>
    <w:rsid w:val="007812A7"/>
    <w:rsid w:val="007819F7"/>
    <w:rsid w:val="007823D3"/>
    <w:rsid w:val="00782795"/>
    <w:rsid w:val="00782DC6"/>
    <w:rsid w:val="00782EB2"/>
    <w:rsid w:val="007839FF"/>
    <w:rsid w:val="00783A80"/>
    <w:rsid w:val="00784BE1"/>
    <w:rsid w:val="00784DC9"/>
    <w:rsid w:val="00785C83"/>
    <w:rsid w:val="0078610B"/>
    <w:rsid w:val="007861B4"/>
    <w:rsid w:val="00786483"/>
    <w:rsid w:val="00786818"/>
    <w:rsid w:val="00786C6D"/>
    <w:rsid w:val="0078744D"/>
    <w:rsid w:val="0079106E"/>
    <w:rsid w:val="00791D3B"/>
    <w:rsid w:val="00791E3E"/>
    <w:rsid w:val="00791EBD"/>
    <w:rsid w:val="00792480"/>
    <w:rsid w:val="00793F64"/>
    <w:rsid w:val="00794DAA"/>
    <w:rsid w:val="0079568D"/>
    <w:rsid w:val="00796981"/>
    <w:rsid w:val="007A0C10"/>
    <w:rsid w:val="007A257A"/>
    <w:rsid w:val="007A2F75"/>
    <w:rsid w:val="007A3308"/>
    <w:rsid w:val="007A46A4"/>
    <w:rsid w:val="007A4868"/>
    <w:rsid w:val="007A53A0"/>
    <w:rsid w:val="007A6401"/>
    <w:rsid w:val="007A6FD7"/>
    <w:rsid w:val="007A72A4"/>
    <w:rsid w:val="007A76C9"/>
    <w:rsid w:val="007B0084"/>
    <w:rsid w:val="007B08A5"/>
    <w:rsid w:val="007B0F2C"/>
    <w:rsid w:val="007B1903"/>
    <w:rsid w:val="007B2926"/>
    <w:rsid w:val="007B37E6"/>
    <w:rsid w:val="007B3B0D"/>
    <w:rsid w:val="007B4443"/>
    <w:rsid w:val="007B49E8"/>
    <w:rsid w:val="007B6556"/>
    <w:rsid w:val="007B73FB"/>
    <w:rsid w:val="007B7A28"/>
    <w:rsid w:val="007B7E94"/>
    <w:rsid w:val="007C0F58"/>
    <w:rsid w:val="007C108A"/>
    <w:rsid w:val="007C12BF"/>
    <w:rsid w:val="007C174D"/>
    <w:rsid w:val="007C28CC"/>
    <w:rsid w:val="007C3164"/>
    <w:rsid w:val="007C3530"/>
    <w:rsid w:val="007C382F"/>
    <w:rsid w:val="007C47A7"/>
    <w:rsid w:val="007C52CA"/>
    <w:rsid w:val="007C6E94"/>
    <w:rsid w:val="007D0094"/>
    <w:rsid w:val="007D077C"/>
    <w:rsid w:val="007D1875"/>
    <w:rsid w:val="007D21D2"/>
    <w:rsid w:val="007D2A0D"/>
    <w:rsid w:val="007D2A4D"/>
    <w:rsid w:val="007D331C"/>
    <w:rsid w:val="007D3D3C"/>
    <w:rsid w:val="007D4294"/>
    <w:rsid w:val="007D4595"/>
    <w:rsid w:val="007D46F9"/>
    <w:rsid w:val="007D47C1"/>
    <w:rsid w:val="007D5149"/>
    <w:rsid w:val="007D58BF"/>
    <w:rsid w:val="007D63A3"/>
    <w:rsid w:val="007D7228"/>
    <w:rsid w:val="007D741B"/>
    <w:rsid w:val="007D7B0A"/>
    <w:rsid w:val="007D7D0B"/>
    <w:rsid w:val="007E0043"/>
    <w:rsid w:val="007E0287"/>
    <w:rsid w:val="007E0D48"/>
    <w:rsid w:val="007E1032"/>
    <w:rsid w:val="007E1087"/>
    <w:rsid w:val="007E12EB"/>
    <w:rsid w:val="007E237B"/>
    <w:rsid w:val="007E29A2"/>
    <w:rsid w:val="007E2E5B"/>
    <w:rsid w:val="007E3938"/>
    <w:rsid w:val="007E3B10"/>
    <w:rsid w:val="007E452C"/>
    <w:rsid w:val="007E4EBA"/>
    <w:rsid w:val="007E54BA"/>
    <w:rsid w:val="007E658B"/>
    <w:rsid w:val="007E6ECE"/>
    <w:rsid w:val="007F13FF"/>
    <w:rsid w:val="007F2487"/>
    <w:rsid w:val="007F2F06"/>
    <w:rsid w:val="007F2F9D"/>
    <w:rsid w:val="007F31DD"/>
    <w:rsid w:val="007F3626"/>
    <w:rsid w:val="007F3B09"/>
    <w:rsid w:val="007F3B5B"/>
    <w:rsid w:val="007F6671"/>
    <w:rsid w:val="007F77C9"/>
    <w:rsid w:val="007F7C08"/>
    <w:rsid w:val="00800493"/>
    <w:rsid w:val="0080092D"/>
    <w:rsid w:val="00800C13"/>
    <w:rsid w:val="00801ACF"/>
    <w:rsid w:val="00801B0B"/>
    <w:rsid w:val="00801C82"/>
    <w:rsid w:val="00801FFC"/>
    <w:rsid w:val="0080263C"/>
    <w:rsid w:val="00802752"/>
    <w:rsid w:val="00804232"/>
    <w:rsid w:val="0080441E"/>
    <w:rsid w:val="008045CD"/>
    <w:rsid w:val="00804CAD"/>
    <w:rsid w:val="00804D9D"/>
    <w:rsid w:val="0080504B"/>
    <w:rsid w:val="00805119"/>
    <w:rsid w:val="00805695"/>
    <w:rsid w:val="00805A85"/>
    <w:rsid w:val="00806022"/>
    <w:rsid w:val="008069C7"/>
    <w:rsid w:val="00806C53"/>
    <w:rsid w:val="00806EC9"/>
    <w:rsid w:val="008104BA"/>
    <w:rsid w:val="00811252"/>
    <w:rsid w:val="00811BF3"/>
    <w:rsid w:val="00812807"/>
    <w:rsid w:val="00812CAE"/>
    <w:rsid w:val="00812D4F"/>
    <w:rsid w:val="00812F1E"/>
    <w:rsid w:val="00813E9F"/>
    <w:rsid w:val="00814344"/>
    <w:rsid w:val="0081552F"/>
    <w:rsid w:val="008159A4"/>
    <w:rsid w:val="00815E0E"/>
    <w:rsid w:val="00815FBE"/>
    <w:rsid w:val="008179CE"/>
    <w:rsid w:val="008201A9"/>
    <w:rsid w:val="00820D31"/>
    <w:rsid w:val="00823946"/>
    <w:rsid w:val="00824214"/>
    <w:rsid w:val="008254EE"/>
    <w:rsid w:val="00825E52"/>
    <w:rsid w:val="00826700"/>
    <w:rsid w:val="00826715"/>
    <w:rsid w:val="00827013"/>
    <w:rsid w:val="0083038D"/>
    <w:rsid w:val="00830D6C"/>
    <w:rsid w:val="008310CB"/>
    <w:rsid w:val="008313AD"/>
    <w:rsid w:val="00831464"/>
    <w:rsid w:val="0083179A"/>
    <w:rsid w:val="00831FF8"/>
    <w:rsid w:val="008325FF"/>
    <w:rsid w:val="00833230"/>
    <w:rsid w:val="00833392"/>
    <w:rsid w:val="0083366A"/>
    <w:rsid w:val="00835515"/>
    <w:rsid w:val="00836F7A"/>
    <w:rsid w:val="008374A3"/>
    <w:rsid w:val="008375B4"/>
    <w:rsid w:val="008379BA"/>
    <w:rsid w:val="00837F7D"/>
    <w:rsid w:val="008402B0"/>
    <w:rsid w:val="008411EB"/>
    <w:rsid w:val="008421CD"/>
    <w:rsid w:val="00842EEC"/>
    <w:rsid w:val="00842F95"/>
    <w:rsid w:val="0084388E"/>
    <w:rsid w:val="00845C13"/>
    <w:rsid w:val="008464F5"/>
    <w:rsid w:val="00847A34"/>
    <w:rsid w:val="00847BBD"/>
    <w:rsid w:val="00847C09"/>
    <w:rsid w:val="00850243"/>
    <w:rsid w:val="0085074E"/>
    <w:rsid w:val="00850C05"/>
    <w:rsid w:val="00850E8C"/>
    <w:rsid w:val="00852FA1"/>
    <w:rsid w:val="008548F5"/>
    <w:rsid w:val="00854E0D"/>
    <w:rsid w:val="00855582"/>
    <w:rsid w:val="00855677"/>
    <w:rsid w:val="008556F1"/>
    <w:rsid w:val="00860704"/>
    <w:rsid w:val="00861D58"/>
    <w:rsid w:val="00863175"/>
    <w:rsid w:val="0086366D"/>
    <w:rsid w:val="008658A2"/>
    <w:rsid w:val="00865A61"/>
    <w:rsid w:val="00865F7F"/>
    <w:rsid w:val="00866188"/>
    <w:rsid w:val="00867B25"/>
    <w:rsid w:val="00867F65"/>
    <w:rsid w:val="00870564"/>
    <w:rsid w:val="00870F51"/>
    <w:rsid w:val="008715E0"/>
    <w:rsid w:val="00871DDB"/>
    <w:rsid w:val="008735B6"/>
    <w:rsid w:val="0087384B"/>
    <w:rsid w:val="00873893"/>
    <w:rsid w:val="00873D88"/>
    <w:rsid w:val="00874091"/>
    <w:rsid w:val="00874356"/>
    <w:rsid w:val="00874362"/>
    <w:rsid w:val="00874772"/>
    <w:rsid w:val="00874C27"/>
    <w:rsid w:val="00874FAB"/>
    <w:rsid w:val="008754A6"/>
    <w:rsid w:val="00875AAF"/>
    <w:rsid w:val="00876D29"/>
    <w:rsid w:val="00876F71"/>
    <w:rsid w:val="008800DF"/>
    <w:rsid w:val="008814E3"/>
    <w:rsid w:val="0088174F"/>
    <w:rsid w:val="00882984"/>
    <w:rsid w:val="00882FE0"/>
    <w:rsid w:val="00883214"/>
    <w:rsid w:val="00883431"/>
    <w:rsid w:val="0088349F"/>
    <w:rsid w:val="00884614"/>
    <w:rsid w:val="00886940"/>
    <w:rsid w:val="00886E4E"/>
    <w:rsid w:val="00886F12"/>
    <w:rsid w:val="00887114"/>
    <w:rsid w:val="00887A63"/>
    <w:rsid w:val="008903AE"/>
    <w:rsid w:val="008906D2"/>
    <w:rsid w:val="008908BE"/>
    <w:rsid w:val="00892075"/>
    <w:rsid w:val="008924EA"/>
    <w:rsid w:val="00892AF8"/>
    <w:rsid w:val="00892BBF"/>
    <w:rsid w:val="008938E0"/>
    <w:rsid w:val="0089547A"/>
    <w:rsid w:val="00895FE8"/>
    <w:rsid w:val="0089600E"/>
    <w:rsid w:val="00896307"/>
    <w:rsid w:val="0089656B"/>
    <w:rsid w:val="008966CE"/>
    <w:rsid w:val="0089694D"/>
    <w:rsid w:val="00896F9D"/>
    <w:rsid w:val="00897897"/>
    <w:rsid w:val="008A0D3D"/>
    <w:rsid w:val="008A149D"/>
    <w:rsid w:val="008A1882"/>
    <w:rsid w:val="008A1EFB"/>
    <w:rsid w:val="008A2FEC"/>
    <w:rsid w:val="008A31A6"/>
    <w:rsid w:val="008A38E1"/>
    <w:rsid w:val="008A49EB"/>
    <w:rsid w:val="008A4BCA"/>
    <w:rsid w:val="008A4E87"/>
    <w:rsid w:val="008A613F"/>
    <w:rsid w:val="008A6337"/>
    <w:rsid w:val="008A67CB"/>
    <w:rsid w:val="008A7B3E"/>
    <w:rsid w:val="008A7F6C"/>
    <w:rsid w:val="008B00BD"/>
    <w:rsid w:val="008B0BE6"/>
    <w:rsid w:val="008B12C4"/>
    <w:rsid w:val="008B277C"/>
    <w:rsid w:val="008B4F80"/>
    <w:rsid w:val="008B51A1"/>
    <w:rsid w:val="008B5227"/>
    <w:rsid w:val="008B57FB"/>
    <w:rsid w:val="008B7AE4"/>
    <w:rsid w:val="008B7C0C"/>
    <w:rsid w:val="008C0C6B"/>
    <w:rsid w:val="008C160B"/>
    <w:rsid w:val="008C19D5"/>
    <w:rsid w:val="008C1C26"/>
    <w:rsid w:val="008C25AD"/>
    <w:rsid w:val="008C28B4"/>
    <w:rsid w:val="008C28E4"/>
    <w:rsid w:val="008C3A39"/>
    <w:rsid w:val="008C3D9F"/>
    <w:rsid w:val="008C45D6"/>
    <w:rsid w:val="008C4813"/>
    <w:rsid w:val="008C4D8A"/>
    <w:rsid w:val="008C55B6"/>
    <w:rsid w:val="008C5CF5"/>
    <w:rsid w:val="008C64A8"/>
    <w:rsid w:val="008C6F5B"/>
    <w:rsid w:val="008C751C"/>
    <w:rsid w:val="008D05B5"/>
    <w:rsid w:val="008D0998"/>
    <w:rsid w:val="008D108E"/>
    <w:rsid w:val="008D124A"/>
    <w:rsid w:val="008D1832"/>
    <w:rsid w:val="008D1FA0"/>
    <w:rsid w:val="008D2831"/>
    <w:rsid w:val="008D3BF4"/>
    <w:rsid w:val="008D4093"/>
    <w:rsid w:val="008D4864"/>
    <w:rsid w:val="008D558A"/>
    <w:rsid w:val="008D5724"/>
    <w:rsid w:val="008D5B89"/>
    <w:rsid w:val="008D5E54"/>
    <w:rsid w:val="008D5EFC"/>
    <w:rsid w:val="008D642D"/>
    <w:rsid w:val="008D6530"/>
    <w:rsid w:val="008D7A4E"/>
    <w:rsid w:val="008E1EC5"/>
    <w:rsid w:val="008E1FB7"/>
    <w:rsid w:val="008E25D0"/>
    <w:rsid w:val="008E2CF3"/>
    <w:rsid w:val="008E3477"/>
    <w:rsid w:val="008E374A"/>
    <w:rsid w:val="008E3DC6"/>
    <w:rsid w:val="008E3F0F"/>
    <w:rsid w:val="008E3FAA"/>
    <w:rsid w:val="008E6ADD"/>
    <w:rsid w:val="008E771A"/>
    <w:rsid w:val="008F02EC"/>
    <w:rsid w:val="008F1A61"/>
    <w:rsid w:val="008F295A"/>
    <w:rsid w:val="008F2C8C"/>
    <w:rsid w:val="008F2F15"/>
    <w:rsid w:val="008F313B"/>
    <w:rsid w:val="008F32A1"/>
    <w:rsid w:val="008F3989"/>
    <w:rsid w:val="008F4238"/>
    <w:rsid w:val="008F4788"/>
    <w:rsid w:val="008F574B"/>
    <w:rsid w:val="008F5D0B"/>
    <w:rsid w:val="008F614A"/>
    <w:rsid w:val="008F7099"/>
    <w:rsid w:val="008F72A5"/>
    <w:rsid w:val="008F7336"/>
    <w:rsid w:val="009006AF"/>
    <w:rsid w:val="009006EC"/>
    <w:rsid w:val="00900914"/>
    <w:rsid w:val="009009E4"/>
    <w:rsid w:val="00900E2E"/>
    <w:rsid w:val="0090234E"/>
    <w:rsid w:val="00902568"/>
    <w:rsid w:val="00903394"/>
    <w:rsid w:val="009038C5"/>
    <w:rsid w:val="00903922"/>
    <w:rsid w:val="009039CC"/>
    <w:rsid w:val="0090420E"/>
    <w:rsid w:val="0090499E"/>
    <w:rsid w:val="00905128"/>
    <w:rsid w:val="0090531F"/>
    <w:rsid w:val="009059A5"/>
    <w:rsid w:val="00905C5B"/>
    <w:rsid w:val="0090674A"/>
    <w:rsid w:val="00906A43"/>
    <w:rsid w:val="00906AA1"/>
    <w:rsid w:val="0090715D"/>
    <w:rsid w:val="00907E4A"/>
    <w:rsid w:val="009111C9"/>
    <w:rsid w:val="009112B1"/>
    <w:rsid w:val="00911A5D"/>
    <w:rsid w:val="00911FA3"/>
    <w:rsid w:val="009126B9"/>
    <w:rsid w:val="00912868"/>
    <w:rsid w:val="009139FB"/>
    <w:rsid w:val="00913CDC"/>
    <w:rsid w:val="00913CF5"/>
    <w:rsid w:val="00914B05"/>
    <w:rsid w:val="00915157"/>
    <w:rsid w:val="009152FA"/>
    <w:rsid w:val="00915393"/>
    <w:rsid w:val="00916915"/>
    <w:rsid w:val="00917522"/>
    <w:rsid w:val="0091752E"/>
    <w:rsid w:val="00917E70"/>
    <w:rsid w:val="00917E95"/>
    <w:rsid w:val="0092014E"/>
    <w:rsid w:val="009214C7"/>
    <w:rsid w:val="00921AFD"/>
    <w:rsid w:val="00921D8A"/>
    <w:rsid w:val="009227EA"/>
    <w:rsid w:val="009229BD"/>
    <w:rsid w:val="00923DEC"/>
    <w:rsid w:val="00924319"/>
    <w:rsid w:val="00924DEA"/>
    <w:rsid w:val="009250DC"/>
    <w:rsid w:val="00925A83"/>
    <w:rsid w:val="00925F8F"/>
    <w:rsid w:val="00926546"/>
    <w:rsid w:val="00926FAF"/>
    <w:rsid w:val="00927137"/>
    <w:rsid w:val="00927D67"/>
    <w:rsid w:val="009301BB"/>
    <w:rsid w:val="009307F8"/>
    <w:rsid w:val="00931EEE"/>
    <w:rsid w:val="00932FE2"/>
    <w:rsid w:val="00932FF8"/>
    <w:rsid w:val="009335E6"/>
    <w:rsid w:val="009337F0"/>
    <w:rsid w:val="00933961"/>
    <w:rsid w:val="00933BE9"/>
    <w:rsid w:val="009346A7"/>
    <w:rsid w:val="00935A16"/>
    <w:rsid w:val="00936628"/>
    <w:rsid w:val="009372EB"/>
    <w:rsid w:val="009376AA"/>
    <w:rsid w:val="00941140"/>
    <w:rsid w:val="00941188"/>
    <w:rsid w:val="00941686"/>
    <w:rsid w:val="0094514C"/>
    <w:rsid w:val="00945324"/>
    <w:rsid w:val="0094621A"/>
    <w:rsid w:val="00946637"/>
    <w:rsid w:val="009466CB"/>
    <w:rsid w:val="00946BEA"/>
    <w:rsid w:val="00946F20"/>
    <w:rsid w:val="00947149"/>
    <w:rsid w:val="009475B0"/>
    <w:rsid w:val="00947939"/>
    <w:rsid w:val="0095047C"/>
    <w:rsid w:val="009509D6"/>
    <w:rsid w:val="00951328"/>
    <w:rsid w:val="00951640"/>
    <w:rsid w:val="00952C26"/>
    <w:rsid w:val="00953447"/>
    <w:rsid w:val="00953915"/>
    <w:rsid w:val="00954277"/>
    <w:rsid w:val="00955522"/>
    <w:rsid w:val="009556A4"/>
    <w:rsid w:val="009563B7"/>
    <w:rsid w:val="00956A0E"/>
    <w:rsid w:val="00957078"/>
    <w:rsid w:val="00957D5A"/>
    <w:rsid w:val="00957FC9"/>
    <w:rsid w:val="0096434B"/>
    <w:rsid w:val="00964433"/>
    <w:rsid w:val="0096535A"/>
    <w:rsid w:val="00965630"/>
    <w:rsid w:val="00966DB2"/>
    <w:rsid w:val="0096773E"/>
    <w:rsid w:val="00967C95"/>
    <w:rsid w:val="00970040"/>
    <w:rsid w:val="00970265"/>
    <w:rsid w:val="00970434"/>
    <w:rsid w:val="009705D5"/>
    <w:rsid w:val="00970CED"/>
    <w:rsid w:val="00970E30"/>
    <w:rsid w:val="009713FE"/>
    <w:rsid w:val="009719BA"/>
    <w:rsid w:val="00971DB1"/>
    <w:rsid w:val="00972402"/>
    <w:rsid w:val="00973AB7"/>
    <w:rsid w:val="00974065"/>
    <w:rsid w:val="00975392"/>
    <w:rsid w:val="0097539B"/>
    <w:rsid w:val="009762C3"/>
    <w:rsid w:val="0097687D"/>
    <w:rsid w:val="009777AB"/>
    <w:rsid w:val="00977825"/>
    <w:rsid w:val="0098092F"/>
    <w:rsid w:val="00980D54"/>
    <w:rsid w:val="009810CC"/>
    <w:rsid w:val="009829DA"/>
    <w:rsid w:val="0098359B"/>
    <w:rsid w:val="00983C42"/>
    <w:rsid w:val="009859B1"/>
    <w:rsid w:val="009861AD"/>
    <w:rsid w:val="00986893"/>
    <w:rsid w:val="0098737A"/>
    <w:rsid w:val="00990E99"/>
    <w:rsid w:val="009916B5"/>
    <w:rsid w:val="00991CA1"/>
    <w:rsid w:val="00991E40"/>
    <w:rsid w:val="009920CB"/>
    <w:rsid w:val="009928DE"/>
    <w:rsid w:val="00992CEB"/>
    <w:rsid w:val="0099301B"/>
    <w:rsid w:val="0099375B"/>
    <w:rsid w:val="009937D4"/>
    <w:rsid w:val="00994196"/>
    <w:rsid w:val="00994B23"/>
    <w:rsid w:val="00996FC7"/>
    <w:rsid w:val="00997F68"/>
    <w:rsid w:val="009A04AF"/>
    <w:rsid w:val="009A1DDF"/>
    <w:rsid w:val="009A1F90"/>
    <w:rsid w:val="009A2636"/>
    <w:rsid w:val="009A2FA2"/>
    <w:rsid w:val="009A3465"/>
    <w:rsid w:val="009A398C"/>
    <w:rsid w:val="009A3C6C"/>
    <w:rsid w:val="009A603C"/>
    <w:rsid w:val="009A6A41"/>
    <w:rsid w:val="009A7D1C"/>
    <w:rsid w:val="009B0174"/>
    <w:rsid w:val="009B05B0"/>
    <w:rsid w:val="009B06BC"/>
    <w:rsid w:val="009B09FB"/>
    <w:rsid w:val="009B20A8"/>
    <w:rsid w:val="009B2258"/>
    <w:rsid w:val="009B2B4C"/>
    <w:rsid w:val="009B2C2F"/>
    <w:rsid w:val="009B2DD5"/>
    <w:rsid w:val="009B32BC"/>
    <w:rsid w:val="009B332E"/>
    <w:rsid w:val="009B41CC"/>
    <w:rsid w:val="009B42B9"/>
    <w:rsid w:val="009B54E2"/>
    <w:rsid w:val="009B56F9"/>
    <w:rsid w:val="009B59DA"/>
    <w:rsid w:val="009B5A3C"/>
    <w:rsid w:val="009B5D98"/>
    <w:rsid w:val="009B6850"/>
    <w:rsid w:val="009B6CED"/>
    <w:rsid w:val="009B76C1"/>
    <w:rsid w:val="009B7B8E"/>
    <w:rsid w:val="009C2DA6"/>
    <w:rsid w:val="009C2F12"/>
    <w:rsid w:val="009C3226"/>
    <w:rsid w:val="009C3295"/>
    <w:rsid w:val="009C36D8"/>
    <w:rsid w:val="009C39F2"/>
    <w:rsid w:val="009C4061"/>
    <w:rsid w:val="009C4862"/>
    <w:rsid w:val="009C52BF"/>
    <w:rsid w:val="009C5657"/>
    <w:rsid w:val="009C64DF"/>
    <w:rsid w:val="009D021A"/>
    <w:rsid w:val="009D05F9"/>
    <w:rsid w:val="009D1F2F"/>
    <w:rsid w:val="009D21AC"/>
    <w:rsid w:val="009D247A"/>
    <w:rsid w:val="009D371D"/>
    <w:rsid w:val="009D3F08"/>
    <w:rsid w:val="009D42FB"/>
    <w:rsid w:val="009D4374"/>
    <w:rsid w:val="009D4417"/>
    <w:rsid w:val="009D4BEC"/>
    <w:rsid w:val="009D6191"/>
    <w:rsid w:val="009D6457"/>
    <w:rsid w:val="009D6ADF"/>
    <w:rsid w:val="009D7DD4"/>
    <w:rsid w:val="009E0B29"/>
    <w:rsid w:val="009E0BBB"/>
    <w:rsid w:val="009E0D22"/>
    <w:rsid w:val="009E114F"/>
    <w:rsid w:val="009E137C"/>
    <w:rsid w:val="009E201A"/>
    <w:rsid w:val="009E232E"/>
    <w:rsid w:val="009E3AAC"/>
    <w:rsid w:val="009E47C8"/>
    <w:rsid w:val="009E50F0"/>
    <w:rsid w:val="009E5152"/>
    <w:rsid w:val="009E5D12"/>
    <w:rsid w:val="009E7130"/>
    <w:rsid w:val="009E7508"/>
    <w:rsid w:val="009E7C62"/>
    <w:rsid w:val="009F056C"/>
    <w:rsid w:val="009F099F"/>
    <w:rsid w:val="009F1C24"/>
    <w:rsid w:val="009F2E4D"/>
    <w:rsid w:val="009F2EC4"/>
    <w:rsid w:val="009F2FF3"/>
    <w:rsid w:val="009F3DA5"/>
    <w:rsid w:val="009F3E5C"/>
    <w:rsid w:val="009F3F1D"/>
    <w:rsid w:val="009F44FC"/>
    <w:rsid w:val="009F508D"/>
    <w:rsid w:val="009F6FB8"/>
    <w:rsid w:val="009F7636"/>
    <w:rsid w:val="00A00862"/>
    <w:rsid w:val="00A019FF"/>
    <w:rsid w:val="00A01CDA"/>
    <w:rsid w:val="00A030CF"/>
    <w:rsid w:val="00A03150"/>
    <w:rsid w:val="00A031BB"/>
    <w:rsid w:val="00A04C0A"/>
    <w:rsid w:val="00A05F86"/>
    <w:rsid w:val="00A07848"/>
    <w:rsid w:val="00A07BF9"/>
    <w:rsid w:val="00A1132A"/>
    <w:rsid w:val="00A11769"/>
    <w:rsid w:val="00A12683"/>
    <w:rsid w:val="00A1301E"/>
    <w:rsid w:val="00A132DE"/>
    <w:rsid w:val="00A133B1"/>
    <w:rsid w:val="00A136C5"/>
    <w:rsid w:val="00A13D0F"/>
    <w:rsid w:val="00A147DA"/>
    <w:rsid w:val="00A14A77"/>
    <w:rsid w:val="00A14DD2"/>
    <w:rsid w:val="00A1547C"/>
    <w:rsid w:val="00A156F9"/>
    <w:rsid w:val="00A15E08"/>
    <w:rsid w:val="00A161AD"/>
    <w:rsid w:val="00A1690D"/>
    <w:rsid w:val="00A16BFA"/>
    <w:rsid w:val="00A16FA4"/>
    <w:rsid w:val="00A17671"/>
    <w:rsid w:val="00A205CD"/>
    <w:rsid w:val="00A20AB6"/>
    <w:rsid w:val="00A20EAA"/>
    <w:rsid w:val="00A21F9C"/>
    <w:rsid w:val="00A220A9"/>
    <w:rsid w:val="00A224E6"/>
    <w:rsid w:val="00A22E0C"/>
    <w:rsid w:val="00A23438"/>
    <w:rsid w:val="00A2389D"/>
    <w:rsid w:val="00A23B50"/>
    <w:rsid w:val="00A23D77"/>
    <w:rsid w:val="00A2401E"/>
    <w:rsid w:val="00A2426C"/>
    <w:rsid w:val="00A249C9"/>
    <w:rsid w:val="00A25BDF"/>
    <w:rsid w:val="00A25C85"/>
    <w:rsid w:val="00A26BFF"/>
    <w:rsid w:val="00A26CB8"/>
    <w:rsid w:val="00A26FFD"/>
    <w:rsid w:val="00A27574"/>
    <w:rsid w:val="00A27749"/>
    <w:rsid w:val="00A27B59"/>
    <w:rsid w:val="00A27E9F"/>
    <w:rsid w:val="00A30E91"/>
    <w:rsid w:val="00A31918"/>
    <w:rsid w:val="00A31CCC"/>
    <w:rsid w:val="00A33660"/>
    <w:rsid w:val="00A33DFB"/>
    <w:rsid w:val="00A344AE"/>
    <w:rsid w:val="00A3546D"/>
    <w:rsid w:val="00A3549A"/>
    <w:rsid w:val="00A358BF"/>
    <w:rsid w:val="00A35CD3"/>
    <w:rsid w:val="00A36CA4"/>
    <w:rsid w:val="00A37853"/>
    <w:rsid w:val="00A37D90"/>
    <w:rsid w:val="00A41353"/>
    <w:rsid w:val="00A42306"/>
    <w:rsid w:val="00A42D4C"/>
    <w:rsid w:val="00A42E31"/>
    <w:rsid w:val="00A42FE7"/>
    <w:rsid w:val="00A434AF"/>
    <w:rsid w:val="00A44419"/>
    <w:rsid w:val="00A4487F"/>
    <w:rsid w:val="00A45BC9"/>
    <w:rsid w:val="00A45C05"/>
    <w:rsid w:val="00A47451"/>
    <w:rsid w:val="00A47BCC"/>
    <w:rsid w:val="00A501B6"/>
    <w:rsid w:val="00A50936"/>
    <w:rsid w:val="00A51EFF"/>
    <w:rsid w:val="00A53326"/>
    <w:rsid w:val="00A5377A"/>
    <w:rsid w:val="00A53DFA"/>
    <w:rsid w:val="00A54CD4"/>
    <w:rsid w:val="00A54EB0"/>
    <w:rsid w:val="00A553CD"/>
    <w:rsid w:val="00A55A73"/>
    <w:rsid w:val="00A566D5"/>
    <w:rsid w:val="00A56994"/>
    <w:rsid w:val="00A5757B"/>
    <w:rsid w:val="00A6072A"/>
    <w:rsid w:val="00A6084C"/>
    <w:rsid w:val="00A61240"/>
    <w:rsid w:val="00A61AA2"/>
    <w:rsid w:val="00A6386B"/>
    <w:rsid w:val="00A63DD9"/>
    <w:rsid w:val="00A63F41"/>
    <w:rsid w:val="00A64A4B"/>
    <w:rsid w:val="00A66AD2"/>
    <w:rsid w:val="00A66BB9"/>
    <w:rsid w:val="00A672B7"/>
    <w:rsid w:val="00A6785F"/>
    <w:rsid w:val="00A67F58"/>
    <w:rsid w:val="00A700A4"/>
    <w:rsid w:val="00A701C3"/>
    <w:rsid w:val="00A71CE2"/>
    <w:rsid w:val="00A72AB9"/>
    <w:rsid w:val="00A73156"/>
    <w:rsid w:val="00A732F7"/>
    <w:rsid w:val="00A73FE9"/>
    <w:rsid w:val="00A743DA"/>
    <w:rsid w:val="00A74402"/>
    <w:rsid w:val="00A74A48"/>
    <w:rsid w:val="00A75CF3"/>
    <w:rsid w:val="00A75F88"/>
    <w:rsid w:val="00A7646B"/>
    <w:rsid w:val="00A77C1E"/>
    <w:rsid w:val="00A80620"/>
    <w:rsid w:val="00A8175E"/>
    <w:rsid w:val="00A81BAD"/>
    <w:rsid w:val="00A826EB"/>
    <w:rsid w:val="00A83924"/>
    <w:rsid w:val="00A83B10"/>
    <w:rsid w:val="00A855D4"/>
    <w:rsid w:val="00A85891"/>
    <w:rsid w:val="00A85AAB"/>
    <w:rsid w:val="00A87594"/>
    <w:rsid w:val="00A87825"/>
    <w:rsid w:val="00A87904"/>
    <w:rsid w:val="00A90AA9"/>
    <w:rsid w:val="00A90E26"/>
    <w:rsid w:val="00A914D5"/>
    <w:rsid w:val="00A91B08"/>
    <w:rsid w:val="00A92EA8"/>
    <w:rsid w:val="00A92F47"/>
    <w:rsid w:val="00A9477E"/>
    <w:rsid w:val="00A94C7C"/>
    <w:rsid w:val="00A954FF"/>
    <w:rsid w:val="00A95C36"/>
    <w:rsid w:val="00A95E54"/>
    <w:rsid w:val="00A96019"/>
    <w:rsid w:val="00AA06E5"/>
    <w:rsid w:val="00AA0E26"/>
    <w:rsid w:val="00AA22F8"/>
    <w:rsid w:val="00AA3038"/>
    <w:rsid w:val="00AA361B"/>
    <w:rsid w:val="00AA401D"/>
    <w:rsid w:val="00AA4C33"/>
    <w:rsid w:val="00AA5A4B"/>
    <w:rsid w:val="00AA6039"/>
    <w:rsid w:val="00AA6510"/>
    <w:rsid w:val="00AA6516"/>
    <w:rsid w:val="00AA74AE"/>
    <w:rsid w:val="00AA7A8F"/>
    <w:rsid w:val="00AA7D9B"/>
    <w:rsid w:val="00AB1662"/>
    <w:rsid w:val="00AB18C8"/>
    <w:rsid w:val="00AB2263"/>
    <w:rsid w:val="00AB252B"/>
    <w:rsid w:val="00AB28AC"/>
    <w:rsid w:val="00AB3A3E"/>
    <w:rsid w:val="00AB472F"/>
    <w:rsid w:val="00AB4EB4"/>
    <w:rsid w:val="00AB52D9"/>
    <w:rsid w:val="00AB56A2"/>
    <w:rsid w:val="00AB5B12"/>
    <w:rsid w:val="00AB6A20"/>
    <w:rsid w:val="00AB6E28"/>
    <w:rsid w:val="00AB789E"/>
    <w:rsid w:val="00AC05BA"/>
    <w:rsid w:val="00AC192A"/>
    <w:rsid w:val="00AC1F8F"/>
    <w:rsid w:val="00AC23E5"/>
    <w:rsid w:val="00AC2D97"/>
    <w:rsid w:val="00AC2FC8"/>
    <w:rsid w:val="00AC3604"/>
    <w:rsid w:val="00AC474C"/>
    <w:rsid w:val="00AC4E35"/>
    <w:rsid w:val="00AC5CA8"/>
    <w:rsid w:val="00AC6872"/>
    <w:rsid w:val="00AC6DCE"/>
    <w:rsid w:val="00AC709F"/>
    <w:rsid w:val="00AC7A82"/>
    <w:rsid w:val="00AD07BB"/>
    <w:rsid w:val="00AD0912"/>
    <w:rsid w:val="00AD0A1E"/>
    <w:rsid w:val="00AD1314"/>
    <w:rsid w:val="00AD2E91"/>
    <w:rsid w:val="00AD2FD8"/>
    <w:rsid w:val="00AD33BB"/>
    <w:rsid w:val="00AD3585"/>
    <w:rsid w:val="00AD3BAA"/>
    <w:rsid w:val="00AD5185"/>
    <w:rsid w:val="00AD5B32"/>
    <w:rsid w:val="00AD761F"/>
    <w:rsid w:val="00AD7811"/>
    <w:rsid w:val="00AD7BB8"/>
    <w:rsid w:val="00AD7DEC"/>
    <w:rsid w:val="00AE0782"/>
    <w:rsid w:val="00AE083D"/>
    <w:rsid w:val="00AE0D6A"/>
    <w:rsid w:val="00AE17A8"/>
    <w:rsid w:val="00AE273A"/>
    <w:rsid w:val="00AE2C9D"/>
    <w:rsid w:val="00AE2E61"/>
    <w:rsid w:val="00AE3BA7"/>
    <w:rsid w:val="00AE5BF6"/>
    <w:rsid w:val="00AE6076"/>
    <w:rsid w:val="00AE681A"/>
    <w:rsid w:val="00AE6F6A"/>
    <w:rsid w:val="00AE7076"/>
    <w:rsid w:val="00AE782A"/>
    <w:rsid w:val="00AE7B56"/>
    <w:rsid w:val="00AE7CEB"/>
    <w:rsid w:val="00AF1B99"/>
    <w:rsid w:val="00AF1D31"/>
    <w:rsid w:val="00AF1E06"/>
    <w:rsid w:val="00AF2190"/>
    <w:rsid w:val="00AF3E49"/>
    <w:rsid w:val="00AF44AE"/>
    <w:rsid w:val="00AF4884"/>
    <w:rsid w:val="00AF4954"/>
    <w:rsid w:val="00AF5098"/>
    <w:rsid w:val="00AF53D2"/>
    <w:rsid w:val="00AF587A"/>
    <w:rsid w:val="00AF58B7"/>
    <w:rsid w:val="00AF5978"/>
    <w:rsid w:val="00AF7E9D"/>
    <w:rsid w:val="00AF7EEC"/>
    <w:rsid w:val="00B00503"/>
    <w:rsid w:val="00B006F1"/>
    <w:rsid w:val="00B00CAA"/>
    <w:rsid w:val="00B028EE"/>
    <w:rsid w:val="00B02D0D"/>
    <w:rsid w:val="00B04193"/>
    <w:rsid w:val="00B045BE"/>
    <w:rsid w:val="00B0478D"/>
    <w:rsid w:val="00B04975"/>
    <w:rsid w:val="00B0663A"/>
    <w:rsid w:val="00B066CB"/>
    <w:rsid w:val="00B0683C"/>
    <w:rsid w:val="00B06850"/>
    <w:rsid w:val="00B071E1"/>
    <w:rsid w:val="00B0773E"/>
    <w:rsid w:val="00B10C54"/>
    <w:rsid w:val="00B10C69"/>
    <w:rsid w:val="00B112B5"/>
    <w:rsid w:val="00B11931"/>
    <w:rsid w:val="00B11A44"/>
    <w:rsid w:val="00B12630"/>
    <w:rsid w:val="00B12E6F"/>
    <w:rsid w:val="00B1502D"/>
    <w:rsid w:val="00B16551"/>
    <w:rsid w:val="00B20268"/>
    <w:rsid w:val="00B204A0"/>
    <w:rsid w:val="00B20B24"/>
    <w:rsid w:val="00B22D53"/>
    <w:rsid w:val="00B23D5F"/>
    <w:rsid w:val="00B25A4B"/>
    <w:rsid w:val="00B25FFD"/>
    <w:rsid w:val="00B2639A"/>
    <w:rsid w:val="00B26651"/>
    <w:rsid w:val="00B279B7"/>
    <w:rsid w:val="00B27A83"/>
    <w:rsid w:val="00B27E2E"/>
    <w:rsid w:val="00B30517"/>
    <w:rsid w:val="00B30BBE"/>
    <w:rsid w:val="00B3130A"/>
    <w:rsid w:val="00B32575"/>
    <w:rsid w:val="00B32E28"/>
    <w:rsid w:val="00B33002"/>
    <w:rsid w:val="00B34DDC"/>
    <w:rsid w:val="00B3780A"/>
    <w:rsid w:val="00B40715"/>
    <w:rsid w:val="00B4115B"/>
    <w:rsid w:val="00B41628"/>
    <w:rsid w:val="00B418AC"/>
    <w:rsid w:val="00B42BEC"/>
    <w:rsid w:val="00B43C1B"/>
    <w:rsid w:val="00B44220"/>
    <w:rsid w:val="00B447D7"/>
    <w:rsid w:val="00B44DDA"/>
    <w:rsid w:val="00B451C3"/>
    <w:rsid w:val="00B50754"/>
    <w:rsid w:val="00B50DCC"/>
    <w:rsid w:val="00B52754"/>
    <w:rsid w:val="00B5293D"/>
    <w:rsid w:val="00B541B5"/>
    <w:rsid w:val="00B54574"/>
    <w:rsid w:val="00B5474D"/>
    <w:rsid w:val="00B55182"/>
    <w:rsid w:val="00B55C0C"/>
    <w:rsid w:val="00B566A8"/>
    <w:rsid w:val="00B568E7"/>
    <w:rsid w:val="00B568FE"/>
    <w:rsid w:val="00B56A8C"/>
    <w:rsid w:val="00B57655"/>
    <w:rsid w:val="00B57662"/>
    <w:rsid w:val="00B57D2D"/>
    <w:rsid w:val="00B611C8"/>
    <w:rsid w:val="00B61D37"/>
    <w:rsid w:val="00B61E4A"/>
    <w:rsid w:val="00B62D97"/>
    <w:rsid w:val="00B62EDC"/>
    <w:rsid w:val="00B638A4"/>
    <w:rsid w:val="00B640C0"/>
    <w:rsid w:val="00B6464B"/>
    <w:rsid w:val="00B648ED"/>
    <w:rsid w:val="00B64F2B"/>
    <w:rsid w:val="00B65C45"/>
    <w:rsid w:val="00B6615E"/>
    <w:rsid w:val="00B67062"/>
    <w:rsid w:val="00B679E9"/>
    <w:rsid w:val="00B679EE"/>
    <w:rsid w:val="00B704DB"/>
    <w:rsid w:val="00B70BD4"/>
    <w:rsid w:val="00B7174F"/>
    <w:rsid w:val="00B74DF3"/>
    <w:rsid w:val="00B74F2E"/>
    <w:rsid w:val="00B758DF"/>
    <w:rsid w:val="00B760CA"/>
    <w:rsid w:val="00B76832"/>
    <w:rsid w:val="00B76FA5"/>
    <w:rsid w:val="00B77262"/>
    <w:rsid w:val="00B77733"/>
    <w:rsid w:val="00B778FD"/>
    <w:rsid w:val="00B80111"/>
    <w:rsid w:val="00B82F94"/>
    <w:rsid w:val="00B840C6"/>
    <w:rsid w:val="00B84260"/>
    <w:rsid w:val="00B84F61"/>
    <w:rsid w:val="00B85655"/>
    <w:rsid w:val="00B85C7E"/>
    <w:rsid w:val="00B86790"/>
    <w:rsid w:val="00B86BC8"/>
    <w:rsid w:val="00B904DF"/>
    <w:rsid w:val="00B9083F"/>
    <w:rsid w:val="00B9094A"/>
    <w:rsid w:val="00B911EA"/>
    <w:rsid w:val="00B913B9"/>
    <w:rsid w:val="00B9141A"/>
    <w:rsid w:val="00B91689"/>
    <w:rsid w:val="00B91E2F"/>
    <w:rsid w:val="00B92672"/>
    <w:rsid w:val="00B935BD"/>
    <w:rsid w:val="00B9556E"/>
    <w:rsid w:val="00B95BBA"/>
    <w:rsid w:val="00B96777"/>
    <w:rsid w:val="00B969F4"/>
    <w:rsid w:val="00B9720E"/>
    <w:rsid w:val="00B975AD"/>
    <w:rsid w:val="00B9769C"/>
    <w:rsid w:val="00B97A02"/>
    <w:rsid w:val="00BA01AB"/>
    <w:rsid w:val="00BA0781"/>
    <w:rsid w:val="00BA0F23"/>
    <w:rsid w:val="00BA11B5"/>
    <w:rsid w:val="00BA1618"/>
    <w:rsid w:val="00BA1DE8"/>
    <w:rsid w:val="00BA1E8F"/>
    <w:rsid w:val="00BA24F0"/>
    <w:rsid w:val="00BA48AA"/>
    <w:rsid w:val="00BA4B63"/>
    <w:rsid w:val="00BA50E4"/>
    <w:rsid w:val="00BA595C"/>
    <w:rsid w:val="00BA59D6"/>
    <w:rsid w:val="00BA6907"/>
    <w:rsid w:val="00BA6FF8"/>
    <w:rsid w:val="00BA7378"/>
    <w:rsid w:val="00BB17E3"/>
    <w:rsid w:val="00BB1F66"/>
    <w:rsid w:val="00BB1F75"/>
    <w:rsid w:val="00BB2A1A"/>
    <w:rsid w:val="00BB2A20"/>
    <w:rsid w:val="00BB32DA"/>
    <w:rsid w:val="00BB3FEE"/>
    <w:rsid w:val="00BB43D2"/>
    <w:rsid w:val="00BB44B0"/>
    <w:rsid w:val="00BB4800"/>
    <w:rsid w:val="00BB4F1B"/>
    <w:rsid w:val="00BB52E1"/>
    <w:rsid w:val="00BB5B88"/>
    <w:rsid w:val="00BB5C88"/>
    <w:rsid w:val="00BB6077"/>
    <w:rsid w:val="00BB6828"/>
    <w:rsid w:val="00BB6ED4"/>
    <w:rsid w:val="00BB710A"/>
    <w:rsid w:val="00BC0895"/>
    <w:rsid w:val="00BC0D00"/>
    <w:rsid w:val="00BC232A"/>
    <w:rsid w:val="00BC2847"/>
    <w:rsid w:val="00BC2F74"/>
    <w:rsid w:val="00BC34ED"/>
    <w:rsid w:val="00BC35B5"/>
    <w:rsid w:val="00BC3FF5"/>
    <w:rsid w:val="00BC420C"/>
    <w:rsid w:val="00BC4255"/>
    <w:rsid w:val="00BC49B4"/>
    <w:rsid w:val="00BC50D3"/>
    <w:rsid w:val="00BC7492"/>
    <w:rsid w:val="00BD0768"/>
    <w:rsid w:val="00BD1461"/>
    <w:rsid w:val="00BD1F7B"/>
    <w:rsid w:val="00BD2455"/>
    <w:rsid w:val="00BD33F4"/>
    <w:rsid w:val="00BD3641"/>
    <w:rsid w:val="00BD3F66"/>
    <w:rsid w:val="00BD42BC"/>
    <w:rsid w:val="00BD4B3F"/>
    <w:rsid w:val="00BD4F18"/>
    <w:rsid w:val="00BD5019"/>
    <w:rsid w:val="00BD5E5D"/>
    <w:rsid w:val="00BD5F8E"/>
    <w:rsid w:val="00BD6328"/>
    <w:rsid w:val="00BD6887"/>
    <w:rsid w:val="00BD6B05"/>
    <w:rsid w:val="00BD76F7"/>
    <w:rsid w:val="00BD793F"/>
    <w:rsid w:val="00BD7AA2"/>
    <w:rsid w:val="00BE117F"/>
    <w:rsid w:val="00BE128E"/>
    <w:rsid w:val="00BE16B2"/>
    <w:rsid w:val="00BE18C5"/>
    <w:rsid w:val="00BE1F30"/>
    <w:rsid w:val="00BE211C"/>
    <w:rsid w:val="00BE2BE5"/>
    <w:rsid w:val="00BE2F3B"/>
    <w:rsid w:val="00BE35F6"/>
    <w:rsid w:val="00BE38BC"/>
    <w:rsid w:val="00BE400C"/>
    <w:rsid w:val="00BE425E"/>
    <w:rsid w:val="00BE4439"/>
    <w:rsid w:val="00BE5EEA"/>
    <w:rsid w:val="00BE698B"/>
    <w:rsid w:val="00BE794C"/>
    <w:rsid w:val="00BE7A70"/>
    <w:rsid w:val="00BE7C09"/>
    <w:rsid w:val="00BE7CE4"/>
    <w:rsid w:val="00BE7D39"/>
    <w:rsid w:val="00BF021D"/>
    <w:rsid w:val="00BF17EA"/>
    <w:rsid w:val="00BF1DC3"/>
    <w:rsid w:val="00BF2250"/>
    <w:rsid w:val="00BF2AA2"/>
    <w:rsid w:val="00BF3326"/>
    <w:rsid w:val="00BF3632"/>
    <w:rsid w:val="00BF3D3C"/>
    <w:rsid w:val="00BF4435"/>
    <w:rsid w:val="00BF4FEF"/>
    <w:rsid w:val="00BF5B5B"/>
    <w:rsid w:val="00BF5F58"/>
    <w:rsid w:val="00BF7827"/>
    <w:rsid w:val="00C001AB"/>
    <w:rsid w:val="00C003BF"/>
    <w:rsid w:val="00C00821"/>
    <w:rsid w:val="00C00A29"/>
    <w:rsid w:val="00C0168F"/>
    <w:rsid w:val="00C01CA6"/>
    <w:rsid w:val="00C01FB5"/>
    <w:rsid w:val="00C0231F"/>
    <w:rsid w:val="00C032E1"/>
    <w:rsid w:val="00C043CE"/>
    <w:rsid w:val="00C04426"/>
    <w:rsid w:val="00C049FA"/>
    <w:rsid w:val="00C05412"/>
    <w:rsid w:val="00C06530"/>
    <w:rsid w:val="00C06A95"/>
    <w:rsid w:val="00C10045"/>
    <w:rsid w:val="00C104F3"/>
    <w:rsid w:val="00C11763"/>
    <w:rsid w:val="00C11D52"/>
    <w:rsid w:val="00C12773"/>
    <w:rsid w:val="00C12C03"/>
    <w:rsid w:val="00C12C33"/>
    <w:rsid w:val="00C13310"/>
    <w:rsid w:val="00C1382B"/>
    <w:rsid w:val="00C13B40"/>
    <w:rsid w:val="00C13D5D"/>
    <w:rsid w:val="00C14384"/>
    <w:rsid w:val="00C148EC"/>
    <w:rsid w:val="00C14A10"/>
    <w:rsid w:val="00C15775"/>
    <w:rsid w:val="00C16BDE"/>
    <w:rsid w:val="00C17B16"/>
    <w:rsid w:val="00C17D23"/>
    <w:rsid w:val="00C20687"/>
    <w:rsid w:val="00C206B3"/>
    <w:rsid w:val="00C20AC4"/>
    <w:rsid w:val="00C2101A"/>
    <w:rsid w:val="00C2103D"/>
    <w:rsid w:val="00C212E9"/>
    <w:rsid w:val="00C21C8F"/>
    <w:rsid w:val="00C22774"/>
    <w:rsid w:val="00C22FB7"/>
    <w:rsid w:val="00C22FD2"/>
    <w:rsid w:val="00C23049"/>
    <w:rsid w:val="00C244CD"/>
    <w:rsid w:val="00C244FF"/>
    <w:rsid w:val="00C24709"/>
    <w:rsid w:val="00C26078"/>
    <w:rsid w:val="00C262B1"/>
    <w:rsid w:val="00C2655B"/>
    <w:rsid w:val="00C2666E"/>
    <w:rsid w:val="00C270D1"/>
    <w:rsid w:val="00C3009C"/>
    <w:rsid w:val="00C315A8"/>
    <w:rsid w:val="00C32F1C"/>
    <w:rsid w:val="00C34416"/>
    <w:rsid w:val="00C372BD"/>
    <w:rsid w:val="00C40FDE"/>
    <w:rsid w:val="00C41213"/>
    <w:rsid w:val="00C41777"/>
    <w:rsid w:val="00C422A5"/>
    <w:rsid w:val="00C43489"/>
    <w:rsid w:val="00C44881"/>
    <w:rsid w:val="00C44E46"/>
    <w:rsid w:val="00C44E88"/>
    <w:rsid w:val="00C4746B"/>
    <w:rsid w:val="00C50B8D"/>
    <w:rsid w:val="00C50E78"/>
    <w:rsid w:val="00C51448"/>
    <w:rsid w:val="00C515AC"/>
    <w:rsid w:val="00C526EA"/>
    <w:rsid w:val="00C541A8"/>
    <w:rsid w:val="00C547C2"/>
    <w:rsid w:val="00C551EF"/>
    <w:rsid w:val="00C56338"/>
    <w:rsid w:val="00C56CE0"/>
    <w:rsid w:val="00C56F4C"/>
    <w:rsid w:val="00C57293"/>
    <w:rsid w:val="00C60046"/>
    <w:rsid w:val="00C6059A"/>
    <w:rsid w:val="00C613F7"/>
    <w:rsid w:val="00C6264E"/>
    <w:rsid w:val="00C630C6"/>
    <w:rsid w:val="00C63398"/>
    <w:rsid w:val="00C63481"/>
    <w:rsid w:val="00C638B0"/>
    <w:rsid w:val="00C6409F"/>
    <w:rsid w:val="00C64E4C"/>
    <w:rsid w:val="00C6531B"/>
    <w:rsid w:val="00C653BF"/>
    <w:rsid w:val="00C6574D"/>
    <w:rsid w:val="00C6576C"/>
    <w:rsid w:val="00C65D5E"/>
    <w:rsid w:val="00C66245"/>
    <w:rsid w:val="00C66644"/>
    <w:rsid w:val="00C66B88"/>
    <w:rsid w:val="00C66D06"/>
    <w:rsid w:val="00C671F8"/>
    <w:rsid w:val="00C67C0A"/>
    <w:rsid w:val="00C70BC7"/>
    <w:rsid w:val="00C70D83"/>
    <w:rsid w:val="00C71D80"/>
    <w:rsid w:val="00C71E7F"/>
    <w:rsid w:val="00C73AF2"/>
    <w:rsid w:val="00C74ABD"/>
    <w:rsid w:val="00C74D46"/>
    <w:rsid w:val="00C74F8D"/>
    <w:rsid w:val="00C750CE"/>
    <w:rsid w:val="00C7565B"/>
    <w:rsid w:val="00C77041"/>
    <w:rsid w:val="00C772D8"/>
    <w:rsid w:val="00C778A4"/>
    <w:rsid w:val="00C77CBF"/>
    <w:rsid w:val="00C80D5F"/>
    <w:rsid w:val="00C82244"/>
    <w:rsid w:val="00C82E15"/>
    <w:rsid w:val="00C83061"/>
    <w:rsid w:val="00C83DD3"/>
    <w:rsid w:val="00C8489A"/>
    <w:rsid w:val="00C85D19"/>
    <w:rsid w:val="00C85FC6"/>
    <w:rsid w:val="00C861A1"/>
    <w:rsid w:val="00C86BCC"/>
    <w:rsid w:val="00C86D09"/>
    <w:rsid w:val="00C87D0E"/>
    <w:rsid w:val="00C901A4"/>
    <w:rsid w:val="00C91653"/>
    <w:rsid w:val="00C91726"/>
    <w:rsid w:val="00C917DF"/>
    <w:rsid w:val="00C91805"/>
    <w:rsid w:val="00C9181E"/>
    <w:rsid w:val="00C91AF9"/>
    <w:rsid w:val="00C91D5C"/>
    <w:rsid w:val="00C9249B"/>
    <w:rsid w:val="00C93615"/>
    <w:rsid w:val="00C93A5E"/>
    <w:rsid w:val="00C95045"/>
    <w:rsid w:val="00C95588"/>
    <w:rsid w:val="00C9632C"/>
    <w:rsid w:val="00C96BB6"/>
    <w:rsid w:val="00C96C63"/>
    <w:rsid w:val="00C97567"/>
    <w:rsid w:val="00CA0196"/>
    <w:rsid w:val="00CA078F"/>
    <w:rsid w:val="00CA130E"/>
    <w:rsid w:val="00CA14FF"/>
    <w:rsid w:val="00CA1552"/>
    <w:rsid w:val="00CA169F"/>
    <w:rsid w:val="00CA19DA"/>
    <w:rsid w:val="00CA2346"/>
    <w:rsid w:val="00CA3399"/>
    <w:rsid w:val="00CA33C7"/>
    <w:rsid w:val="00CA33F3"/>
    <w:rsid w:val="00CA3729"/>
    <w:rsid w:val="00CA3E98"/>
    <w:rsid w:val="00CA4444"/>
    <w:rsid w:val="00CA45D5"/>
    <w:rsid w:val="00CA48BB"/>
    <w:rsid w:val="00CA4B68"/>
    <w:rsid w:val="00CA6D86"/>
    <w:rsid w:val="00CA6DAE"/>
    <w:rsid w:val="00CA6E1C"/>
    <w:rsid w:val="00CA7DBE"/>
    <w:rsid w:val="00CA7FFC"/>
    <w:rsid w:val="00CB151D"/>
    <w:rsid w:val="00CB1603"/>
    <w:rsid w:val="00CB2DBF"/>
    <w:rsid w:val="00CB3240"/>
    <w:rsid w:val="00CB3AB7"/>
    <w:rsid w:val="00CB531B"/>
    <w:rsid w:val="00CB6C0E"/>
    <w:rsid w:val="00CB6CDB"/>
    <w:rsid w:val="00CB7D0C"/>
    <w:rsid w:val="00CC07B4"/>
    <w:rsid w:val="00CC16E7"/>
    <w:rsid w:val="00CC1C4B"/>
    <w:rsid w:val="00CC254B"/>
    <w:rsid w:val="00CC40E1"/>
    <w:rsid w:val="00CC42A1"/>
    <w:rsid w:val="00CC4B65"/>
    <w:rsid w:val="00CC4DC1"/>
    <w:rsid w:val="00CC511A"/>
    <w:rsid w:val="00CC5E86"/>
    <w:rsid w:val="00CD02CE"/>
    <w:rsid w:val="00CD03C8"/>
    <w:rsid w:val="00CD2260"/>
    <w:rsid w:val="00CD2683"/>
    <w:rsid w:val="00CD27F7"/>
    <w:rsid w:val="00CD31F4"/>
    <w:rsid w:val="00CD3868"/>
    <w:rsid w:val="00CD42EB"/>
    <w:rsid w:val="00CD465C"/>
    <w:rsid w:val="00CD4E29"/>
    <w:rsid w:val="00CD5951"/>
    <w:rsid w:val="00CD5C35"/>
    <w:rsid w:val="00CD5E4D"/>
    <w:rsid w:val="00CD68D7"/>
    <w:rsid w:val="00CD7BCC"/>
    <w:rsid w:val="00CE09E7"/>
    <w:rsid w:val="00CE0A9E"/>
    <w:rsid w:val="00CE0A9F"/>
    <w:rsid w:val="00CE1F7B"/>
    <w:rsid w:val="00CE2E7A"/>
    <w:rsid w:val="00CE5246"/>
    <w:rsid w:val="00CE5661"/>
    <w:rsid w:val="00CE5FD5"/>
    <w:rsid w:val="00CE67CC"/>
    <w:rsid w:val="00CE6DB9"/>
    <w:rsid w:val="00CE6EB0"/>
    <w:rsid w:val="00CE7A12"/>
    <w:rsid w:val="00CF0D0A"/>
    <w:rsid w:val="00CF19A0"/>
    <w:rsid w:val="00CF203A"/>
    <w:rsid w:val="00CF2279"/>
    <w:rsid w:val="00CF2BF8"/>
    <w:rsid w:val="00CF353E"/>
    <w:rsid w:val="00CF4338"/>
    <w:rsid w:val="00CF4C7B"/>
    <w:rsid w:val="00CF4E75"/>
    <w:rsid w:val="00CF5A03"/>
    <w:rsid w:val="00CF624D"/>
    <w:rsid w:val="00CF6BEA"/>
    <w:rsid w:val="00CF6F0B"/>
    <w:rsid w:val="00CF7AFD"/>
    <w:rsid w:val="00D00D7F"/>
    <w:rsid w:val="00D01CF3"/>
    <w:rsid w:val="00D0236C"/>
    <w:rsid w:val="00D02704"/>
    <w:rsid w:val="00D029CA"/>
    <w:rsid w:val="00D04C14"/>
    <w:rsid w:val="00D052C6"/>
    <w:rsid w:val="00D05B88"/>
    <w:rsid w:val="00D05D79"/>
    <w:rsid w:val="00D05EC4"/>
    <w:rsid w:val="00D05F88"/>
    <w:rsid w:val="00D061DC"/>
    <w:rsid w:val="00D068B4"/>
    <w:rsid w:val="00D06EFC"/>
    <w:rsid w:val="00D07068"/>
    <w:rsid w:val="00D07169"/>
    <w:rsid w:val="00D10093"/>
    <w:rsid w:val="00D11254"/>
    <w:rsid w:val="00D112FF"/>
    <w:rsid w:val="00D11599"/>
    <w:rsid w:val="00D12977"/>
    <w:rsid w:val="00D1382D"/>
    <w:rsid w:val="00D13D1E"/>
    <w:rsid w:val="00D13EBA"/>
    <w:rsid w:val="00D14666"/>
    <w:rsid w:val="00D15603"/>
    <w:rsid w:val="00D156E8"/>
    <w:rsid w:val="00D15873"/>
    <w:rsid w:val="00D1701C"/>
    <w:rsid w:val="00D17737"/>
    <w:rsid w:val="00D17F77"/>
    <w:rsid w:val="00D20510"/>
    <w:rsid w:val="00D20A8A"/>
    <w:rsid w:val="00D218BA"/>
    <w:rsid w:val="00D21A0E"/>
    <w:rsid w:val="00D21E01"/>
    <w:rsid w:val="00D21EFB"/>
    <w:rsid w:val="00D221AE"/>
    <w:rsid w:val="00D23E53"/>
    <w:rsid w:val="00D24BC4"/>
    <w:rsid w:val="00D250D3"/>
    <w:rsid w:val="00D25E52"/>
    <w:rsid w:val="00D26F46"/>
    <w:rsid w:val="00D272BF"/>
    <w:rsid w:val="00D27EA7"/>
    <w:rsid w:val="00D304E4"/>
    <w:rsid w:val="00D304EF"/>
    <w:rsid w:val="00D30603"/>
    <w:rsid w:val="00D31ED2"/>
    <w:rsid w:val="00D31F92"/>
    <w:rsid w:val="00D32EA1"/>
    <w:rsid w:val="00D33881"/>
    <w:rsid w:val="00D34D8C"/>
    <w:rsid w:val="00D36168"/>
    <w:rsid w:val="00D377C8"/>
    <w:rsid w:val="00D4003F"/>
    <w:rsid w:val="00D40381"/>
    <w:rsid w:val="00D41C73"/>
    <w:rsid w:val="00D42A24"/>
    <w:rsid w:val="00D42B71"/>
    <w:rsid w:val="00D4370C"/>
    <w:rsid w:val="00D439E0"/>
    <w:rsid w:val="00D444AB"/>
    <w:rsid w:val="00D457CB"/>
    <w:rsid w:val="00D45AC3"/>
    <w:rsid w:val="00D45CD6"/>
    <w:rsid w:val="00D46319"/>
    <w:rsid w:val="00D47682"/>
    <w:rsid w:val="00D5091E"/>
    <w:rsid w:val="00D51175"/>
    <w:rsid w:val="00D52471"/>
    <w:rsid w:val="00D5328E"/>
    <w:rsid w:val="00D532E8"/>
    <w:rsid w:val="00D5337E"/>
    <w:rsid w:val="00D53B72"/>
    <w:rsid w:val="00D54C1A"/>
    <w:rsid w:val="00D5612A"/>
    <w:rsid w:val="00D56E74"/>
    <w:rsid w:val="00D571D9"/>
    <w:rsid w:val="00D571DD"/>
    <w:rsid w:val="00D573B9"/>
    <w:rsid w:val="00D60A7A"/>
    <w:rsid w:val="00D6133D"/>
    <w:rsid w:val="00D61760"/>
    <w:rsid w:val="00D6186B"/>
    <w:rsid w:val="00D629E2"/>
    <w:rsid w:val="00D62B2D"/>
    <w:rsid w:val="00D62C73"/>
    <w:rsid w:val="00D64685"/>
    <w:rsid w:val="00D65490"/>
    <w:rsid w:val="00D654E5"/>
    <w:rsid w:val="00D668BF"/>
    <w:rsid w:val="00D6697D"/>
    <w:rsid w:val="00D67378"/>
    <w:rsid w:val="00D6756E"/>
    <w:rsid w:val="00D7015C"/>
    <w:rsid w:val="00D7015D"/>
    <w:rsid w:val="00D70825"/>
    <w:rsid w:val="00D70865"/>
    <w:rsid w:val="00D70EB9"/>
    <w:rsid w:val="00D711E3"/>
    <w:rsid w:val="00D716A5"/>
    <w:rsid w:val="00D71EAE"/>
    <w:rsid w:val="00D7214C"/>
    <w:rsid w:val="00D722EB"/>
    <w:rsid w:val="00D73617"/>
    <w:rsid w:val="00D73FE8"/>
    <w:rsid w:val="00D742D2"/>
    <w:rsid w:val="00D74690"/>
    <w:rsid w:val="00D74AFF"/>
    <w:rsid w:val="00D75046"/>
    <w:rsid w:val="00D754D2"/>
    <w:rsid w:val="00D804BF"/>
    <w:rsid w:val="00D80579"/>
    <w:rsid w:val="00D80B0A"/>
    <w:rsid w:val="00D80C46"/>
    <w:rsid w:val="00D80F27"/>
    <w:rsid w:val="00D80FB7"/>
    <w:rsid w:val="00D817F0"/>
    <w:rsid w:val="00D81BD4"/>
    <w:rsid w:val="00D82B70"/>
    <w:rsid w:val="00D82E01"/>
    <w:rsid w:val="00D82E0F"/>
    <w:rsid w:val="00D839C5"/>
    <w:rsid w:val="00D83D0A"/>
    <w:rsid w:val="00D841BB"/>
    <w:rsid w:val="00D8482E"/>
    <w:rsid w:val="00D857AA"/>
    <w:rsid w:val="00D85B92"/>
    <w:rsid w:val="00D860F6"/>
    <w:rsid w:val="00D861C7"/>
    <w:rsid w:val="00D86271"/>
    <w:rsid w:val="00D86A98"/>
    <w:rsid w:val="00D87062"/>
    <w:rsid w:val="00D90015"/>
    <w:rsid w:val="00D90E91"/>
    <w:rsid w:val="00D92B4E"/>
    <w:rsid w:val="00D93826"/>
    <w:rsid w:val="00D93992"/>
    <w:rsid w:val="00D93F66"/>
    <w:rsid w:val="00D94041"/>
    <w:rsid w:val="00D95960"/>
    <w:rsid w:val="00D97706"/>
    <w:rsid w:val="00D9793B"/>
    <w:rsid w:val="00D97AA7"/>
    <w:rsid w:val="00D97D60"/>
    <w:rsid w:val="00DA0AB8"/>
    <w:rsid w:val="00DA0E28"/>
    <w:rsid w:val="00DA0F69"/>
    <w:rsid w:val="00DA2707"/>
    <w:rsid w:val="00DA276B"/>
    <w:rsid w:val="00DA2B12"/>
    <w:rsid w:val="00DA4537"/>
    <w:rsid w:val="00DA481F"/>
    <w:rsid w:val="00DA4CAD"/>
    <w:rsid w:val="00DA50A4"/>
    <w:rsid w:val="00DA5A09"/>
    <w:rsid w:val="00DA5D60"/>
    <w:rsid w:val="00DA61F7"/>
    <w:rsid w:val="00DA6750"/>
    <w:rsid w:val="00DA695F"/>
    <w:rsid w:val="00DA6C79"/>
    <w:rsid w:val="00DA6E89"/>
    <w:rsid w:val="00DA7192"/>
    <w:rsid w:val="00DA7482"/>
    <w:rsid w:val="00DB005E"/>
    <w:rsid w:val="00DB00FA"/>
    <w:rsid w:val="00DB1FBB"/>
    <w:rsid w:val="00DB24D2"/>
    <w:rsid w:val="00DB28F6"/>
    <w:rsid w:val="00DB2919"/>
    <w:rsid w:val="00DB393B"/>
    <w:rsid w:val="00DB3F91"/>
    <w:rsid w:val="00DB5091"/>
    <w:rsid w:val="00DB5776"/>
    <w:rsid w:val="00DB5DA2"/>
    <w:rsid w:val="00DB5EEA"/>
    <w:rsid w:val="00DB6A27"/>
    <w:rsid w:val="00DB6F51"/>
    <w:rsid w:val="00DB70E0"/>
    <w:rsid w:val="00DB7581"/>
    <w:rsid w:val="00DB7952"/>
    <w:rsid w:val="00DB7F97"/>
    <w:rsid w:val="00DC0F3F"/>
    <w:rsid w:val="00DC1170"/>
    <w:rsid w:val="00DC1F70"/>
    <w:rsid w:val="00DC2765"/>
    <w:rsid w:val="00DC2B60"/>
    <w:rsid w:val="00DC4A0C"/>
    <w:rsid w:val="00DC569A"/>
    <w:rsid w:val="00DC570D"/>
    <w:rsid w:val="00DC63A9"/>
    <w:rsid w:val="00DC6F77"/>
    <w:rsid w:val="00DC7102"/>
    <w:rsid w:val="00DD0EBF"/>
    <w:rsid w:val="00DD15F7"/>
    <w:rsid w:val="00DD1B73"/>
    <w:rsid w:val="00DD257E"/>
    <w:rsid w:val="00DD36BB"/>
    <w:rsid w:val="00DD3E0C"/>
    <w:rsid w:val="00DD3F3E"/>
    <w:rsid w:val="00DD40E7"/>
    <w:rsid w:val="00DD4316"/>
    <w:rsid w:val="00DD469F"/>
    <w:rsid w:val="00DD5969"/>
    <w:rsid w:val="00DD5AB6"/>
    <w:rsid w:val="00DD71A6"/>
    <w:rsid w:val="00DD72E3"/>
    <w:rsid w:val="00DD7A78"/>
    <w:rsid w:val="00DD7FD0"/>
    <w:rsid w:val="00DE029B"/>
    <w:rsid w:val="00DE22F0"/>
    <w:rsid w:val="00DE2D5B"/>
    <w:rsid w:val="00DE3646"/>
    <w:rsid w:val="00DE3836"/>
    <w:rsid w:val="00DE38B8"/>
    <w:rsid w:val="00DE46F7"/>
    <w:rsid w:val="00DE4FC0"/>
    <w:rsid w:val="00DE53EB"/>
    <w:rsid w:val="00DE7171"/>
    <w:rsid w:val="00DE7B14"/>
    <w:rsid w:val="00DF0B1F"/>
    <w:rsid w:val="00DF125E"/>
    <w:rsid w:val="00DF136D"/>
    <w:rsid w:val="00DF1F57"/>
    <w:rsid w:val="00DF2CB2"/>
    <w:rsid w:val="00DF3361"/>
    <w:rsid w:val="00DF4B5F"/>
    <w:rsid w:val="00DF660C"/>
    <w:rsid w:val="00DF7014"/>
    <w:rsid w:val="00E009B4"/>
    <w:rsid w:val="00E00B9C"/>
    <w:rsid w:val="00E01ACD"/>
    <w:rsid w:val="00E02B93"/>
    <w:rsid w:val="00E04CA9"/>
    <w:rsid w:val="00E0533D"/>
    <w:rsid w:val="00E0595B"/>
    <w:rsid w:val="00E05D6F"/>
    <w:rsid w:val="00E05F0C"/>
    <w:rsid w:val="00E11070"/>
    <w:rsid w:val="00E1140F"/>
    <w:rsid w:val="00E14306"/>
    <w:rsid w:val="00E14723"/>
    <w:rsid w:val="00E14784"/>
    <w:rsid w:val="00E148C8"/>
    <w:rsid w:val="00E15337"/>
    <w:rsid w:val="00E1564E"/>
    <w:rsid w:val="00E15C9E"/>
    <w:rsid w:val="00E161C6"/>
    <w:rsid w:val="00E16FD6"/>
    <w:rsid w:val="00E173E4"/>
    <w:rsid w:val="00E177A2"/>
    <w:rsid w:val="00E20202"/>
    <w:rsid w:val="00E2045C"/>
    <w:rsid w:val="00E21428"/>
    <w:rsid w:val="00E21662"/>
    <w:rsid w:val="00E217A7"/>
    <w:rsid w:val="00E219A0"/>
    <w:rsid w:val="00E22806"/>
    <w:rsid w:val="00E23367"/>
    <w:rsid w:val="00E23426"/>
    <w:rsid w:val="00E235A9"/>
    <w:rsid w:val="00E23DE7"/>
    <w:rsid w:val="00E24453"/>
    <w:rsid w:val="00E24872"/>
    <w:rsid w:val="00E25FBD"/>
    <w:rsid w:val="00E26274"/>
    <w:rsid w:val="00E277D9"/>
    <w:rsid w:val="00E306E0"/>
    <w:rsid w:val="00E31BE4"/>
    <w:rsid w:val="00E31C25"/>
    <w:rsid w:val="00E32772"/>
    <w:rsid w:val="00E330CC"/>
    <w:rsid w:val="00E33A18"/>
    <w:rsid w:val="00E348FF"/>
    <w:rsid w:val="00E35E9A"/>
    <w:rsid w:val="00E3648F"/>
    <w:rsid w:val="00E36ABC"/>
    <w:rsid w:val="00E36E7A"/>
    <w:rsid w:val="00E378F0"/>
    <w:rsid w:val="00E40B6D"/>
    <w:rsid w:val="00E4147A"/>
    <w:rsid w:val="00E43932"/>
    <w:rsid w:val="00E43DD7"/>
    <w:rsid w:val="00E451F1"/>
    <w:rsid w:val="00E45590"/>
    <w:rsid w:val="00E45E0E"/>
    <w:rsid w:val="00E46C51"/>
    <w:rsid w:val="00E475E4"/>
    <w:rsid w:val="00E476D1"/>
    <w:rsid w:val="00E512EC"/>
    <w:rsid w:val="00E513A9"/>
    <w:rsid w:val="00E5163C"/>
    <w:rsid w:val="00E5183B"/>
    <w:rsid w:val="00E51FCA"/>
    <w:rsid w:val="00E5221A"/>
    <w:rsid w:val="00E526B6"/>
    <w:rsid w:val="00E531A9"/>
    <w:rsid w:val="00E5395F"/>
    <w:rsid w:val="00E53C8F"/>
    <w:rsid w:val="00E5428A"/>
    <w:rsid w:val="00E54910"/>
    <w:rsid w:val="00E55A55"/>
    <w:rsid w:val="00E56287"/>
    <w:rsid w:val="00E56CB9"/>
    <w:rsid w:val="00E5754E"/>
    <w:rsid w:val="00E612D9"/>
    <w:rsid w:val="00E621B0"/>
    <w:rsid w:val="00E62403"/>
    <w:rsid w:val="00E634FA"/>
    <w:rsid w:val="00E63799"/>
    <w:rsid w:val="00E647BE"/>
    <w:rsid w:val="00E650A1"/>
    <w:rsid w:val="00E65177"/>
    <w:rsid w:val="00E65C8B"/>
    <w:rsid w:val="00E664D1"/>
    <w:rsid w:val="00E66518"/>
    <w:rsid w:val="00E66AE6"/>
    <w:rsid w:val="00E67603"/>
    <w:rsid w:val="00E67D37"/>
    <w:rsid w:val="00E706A1"/>
    <w:rsid w:val="00E70968"/>
    <w:rsid w:val="00E7183F"/>
    <w:rsid w:val="00E72701"/>
    <w:rsid w:val="00E72AB8"/>
    <w:rsid w:val="00E72AFC"/>
    <w:rsid w:val="00E73019"/>
    <w:rsid w:val="00E73402"/>
    <w:rsid w:val="00E73523"/>
    <w:rsid w:val="00E73B9B"/>
    <w:rsid w:val="00E73CD1"/>
    <w:rsid w:val="00E743A7"/>
    <w:rsid w:val="00E74D1B"/>
    <w:rsid w:val="00E77582"/>
    <w:rsid w:val="00E77C41"/>
    <w:rsid w:val="00E80561"/>
    <w:rsid w:val="00E80EB3"/>
    <w:rsid w:val="00E81D9C"/>
    <w:rsid w:val="00E82FFE"/>
    <w:rsid w:val="00E8350F"/>
    <w:rsid w:val="00E83706"/>
    <w:rsid w:val="00E83EB4"/>
    <w:rsid w:val="00E842B4"/>
    <w:rsid w:val="00E84470"/>
    <w:rsid w:val="00E85078"/>
    <w:rsid w:val="00E85526"/>
    <w:rsid w:val="00E8583F"/>
    <w:rsid w:val="00E861BF"/>
    <w:rsid w:val="00E8621E"/>
    <w:rsid w:val="00E863AB"/>
    <w:rsid w:val="00E86CD8"/>
    <w:rsid w:val="00E905B3"/>
    <w:rsid w:val="00E90AC6"/>
    <w:rsid w:val="00E90AD8"/>
    <w:rsid w:val="00E90FC8"/>
    <w:rsid w:val="00E91387"/>
    <w:rsid w:val="00E91A02"/>
    <w:rsid w:val="00E926FE"/>
    <w:rsid w:val="00E929E3"/>
    <w:rsid w:val="00E92F9A"/>
    <w:rsid w:val="00E93270"/>
    <w:rsid w:val="00E939EA"/>
    <w:rsid w:val="00E94FEC"/>
    <w:rsid w:val="00E95875"/>
    <w:rsid w:val="00E962D6"/>
    <w:rsid w:val="00E96B77"/>
    <w:rsid w:val="00E96EE1"/>
    <w:rsid w:val="00E9747A"/>
    <w:rsid w:val="00EA0C91"/>
    <w:rsid w:val="00EA12A3"/>
    <w:rsid w:val="00EA15A4"/>
    <w:rsid w:val="00EA247A"/>
    <w:rsid w:val="00EA2A89"/>
    <w:rsid w:val="00EA3312"/>
    <w:rsid w:val="00EA395C"/>
    <w:rsid w:val="00EA3A9A"/>
    <w:rsid w:val="00EA6023"/>
    <w:rsid w:val="00EA65BC"/>
    <w:rsid w:val="00EA6F77"/>
    <w:rsid w:val="00EA7277"/>
    <w:rsid w:val="00EA7948"/>
    <w:rsid w:val="00EA7F26"/>
    <w:rsid w:val="00EB0C37"/>
    <w:rsid w:val="00EB1F80"/>
    <w:rsid w:val="00EB2234"/>
    <w:rsid w:val="00EB3121"/>
    <w:rsid w:val="00EB443B"/>
    <w:rsid w:val="00EB44A4"/>
    <w:rsid w:val="00EB64D9"/>
    <w:rsid w:val="00EB7671"/>
    <w:rsid w:val="00EB7939"/>
    <w:rsid w:val="00EC0FF4"/>
    <w:rsid w:val="00EC1090"/>
    <w:rsid w:val="00EC140D"/>
    <w:rsid w:val="00EC26DA"/>
    <w:rsid w:val="00EC2977"/>
    <w:rsid w:val="00EC3392"/>
    <w:rsid w:val="00EC360A"/>
    <w:rsid w:val="00EC3746"/>
    <w:rsid w:val="00EC5262"/>
    <w:rsid w:val="00EC542A"/>
    <w:rsid w:val="00EC62C8"/>
    <w:rsid w:val="00EC66D0"/>
    <w:rsid w:val="00EC75F6"/>
    <w:rsid w:val="00EC7676"/>
    <w:rsid w:val="00EC76E5"/>
    <w:rsid w:val="00EC7A68"/>
    <w:rsid w:val="00EC7D46"/>
    <w:rsid w:val="00ED0623"/>
    <w:rsid w:val="00ED098D"/>
    <w:rsid w:val="00ED11D5"/>
    <w:rsid w:val="00ED146C"/>
    <w:rsid w:val="00ED17FF"/>
    <w:rsid w:val="00ED195B"/>
    <w:rsid w:val="00ED22D2"/>
    <w:rsid w:val="00ED2B46"/>
    <w:rsid w:val="00ED31AB"/>
    <w:rsid w:val="00ED39CE"/>
    <w:rsid w:val="00ED3D71"/>
    <w:rsid w:val="00ED4302"/>
    <w:rsid w:val="00ED488D"/>
    <w:rsid w:val="00ED4A96"/>
    <w:rsid w:val="00ED5718"/>
    <w:rsid w:val="00ED5D81"/>
    <w:rsid w:val="00ED634F"/>
    <w:rsid w:val="00ED7362"/>
    <w:rsid w:val="00ED73DA"/>
    <w:rsid w:val="00ED7538"/>
    <w:rsid w:val="00EE0EDB"/>
    <w:rsid w:val="00EE0FA9"/>
    <w:rsid w:val="00EE1038"/>
    <w:rsid w:val="00EE10BF"/>
    <w:rsid w:val="00EE15C9"/>
    <w:rsid w:val="00EE222C"/>
    <w:rsid w:val="00EE2A7A"/>
    <w:rsid w:val="00EE3507"/>
    <w:rsid w:val="00EE41DF"/>
    <w:rsid w:val="00EE4A34"/>
    <w:rsid w:val="00EE5DC6"/>
    <w:rsid w:val="00EE71A9"/>
    <w:rsid w:val="00EF023B"/>
    <w:rsid w:val="00EF034A"/>
    <w:rsid w:val="00EF1374"/>
    <w:rsid w:val="00EF1C11"/>
    <w:rsid w:val="00EF30C3"/>
    <w:rsid w:val="00EF4BB2"/>
    <w:rsid w:val="00EF536D"/>
    <w:rsid w:val="00EF5BF1"/>
    <w:rsid w:val="00EF6736"/>
    <w:rsid w:val="00F000B7"/>
    <w:rsid w:val="00F00299"/>
    <w:rsid w:val="00F00637"/>
    <w:rsid w:val="00F0120C"/>
    <w:rsid w:val="00F03245"/>
    <w:rsid w:val="00F03EAA"/>
    <w:rsid w:val="00F0456E"/>
    <w:rsid w:val="00F05385"/>
    <w:rsid w:val="00F05DF3"/>
    <w:rsid w:val="00F067F7"/>
    <w:rsid w:val="00F0687A"/>
    <w:rsid w:val="00F071AB"/>
    <w:rsid w:val="00F076B9"/>
    <w:rsid w:val="00F11008"/>
    <w:rsid w:val="00F1100D"/>
    <w:rsid w:val="00F111F8"/>
    <w:rsid w:val="00F1127C"/>
    <w:rsid w:val="00F11426"/>
    <w:rsid w:val="00F11504"/>
    <w:rsid w:val="00F12AF8"/>
    <w:rsid w:val="00F13872"/>
    <w:rsid w:val="00F139FC"/>
    <w:rsid w:val="00F13C48"/>
    <w:rsid w:val="00F13E05"/>
    <w:rsid w:val="00F13E81"/>
    <w:rsid w:val="00F145B9"/>
    <w:rsid w:val="00F14DED"/>
    <w:rsid w:val="00F16900"/>
    <w:rsid w:val="00F175ED"/>
    <w:rsid w:val="00F20884"/>
    <w:rsid w:val="00F20C5B"/>
    <w:rsid w:val="00F20CE3"/>
    <w:rsid w:val="00F2133E"/>
    <w:rsid w:val="00F2298A"/>
    <w:rsid w:val="00F2342E"/>
    <w:rsid w:val="00F23666"/>
    <w:rsid w:val="00F23744"/>
    <w:rsid w:val="00F241AF"/>
    <w:rsid w:val="00F24690"/>
    <w:rsid w:val="00F24B36"/>
    <w:rsid w:val="00F24E27"/>
    <w:rsid w:val="00F2550C"/>
    <w:rsid w:val="00F2599E"/>
    <w:rsid w:val="00F26AE5"/>
    <w:rsid w:val="00F2733F"/>
    <w:rsid w:val="00F30FF9"/>
    <w:rsid w:val="00F31306"/>
    <w:rsid w:val="00F31BBB"/>
    <w:rsid w:val="00F324FB"/>
    <w:rsid w:val="00F3266A"/>
    <w:rsid w:val="00F332CF"/>
    <w:rsid w:val="00F3390C"/>
    <w:rsid w:val="00F33C77"/>
    <w:rsid w:val="00F34616"/>
    <w:rsid w:val="00F3584D"/>
    <w:rsid w:val="00F3732A"/>
    <w:rsid w:val="00F37844"/>
    <w:rsid w:val="00F37DCF"/>
    <w:rsid w:val="00F400DB"/>
    <w:rsid w:val="00F40705"/>
    <w:rsid w:val="00F413BD"/>
    <w:rsid w:val="00F42183"/>
    <w:rsid w:val="00F422E8"/>
    <w:rsid w:val="00F426FD"/>
    <w:rsid w:val="00F428EC"/>
    <w:rsid w:val="00F43740"/>
    <w:rsid w:val="00F44529"/>
    <w:rsid w:val="00F4475F"/>
    <w:rsid w:val="00F44D3A"/>
    <w:rsid w:val="00F45042"/>
    <w:rsid w:val="00F457F0"/>
    <w:rsid w:val="00F469E1"/>
    <w:rsid w:val="00F518C2"/>
    <w:rsid w:val="00F526B4"/>
    <w:rsid w:val="00F52D2F"/>
    <w:rsid w:val="00F53362"/>
    <w:rsid w:val="00F5418F"/>
    <w:rsid w:val="00F5440D"/>
    <w:rsid w:val="00F5621B"/>
    <w:rsid w:val="00F568B8"/>
    <w:rsid w:val="00F57105"/>
    <w:rsid w:val="00F57D3B"/>
    <w:rsid w:val="00F607D2"/>
    <w:rsid w:val="00F60D41"/>
    <w:rsid w:val="00F618C9"/>
    <w:rsid w:val="00F62418"/>
    <w:rsid w:val="00F62BEB"/>
    <w:rsid w:val="00F63558"/>
    <w:rsid w:val="00F6361A"/>
    <w:rsid w:val="00F63DED"/>
    <w:rsid w:val="00F6410C"/>
    <w:rsid w:val="00F652D0"/>
    <w:rsid w:val="00F656FF"/>
    <w:rsid w:val="00F657CA"/>
    <w:rsid w:val="00F661A7"/>
    <w:rsid w:val="00F66D9C"/>
    <w:rsid w:val="00F67AAE"/>
    <w:rsid w:val="00F67C92"/>
    <w:rsid w:val="00F7069A"/>
    <w:rsid w:val="00F71376"/>
    <w:rsid w:val="00F7169C"/>
    <w:rsid w:val="00F7195E"/>
    <w:rsid w:val="00F71A8C"/>
    <w:rsid w:val="00F71CD0"/>
    <w:rsid w:val="00F72D89"/>
    <w:rsid w:val="00F72E7E"/>
    <w:rsid w:val="00F73E0D"/>
    <w:rsid w:val="00F753B6"/>
    <w:rsid w:val="00F75578"/>
    <w:rsid w:val="00F75A52"/>
    <w:rsid w:val="00F75B6C"/>
    <w:rsid w:val="00F75BCE"/>
    <w:rsid w:val="00F76758"/>
    <w:rsid w:val="00F77822"/>
    <w:rsid w:val="00F8039B"/>
    <w:rsid w:val="00F807F9"/>
    <w:rsid w:val="00F81105"/>
    <w:rsid w:val="00F81BCD"/>
    <w:rsid w:val="00F82A07"/>
    <w:rsid w:val="00F82CBB"/>
    <w:rsid w:val="00F8343A"/>
    <w:rsid w:val="00F83B8A"/>
    <w:rsid w:val="00F8429B"/>
    <w:rsid w:val="00F85AE3"/>
    <w:rsid w:val="00F86DDB"/>
    <w:rsid w:val="00F874EB"/>
    <w:rsid w:val="00F900BE"/>
    <w:rsid w:val="00F906D0"/>
    <w:rsid w:val="00F909AA"/>
    <w:rsid w:val="00F9136D"/>
    <w:rsid w:val="00F91A03"/>
    <w:rsid w:val="00F92FD5"/>
    <w:rsid w:val="00F92FE3"/>
    <w:rsid w:val="00F9309F"/>
    <w:rsid w:val="00F93C33"/>
    <w:rsid w:val="00F94DFF"/>
    <w:rsid w:val="00F95701"/>
    <w:rsid w:val="00F957EE"/>
    <w:rsid w:val="00F95C2C"/>
    <w:rsid w:val="00F95EA6"/>
    <w:rsid w:val="00F97A71"/>
    <w:rsid w:val="00FA1BFB"/>
    <w:rsid w:val="00FA20B3"/>
    <w:rsid w:val="00FA22C4"/>
    <w:rsid w:val="00FA2B8D"/>
    <w:rsid w:val="00FA2D3E"/>
    <w:rsid w:val="00FA3109"/>
    <w:rsid w:val="00FA4251"/>
    <w:rsid w:val="00FA4C2D"/>
    <w:rsid w:val="00FA67B1"/>
    <w:rsid w:val="00FA6915"/>
    <w:rsid w:val="00FA704F"/>
    <w:rsid w:val="00FA72D2"/>
    <w:rsid w:val="00FB07FB"/>
    <w:rsid w:val="00FB0C76"/>
    <w:rsid w:val="00FB0E2C"/>
    <w:rsid w:val="00FB1DF1"/>
    <w:rsid w:val="00FB289F"/>
    <w:rsid w:val="00FB28F8"/>
    <w:rsid w:val="00FB2F43"/>
    <w:rsid w:val="00FB3D44"/>
    <w:rsid w:val="00FB5B7E"/>
    <w:rsid w:val="00FB5F0B"/>
    <w:rsid w:val="00FB6492"/>
    <w:rsid w:val="00FB71EC"/>
    <w:rsid w:val="00FC01FE"/>
    <w:rsid w:val="00FC0AB5"/>
    <w:rsid w:val="00FC119B"/>
    <w:rsid w:val="00FC1901"/>
    <w:rsid w:val="00FC1B82"/>
    <w:rsid w:val="00FC2AF0"/>
    <w:rsid w:val="00FC32AF"/>
    <w:rsid w:val="00FC3518"/>
    <w:rsid w:val="00FC3F77"/>
    <w:rsid w:val="00FC46D3"/>
    <w:rsid w:val="00FC4E3C"/>
    <w:rsid w:val="00FC63B8"/>
    <w:rsid w:val="00FC6F1A"/>
    <w:rsid w:val="00FC7B82"/>
    <w:rsid w:val="00FD0B3C"/>
    <w:rsid w:val="00FD10EE"/>
    <w:rsid w:val="00FD3AB9"/>
    <w:rsid w:val="00FD4739"/>
    <w:rsid w:val="00FD4816"/>
    <w:rsid w:val="00FD4E96"/>
    <w:rsid w:val="00FD691F"/>
    <w:rsid w:val="00FD6C00"/>
    <w:rsid w:val="00FD6C34"/>
    <w:rsid w:val="00FD7356"/>
    <w:rsid w:val="00FD792D"/>
    <w:rsid w:val="00FE0000"/>
    <w:rsid w:val="00FE0E91"/>
    <w:rsid w:val="00FE1042"/>
    <w:rsid w:val="00FE114F"/>
    <w:rsid w:val="00FE1871"/>
    <w:rsid w:val="00FE1990"/>
    <w:rsid w:val="00FE21CA"/>
    <w:rsid w:val="00FE29AC"/>
    <w:rsid w:val="00FE2CF5"/>
    <w:rsid w:val="00FE37C8"/>
    <w:rsid w:val="00FE3E6A"/>
    <w:rsid w:val="00FE4272"/>
    <w:rsid w:val="00FE4351"/>
    <w:rsid w:val="00FE570B"/>
    <w:rsid w:val="00FE62B7"/>
    <w:rsid w:val="00FE663B"/>
    <w:rsid w:val="00FE6703"/>
    <w:rsid w:val="00FF0022"/>
    <w:rsid w:val="00FF0DD0"/>
    <w:rsid w:val="00FF0F7F"/>
    <w:rsid w:val="00FF1E87"/>
    <w:rsid w:val="00FF2073"/>
    <w:rsid w:val="00FF3803"/>
    <w:rsid w:val="00FF3F6E"/>
    <w:rsid w:val="00FF42C5"/>
    <w:rsid w:val="00FF447F"/>
    <w:rsid w:val="00FF6476"/>
    <w:rsid w:val="00FF6E11"/>
    <w:rsid w:val="00FF6EE6"/>
    <w:rsid w:val="00FF7291"/>
    <w:rsid w:val="00FF75AB"/>
    <w:rsid w:val="00FF7CA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sk-SK" w:eastAsia="sk-SK"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qFormat="1"/>
    <w:lsdException w:name="toc 2" w:uiPriority="39" w:qFormat="1"/>
    <w:lsdException w:name="toc 3" w:uiPriority="39" w:qFormat="1"/>
    <w:lsdException w:name="footer" w:uiPriority="9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HTML Cite"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lny">
    <w:name w:val="Normal"/>
    <w:aliases w:val="ZP_Normálny"/>
    <w:qFormat/>
    <w:rsid w:val="00986893"/>
    <w:pPr>
      <w:spacing w:before="120" w:line="360" w:lineRule="auto"/>
      <w:ind w:firstLine="720"/>
      <w:jc w:val="both"/>
    </w:pPr>
    <w:rPr>
      <w:rFonts w:asciiTheme="minorHAnsi" w:eastAsia="Times New Roman" w:hAnsiTheme="minorHAnsi"/>
      <w:sz w:val="24"/>
      <w:szCs w:val="24"/>
      <w:lang w:eastAsia="en-US"/>
    </w:rPr>
  </w:style>
  <w:style w:type="paragraph" w:styleId="Nadpis1">
    <w:name w:val="heading 1"/>
    <w:basedOn w:val="Normlny"/>
    <w:next w:val="Normlny"/>
    <w:rsid w:val="00B679EE"/>
    <w:pPr>
      <w:keepNext/>
      <w:pageBreakBefore/>
      <w:numPr>
        <w:numId w:val="1"/>
      </w:numPr>
      <w:spacing w:before="600" w:after="360"/>
      <w:outlineLvl w:val="0"/>
    </w:pPr>
    <w:rPr>
      <w:rFonts w:ascii="Helvetica" w:hAnsi="Helvetica" w:cs="Arial"/>
      <w:b/>
      <w:bCs/>
      <w:caps/>
      <w:kern w:val="32"/>
      <w:sz w:val="32"/>
      <w:szCs w:val="32"/>
    </w:rPr>
  </w:style>
  <w:style w:type="paragraph" w:styleId="Nadpis2">
    <w:name w:val="heading 2"/>
    <w:basedOn w:val="Normlny"/>
    <w:next w:val="Normlny"/>
    <w:rsid w:val="00B679EE"/>
    <w:pPr>
      <w:keepNext/>
      <w:numPr>
        <w:ilvl w:val="1"/>
        <w:numId w:val="1"/>
      </w:numPr>
      <w:spacing w:before="600" w:after="240"/>
      <w:jc w:val="left"/>
      <w:outlineLvl w:val="1"/>
    </w:pPr>
    <w:rPr>
      <w:rFonts w:ascii="Helvetica" w:hAnsi="Helvetica"/>
      <w:b/>
      <w:bCs/>
      <w:sz w:val="28"/>
      <w:szCs w:val="20"/>
    </w:rPr>
  </w:style>
  <w:style w:type="paragraph" w:styleId="Nadpis3">
    <w:name w:val="heading 3"/>
    <w:basedOn w:val="Normlny"/>
    <w:next w:val="Normlny"/>
    <w:rsid w:val="00B679EE"/>
    <w:pPr>
      <w:keepNext/>
      <w:numPr>
        <w:ilvl w:val="2"/>
        <w:numId w:val="1"/>
      </w:numPr>
      <w:spacing w:before="600" w:after="240"/>
      <w:outlineLvl w:val="2"/>
    </w:pPr>
    <w:rPr>
      <w:rFonts w:ascii="Helvetica" w:hAnsi="Helvetica" w:cs="Arial"/>
      <w:b/>
      <w:bCs/>
      <w:sz w:val="26"/>
      <w:szCs w:val="26"/>
    </w:rPr>
  </w:style>
  <w:style w:type="paragraph" w:styleId="Nadpis4">
    <w:name w:val="heading 4"/>
    <w:basedOn w:val="Normlny"/>
    <w:next w:val="Normlny"/>
    <w:autoRedefine/>
    <w:rsid w:val="00991CA1"/>
    <w:pPr>
      <w:keepNext/>
      <w:numPr>
        <w:ilvl w:val="3"/>
        <w:numId w:val="2"/>
      </w:numPr>
      <w:spacing w:after="60"/>
      <w:ind w:left="1080" w:hanging="1080"/>
      <w:outlineLvl w:val="3"/>
    </w:pPr>
    <w:rPr>
      <w:rFonts w:ascii="Arial" w:hAnsi="Arial" w:cs="Arial"/>
      <w:szCs w:val="28"/>
    </w:rPr>
  </w:style>
  <w:style w:type="paragraph" w:styleId="Nadpis5">
    <w:name w:val="heading 5"/>
    <w:basedOn w:val="Normlny"/>
    <w:next w:val="Normlny"/>
    <w:rsid w:val="00991CA1"/>
    <w:pPr>
      <w:numPr>
        <w:ilvl w:val="4"/>
        <w:numId w:val="2"/>
      </w:numPr>
      <w:spacing w:after="60"/>
      <w:outlineLvl w:val="4"/>
    </w:pPr>
    <w:rPr>
      <w:b/>
      <w:bCs/>
      <w:i/>
      <w:iCs/>
      <w:sz w:val="26"/>
      <w:szCs w:val="26"/>
    </w:rPr>
  </w:style>
  <w:style w:type="paragraph" w:styleId="Nadpis6">
    <w:name w:val="heading 6"/>
    <w:basedOn w:val="Normlny"/>
    <w:next w:val="Normlny"/>
    <w:rsid w:val="00991CA1"/>
    <w:pPr>
      <w:numPr>
        <w:ilvl w:val="5"/>
        <w:numId w:val="2"/>
      </w:numPr>
      <w:spacing w:after="60"/>
      <w:outlineLvl w:val="5"/>
    </w:pPr>
    <w:rPr>
      <w:b/>
      <w:bCs/>
      <w:sz w:val="22"/>
      <w:szCs w:val="22"/>
    </w:rPr>
  </w:style>
  <w:style w:type="paragraph" w:styleId="Nadpis7">
    <w:name w:val="heading 7"/>
    <w:basedOn w:val="Normlny"/>
    <w:next w:val="Normlny"/>
    <w:rsid w:val="00991CA1"/>
    <w:pPr>
      <w:numPr>
        <w:ilvl w:val="6"/>
        <w:numId w:val="1"/>
      </w:numPr>
      <w:spacing w:after="60"/>
      <w:outlineLvl w:val="6"/>
    </w:pPr>
  </w:style>
  <w:style w:type="paragraph" w:styleId="Nadpis8">
    <w:name w:val="heading 8"/>
    <w:basedOn w:val="Normlny"/>
    <w:next w:val="Normlny"/>
    <w:rsid w:val="00991CA1"/>
    <w:pPr>
      <w:numPr>
        <w:ilvl w:val="7"/>
        <w:numId w:val="1"/>
      </w:numPr>
      <w:spacing w:after="60"/>
      <w:outlineLvl w:val="7"/>
    </w:pPr>
    <w:rPr>
      <w:i/>
      <w:iCs/>
    </w:rPr>
  </w:style>
  <w:style w:type="paragraph" w:styleId="Nadpis9">
    <w:name w:val="heading 9"/>
    <w:basedOn w:val="Normlny"/>
    <w:next w:val="Normlny"/>
    <w:rsid w:val="00991CA1"/>
    <w:pPr>
      <w:numPr>
        <w:ilvl w:val="8"/>
        <w:numId w:val="1"/>
      </w:numPr>
      <w:spacing w:after="60"/>
      <w:outlineLvl w:val="8"/>
    </w:pPr>
    <w:rPr>
      <w:rFonts w:ascii="Arial" w:hAnsi="Arial" w:cs="Arial"/>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PouitHypertextovPrepojenie">
    <w:name w:val="FollowedHyperlink"/>
    <w:basedOn w:val="Predvolenpsmoodseku"/>
    <w:semiHidden/>
    <w:rsid w:val="00991CA1"/>
    <w:rPr>
      <w:color w:val="800080"/>
      <w:u w:val="single"/>
    </w:rPr>
  </w:style>
  <w:style w:type="paragraph" w:styleId="Normlnywebov">
    <w:name w:val="Normal (Web)"/>
    <w:basedOn w:val="Normlny"/>
    <w:semiHidden/>
    <w:rsid w:val="00991CA1"/>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Obsah1">
    <w:name w:val="toc 1"/>
    <w:aliases w:val="ZP_Obsah 1"/>
    <w:next w:val="Normlny"/>
    <w:uiPriority w:val="39"/>
    <w:qFormat/>
    <w:rsid w:val="00220381"/>
    <w:pPr>
      <w:tabs>
        <w:tab w:val="right" w:leader="dot" w:pos="8493"/>
      </w:tabs>
      <w:spacing w:line="360" w:lineRule="auto"/>
      <w:ind w:left="426" w:right="567" w:hanging="426"/>
    </w:pPr>
    <w:rPr>
      <w:rFonts w:ascii="Calibri" w:eastAsia="Times New Roman" w:hAnsi="Calibri"/>
      <w:b/>
      <w:bCs/>
      <w:caps/>
      <w:noProof/>
      <w:sz w:val="22"/>
      <w:szCs w:val="32"/>
      <w:lang w:eastAsia="en-US"/>
    </w:rPr>
  </w:style>
  <w:style w:type="paragraph" w:styleId="Obsah2">
    <w:name w:val="toc 2"/>
    <w:aliases w:val="ZP_Obsah 2"/>
    <w:basedOn w:val="Obsah1"/>
    <w:next w:val="Normlny"/>
    <w:uiPriority w:val="39"/>
    <w:qFormat/>
    <w:rsid w:val="00364207"/>
    <w:pPr>
      <w:tabs>
        <w:tab w:val="left" w:pos="993"/>
      </w:tabs>
      <w:ind w:left="993" w:hanging="567"/>
    </w:pPr>
    <w:rPr>
      <w:b w:val="0"/>
      <w:bCs w:val="0"/>
      <w:szCs w:val="28"/>
    </w:rPr>
  </w:style>
  <w:style w:type="paragraph" w:styleId="Obsah3">
    <w:name w:val="toc 3"/>
    <w:aliases w:val="ZP_Obsah 3"/>
    <w:basedOn w:val="Obsah2"/>
    <w:next w:val="Normlny"/>
    <w:uiPriority w:val="39"/>
    <w:qFormat/>
    <w:rsid w:val="00364207"/>
    <w:pPr>
      <w:tabs>
        <w:tab w:val="left" w:pos="1701"/>
      </w:tabs>
      <w:ind w:left="1701" w:hanging="708"/>
    </w:pPr>
    <w:rPr>
      <w:iCs/>
      <w:szCs w:val="24"/>
    </w:rPr>
  </w:style>
  <w:style w:type="paragraph" w:styleId="Textpoznmkypodiarou">
    <w:name w:val="footnote text"/>
    <w:basedOn w:val="Normlny"/>
    <w:semiHidden/>
    <w:rsid w:val="00991CA1"/>
    <w:pPr>
      <w:spacing w:before="0" w:line="240" w:lineRule="auto"/>
      <w:jc w:val="left"/>
    </w:pPr>
    <w:rPr>
      <w:sz w:val="20"/>
      <w:szCs w:val="20"/>
    </w:rPr>
  </w:style>
  <w:style w:type="paragraph" w:styleId="Textkomentra">
    <w:name w:val="annotation text"/>
    <w:basedOn w:val="Normlny"/>
    <w:link w:val="TextkomentraChar"/>
    <w:semiHidden/>
    <w:rsid w:val="00991CA1"/>
    <w:rPr>
      <w:sz w:val="20"/>
      <w:szCs w:val="20"/>
    </w:rPr>
  </w:style>
  <w:style w:type="paragraph" w:styleId="Pta">
    <w:name w:val="footer"/>
    <w:aliases w:val="ZP_Päta"/>
    <w:basedOn w:val="Normlny"/>
    <w:link w:val="PtaChar"/>
    <w:uiPriority w:val="99"/>
    <w:rsid w:val="006350D7"/>
    <w:pPr>
      <w:tabs>
        <w:tab w:val="center" w:pos="4536"/>
        <w:tab w:val="right" w:pos="9072"/>
      </w:tabs>
      <w:ind w:firstLine="0"/>
      <w:jc w:val="center"/>
    </w:pPr>
    <w:rPr>
      <w:sz w:val="22"/>
    </w:rPr>
  </w:style>
  <w:style w:type="paragraph" w:styleId="Hlavika">
    <w:name w:val="header"/>
    <w:basedOn w:val="Pta"/>
    <w:semiHidden/>
    <w:rsid w:val="00991CA1"/>
    <w:pPr>
      <w:tabs>
        <w:tab w:val="clear" w:pos="4536"/>
        <w:tab w:val="clear" w:pos="9072"/>
        <w:tab w:val="center" w:pos="4253"/>
        <w:tab w:val="right" w:pos="8505"/>
      </w:tabs>
      <w:spacing w:before="0"/>
    </w:pPr>
    <w:rPr>
      <w:szCs w:val="20"/>
      <w:lang w:eastAsia="cs-CZ"/>
    </w:rPr>
  </w:style>
  <w:style w:type="paragraph" w:styleId="Zoznamsodrkami">
    <w:name w:val="List Bullet"/>
    <w:basedOn w:val="Normlny"/>
    <w:autoRedefine/>
    <w:semiHidden/>
    <w:rsid w:val="00991CA1"/>
    <w:pPr>
      <w:numPr>
        <w:numId w:val="3"/>
      </w:numPr>
    </w:pPr>
  </w:style>
  <w:style w:type="paragraph" w:styleId="slovanzoznam">
    <w:name w:val="List Number"/>
    <w:basedOn w:val="Normlny"/>
    <w:semiHidden/>
    <w:rsid w:val="00991CA1"/>
    <w:pPr>
      <w:numPr>
        <w:numId w:val="4"/>
      </w:numPr>
    </w:pPr>
  </w:style>
  <w:style w:type="paragraph" w:styleId="Zkladntext">
    <w:name w:val="Body Text"/>
    <w:basedOn w:val="Normlny"/>
    <w:semiHidden/>
    <w:rsid w:val="00991CA1"/>
    <w:pPr>
      <w:spacing w:before="0" w:line="240" w:lineRule="auto"/>
    </w:pPr>
    <w:rPr>
      <w:lang w:eastAsia="cs-CZ"/>
    </w:rPr>
  </w:style>
  <w:style w:type="paragraph" w:customStyle="1" w:styleId="NadpisKapitoly">
    <w:name w:val="Nadpis Kapitoly"/>
    <w:basedOn w:val="Normlny"/>
    <w:link w:val="NadpisKapitolyChar"/>
    <w:semiHidden/>
    <w:rsid w:val="00BD33F4"/>
    <w:pPr>
      <w:pageBreakBefore/>
      <w:numPr>
        <w:numId w:val="2"/>
      </w:numPr>
      <w:spacing w:after="60"/>
      <w:jc w:val="left"/>
      <w:outlineLvl w:val="0"/>
    </w:pPr>
    <w:rPr>
      <w:rFonts w:ascii="Arial" w:hAnsi="Arial"/>
      <w:b/>
      <w:sz w:val="32"/>
      <w:szCs w:val="20"/>
    </w:rPr>
  </w:style>
  <w:style w:type="paragraph" w:customStyle="1" w:styleId="PodNadpisKapitoly">
    <w:name w:val="PodNadpis Kapitoly"/>
    <w:basedOn w:val="NadpisKapitoly"/>
    <w:next w:val="Normlny"/>
    <w:link w:val="PodNadpisKapitolyChar"/>
    <w:semiHidden/>
    <w:rsid w:val="00991CA1"/>
    <w:pPr>
      <w:keepNext/>
      <w:pageBreakBefore w:val="0"/>
      <w:numPr>
        <w:ilvl w:val="1"/>
      </w:numPr>
      <w:spacing w:before="180"/>
      <w:outlineLvl w:val="1"/>
    </w:pPr>
    <w:rPr>
      <w:sz w:val="28"/>
    </w:rPr>
  </w:style>
  <w:style w:type="paragraph" w:customStyle="1" w:styleId="PodNadpis3uroven">
    <w:name w:val="PodNadpis 3.uroven"/>
    <w:basedOn w:val="PodNadpisKapitoly"/>
    <w:next w:val="Normlny"/>
    <w:semiHidden/>
    <w:rsid w:val="00991CA1"/>
    <w:pPr>
      <w:numPr>
        <w:ilvl w:val="2"/>
      </w:numPr>
      <w:spacing w:before="120"/>
      <w:outlineLvl w:val="2"/>
    </w:pPr>
    <w:rPr>
      <w:sz w:val="24"/>
      <w:szCs w:val="24"/>
    </w:rPr>
  </w:style>
  <w:style w:type="paragraph" w:customStyle="1" w:styleId="AnalytickyList">
    <w:name w:val="Analyticky List"/>
    <w:basedOn w:val="Normlny"/>
    <w:semiHidden/>
    <w:rsid w:val="00BD33F4"/>
    <w:pPr>
      <w:spacing w:before="0"/>
      <w:jc w:val="left"/>
    </w:pPr>
    <w:rPr>
      <w:szCs w:val="20"/>
    </w:rPr>
  </w:style>
  <w:style w:type="paragraph" w:customStyle="1" w:styleId="Rovnice">
    <w:name w:val="Rovnice"/>
    <w:basedOn w:val="Normlny"/>
    <w:semiHidden/>
    <w:rsid w:val="00BD33F4"/>
    <w:pPr>
      <w:jc w:val="center"/>
    </w:pPr>
    <w:rPr>
      <w:i/>
      <w:szCs w:val="20"/>
    </w:rPr>
  </w:style>
  <w:style w:type="paragraph" w:customStyle="1" w:styleId="ZoznamLiteratury">
    <w:name w:val="Zoznam Literatury"/>
    <w:basedOn w:val="Normlny"/>
    <w:semiHidden/>
    <w:rsid w:val="00BD33F4"/>
    <w:pPr>
      <w:numPr>
        <w:numId w:val="5"/>
      </w:numPr>
      <w:spacing w:line="288" w:lineRule="auto"/>
      <w:jc w:val="left"/>
    </w:pPr>
    <w:rPr>
      <w:szCs w:val="20"/>
    </w:rPr>
  </w:style>
  <w:style w:type="paragraph" w:customStyle="1" w:styleId="ZPObal">
    <w:name w:val="ZP_Obal"/>
    <w:next w:val="Normlny"/>
    <w:autoRedefine/>
    <w:rsid w:val="00C861A1"/>
    <w:pPr>
      <w:keepNext/>
      <w:widowControl w:val="0"/>
      <w:spacing w:before="60" w:line="360" w:lineRule="auto"/>
      <w:jc w:val="center"/>
    </w:pPr>
    <w:rPr>
      <w:rFonts w:eastAsia="Times New Roman" w:cs="Arial"/>
      <w:b/>
      <w:bCs/>
      <w:sz w:val="28"/>
      <w:lang w:eastAsia="en-US"/>
    </w:rPr>
  </w:style>
  <w:style w:type="paragraph" w:customStyle="1" w:styleId="xdpObalB">
    <w:name w:val="xdp_Obal_B"/>
    <w:basedOn w:val="ZPObal"/>
    <w:semiHidden/>
    <w:rsid w:val="00991CA1"/>
    <w:rPr>
      <w:bCs w:val="0"/>
      <w:caps/>
    </w:rPr>
  </w:style>
  <w:style w:type="paragraph" w:customStyle="1" w:styleId="xdpObalC">
    <w:name w:val="xdp_Obal_C"/>
    <w:basedOn w:val="ZPObal"/>
    <w:semiHidden/>
    <w:rsid w:val="00991CA1"/>
    <w:rPr>
      <w:bCs w:val="0"/>
      <w:sz w:val="32"/>
    </w:rPr>
  </w:style>
  <w:style w:type="paragraph" w:customStyle="1" w:styleId="xdpObalJ">
    <w:name w:val="xdp_Obal_J"/>
    <w:basedOn w:val="ZPObal"/>
    <w:semiHidden/>
    <w:rsid w:val="00991CA1"/>
  </w:style>
  <w:style w:type="paragraph" w:customStyle="1" w:styleId="xdpObalM">
    <w:name w:val="xdp_Obal_M"/>
    <w:basedOn w:val="xdpObalJ"/>
    <w:semiHidden/>
    <w:rsid w:val="00991CA1"/>
    <w:rPr>
      <w:sz w:val="32"/>
    </w:rPr>
  </w:style>
  <w:style w:type="paragraph" w:customStyle="1" w:styleId="xdpObalO">
    <w:name w:val="xdp_Obal_O"/>
    <w:basedOn w:val="xdpObalJ"/>
    <w:semiHidden/>
    <w:rsid w:val="00991CA1"/>
    <w:rPr>
      <w:sz w:val="24"/>
    </w:rPr>
  </w:style>
  <w:style w:type="paragraph" w:customStyle="1" w:styleId="xdpObalK">
    <w:name w:val="xdp_Obal_K"/>
    <w:basedOn w:val="xdpObalM"/>
    <w:semiHidden/>
    <w:rsid w:val="00991CA1"/>
    <w:rPr>
      <w:b w:val="0"/>
    </w:rPr>
  </w:style>
  <w:style w:type="paragraph" w:customStyle="1" w:styleId="odsek">
    <w:name w:val="odsek"/>
    <w:basedOn w:val="Normlny"/>
    <w:semiHidden/>
    <w:rsid w:val="00991CA1"/>
    <w:pPr>
      <w:numPr>
        <w:ilvl w:val="1"/>
        <w:numId w:val="6"/>
      </w:numPr>
      <w:spacing w:before="0" w:after="120" w:line="240" w:lineRule="auto"/>
    </w:pPr>
    <w:rPr>
      <w:color w:val="000000"/>
      <w:lang w:eastAsia="sk-SK"/>
    </w:rPr>
  </w:style>
  <w:style w:type="paragraph" w:customStyle="1" w:styleId="lnok">
    <w:name w:val="článok"/>
    <w:basedOn w:val="Normlny"/>
    <w:next w:val="odsek"/>
    <w:semiHidden/>
    <w:rsid w:val="00991CA1"/>
    <w:pPr>
      <w:numPr>
        <w:numId w:val="6"/>
      </w:numPr>
      <w:spacing w:after="240" w:line="240" w:lineRule="auto"/>
      <w:jc w:val="center"/>
    </w:pPr>
    <w:rPr>
      <w:b/>
      <w:bCs/>
      <w:color w:val="000000"/>
      <w:sz w:val="26"/>
      <w:szCs w:val="26"/>
      <w:lang w:eastAsia="sk-SK"/>
    </w:rPr>
  </w:style>
  <w:style w:type="character" w:styleId="Odkaznapoznmkupodiarou">
    <w:name w:val="footnote reference"/>
    <w:aliases w:val="FRef ISO"/>
    <w:basedOn w:val="Predvolenpsmoodseku"/>
    <w:semiHidden/>
    <w:rsid w:val="00991CA1"/>
    <w:rPr>
      <w:vertAlign w:val="superscript"/>
    </w:rPr>
  </w:style>
  <w:style w:type="character" w:styleId="Odkaznakomentr">
    <w:name w:val="annotation reference"/>
    <w:basedOn w:val="Predvolenpsmoodseku"/>
    <w:semiHidden/>
    <w:rsid w:val="00991CA1"/>
    <w:rPr>
      <w:sz w:val="16"/>
      <w:szCs w:val="16"/>
    </w:rPr>
  </w:style>
  <w:style w:type="character" w:customStyle="1" w:styleId="xdpObalDall">
    <w:name w:val="xdp_Obal_D_all"/>
    <w:semiHidden/>
    <w:rsid w:val="00991CA1"/>
    <w:rPr>
      <w:caps/>
    </w:rPr>
  </w:style>
  <w:style w:type="table" w:styleId="Mriekatabuky">
    <w:name w:val="Table Grid"/>
    <w:basedOn w:val="Normlnatabuka"/>
    <w:uiPriority w:val="59"/>
    <w:rsid w:val="00991CA1"/>
    <w:pPr>
      <w:spacing w:before="6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oznamobrzkov">
    <w:name w:val="table of figures"/>
    <w:aliases w:val="ZP_Zoznam"/>
    <w:basedOn w:val="Normlny"/>
    <w:autoRedefine/>
    <w:uiPriority w:val="99"/>
    <w:rsid w:val="00CD3868"/>
    <w:pPr>
      <w:tabs>
        <w:tab w:val="left" w:pos="960"/>
        <w:tab w:val="right" w:leader="dot" w:pos="8505"/>
      </w:tabs>
      <w:spacing w:before="0" w:after="120"/>
      <w:ind w:right="567" w:firstLine="0"/>
      <w:jc w:val="left"/>
    </w:pPr>
    <w:rPr>
      <w:noProof/>
      <w:lang w:val="en-US"/>
    </w:rPr>
  </w:style>
  <w:style w:type="paragraph" w:customStyle="1" w:styleId="ZPMetadata">
    <w:name w:val="ZP_Metadata"/>
    <w:autoRedefine/>
    <w:qFormat/>
    <w:rsid w:val="005C6F07"/>
    <w:pPr>
      <w:tabs>
        <w:tab w:val="left" w:pos="4178"/>
      </w:tabs>
      <w:spacing w:line="360" w:lineRule="auto"/>
      <w:jc w:val="center"/>
    </w:pPr>
    <w:rPr>
      <w:rFonts w:asciiTheme="minorHAnsi" w:eastAsia="Times New Roman" w:hAnsiTheme="minorHAnsi"/>
      <w:b/>
      <w:smallCaps/>
      <w:sz w:val="40"/>
      <w:szCs w:val="28"/>
      <w:lang w:eastAsia="en-US"/>
    </w:rPr>
  </w:style>
  <w:style w:type="paragraph" w:customStyle="1" w:styleId="ZPNetruktrovannadpis">
    <w:name w:val="ZP_Neštruktúrovaný nadpis"/>
    <w:autoRedefine/>
    <w:rsid w:val="00565EA3"/>
    <w:pPr>
      <w:spacing w:before="240" w:after="180" w:line="360" w:lineRule="auto"/>
    </w:pPr>
    <w:rPr>
      <w:rFonts w:asciiTheme="minorHAnsi" w:eastAsia="Times New Roman" w:hAnsiTheme="minorHAnsi"/>
      <w:b/>
      <w:bCs/>
      <w:caps/>
      <w:sz w:val="32"/>
      <w:lang w:eastAsia="en-US"/>
    </w:rPr>
  </w:style>
  <w:style w:type="character" w:customStyle="1" w:styleId="NadpisKapitolyChar">
    <w:name w:val="Nadpis Kapitoly Char"/>
    <w:basedOn w:val="Predvolenpsmoodseku"/>
    <w:link w:val="NadpisKapitoly"/>
    <w:semiHidden/>
    <w:rsid w:val="00BD33F4"/>
    <w:rPr>
      <w:rFonts w:ascii="Arial" w:eastAsia="Times New Roman" w:hAnsi="Arial"/>
      <w:b/>
      <w:sz w:val="32"/>
      <w:lang w:eastAsia="en-US"/>
    </w:rPr>
  </w:style>
  <w:style w:type="numbering" w:styleId="111111">
    <w:name w:val="Outline List 2"/>
    <w:basedOn w:val="Bezzoznamu"/>
    <w:semiHidden/>
    <w:rsid w:val="00701ACB"/>
    <w:pPr>
      <w:numPr>
        <w:numId w:val="7"/>
      </w:numPr>
    </w:pPr>
  </w:style>
  <w:style w:type="numbering" w:styleId="1ai">
    <w:name w:val="Outline List 1"/>
    <w:basedOn w:val="Bezzoznamu"/>
    <w:semiHidden/>
    <w:rsid w:val="00701ACB"/>
    <w:pPr>
      <w:numPr>
        <w:numId w:val="8"/>
      </w:numPr>
    </w:pPr>
  </w:style>
  <w:style w:type="numbering" w:styleId="lnokalebosekcia">
    <w:name w:val="Outline List 3"/>
    <w:basedOn w:val="Bezzoznamu"/>
    <w:semiHidden/>
    <w:rsid w:val="00701ACB"/>
    <w:pPr>
      <w:numPr>
        <w:numId w:val="9"/>
      </w:numPr>
    </w:pPr>
  </w:style>
  <w:style w:type="paragraph" w:styleId="Oznaitext">
    <w:name w:val="Block Text"/>
    <w:basedOn w:val="Normlny"/>
    <w:semiHidden/>
    <w:rsid w:val="00701ACB"/>
    <w:pPr>
      <w:spacing w:after="120"/>
      <w:ind w:left="1440" w:right="1440"/>
    </w:pPr>
  </w:style>
  <w:style w:type="paragraph" w:styleId="Zkladntext2">
    <w:name w:val="Body Text 2"/>
    <w:basedOn w:val="Normlny"/>
    <w:semiHidden/>
    <w:rsid w:val="00701ACB"/>
    <w:pPr>
      <w:spacing w:after="120" w:line="480" w:lineRule="auto"/>
    </w:pPr>
  </w:style>
  <w:style w:type="paragraph" w:styleId="Zkladntext3">
    <w:name w:val="Body Text 3"/>
    <w:basedOn w:val="Normlny"/>
    <w:semiHidden/>
    <w:rsid w:val="00701ACB"/>
    <w:pPr>
      <w:spacing w:after="120"/>
    </w:pPr>
    <w:rPr>
      <w:sz w:val="16"/>
      <w:szCs w:val="16"/>
    </w:rPr>
  </w:style>
  <w:style w:type="paragraph" w:styleId="Prvzarkazkladnhotextu">
    <w:name w:val="Body Text First Indent"/>
    <w:basedOn w:val="Zkladntext"/>
    <w:semiHidden/>
    <w:rsid w:val="00701ACB"/>
    <w:pPr>
      <w:spacing w:before="60" w:after="120" w:line="360" w:lineRule="auto"/>
      <w:ind w:firstLine="210"/>
    </w:pPr>
    <w:rPr>
      <w:lang w:eastAsia="en-US"/>
    </w:rPr>
  </w:style>
  <w:style w:type="paragraph" w:styleId="Zarkazkladnhotextu">
    <w:name w:val="Body Text Indent"/>
    <w:basedOn w:val="Normlny"/>
    <w:semiHidden/>
    <w:rsid w:val="00701ACB"/>
    <w:pPr>
      <w:spacing w:after="120"/>
      <w:ind w:left="283"/>
    </w:pPr>
  </w:style>
  <w:style w:type="paragraph" w:styleId="Prvzarkazkladnhotextu2">
    <w:name w:val="Body Text First Indent 2"/>
    <w:basedOn w:val="Zarkazkladnhotextu"/>
    <w:semiHidden/>
    <w:rsid w:val="00701ACB"/>
    <w:pPr>
      <w:ind w:firstLine="210"/>
    </w:pPr>
  </w:style>
  <w:style w:type="paragraph" w:styleId="Zarkazkladnhotextu2">
    <w:name w:val="Body Text Indent 2"/>
    <w:basedOn w:val="Normlny"/>
    <w:semiHidden/>
    <w:rsid w:val="00701ACB"/>
    <w:pPr>
      <w:spacing w:after="120" w:line="480" w:lineRule="auto"/>
      <w:ind w:left="283"/>
    </w:pPr>
  </w:style>
  <w:style w:type="paragraph" w:styleId="Zarkazkladnhotextu3">
    <w:name w:val="Body Text Indent 3"/>
    <w:basedOn w:val="Normlny"/>
    <w:semiHidden/>
    <w:rsid w:val="00701ACB"/>
    <w:pPr>
      <w:spacing w:after="120"/>
      <w:ind w:left="283"/>
    </w:pPr>
    <w:rPr>
      <w:sz w:val="16"/>
      <w:szCs w:val="16"/>
    </w:rPr>
  </w:style>
  <w:style w:type="paragraph" w:styleId="Zver">
    <w:name w:val="Closing"/>
    <w:basedOn w:val="Normlny"/>
    <w:semiHidden/>
    <w:rsid w:val="00701ACB"/>
    <w:pPr>
      <w:ind w:left="4252"/>
    </w:pPr>
  </w:style>
  <w:style w:type="paragraph" w:styleId="Dtum">
    <w:name w:val="Date"/>
    <w:basedOn w:val="Normlny"/>
    <w:next w:val="Normlny"/>
    <w:semiHidden/>
    <w:rsid w:val="00701ACB"/>
  </w:style>
  <w:style w:type="paragraph" w:styleId="Podpise-mailu">
    <w:name w:val="E-mail Signature"/>
    <w:basedOn w:val="Normlny"/>
    <w:semiHidden/>
    <w:rsid w:val="00701ACB"/>
  </w:style>
  <w:style w:type="paragraph" w:styleId="Adresanaoblke">
    <w:name w:val="envelope address"/>
    <w:basedOn w:val="Normlny"/>
    <w:semiHidden/>
    <w:rsid w:val="00701ACB"/>
    <w:pPr>
      <w:framePr w:w="7920" w:h="1980" w:hRule="exact" w:hSpace="141" w:wrap="auto" w:hAnchor="page" w:xAlign="center" w:yAlign="bottom"/>
      <w:ind w:left="2880"/>
    </w:pPr>
    <w:rPr>
      <w:rFonts w:ascii="Arial" w:hAnsi="Arial" w:cs="Arial"/>
    </w:rPr>
  </w:style>
  <w:style w:type="paragraph" w:styleId="Spiatonadresanaoblke">
    <w:name w:val="envelope return"/>
    <w:basedOn w:val="Normlny"/>
    <w:semiHidden/>
    <w:rsid w:val="00701ACB"/>
    <w:rPr>
      <w:rFonts w:ascii="Arial" w:hAnsi="Arial" w:cs="Arial"/>
      <w:sz w:val="20"/>
      <w:szCs w:val="20"/>
    </w:rPr>
  </w:style>
  <w:style w:type="character" w:styleId="SkratkaHTML">
    <w:name w:val="HTML Acronym"/>
    <w:basedOn w:val="Predvolenpsmoodseku"/>
    <w:semiHidden/>
    <w:rsid w:val="00701ACB"/>
  </w:style>
  <w:style w:type="paragraph" w:styleId="AdresaHTML">
    <w:name w:val="HTML Address"/>
    <w:basedOn w:val="Normlny"/>
    <w:semiHidden/>
    <w:rsid w:val="00701ACB"/>
    <w:rPr>
      <w:i/>
      <w:iCs/>
    </w:rPr>
  </w:style>
  <w:style w:type="character" w:styleId="CitciaHTML">
    <w:name w:val="HTML Cite"/>
    <w:basedOn w:val="Predvolenpsmoodseku"/>
    <w:uiPriority w:val="99"/>
    <w:semiHidden/>
    <w:rsid w:val="00701ACB"/>
    <w:rPr>
      <w:i/>
      <w:iCs/>
    </w:rPr>
  </w:style>
  <w:style w:type="character" w:styleId="KdHTML">
    <w:name w:val="HTML Code"/>
    <w:basedOn w:val="Predvolenpsmoodseku"/>
    <w:semiHidden/>
    <w:rsid w:val="00701ACB"/>
    <w:rPr>
      <w:rFonts w:ascii="Courier New" w:hAnsi="Courier New" w:cs="Courier New"/>
      <w:sz w:val="20"/>
      <w:szCs w:val="20"/>
    </w:rPr>
  </w:style>
  <w:style w:type="character" w:styleId="DefinciaHTML">
    <w:name w:val="HTML Definition"/>
    <w:basedOn w:val="Predvolenpsmoodseku"/>
    <w:semiHidden/>
    <w:rsid w:val="00701ACB"/>
    <w:rPr>
      <w:i/>
      <w:iCs/>
    </w:rPr>
  </w:style>
  <w:style w:type="character" w:styleId="KlvesnicaHTML">
    <w:name w:val="HTML Keyboard"/>
    <w:basedOn w:val="Predvolenpsmoodseku"/>
    <w:semiHidden/>
    <w:rsid w:val="00701ACB"/>
    <w:rPr>
      <w:rFonts w:ascii="Courier New" w:hAnsi="Courier New" w:cs="Courier New"/>
      <w:sz w:val="20"/>
      <w:szCs w:val="20"/>
    </w:rPr>
  </w:style>
  <w:style w:type="paragraph" w:styleId="PredformtovanHTML">
    <w:name w:val="HTML Preformatted"/>
    <w:basedOn w:val="Normlny"/>
    <w:semiHidden/>
    <w:rsid w:val="00701ACB"/>
    <w:rPr>
      <w:rFonts w:ascii="Courier New" w:hAnsi="Courier New" w:cs="Courier New"/>
      <w:sz w:val="20"/>
      <w:szCs w:val="20"/>
    </w:rPr>
  </w:style>
  <w:style w:type="character" w:styleId="UkkaHTML">
    <w:name w:val="HTML Sample"/>
    <w:basedOn w:val="Predvolenpsmoodseku"/>
    <w:semiHidden/>
    <w:rsid w:val="00701ACB"/>
    <w:rPr>
      <w:rFonts w:ascii="Courier New" w:hAnsi="Courier New" w:cs="Courier New"/>
    </w:rPr>
  </w:style>
  <w:style w:type="character" w:styleId="PsacstrojHTML">
    <w:name w:val="HTML Typewriter"/>
    <w:basedOn w:val="Predvolenpsmoodseku"/>
    <w:semiHidden/>
    <w:rsid w:val="00701ACB"/>
    <w:rPr>
      <w:rFonts w:ascii="Courier New" w:hAnsi="Courier New" w:cs="Courier New"/>
      <w:sz w:val="20"/>
      <w:szCs w:val="20"/>
    </w:rPr>
  </w:style>
  <w:style w:type="character" w:styleId="PremennHTML">
    <w:name w:val="HTML Variable"/>
    <w:basedOn w:val="Predvolenpsmoodseku"/>
    <w:semiHidden/>
    <w:rsid w:val="00701ACB"/>
    <w:rPr>
      <w:i/>
      <w:iCs/>
    </w:rPr>
  </w:style>
  <w:style w:type="character" w:styleId="sloriadka">
    <w:name w:val="line number"/>
    <w:basedOn w:val="Predvolenpsmoodseku"/>
    <w:semiHidden/>
    <w:rsid w:val="00701ACB"/>
  </w:style>
  <w:style w:type="paragraph" w:styleId="Zoznam">
    <w:name w:val="List"/>
    <w:basedOn w:val="Normlny"/>
    <w:semiHidden/>
    <w:rsid w:val="00701ACB"/>
    <w:pPr>
      <w:ind w:left="283" w:hanging="283"/>
    </w:pPr>
  </w:style>
  <w:style w:type="paragraph" w:styleId="Zoznam2">
    <w:name w:val="List 2"/>
    <w:basedOn w:val="Normlny"/>
    <w:semiHidden/>
    <w:rsid w:val="00701ACB"/>
    <w:pPr>
      <w:ind w:left="566" w:hanging="283"/>
    </w:pPr>
  </w:style>
  <w:style w:type="paragraph" w:styleId="Zoznam3">
    <w:name w:val="List 3"/>
    <w:basedOn w:val="Normlny"/>
    <w:semiHidden/>
    <w:rsid w:val="00701ACB"/>
    <w:pPr>
      <w:ind w:left="849" w:hanging="283"/>
    </w:pPr>
  </w:style>
  <w:style w:type="paragraph" w:styleId="Zoznam4">
    <w:name w:val="List 4"/>
    <w:basedOn w:val="Normlny"/>
    <w:semiHidden/>
    <w:rsid w:val="00701ACB"/>
    <w:pPr>
      <w:ind w:left="1132" w:hanging="283"/>
    </w:pPr>
  </w:style>
  <w:style w:type="paragraph" w:styleId="Zoznam5">
    <w:name w:val="List 5"/>
    <w:basedOn w:val="Normlny"/>
    <w:semiHidden/>
    <w:rsid w:val="00701ACB"/>
    <w:pPr>
      <w:ind w:left="1415" w:hanging="283"/>
    </w:pPr>
  </w:style>
  <w:style w:type="paragraph" w:styleId="Zoznamsodrkami2">
    <w:name w:val="List Bullet 2"/>
    <w:basedOn w:val="Normlny"/>
    <w:semiHidden/>
    <w:rsid w:val="00701ACB"/>
    <w:pPr>
      <w:numPr>
        <w:numId w:val="10"/>
      </w:numPr>
    </w:pPr>
  </w:style>
  <w:style w:type="paragraph" w:styleId="Zoznamsodrkami3">
    <w:name w:val="List Bullet 3"/>
    <w:basedOn w:val="Normlny"/>
    <w:semiHidden/>
    <w:rsid w:val="00701ACB"/>
    <w:pPr>
      <w:numPr>
        <w:numId w:val="11"/>
      </w:numPr>
    </w:pPr>
  </w:style>
  <w:style w:type="paragraph" w:styleId="Zoznamsodrkami4">
    <w:name w:val="List Bullet 4"/>
    <w:basedOn w:val="Normlny"/>
    <w:semiHidden/>
    <w:rsid w:val="00701ACB"/>
    <w:pPr>
      <w:numPr>
        <w:numId w:val="12"/>
      </w:numPr>
    </w:pPr>
  </w:style>
  <w:style w:type="paragraph" w:styleId="Zoznamsodrkami5">
    <w:name w:val="List Bullet 5"/>
    <w:basedOn w:val="Normlny"/>
    <w:semiHidden/>
    <w:rsid w:val="00701ACB"/>
    <w:pPr>
      <w:numPr>
        <w:numId w:val="13"/>
      </w:numPr>
    </w:pPr>
  </w:style>
  <w:style w:type="paragraph" w:styleId="Pokraovaniezoznamu">
    <w:name w:val="List Continue"/>
    <w:basedOn w:val="Normlny"/>
    <w:semiHidden/>
    <w:rsid w:val="00701ACB"/>
    <w:pPr>
      <w:spacing w:after="120"/>
      <w:ind w:left="283"/>
    </w:pPr>
  </w:style>
  <w:style w:type="paragraph" w:styleId="Pokraovaniezoznamu2">
    <w:name w:val="List Continue 2"/>
    <w:basedOn w:val="Normlny"/>
    <w:semiHidden/>
    <w:rsid w:val="00701ACB"/>
    <w:pPr>
      <w:spacing w:after="120"/>
      <w:ind w:left="566"/>
    </w:pPr>
  </w:style>
  <w:style w:type="paragraph" w:styleId="Pokraovaniezoznamu3">
    <w:name w:val="List Continue 3"/>
    <w:basedOn w:val="Normlny"/>
    <w:semiHidden/>
    <w:rsid w:val="00701ACB"/>
    <w:pPr>
      <w:spacing w:after="120"/>
      <w:ind w:left="849"/>
    </w:pPr>
  </w:style>
  <w:style w:type="paragraph" w:styleId="Pokraovaniezoznamu4">
    <w:name w:val="List Continue 4"/>
    <w:basedOn w:val="Normlny"/>
    <w:semiHidden/>
    <w:rsid w:val="00701ACB"/>
    <w:pPr>
      <w:spacing w:after="120"/>
      <w:ind w:left="1132"/>
    </w:pPr>
  </w:style>
  <w:style w:type="paragraph" w:styleId="Pokraovaniezoznamu5">
    <w:name w:val="List Continue 5"/>
    <w:basedOn w:val="Normlny"/>
    <w:semiHidden/>
    <w:rsid w:val="00701ACB"/>
    <w:pPr>
      <w:spacing w:after="120"/>
      <w:ind w:left="1415"/>
    </w:pPr>
  </w:style>
  <w:style w:type="paragraph" w:styleId="slovanzoznam2">
    <w:name w:val="List Number 2"/>
    <w:basedOn w:val="Normlny"/>
    <w:semiHidden/>
    <w:rsid w:val="00701ACB"/>
    <w:pPr>
      <w:numPr>
        <w:numId w:val="14"/>
      </w:numPr>
    </w:pPr>
  </w:style>
  <w:style w:type="paragraph" w:styleId="slovanzoznam3">
    <w:name w:val="List Number 3"/>
    <w:basedOn w:val="Normlny"/>
    <w:semiHidden/>
    <w:rsid w:val="00701ACB"/>
    <w:pPr>
      <w:numPr>
        <w:numId w:val="15"/>
      </w:numPr>
    </w:pPr>
  </w:style>
  <w:style w:type="paragraph" w:styleId="slovanzoznam4">
    <w:name w:val="List Number 4"/>
    <w:basedOn w:val="Normlny"/>
    <w:semiHidden/>
    <w:rsid w:val="00701ACB"/>
    <w:pPr>
      <w:numPr>
        <w:numId w:val="16"/>
      </w:numPr>
    </w:pPr>
  </w:style>
  <w:style w:type="paragraph" w:styleId="slovanzoznam5">
    <w:name w:val="List Number 5"/>
    <w:basedOn w:val="Normlny"/>
    <w:semiHidden/>
    <w:rsid w:val="00701ACB"/>
    <w:pPr>
      <w:numPr>
        <w:numId w:val="17"/>
      </w:numPr>
    </w:pPr>
  </w:style>
  <w:style w:type="paragraph" w:styleId="Hlavikasprvy">
    <w:name w:val="Message Header"/>
    <w:basedOn w:val="Normlny"/>
    <w:semiHidden/>
    <w:rsid w:val="00701A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lnysozarkami">
    <w:name w:val="Normal Indent"/>
    <w:basedOn w:val="Normlny"/>
    <w:semiHidden/>
    <w:rsid w:val="00701ACB"/>
    <w:pPr>
      <w:ind w:left="708"/>
    </w:pPr>
  </w:style>
  <w:style w:type="paragraph" w:styleId="Nadpispoznmky">
    <w:name w:val="Note Heading"/>
    <w:basedOn w:val="Normlny"/>
    <w:next w:val="Normlny"/>
    <w:semiHidden/>
    <w:rsid w:val="00701ACB"/>
  </w:style>
  <w:style w:type="character" w:styleId="slostrany">
    <w:name w:val="page number"/>
    <w:basedOn w:val="Predvolenpsmoodseku"/>
    <w:semiHidden/>
    <w:rsid w:val="00701ACB"/>
  </w:style>
  <w:style w:type="paragraph" w:styleId="Obyajntext">
    <w:name w:val="Plain Text"/>
    <w:basedOn w:val="Normlny"/>
    <w:semiHidden/>
    <w:rsid w:val="00701ACB"/>
    <w:rPr>
      <w:rFonts w:ascii="Courier New" w:hAnsi="Courier New" w:cs="Courier New"/>
      <w:sz w:val="20"/>
      <w:szCs w:val="20"/>
    </w:rPr>
  </w:style>
  <w:style w:type="paragraph" w:styleId="Oslovenie">
    <w:name w:val="Salutation"/>
    <w:basedOn w:val="Normlny"/>
    <w:next w:val="Normlny"/>
    <w:semiHidden/>
    <w:rsid w:val="00701ACB"/>
  </w:style>
  <w:style w:type="paragraph" w:styleId="Podpis">
    <w:name w:val="Signature"/>
    <w:basedOn w:val="Normlny"/>
    <w:semiHidden/>
    <w:rsid w:val="00701ACB"/>
    <w:pPr>
      <w:ind w:left="4252"/>
    </w:pPr>
  </w:style>
  <w:style w:type="table" w:styleId="Tabukaspriestorovmiefektmi1">
    <w:name w:val="Table 3D effects 1"/>
    <w:basedOn w:val="Normlnatabuka"/>
    <w:semiHidden/>
    <w:rsid w:val="00701ACB"/>
    <w:pPr>
      <w:spacing w:before="60" w:line="360"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kaspriestorovmiefektmi2">
    <w:name w:val="Table 3D effects 2"/>
    <w:basedOn w:val="Normlnatabuka"/>
    <w:semiHidden/>
    <w:rsid w:val="00701ACB"/>
    <w:pPr>
      <w:spacing w:before="60"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spriestorovmiefektmi3">
    <w:name w:val="Table 3D effects 3"/>
    <w:basedOn w:val="Normlnatabuka"/>
    <w:semiHidden/>
    <w:rsid w:val="00701ACB"/>
    <w:pPr>
      <w:spacing w:before="60" w:line="360"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1">
    <w:name w:val="Table Classic 1"/>
    <w:basedOn w:val="Normlnatabuka"/>
    <w:semiHidden/>
    <w:rsid w:val="00701ACB"/>
    <w:pPr>
      <w:spacing w:before="60"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2">
    <w:name w:val="Table Classic 2"/>
    <w:basedOn w:val="Normlnatabuka"/>
    <w:semiHidden/>
    <w:rsid w:val="00701ACB"/>
    <w:pPr>
      <w:spacing w:before="60"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ka3">
    <w:name w:val="Table Classic 3"/>
    <w:basedOn w:val="Normlnatabuka"/>
    <w:semiHidden/>
    <w:rsid w:val="00701ACB"/>
    <w:pPr>
      <w:spacing w:before="60"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ka4">
    <w:name w:val="Table Classic 4"/>
    <w:basedOn w:val="Normlnatabuka"/>
    <w:semiHidden/>
    <w:rsid w:val="00701ACB"/>
    <w:pPr>
      <w:spacing w:before="60"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arebntabuka1">
    <w:name w:val="Table Colorful 1"/>
    <w:basedOn w:val="Normlnatabuka"/>
    <w:semiHidden/>
    <w:rsid w:val="00701ACB"/>
    <w:pPr>
      <w:spacing w:before="60"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arebntabuka2">
    <w:name w:val="Table Colorful 2"/>
    <w:basedOn w:val="Normlnatabuka"/>
    <w:semiHidden/>
    <w:rsid w:val="00701ACB"/>
    <w:pPr>
      <w:spacing w:before="60"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arebntabuka3">
    <w:name w:val="Table Colorful 3"/>
    <w:basedOn w:val="Normlnatabuka"/>
    <w:semiHidden/>
    <w:rsid w:val="00701ACB"/>
    <w:pPr>
      <w:spacing w:before="60"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tpcetabuky1">
    <w:name w:val="Table Columns 1"/>
    <w:basedOn w:val="Normlnatabuka"/>
    <w:semiHidden/>
    <w:rsid w:val="00701ACB"/>
    <w:pPr>
      <w:spacing w:before="60"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2">
    <w:name w:val="Table Columns 2"/>
    <w:basedOn w:val="Normlnatabuka"/>
    <w:semiHidden/>
    <w:rsid w:val="00701ACB"/>
    <w:pPr>
      <w:spacing w:before="60" w:line="360"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3">
    <w:name w:val="Table Columns 3"/>
    <w:basedOn w:val="Normlnatabuka"/>
    <w:semiHidden/>
    <w:rsid w:val="00701ACB"/>
    <w:pPr>
      <w:spacing w:before="60"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tpcetabuky4">
    <w:name w:val="Table Columns 4"/>
    <w:basedOn w:val="Normlnatabuka"/>
    <w:semiHidden/>
    <w:rsid w:val="00701ACB"/>
    <w:pPr>
      <w:spacing w:before="60" w:line="360"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tpcetabuky5">
    <w:name w:val="Table Columns 5"/>
    <w:basedOn w:val="Normlnatabuka"/>
    <w:semiHidden/>
    <w:rsid w:val="00701ACB"/>
    <w:pPr>
      <w:spacing w:before="60"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ka">
    <w:name w:val="Table Contemporary"/>
    <w:basedOn w:val="Normlnatabuka"/>
    <w:semiHidden/>
    <w:rsid w:val="00701ACB"/>
    <w:pPr>
      <w:spacing w:before="60"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ka">
    <w:name w:val="Table Elegant"/>
    <w:basedOn w:val="Normlnatabuka"/>
    <w:semiHidden/>
    <w:rsid w:val="00701ACB"/>
    <w:pPr>
      <w:spacing w:before="60"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riekatabuky1">
    <w:name w:val="Table Grid 1"/>
    <w:basedOn w:val="Normlnatabuka"/>
    <w:semiHidden/>
    <w:rsid w:val="00701ACB"/>
    <w:pPr>
      <w:spacing w:before="60"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riekatabuky2">
    <w:name w:val="Table Grid 2"/>
    <w:basedOn w:val="Normlnatabuka"/>
    <w:semiHidden/>
    <w:rsid w:val="00701ACB"/>
    <w:pPr>
      <w:spacing w:before="60"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3">
    <w:name w:val="Table Grid 3"/>
    <w:basedOn w:val="Normlnatabuka"/>
    <w:semiHidden/>
    <w:rsid w:val="00701ACB"/>
    <w:pPr>
      <w:spacing w:before="60"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4">
    <w:name w:val="Table Grid 4"/>
    <w:basedOn w:val="Normlnatabuka"/>
    <w:semiHidden/>
    <w:rsid w:val="00701ACB"/>
    <w:pPr>
      <w:spacing w:before="60"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riekatabuky5">
    <w:name w:val="Table Grid 5"/>
    <w:basedOn w:val="Normlnatabuka"/>
    <w:semiHidden/>
    <w:rsid w:val="00701ACB"/>
    <w:pPr>
      <w:spacing w:before="60"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6">
    <w:name w:val="Table Grid 6"/>
    <w:basedOn w:val="Normlnatabuka"/>
    <w:semiHidden/>
    <w:rsid w:val="00701ACB"/>
    <w:pPr>
      <w:spacing w:before="60"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7">
    <w:name w:val="Table Grid 7"/>
    <w:basedOn w:val="Normlnatabuka"/>
    <w:semiHidden/>
    <w:rsid w:val="00701ACB"/>
    <w:pPr>
      <w:spacing w:before="60"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8">
    <w:name w:val="Table Grid 8"/>
    <w:basedOn w:val="Normlnatabuka"/>
    <w:semiHidden/>
    <w:rsid w:val="00701ACB"/>
    <w:pPr>
      <w:spacing w:before="60"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ukaakozoznam1">
    <w:name w:val="Table List 1"/>
    <w:basedOn w:val="Normlnatabuka"/>
    <w:semiHidden/>
    <w:rsid w:val="00701ACB"/>
    <w:pPr>
      <w:spacing w:before="60"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2">
    <w:name w:val="Table List 2"/>
    <w:basedOn w:val="Normlnatabuka"/>
    <w:semiHidden/>
    <w:rsid w:val="00701ACB"/>
    <w:pPr>
      <w:spacing w:before="60"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3">
    <w:name w:val="Table List 3"/>
    <w:basedOn w:val="Normlnatabuka"/>
    <w:semiHidden/>
    <w:rsid w:val="00701ACB"/>
    <w:pPr>
      <w:spacing w:before="60"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kaakozoznam4">
    <w:name w:val="Table List 4"/>
    <w:basedOn w:val="Normlnatabuka"/>
    <w:semiHidden/>
    <w:rsid w:val="00701ACB"/>
    <w:pPr>
      <w:spacing w:before="60"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kaakozoznam5">
    <w:name w:val="Table List 5"/>
    <w:basedOn w:val="Normlnatabuka"/>
    <w:semiHidden/>
    <w:rsid w:val="00701ACB"/>
    <w:pPr>
      <w:spacing w:before="60"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kaakozoznam6">
    <w:name w:val="Table List 6"/>
    <w:basedOn w:val="Normlnatabuka"/>
    <w:semiHidden/>
    <w:rsid w:val="00701ACB"/>
    <w:pPr>
      <w:spacing w:before="60"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kaakozoznam7">
    <w:name w:val="Table List 7"/>
    <w:basedOn w:val="Normlnatabuka"/>
    <w:semiHidden/>
    <w:rsid w:val="00701ACB"/>
    <w:pPr>
      <w:spacing w:before="60"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kaakozoznam8">
    <w:name w:val="Table List 8"/>
    <w:basedOn w:val="Normlnatabuka"/>
    <w:semiHidden/>
    <w:rsid w:val="00701ACB"/>
    <w:pPr>
      <w:spacing w:before="60"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ionlnatabuka">
    <w:name w:val="Table Professional"/>
    <w:basedOn w:val="Normlnatabuka"/>
    <w:semiHidden/>
    <w:rsid w:val="00701ACB"/>
    <w:pPr>
      <w:spacing w:before="60"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ka1">
    <w:name w:val="Table Simple 1"/>
    <w:basedOn w:val="Normlnatabuka"/>
    <w:semiHidden/>
    <w:rsid w:val="00701ACB"/>
    <w:pPr>
      <w:spacing w:before="60"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ka2">
    <w:name w:val="Table Simple 2"/>
    <w:basedOn w:val="Normlnatabuka"/>
    <w:semiHidden/>
    <w:rsid w:val="00701ACB"/>
    <w:pPr>
      <w:spacing w:before="60" w:line="360"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ka3">
    <w:name w:val="Table Simple 3"/>
    <w:basedOn w:val="Normlnatabuka"/>
    <w:semiHidden/>
    <w:rsid w:val="00701ACB"/>
    <w:pPr>
      <w:spacing w:before="60"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etailntabuka1">
    <w:name w:val="Table Subtle 1"/>
    <w:basedOn w:val="Normlnatabuka"/>
    <w:semiHidden/>
    <w:rsid w:val="00701ACB"/>
    <w:pPr>
      <w:spacing w:before="60" w:line="360"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etailntabuka2">
    <w:name w:val="Table Subtle 2"/>
    <w:basedOn w:val="Normlnatabuka"/>
    <w:semiHidden/>
    <w:rsid w:val="00701ACB"/>
    <w:pPr>
      <w:spacing w:before="60"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vtabuky">
    <w:name w:val="Table Theme"/>
    <w:basedOn w:val="Normlnatabuka"/>
    <w:semiHidden/>
    <w:rsid w:val="00701ACB"/>
    <w:pPr>
      <w:spacing w:before="6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Webovtabuka1">
    <w:name w:val="Table Web 1"/>
    <w:basedOn w:val="Normlnatabuka"/>
    <w:semiHidden/>
    <w:rsid w:val="00701ACB"/>
    <w:pPr>
      <w:spacing w:before="60"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2">
    <w:name w:val="Table Web 2"/>
    <w:basedOn w:val="Normlnatabuka"/>
    <w:semiHidden/>
    <w:rsid w:val="00701ACB"/>
    <w:pPr>
      <w:spacing w:before="60"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3">
    <w:name w:val="Table Web 3"/>
    <w:basedOn w:val="Normlnatabuka"/>
    <w:semiHidden/>
    <w:rsid w:val="00701ACB"/>
    <w:pPr>
      <w:spacing w:before="60"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PodNadpisKapitolyChar">
    <w:name w:val="PodNadpis Kapitoly Char"/>
    <w:basedOn w:val="NadpisKapitolyChar"/>
    <w:link w:val="PodNadpisKapitoly"/>
    <w:semiHidden/>
    <w:rsid w:val="00624C18"/>
    <w:rPr>
      <w:rFonts w:ascii="Arial" w:eastAsia="Times New Roman" w:hAnsi="Arial"/>
      <w:b/>
      <w:sz w:val="28"/>
      <w:lang w:eastAsia="en-US"/>
    </w:rPr>
  </w:style>
  <w:style w:type="paragraph" w:customStyle="1" w:styleId="ZPNadpis1">
    <w:name w:val="ZP_Nadpis 1"/>
    <w:basedOn w:val="Nadpis1"/>
    <w:next w:val="Normlny"/>
    <w:qFormat/>
    <w:rsid w:val="00EB7671"/>
    <w:pPr>
      <w:numPr>
        <w:numId w:val="0"/>
      </w:numPr>
      <w:spacing w:before="240"/>
    </w:pPr>
    <w:rPr>
      <w:rFonts w:cs="Helvetica"/>
    </w:rPr>
  </w:style>
  <w:style w:type="character" w:customStyle="1" w:styleId="TextkomentraChar">
    <w:name w:val="Text komentára Char"/>
    <w:basedOn w:val="Predvolenpsmoodseku"/>
    <w:link w:val="Textkomentra"/>
    <w:semiHidden/>
    <w:rsid w:val="004A53FC"/>
    <w:rPr>
      <w:rFonts w:ascii="Cambria" w:eastAsia="Times New Roman" w:hAnsi="Cambria"/>
      <w:lang w:eastAsia="en-US"/>
    </w:rPr>
  </w:style>
  <w:style w:type="paragraph" w:customStyle="1" w:styleId="ZPNadpis2">
    <w:name w:val="ZP_Nadpis 2"/>
    <w:basedOn w:val="Nadpis2"/>
    <w:next w:val="Normlny"/>
    <w:qFormat/>
    <w:rsid w:val="004A53FC"/>
  </w:style>
  <w:style w:type="paragraph" w:customStyle="1" w:styleId="ZPNadpis3">
    <w:name w:val="ZP_Nadpis 3"/>
    <w:basedOn w:val="Nadpis3"/>
    <w:next w:val="Normlny"/>
    <w:qFormat/>
    <w:rsid w:val="004A53FC"/>
  </w:style>
  <w:style w:type="paragraph" w:customStyle="1" w:styleId="ZPPopisobrzkatabuky">
    <w:name w:val="ZP_Popis obrázka / tabuľky"/>
    <w:basedOn w:val="Normlny"/>
    <w:next w:val="Normlny"/>
    <w:qFormat/>
    <w:rsid w:val="0039629D"/>
    <w:pPr>
      <w:spacing w:after="120"/>
      <w:ind w:firstLine="0"/>
      <w:jc w:val="center"/>
    </w:pPr>
    <w:rPr>
      <w:b/>
      <w:bCs/>
      <w:sz w:val="22"/>
      <w:szCs w:val="20"/>
    </w:rPr>
  </w:style>
  <w:style w:type="paragraph" w:customStyle="1" w:styleId="ZPOdrky1rovne">
    <w:name w:val="ZP_Odrážky_1.úrovne"/>
    <w:basedOn w:val="Normlny"/>
    <w:qFormat/>
    <w:rsid w:val="004D206F"/>
    <w:pPr>
      <w:numPr>
        <w:numId w:val="18"/>
      </w:numPr>
      <w:jc w:val="left"/>
    </w:pPr>
    <w:rPr>
      <w:szCs w:val="20"/>
    </w:rPr>
  </w:style>
  <w:style w:type="paragraph" w:customStyle="1" w:styleId="ZPOdrkyslovan">
    <w:name w:val="ZP_Odrážky číslované"/>
    <w:basedOn w:val="Normlny"/>
    <w:qFormat/>
    <w:rsid w:val="00BC0895"/>
    <w:pPr>
      <w:numPr>
        <w:numId w:val="19"/>
      </w:numPr>
      <w:jc w:val="left"/>
    </w:pPr>
    <w:rPr>
      <w:szCs w:val="20"/>
    </w:rPr>
  </w:style>
  <w:style w:type="paragraph" w:customStyle="1" w:styleId="ZPNzovprce">
    <w:name w:val="ZP_Názov práce"/>
    <w:basedOn w:val="ZPOsobndaje"/>
    <w:rsid w:val="00D42A24"/>
    <w:rPr>
      <w:b/>
      <w:smallCaps w:val="0"/>
    </w:rPr>
  </w:style>
  <w:style w:type="paragraph" w:styleId="Textbubliny">
    <w:name w:val="Balloon Text"/>
    <w:basedOn w:val="Normlny"/>
    <w:link w:val="TextbublinyChar"/>
    <w:rsid w:val="00466B11"/>
    <w:pPr>
      <w:spacing w:before="0" w:line="240" w:lineRule="auto"/>
    </w:pPr>
    <w:rPr>
      <w:rFonts w:ascii="Tahoma" w:hAnsi="Tahoma" w:cs="Tahoma"/>
      <w:sz w:val="16"/>
      <w:szCs w:val="16"/>
    </w:rPr>
  </w:style>
  <w:style w:type="character" w:customStyle="1" w:styleId="TextbublinyChar">
    <w:name w:val="Text bubliny Char"/>
    <w:basedOn w:val="Predvolenpsmoodseku"/>
    <w:link w:val="Textbubliny"/>
    <w:rsid w:val="00466B11"/>
    <w:rPr>
      <w:rFonts w:ascii="Tahoma" w:eastAsia="Times New Roman" w:hAnsi="Tahoma" w:cs="Tahoma"/>
      <w:sz w:val="16"/>
      <w:szCs w:val="16"/>
      <w:lang w:eastAsia="en-US"/>
    </w:rPr>
  </w:style>
  <w:style w:type="character" w:styleId="Hypertextovprepojenie">
    <w:name w:val="Hyperlink"/>
    <w:basedOn w:val="Predvolenpsmoodseku"/>
    <w:uiPriority w:val="99"/>
    <w:rsid w:val="000E038A"/>
    <w:rPr>
      <w:color w:val="0000FF" w:themeColor="hyperlink"/>
      <w:u w:val="single"/>
    </w:rPr>
  </w:style>
  <w:style w:type="paragraph" w:customStyle="1" w:styleId="ZPMetadata2">
    <w:name w:val="ZP_Metadata_2"/>
    <w:basedOn w:val="ZPMetadata"/>
    <w:qFormat/>
    <w:rsid w:val="00D250D3"/>
    <w:rPr>
      <w:b w:val="0"/>
      <w:sz w:val="36"/>
    </w:rPr>
  </w:style>
  <w:style w:type="paragraph" w:customStyle="1" w:styleId="ZPNzovprce2">
    <w:name w:val="ZP_Názov_práce_2"/>
    <w:basedOn w:val="ZPNzovprce"/>
    <w:rsid w:val="00F03EAA"/>
    <w:rPr>
      <w:b w:val="0"/>
      <w:smallCaps/>
    </w:rPr>
  </w:style>
  <w:style w:type="paragraph" w:customStyle="1" w:styleId="ZPOsobndaje">
    <w:name w:val="ZP_Osobné_údaje"/>
    <w:basedOn w:val="ZPTypprce"/>
    <w:qFormat/>
    <w:rsid w:val="00D42A24"/>
    <w:pPr>
      <w:spacing w:after="120"/>
    </w:pPr>
    <w:rPr>
      <w:b w:val="0"/>
      <w:sz w:val="36"/>
    </w:rPr>
  </w:style>
  <w:style w:type="paragraph" w:customStyle="1" w:styleId="ZPTypprce">
    <w:name w:val="ZP_Typ_práce"/>
    <w:qFormat/>
    <w:rsid w:val="00F03EAA"/>
    <w:pPr>
      <w:jc w:val="center"/>
    </w:pPr>
    <w:rPr>
      <w:rFonts w:asciiTheme="minorHAnsi" w:eastAsia="Times New Roman" w:hAnsiTheme="minorHAnsi"/>
      <w:b/>
      <w:smallCaps/>
      <w:sz w:val="56"/>
      <w:szCs w:val="36"/>
      <w:lang w:eastAsia="en-US"/>
    </w:rPr>
  </w:style>
  <w:style w:type="paragraph" w:customStyle="1" w:styleId="ZPOdbor">
    <w:name w:val="ZP_Odbor"/>
    <w:basedOn w:val="ZPNzovprce2"/>
    <w:qFormat/>
    <w:rsid w:val="00F03EAA"/>
  </w:style>
  <w:style w:type="paragraph" w:customStyle="1" w:styleId="ZPVedciprce">
    <w:name w:val="ZP_Vedúci práce"/>
    <w:qFormat/>
    <w:rsid w:val="00185F83"/>
    <w:pPr>
      <w:jc w:val="center"/>
    </w:pPr>
    <w:rPr>
      <w:rFonts w:asciiTheme="minorHAnsi" w:eastAsia="Times New Roman" w:hAnsiTheme="minorHAnsi"/>
      <w:sz w:val="28"/>
      <w:szCs w:val="36"/>
      <w:lang w:eastAsia="en-US"/>
    </w:rPr>
  </w:style>
  <w:style w:type="paragraph" w:customStyle="1" w:styleId="Titulnylisthore2">
    <w:name w:val="Titulny list = hore 2"/>
    <w:basedOn w:val="Normlny"/>
    <w:autoRedefine/>
    <w:qFormat/>
    <w:rsid w:val="00D42A24"/>
    <w:pPr>
      <w:spacing w:before="0" w:after="240" w:line="240" w:lineRule="auto"/>
      <w:jc w:val="center"/>
    </w:pPr>
    <w:rPr>
      <w:sz w:val="36"/>
      <w:szCs w:val="20"/>
      <w:lang w:eastAsia="cs-CZ"/>
    </w:rPr>
  </w:style>
  <w:style w:type="character" w:styleId="Textzstupnhosymbolu">
    <w:name w:val="Placeholder Text"/>
    <w:basedOn w:val="Predvolenpsmoodseku"/>
    <w:uiPriority w:val="99"/>
    <w:semiHidden/>
    <w:rsid w:val="00E475E4"/>
    <w:rPr>
      <w:color w:val="808080"/>
    </w:rPr>
  </w:style>
  <w:style w:type="paragraph" w:styleId="Popis">
    <w:name w:val="caption"/>
    <w:basedOn w:val="Normlny"/>
    <w:next w:val="Normlny"/>
    <w:unhideWhenUsed/>
    <w:rsid w:val="00CA130E"/>
    <w:pPr>
      <w:spacing w:before="0" w:after="200" w:line="240" w:lineRule="auto"/>
    </w:pPr>
    <w:rPr>
      <w:i/>
      <w:iCs/>
      <w:color w:val="1F497D" w:themeColor="text2"/>
      <w:sz w:val="18"/>
      <w:szCs w:val="18"/>
    </w:rPr>
  </w:style>
  <w:style w:type="paragraph" w:customStyle="1" w:styleId="ZPZoznamskratiek">
    <w:name w:val="ZP_Zoznam_skratiek"/>
    <w:basedOn w:val="Normlny"/>
    <w:qFormat/>
    <w:rsid w:val="00483B4D"/>
    <w:pPr>
      <w:tabs>
        <w:tab w:val="left" w:pos="1418"/>
      </w:tabs>
      <w:spacing w:before="0" w:line="240" w:lineRule="auto"/>
      <w:ind w:firstLine="0"/>
      <w:jc w:val="left"/>
    </w:pPr>
    <w:rPr>
      <w:lang w:val="en-US"/>
    </w:rPr>
  </w:style>
  <w:style w:type="paragraph" w:customStyle="1" w:styleId="ZPZoznamobrtab">
    <w:name w:val="ZP_Zoznam_obr_tab"/>
    <w:basedOn w:val="Zoznamobrzkov"/>
    <w:qFormat/>
    <w:rsid w:val="00483B4D"/>
    <w:pPr>
      <w:spacing w:line="240" w:lineRule="auto"/>
    </w:pPr>
  </w:style>
  <w:style w:type="character" w:customStyle="1" w:styleId="PtaChar">
    <w:name w:val="Päta Char"/>
    <w:aliases w:val="ZP_Päta Char"/>
    <w:basedOn w:val="Predvolenpsmoodseku"/>
    <w:link w:val="Pta"/>
    <w:uiPriority w:val="99"/>
    <w:rsid w:val="006350D7"/>
    <w:rPr>
      <w:rFonts w:asciiTheme="minorHAnsi" w:eastAsia="Times New Roman" w:hAnsiTheme="minorHAnsi"/>
      <w:sz w:val="22"/>
      <w:szCs w:val="24"/>
      <w:lang w:eastAsia="en-US"/>
    </w:rPr>
  </w:style>
  <w:style w:type="table" w:customStyle="1" w:styleId="GridTable4Accent1">
    <w:name w:val="Grid Table 4 Accent 1"/>
    <w:basedOn w:val="Normlnatabuka"/>
    <w:uiPriority w:val="49"/>
    <w:rsid w:val="0039629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ZPOdrky2rovne">
    <w:name w:val="ZP_Odrážky_2.úrovne"/>
    <w:basedOn w:val="ZPOdrky1rovne"/>
    <w:qFormat/>
    <w:rsid w:val="004D206F"/>
    <w:pPr>
      <w:numPr>
        <w:numId w:val="20"/>
      </w:numPr>
    </w:pPr>
  </w:style>
  <w:style w:type="paragraph" w:styleId="Odsekzoznamu">
    <w:name w:val="List Paragraph"/>
    <w:basedOn w:val="Normlny"/>
    <w:uiPriority w:val="34"/>
    <w:rsid w:val="00EC1090"/>
    <w:pPr>
      <w:ind w:left="720"/>
      <w:contextualSpacing/>
    </w:pPr>
  </w:style>
  <w:style w:type="paragraph" w:styleId="Textvysvetlivky">
    <w:name w:val="endnote text"/>
    <w:basedOn w:val="Normlny"/>
    <w:link w:val="TextvysvetlivkyChar"/>
    <w:semiHidden/>
    <w:unhideWhenUsed/>
    <w:rsid w:val="00E73B9B"/>
    <w:pPr>
      <w:spacing w:before="0" w:line="240" w:lineRule="auto"/>
    </w:pPr>
    <w:rPr>
      <w:sz w:val="20"/>
      <w:szCs w:val="20"/>
    </w:rPr>
  </w:style>
  <w:style w:type="character" w:customStyle="1" w:styleId="TextvysvetlivkyChar">
    <w:name w:val="Text vysvetlivky Char"/>
    <w:basedOn w:val="Predvolenpsmoodseku"/>
    <w:link w:val="Textvysvetlivky"/>
    <w:semiHidden/>
    <w:rsid w:val="00E73B9B"/>
    <w:rPr>
      <w:rFonts w:asciiTheme="minorHAnsi" w:eastAsia="Times New Roman" w:hAnsiTheme="minorHAnsi"/>
      <w:lang w:eastAsia="en-US"/>
    </w:rPr>
  </w:style>
  <w:style w:type="character" w:styleId="Odkaznavysvetlivku">
    <w:name w:val="endnote reference"/>
    <w:basedOn w:val="Predvolenpsmoodseku"/>
    <w:semiHidden/>
    <w:unhideWhenUsed/>
    <w:rsid w:val="00E73B9B"/>
    <w:rPr>
      <w:vertAlign w:val="superscript"/>
    </w:rPr>
  </w:style>
  <w:style w:type="paragraph" w:styleId="Hlavikaobsahu">
    <w:name w:val="TOC Heading"/>
    <w:basedOn w:val="Nadpis1"/>
    <w:next w:val="Normlny"/>
    <w:uiPriority w:val="39"/>
    <w:semiHidden/>
    <w:unhideWhenUsed/>
    <w:qFormat/>
    <w:rsid w:val="00BE35F6"/>
    <w:pPr>
      <w:keepLines/>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kern w:val="0"/>
      <w:sz w:val="28"/>
      <w:szCs w:val="28"/>
      <w:lang w:eastAsia="sk-SK"/>
    </w:rPr>
  </w:style>
  <w:style w:type="character" w:customStyle="1" w:styleId="apple-converted-space">
    <w:name w:val="apple-converted-space"/>
    <w:basedOn w:val="Predvolenpsmoodseku"/>
    <w:rsid w:val="008333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numbering" w:customStyle="1" w:styleId="PouitHypertextovPrepojenie">
    <w:name w:val="lnokalebosekcia"/>
    <w:pPr>
      <w:numPr>
        <w:numId w:val="9"/>
      </w:numPr>
    </w:pPr>
  </w:style>
  <w:style w:type="numbering" w:customStyle="1" w:styleId="Normlnywebov">
    <w:name w:val="1ai"/>
    <w:pPr>
      <w:numPr>
        <w:numId w:val="8"/>
      </w:numPr>
    </w:pPr>
  </w:style>
  <w:style w:type="numbering" w:customStyle="1" w:styleId="Obsah1">
    <w:name w:val="11111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77839">
      <w:bodyDiv w:val="1"/>
      <w:marLeft w:val="0"/>
      <w:marRight w:val="0"/>
      <w:marTop w:val="0"/>
      <w:marBottom w:val="0"/>
      <w:divBdr>
        <w:top w:val="none" w:sz="0" w:space="0" w:color="auto"/>
        <w:left w:val="none" w:sz="0" w:space="0" w:color="auto"/>
        <w:bottom w:val="none" w:sz="0" w:space="0" w:color="auto"/>
        <w:right w:val="none" w:sz="0" w:space="0" w:color="auto"/>
      </w:divBdr>
    </w:div>
    <w:div w:id="189808297">
      <w:bodyDiv w:val="1"/>
      <w:marLeft w:val="0"/>
      <w:marRight w:val="0"/>
      <w:marTop w:val="0"/>
      <w:marBottom w:val="0"/>
      <w:divBdr>
        <w:top w:val="none" w:sz="0" w:space="0" w:color="auto"/>
        <w:left w:val="none" w:sz="0" w:space="0" w:color="auto"/>
        <w:bottom w:val="none" w:sz="0" w:space="0" w:color="auto"/>
        <w:right w:val="none" w:sz="0" w:space="0" w:color="auto"/>
      </w:divBdr>
    </w:div>
    <w:div w:id="436219387">
      <w:bodyDiv w:val="1"/>
      <w:marLeft w:val="0"/>
      <w:marRight w:val="0"/>
      <w:marTop w:val="0"/>
      <w:marBottom w:val="0"/>
      <w:divBdr>
        <w:top w:val="none" w:sz="0" w:space="0" w:color="auto"/>
        <w:left w:val="none" w:sz="0" w:space="0" w:color="auto"/>
        <w:bottom w:val="none" w:sz="0" w:space="0" w:color="auto"/>
        <w:right w:val="none" w:sz="0" w:space="0" w:color="auto"/>
      </w:divBdr>
    </w:div>
    <w:div w:id="509685818">
      <w:bodyDiv w:val="1"/>
      <w:marLeft w:val="0"/>
      <w:marRight w:val="0"/>
      <w:marTop w:val="0"/>
      <w:marBottom w:val="0"/>
      <w:divBdr>
        <w:top w:val="none" w:sz="0" w:space="0" w:color="auto"/>
        <w:left w:val="none" w:sz="0" w:space="0" w:color="auto"/>
        <w:bottom w:val="none" w:sz="0" w:space="0" w:color="auto"/>
        <w:right w:val="none" w:sz="0" w:space="0" w:color="auto"/>
      </w:divBdr>
    </w:div>
    <w:div w:id="840661734">
      <w:bodyDiv w:val="1"/>
      <w:marLeft w:val="0"/>
      <w:marRight w:val="0"/>
      <w:marTop w:val="0"/>
      <w:marBottom w:val="0"/>
      <w:divBdr>
        <w:top w:val="none" w:sz="0" w:space="0" w:color="auto"/>
        <w:left w:val="none" w:sz="0" w:space="0" w:color="auto"/>
        <w:bottom w:val="none" w:sz="0" w:space="0" w:color="auto"/>
        <w:right w:val="none" w:sz="0" w:space="0" w:color="auto"/>
      </w:divBdr>
    </w:div>
    <w:div w:id="878317761">
      <w:bodyDiv w:val="1"/>
      <w:marLeft w:val="0"/>
      <w:marRight w:val="0"/>
      <w:marTop w:val="0"/>
      <w:marBottom w:val="0"/>
      <w:divBdr>
        <w:top w:val="none" w:sz="0" w:space="0" w:color="auto"/>
        <w:left w:val="none" w:sz="0" w:space="0" w:color="auto"/>
        <w:bottom w:val="none" w:sz="0" w:space="0" w:color="auto"/>
        <w:right w:val="none" w:sz="0" w:space="0" w:color="auto"/>
      </w:divBdr>
    </w:div>
    <w:div w:id="985276400">
      <w:bodyDiv w:val="1"/>
      <w:marLeft w:val="0"/>
      <w:marRight w:val="0"/>
      <w:marTop w:val="0"/>
      <w:marBottom w:val="0"/>
      <w:divBdr>
        <w:top w:val="none" w:sz="0" w:space="0" w:color="auto"/>
        <w:left w:val="none" w:sz="0" w:space="0" w:color="auto"/>
        <w:bottom w:val="none" w:sz="0" w:space="0" w:color="auto"/>
        <w:right w:val="none" w:sz="0" w:space="0" w:color="auto"/>
      </w:divBdr>
    </w:div>
    <w:div w:id="1015227065">
      <w:bodyDiv w:val="1"/>
      <w:marLeft w:val="0"/>
      <w:marRight w:val="0"/>
      <w:marTop w:val="0"/>
      <w:marBottom w:val="0"/>
      <w:divBdr>
        <w:top w:val="none" w:sz="0" w:space="0" w:color="auto"/>
        <w:left w:val="none" w:sz="0" w:space="0" w:color="auto"/>
        <w:bottom w:val="none" w:sz="0" w:space="0" w:color="auto"/>
        <w:right w:val="none" w:sz="0" w:space="0" w:color="auto"/>
      </w:divBdr>
    </w:div>
    <w:div w:id="1075056156">
      <w:bodyDiv w:val="1"/>
      <w:marLeft w:val="0"/>
      <w:marRight w:val="0"/>
      <w:marTop w:val="0"/>
      <w:marBottom w:val="0"/>
      <w:divBdr>
        <w:top w:val="none" w:sz="0" w:space="0" w:color="auto"/>
        <w:left w:val="none" w:sz="0" w:space="0" w:color="auto"/>
        <w:bottom w:val="none" w:sz="0" w:space="0" w:color="auto"/>
        <w:right w:val="none" w:sz="0" w:space="0" w:color="auto"/>
      </w:divBdr>
    </w:div>
    <w:div w:id="1301156947">
      <w:bodyDiv w:val="1"/>
      <w:marLeft w:val="0"/>
      <w:marRight w:val="0"/>
      <w:marTop w:val="0"/>
      <w:marBottom w:val="0"/>
      <w:divBdr>
        <w:top w:val="none" w:sz="0" w:space="0" w:color="auto"/>
        <w:left w:val="none" w:sz="0" w:space="0" w:color="auto"/>
        <w:bottom w:val="none" w:sz="0" w:space="0" w:color="auto"/>
        <w:right w:val="none" w:sz="0" w:space="0" w:color="auto"/>
      </w:divBdr>
    </w:div>
    <w:div w:id="1371414078">
      <w:bodyDiv w:val="1"/>
      <w:marLeft w:val="0"/>
      <w:marRight w:val="0"/>
      <w:marTop w:val="0"/>
      <w:marBottom w:val="0"/>
      <w:divBdr>
        <w:top w:val="none" w:sz="0" w:space="0" w:color="auto"/>
        <w:left w:val="none" w:sz="0" w:space="0" w:color="auto"/>
        <w:bottom w:val="none" w:sz="0" w:space="0" w:color="auto"/>
        <w:right w:val="none" w:sz="0" w:space="0" w:color="auto"/>
      </w:divBdr>
    </w:div>
    <w:div w:id="1491946553">
      <w:bodyDiv w:val="1"/>
      <w:marLeft w:val="0"/>
      <w:marRight w:val="0"/>
      <w:marTop w:val="0"/>
      <w:marBottom w:val="0"/>
      <w:divBdr>
        <w:top w:val="none" w:sz="0" w:space="0" w:color="auto"/>
        <w:left w:val="none" w:sz="0" w:space="0" w:color="auto"/>
        <w:bottom w:val="none" w:sz="0" w:space="0" w:color="auto"/>
        <w:right w:val="none" w:sz="0" w:space="0" w:color="auto"/>
      </w:divBdr>
    </w:div>
    <w:div w:id="1615283886">
      <w:bodyDiv w:val="1"/>
      <w:marLeft w:val="0"/>
      <w:marRight w:val="0"/>
      <w:marTop w:val="0"/>
      <w:marBottom w:val="0"/>
      <w:divBdr>
        <w:top w:val="none" w:sz="0" w:space="0" w:color="auto"/>
        <w:left w:val="none" w:sz="0" w:space="0" w:color="auto"/>
        <w:bottom w:val="none" w:sz="0" w:space="0" w:color="auto"/>
        <w:right w:val="none" w:sz="0" w:space="0" w:color="auto"/>
      </w:divBdr>
    </w:div>
    <w:div w:id="1732534669">
      <w:bodyDiv w:val="1"/>
      <w:marLeft w:val="0"/>
      <w:marRight w:val="0"/>
      <w:marTop w:val="0"/>
      <w:marBottom w:val="0"/>
      <w:divBdr>
        <w:top w:val="none" w:sz="0" w:space="0" w:color="auto"/>
        <w:left w:val="none" w:sz="0" w:space="0" w:color="auto"/>
        <w:bottom w:val="none" w:sz="0" w:space="0" w:color="auto"/>
        <w:right w:val="none" w:sz="0" w:space="0" w:color="auto"/>
      </w:divBdr>
    </w:div>
    <w:div w:id="1749116071">
      <w:bodyDiv w:val="1"/>
      <w:marLeft w:val="0"/>
      <w:marRight w:val="0"/>
      <w:marTop w:val="0"/>
      <w:marBottom w:val="0"/>
      <w:divBdr>
        <w:top w:val="none" w:sz="0" w:space="0" w:color="auto"/>
        <w:left w:val="none" w:sz="0" w:space="0" w:color="auto"/>
        <w:bottom w:val="none" w:sz="0" w:space="0" w:color="auto"/>
        <w:right w:val="none" w:sz="0" w:space="0" w:color="auto"/>
      </w:divBdr>
    </w:div>
    <w:div w:id="190756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xilinx.com/support/documentation/ip_documentation/axi_interconnect/v2_1/pg059-axi-interconnect.pdf" TargetMode="External"/><Relationship Id="rId3" Type="http://schemas.openxmlformats.org/officeDocument/2006/relationships/styles" Target="styles.xml"/><Relationship Id="rId21" Type="http://schemas.openxmlformats.org/officeDocument/2006/relationships/hyperlink" Target="https://www.xilinx.com/support/documentation/ip_documentation/clk_wiz/v5_3/pg065-clk-wiz.pdf"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www.xilinx.com/support/documentation/ip_documentation/mdm/v3_2/pg115-mdm.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roma1.infn.it/exp/cuore/pdfnew/ch02.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xilinx.com/support/documentation/ip_documentation/lmb_v10/v3_0/pg113-lmb-v10.pdf"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xilinx.com/support/documentation/sw_manuals/xilinx11/mb_ref_guide.pdf"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xilinx.com/support/documentation/ip_documentation/proc_sys_reset/v5_0/pg164-proc-sys-reset.pdf" TargetMode="External"/><Relationship Id="rId27" Type="http://schemas.openxmlformats.org/officeDocument/2006/relationships/hyperlink" Target="https://www.xilinx.com/support/documentation/ip_documentation/axi_uartlite/v2_0/pg142-axi-uartlite.pdf"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NAR~1\AppData\Local\Temp\sablona_ZP_V1.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548FD3-F5D1-4052-881A-EC34326C2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sablona_ZP_V1</Template>
  <TotalTime>9395</TotalTime>
  <Pages>1</Pages>
  <Words>8856</Words>
  <Characters>50483</Characters>
  <Application>Microsoft Office Word</Application>
  <DocSecurity>0</DocSecurity>
  <Lines>420</Lines>
  <Paragraphs>118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NÁZOV VYSOKEJ ŠKOLY</vt:lpstr>
      <vt:lpstr>NÁZOV VYSOKEJ ŠKOLY</vt:lpstr>
    </vt:vector>
  </TitlesOfParts>
  <Company>Technical University</Company>
  <LinksUpToDate>false</LinksUpToDate>
  <CharactersWithSpaces>59221</CharactersWithSpaces>
  <SharedDoc>false</SharedDoc>
  <HLinks>
    <vt:vector size="222" baseType="variant">
      <vt:variant>
        <vt:i4>5832712</vt:i4>
      </vt:variant>
      <vt:variant>
        <vt:i4>279</vt:i4>
      </vt:variant>
      <vt:variant>
        <vt:i4>0</vt:i4>
      </vt:variant>
      <vt:variant>
        <vt:i4>5</vt:i4>
      </vt:variant>
      <vt:variant>
        <vt:lpwstr>http://informationr.net/tdw/publ/papers/1999JDoc.html</vt:lpwstr>
      </vt:variant>
      <vt:variant>
        <vt:lpwstr/>
      </vt:variant>
      <vt:variant>
        <vt:i4>4390987</vt:i4>
      </vt:variant>
      <vt:variant>
        <vt:i4>276</vt:i4>
      </vt:variant>
      <vt:variant>
        <vt:i4>0</vt:i4>
      </vt:variant>
      <vt:variant>
        <vt:i4>5</vt:i4>
      </vt:variant>
      <vt:variant>
        <vt:lpwstr>http://inform.nu/Articles/Vol3/v3n2p49-56.pdf</vt:lpwstr>
      </vt:variant>
      <vt:variant>
        <vt:lpwstr/>
      </vt:variant>
      <vt:variant>
        <vt:i4>7405607</vt:i4>
      </vt:variant>
      <vt:variant>
        <vt:i4>273</vt:i4>
      </vt:variant>
      <vt:variant>
        <vt:i4>0</vt:i4>
      </vt:variant>
      <vt:variant>
        <vt:i4>5</vt:i4>
      </vt:variant>
      <vt:variant>
        <vt:lpwstr>http://informationr.net/tdw/publ/papers/2004ISBandDigitalInfo.html</vt:lpwstr>
      </vt:variant>
      <vt:variant>
        <vt:lpwstr/>
      </vt:variant>
      <vt:variant>
        <vt:i4>655431</vt:i4>
      </vt:variant>
      <vt:variant>
        <vt:i4>270</vt:i4>
      </vt:variant>
      <vt:variant>
        <vt:i4>0</vt:i4>
      </vt:variant>
      <vt:variant>
        <vt:i4>5</vt:i4>
      </vt:variant>
      <vt:variant>
        <vt:lpwstr>http://skip.nkp.cz/ValHro07/keStazeni/Vojnar.ppt</vt:lpwstr>
      </vt:variant>
      <vt:variant>
        <vt:lpwstr/>
      </vt:variant>
      <vt:variant>
        <vt:i4>3801214</vt:i4>
      </vt:variant>
      <vt:variant>
        <vt:i4>267</vt:i4>
      </vt:variant>
      <vt:variant>
        <vt:i4>0</vt:i4>
      </vt:variant>
      <vt:variant>
        <vt:i4>5</vt:i4>
      </vt:variant>
      <vt:variant>
        <vt:lpwstr>http://www.ikaros.cz/node/2007</vt:lpwstr>
      </vt:variant>
      <vt:variant>
        <vt:lpwstr/>
      </vt:variant>
      <vt:variant>
        <vt:i4>2228260</vt:i4>
      </vt:variant>
      <vt:variant>
        <vt:i4>264</vt:i4>
      </vt:variant>
      <vt:variant>
        <vt:i4>0</vt:i4>
      </vt:variant>
      <vt:variant>
        <vt:i4>5</vt:i4>
      </vt:variant>
      <vt:variant>
        <vt:lpwstr>http://www.elet.sk/?pouzitelnost-pristupnost&amp;sprava=pouzitelnost-webovych-sidiel-ako-zakladnypredpoklad-ich-uspesnosti</vt:lpwstr>
      </vt:variant>
      <vt:variant>
        <vt:lpwstr/>
      </vt:variant>
      <vt:variant>
        <vt:i4>5373964</vt:i4>
      </vt:variant>
      <vt:variant>
        <vt:i4>261</vt:i4>
      </vt:variant>
      <vt:variant>
        <vt:i4>0</vt:i4>
      </vt:variant>
      <vt:variant>
        <vt:i4>5</vt:i4>
      </vt:variant>
      <vt:variant>
        <vt:lpwstr>http://kst.uniza.sk/predmety/kvs/04_prednaska_sluzby.pdf</vt:lpwstr>
      </vt:variant>
      <vt:variant>
        <vt:lpwstr/>
      </vt:variant>
      <vt:variant>
        <vt:i4>2687091</vt:i4>
      </vt:variant>
      <vt:variant>
        <vt:i4>258</vt:i4>
      </vt:variant>
      <vt:variant>
        <vt:i4>0</vt:i4>
      </vt:variant>
      <vt:variant>
        <vt:i4>5</vt:i4>
      </vt:variant>
      <vt:variant>
        <vt:lpwstr>http://www.google.com/search?tbo=p&amp;tbm=bks&amp;q=inauthor:%22International+Federation+of+Library+Associations+and+Institutions%22&amp;source=gbs_metadata_r&amp;cad=3</vt:lpwstr>
      </vt:variant>
      <vt:variant>
        <vt:lpwstr/>
      </vt:variant>
      <vt:variant>
        <vt:i4>2031673</vt:i4>
      </vt:variant>
      <vt:variant>
        <vt:i4>212</vt:i4>
      </vt:variant>
      <vt:variant>
        <vt:i4>0</vt:i4>
      </vt:variant>
      <vt:variant>
        <vt:i4>5</vt:i4>
      </vt:variant>
      <vt:variant>
        <vt:lpwstr/>
      </vt:variant>
      <vt:variant>
        <vt:lpwstr>_Toc301739863</vt:lpwstr>
      </vt:variant>
      <vt:variant>
        <vt:i4>2031673</vt:i4>
      </vt:variant>
      <vt:variant>
        <vt:i4>206</vt:i4>
      </vt:variant>
      <vt:variant>
        <vt:i4>0</vt:i4>
      </vt:variant>
      <vt:variant>
        <vt:i4>5</vt:i4>
      </vt:variant>
      <vt:variant>
        <vt:lpwstr/>
      </vt:variant>
      <vt:variant>
        <vt:lpwstr>_Toc301739862</vt:lpwstr>
      </vt:variant>
      <vt:variant>
        <vt:i4>2031673</vt:i4>
      </vt:variant>
      <vt:variant>
        <vt:i4>200</vt:i4>
      </vt:variant>
      <vt:variant>
        <vt:i4>0</vt:i4>
      </vt:variant>
      <vt:variant>
        <vt:i4>5</vt:i4>
      </vt:variant>
      <vt:variant>
        <vt:lpwstr/>
      </vt:variant>
      <vt:variant>
        <vt:lpwstr>_Toc301739861</vt:lpwstr>
      </vt:variant>
      <vt:variant>
        <vt:i4>2031670</vt:i4>
      </vt:variant>
      <vt:variant>
        <vt:i4>191</vt:i4>
      </vt:variant>
      <vt:variant>
        <vt:i4>0</vt:i4>
      </vt:variant>
      <vt:variant>
        <vt:i4>5</vt:i4>
      </vt:variant>
      <vt:variant>
        <vt:lpwstr/>
      </vt:variant>
      <vt:variant>
        <vt:lpwstr>_Toc301739763</vt:lpwstr>
      </vt:variant>
      <vt:variant>
        <vt:i4>2031670</vt:i4>
      </vt:variant>
      <vt:variant>
        <vt:i4>185</vt:i4>
      </vt:variant>
      <vt:variant>
        <vt:i4>0</vt:i4>
      </vt:variant>
      <vt:variant>
        <vt:i4>5</vt:i4>
      </vt:variant>
      <vt:variant>
        <vt:lpwstr/>
      </vt:variant>
      <vt:variant>
        <vt:lpwstr>_Toc301739762</vt:lpwstr>
      </vt:variant>
      <vt:variant>
        <vt:i4>2031670</vt:i4>
      </vt:variant>
      <vt:variant>
        <vt:i4>179</vt:i4>
      </vt:variant>
      <vt:variant>
        <vt:i4>0</vt:i4>
      </vt:variant>
      <vt:variant>
        <vt:i4>5</vt:i4>
      </vt:variant>
      <vt:variant>
        <vt:lpwstr/>
      </vt:variant>
      <vt:variant>
        <vt:lpwstr>_Toc301739761</vt:lpwstr>
      </vt:variant>
      <vt:variant>
        <vt:i4>2031670</vt:i4>
      </vt:variant>
      <vt:variant>
        <vt:i4>173</vt:i4>
      </vt:variant>
      <vt:variant>
        <vt:i4>0</vt:i4>
      </vt:variant>
      <vt:variant>
        <vt:i4>5</vt:i4>
      </vt:variant>
      <vt:variant>
        <vt:lpwstr/>
      </vt:variant>
      <vt:variant>
        <vt:lpwstr>_Toc301739760</vt:lpwstr>
      </vt:variant>
      <vt:variant>
        <vt:i4>1835062</vt:i4>
      </vt:variant>
      <vt:variant>
        <vt:i4>167</vt:i4>
      </vt:variant>
      <vt:variant>
        <vt:i4>0</vt:i4>
      </vt:variant>
      <vt:variant>
        <vt:i4>5</vt:i4>
      </vt:variant>
      <vt:variant>
        <vt:lpwstr/>
      </vt:variant>
      <vt:variant>
        <vt:lpwstr>_Toc301739759</vt:lpwstr>
      </vt:variant>
      <vt:variant>
        <vt:i4>1835062</vt:i4>
      </vt:variant>
      <vt:variant>
        <vt:i4>161</vt:i4>
      </vt:variant>
      <vt:variant>
        <vt:i4>0</vt:i4>
      </vt:variant>
      <vt:variant>
        <vt:i4>5</vt:i4>
      </vt:variant>
      <vt:variant>
        <vt:lpwstr/>
      </vt:variant>
      <vt:variant>
        <vt:lpwstr>_Toc301739758</vt:lpwstr>
      </vt:variant>
      <vt:variant>
        <vt:i4>1835062</vt:i4>
      </vt:variant>
      <vt:variant>
        <vt:i4>155</vt:i4>
      </vt:variant>
      <vt:variant>
        <vt:i4>0</vt:i4>
      </vt:variant>
      <vt:variant>
        <vt:i4>5</vt:i4>
      </vt:variant>
      <vt:variant>
        <vt:lpwstr/>
      </vt:variant>
      <vt:variant>
        <vt:lpwstr>_Toc301739757</vt:lpwstr>
      </vt:variant>
      <vt:variant>
        <vt:i4>1835062</vt:i4>
      </vt:variant>
      <vt:variant>
        <vt:i4>149</vt:i4>
      </vt:variant>
      <vt:variant>
        <vt:i4>0</vt:i4>
      </vt:variant>
      <vt:variant>
        <vt:i4>5</vt:i4>
      </vt:variant>
      <vt:variant>
        <vt:lpwstr/>
      </vt:variant>
      <vt:variant>
        <vt:lpwstr>_Toc301739756</vt:lpwstr>
      </vt:variant>
      <vt:variant>
        <vt:i4>1835062</vt:i4>
      </vt:variant>
      <vt:variant>
        <vt:i4>143</vt:i4>
      </vt:variant>
      <vt:variant>
        <vt:i4>0</vt:i4>
      </vt:variant>
      <vt:variant>
        <vt:i4>5</vt:i4>
      </vt:variant>
      <vt:variant>
        <vt:lpwstr/>
      </vt:variant>
      <vt:variant>
        <vt:lpwstr>_Toc301739755</vt:lpwstr>
      </vt:variant>
      <vt:variant>
        <vt:i4>1835062</vt:i4>
      </vt:variant>
      <vt:variant>
        <vt:i4>137</vt:i4>
      </vt:variant>
      <vt:variant>
        <vt:i4>0</vt:i4>
      </vt:variant>
      <vt:variant>
        <vt:i4>5</vt:i4>
      </vt:variant>
      <vt:variant>
        <vt:lpwstr/>
      </vt:variant>
      <vt:variant>
        <vt:lpwstr>_Toc301739754</vt:lpwstr>
      </vt:variant>
      <vt:variant>
        <vt:i4>1703990</vt:i4>
      </vt:variant>
      <vt:variant>
        <vt:i4>128</vt:i4>
      </vt:variant>
      <vt:variant>
        <vt:i4>0</vt:i4>
      </vt:variant>
      <vt:variant>
        <vt:i4>5</vt:i4>
      </vt:variant>
      <vt:variant>
        <vt:lpwstr/>
      </vt:variant>
      <vt:variant>
        <vt:lpwstr>_Toc301739738</vt:lpwstr>
      </vt:variant>
      <vt:variant>
        <vt:i4>1703990</vt:i4>
      </vt:variant>
      <vt:variant>
        <vt:i4>122</vt:i4>
      </vt:variant>
      <vt:variant>
        <vt:i4>0</vt:i4>
      </vt:variant>
      <vt:variant>
        <vt:i4>5</vt:i4>
      </vt:variant>
      <vt:variant>
        <vt:lpwstr/>
      </vt:variant>
      <vt:variant>
        <vt:lpwstr>_Toc301739737</vt:lpwstr>
      </vt:variant>
      <vt:variant>
        <vt:i4>1703990</vt:i4>
      </vt:variant>
      <vt:variant>
        <vt:i4>116</vt:i4>
      </vt:variant>
      <vt:variant>
        <vt:i4>0</vt:i4>
      </vt:variant>
      <vt:variant>
        <vt:i4>5</vt:i4>
      </vt:variant>
      <vt:variant>
        <vt:lpwstr/>
      </vt:variant>
      <vt:variant>
        <vt:lpwstr>_Toc301739736</vt:lpwstr>
      </vt:variant>
      <vt:variant>
        <vt:i4>1703990</vt:i4>
      </vt:variant>
      <vt:variant>
        <vt:i4>110</vt:i4>
      </vt:variant>
      <vt:variant>
        <vt:i4>0</vt:i4>
      </vt:variant>
      <vt:variant>
        <vt:i4>5</vt:i4>
      </vt:variant>
      <vt:variant>
        <vt:lpwstr/>
      </vt:variant>
      <vt:variant>
        <vt:lpwstr>_Toc301739735</vt:lpwstr>
      </vt:variant>
      <vt:variant>
        <vt:i4>1703990</vt:i4>
      </vt:variant>
      <vt:variant>
        <vt:i4>104</vt:i4>
      </vt:variant>
      <vt:variant>
        <vt:i4>0</vt:i4>
      </vt:variant>
      <vt:variant>
        <vt:i4>5</vt:i4>
      </vt:variant>
      <vt:variant>
        <vt:lpwstr/>
      </vt:variant>
      <vt:variant>
        <vt:lpwstr>_Toc301739734</vt:lpwstr>
      </vt:variant>
      <vt:variant>
        <vt:i4>1703990</vt:i4>
      </vt:variant>
      <vt:variant>
        <vt:i4>98</vt:i4>
      </vt:variant>
      <vt:variant>
        <vt:i4>0</vt:i4>
      </vt:variant>
      <vt:variant>
        <vt:i4>5</vt:i4>
      </vt:variant>
      <vt:variant>
        <vt:lpwstr/>
      </vt:variant>
      <vt:variant>
        <vt:lpwstr>_Toc301739733</vt:lpwstr>
      </vt:variant>
      <vt:variant>
        <vt:i4>1703990</vt:i4>
      </vt:variant>
      <vt:variant>
        <vt:i4>92</vt:i4>
      </vt:variant>
      <vt:variant>
        <vt:i4>0</vt:i4>
      </vt:variant>
      <vt:variant>
        <vt:i4>5</vt:i4>
      </vt:variant>
      <vt:variant>
        <vt:lpwstr/>
      </vt:variant>
      <vt:variant>
        <vt:lpwstr>_Toc301739732</vt:lpwstr>
      </vt:variant>
      <vt:variant>
        <vt:i4>1703990</vt:i4>
      </vt:variant>
      <vt:variant>
        <vt:i4>86</vt:i4>
      </vt:variant>
      <vt:variant>
        <vt:i4>0</vt:i4>
      </vt:variant>
      <vt:variant>
        <vt:i4>5</vt:i4>
      </vt:variant>
      <vt:variant>
        <vt:lpwstr/>
      </vt:variant>
      <vt:variant>
        <vt:lpwstr>_Toc301739731</vt:lpwstr>
      </vt:variant>
      <vt:variant>
        <vt:i4>1703990</vt:i4>
      </vt:variant>
      <vt:variant>
        <vt:i4>80</vt:i4>
      </vt:variant>
      <vt:variant>
        <vt:i4>0</vt:i4>
      </vt:variant>
      <vt:variant>
        <vt:i4>5</vt:i4>
      </vt:variant>
      <vt:variant>
        <vt:lpwstr/>
      </vt:variant>
      <vt:variant>
        <vt:lpwstr>_Toc301739730</vt:lpwstr>
      </vt:variant>
      <vt:variant>
        <vt:i4>1769526</vt:i4>
      </vt:variant>
      <vt:variant>
        <vt:i4>74</vt:i4>
      </vt:variant>
      <vt:variant>
        <vt:i4>0</vt:i4>
      </vt:variant>
      <vt:variant>
        <vt:i4>5</vt:i4>
      </vt:variant>
      <vt:variant>
        <vt:lpwstr/>
      </vt:variant>
      <vt:variant>
        <vt:lpwstr>_Toc301739729</vt:lpwstr>
      </vt:variant>
      <vt:variant>
        <vt:i4>1769526</vt:i4>
      </vt:variant>
      <vt:variant>
        <vt:i4>68</vt:i4>
      </vt:variant>
      <vt:variant>
        <vt:i4>0</vt:i4>
      </vt:variant>
      <vt:variant>
        <vt:i4>5</vt:i4>
      </vt:variant>
      <vt:variant>
        <vt:lpwstr/>
      </vt:variant>
      <vt:variant>
        <vt:lpwstr>_Toc301739728</vt:lpwstr>
      </vt:variant>
      <vt:variant>
        <vt:i4>1769526</vt:i4>
      </vt:variant>
      <vt:variant>
        <vt:i4>62</vt:i4>
      </vt:variant>
      <vt:variant>
        <vt:i4>0</vt:i4>
      </vt:variant>
      <vt:variant>
        <vt:i4>5</vt:i4>
      </vt:variant>
      <vt:variant>
        <vt:lpwstr/>
      </vt:variant>
      <vt:variant>
        <vt:lpwstr>_Toc301739727</vt:lpwstr>
      </vt:variant>
      <vt:variant>
        <vt:i4>1769526</vt:i4>
      </vt:variant>
      <vt:variant>
        <vt:i4>56</vt:i4>
      </vt:variant>
      <vt:variant>
        <vt:i4>0</vt:i4>
      </vt:variant>
      <vt:variant>
        <vt:i4>5</vt:i4>
      </vt:variant>
      <vt:variant>
        <vt:lpwstr/>
      </vt:variant>
      <vt:variant>
        <vt:lpwstr>_Toc301739726</vt:lpwstr>
      </vt:variant>
      <vt:variant>
        <vt:i4>1769526</vt:i4>
      </vt:variant>
      <vt:variant>
        <vt:i4>50</vt:i4>
      </vt:variant>
      <vt:variant>
        <vt:i4>0</vt:i4>
      </vt:variant>
      <vt:variant>
        <vt:i4>5</vt:i4>
      </vt:variant>
      <vt:variant>
        <vt:lpwstr/>
      </vt:variant>
      <vt:variant>
        <vt:lpwstr>_Toc301739725</vt:lpwstr>
      </vt:variant>
      <vt:variant>
        <vt:i4>1769526</vt:i4>
      </vt:variant>
      <vt:variant>
        <vt:i4>44</vt:i4>
      </vt:variant>
      <vt:variant>
        <vt:i4>0</vt:i4>
      </vt:variant>
      <vt:variant>
        <vt:i4>5</vt:i4>
      </vt:variant>
      <vt:variant>
        <vt:lpwstr/>
      </vt:variant>
      <vt:variant>
        <vt:lpwstr>_Toc301739724</vt:lpwstr>
      </vt:variant>
      <vt:variant>
        <vt:i4>1769526</vt:i4>
      </vt:variant>
      <vt:variant>
        <vt:i4>38</vt:i4>
      </vt:variant>
      <vt:variant>
        <vt:i4>0</vt:i4>
      </vt:variant>
      <vt:variant>
        <vt:i4>5</vt:i4>
      </vt:variant>
      <vt:variant>
        <vt:lpwstr/>
      </vt:variant>
      <vt:variant>
        <vt:lpwstr>_Toc301739723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NÁZOV VYSOKEJ ŠKOLY</dc:title>
  <dc:creator>9bruno66</dc:creator>
  <cp:lastModifiedBy>Lukáš</cp:lastModifiedBy>
  <cp:revision>105</cp:revision>
  <cp:lastPrinted>2011-09-28T18:44:00Z</cp:lastPrinted>
  <dcterms:created xsi:type="dcterms:W3CDTF">2013-11-07T10:30:00Z</dcterms:created>
  <dcterms:modified xsi:type="dcterms:W3CDTF">2017-01-10T13:16:00Z</dcterms:modified>
</cp:coreProperties>
</file>