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6EA2D3A2" w14:textId="77777777" w:rsidTr="00195D08">
        <w:tc>
          <w:tcPr>
            <w:tcW w:w="8630" w:type="dxa"/>
          </w:tcPr>
          <w:p w14:paraId="2350D25C" w14:textId="2C1E8460" w:rsidR="006E0E70" w:rsidRPr="00410239" w:rsidRDefault="00691135" w:rsidP="00BA26A6">
            <w:pPr>
              <w:pStyle w:val="MinutesandAgendaTitles"/>
            </w:pPr>
            <w:r w:rsidRPr="00691135">
              <w:rPr>
                <w:sz w:val="30"/>
                <w:szCs w:val="36"/>
              </w:rPr>
              <w:t>Group 4 Meeting 1</w:t>
            </w:r>
            <w:r w:rsidR="002B5F23">
              <w:rPr>
                <w:sz w:val="30"/>
                <w:szCs w:val="36"/>
              </w:rPr>
              <w:t xml:space="preserve"> Notes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37D11F26"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779DE13D" w14:textId="428F1F5D" w:rsidR="006E0E70" w:rsidRPr="00410239" w:rsidRDefault="00691135" w:rsidP="00BA26A6">
            <w:r>
              <w:t>1</w:t>
            </w:r>
            <w:r w:rsidR="00B554D9">
              <w:t>6</w:t>
            </w:r>
            <w:r>
              <w:t>/02/2021</w:t>
            </w:r>
          </w:p>
        </w:tc>
        <w:tc>
          <w:tcPr>
            <w:tcW w:w="2876" w:type="dxa"/>
          </w:tcPr>
          <w:p w14:paraId="7ED6D6DE" w14:textId="665CB1AA" w:rsidR="006E0E70" w:rsidRPr="00410239" w:rsidRDefault="00B554D9" w:rsidP="00BA26A6">
            <w:r>
              <w:t>12:00</w:t>
            </w:r>
          </w:p>
        </w:tc>
        <w:tc>
          <w:tcPr>
            <w:tcW w:w="2879" w:type="dxa"/>
          </w:tcPr>
          <w:p w14:paraId="12FE10A4" w14:textId="09CDD59F" w:rsidR="006E0E70" w:rsidRPr="00410239" w:rsidRDefault="00691135" w:rsidP="00BA26A6">
            <w:r>
              <w:t>MS Teams</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195D08" w14:paraId="144D0980" w14:textId="77777777" w:rsidTr="000A75F5">
        <w:tc>
          <w:tcPr>
            <w:tcW w:w="2156" w:type="dxa"/>
          </w:tcPr>
          <w:p w14:paraId="56EC7ED9" w14:textId="78EF0FAF" w:rsidR="006E0E70" w:rsidRPr="00195D08" w:rsidRDefault="00691135" w:rsidP="00BA26A6">
            <w:r>
              <w:t>Chair</w:t>
            </w:r>
          </w:p>
        </w:tc>
        <w:tc>
          <w:tcPr>
            <w:tcW w:w="6474" w:type="dxa"/>
          </w:tcPr>
          <w:p w14:paraId="49CB38C0" w14:textId="3A6E15EA" w:rsidR="006E0E70" w:rsidRPr="00195D08" w:rsidRDefault="00B554D9" w:rsidP="00BA26A6">
            <w:r>
              <w:t>James Harris</w:t>
            </w:r>
          </w:p>
        </w:tc>
      </w:tr>
      <w:tr w:rsidR="006E0E70" w:rsidRPr="00195D08" w14:paraId="0E544AE9" w14:textId="77777777" w:rsidTr="000A75F5">
        <w:tc>
          <w:tcPr>
            <w:tcW w:w="2156" w:type="dxa"/>
          </w:tcPr>
          <w:p w14:paraId="4151432A" w14:textId="354C9AC4" w:rsidR="006E0E70" w:rsidRPr="00195D08" w:rsidRDefault="002B5F23" w:rsidP="00BA26A6">
            <w:r>
              <w:t>Secretary</w:t>
            </w:r>
          </w:p>
        </w:tc>
        <w:tc>
          <w:tcPr>
            <w:tcW w:w="6474" w:type="dxa"/>
          </w:tcPr>
          <w:p w14:paraId="658A866F" w14:textId="5D5D5F5E" w:rsidR="006E0E70" w:rsidRPr="00195D08" w:rsidRDefault="00B554D9" w:rsidP="00BA26A6">
            <w:r>
              <w:t>Killian McShane</w:t>
            </w:r>
          </w:p>
        </w:tc>
      </w:tr>
      <w:tr w:rsidR="006E0E70" w:rsidRPr="00195D08" w14:paraId="6E8B49D8" w14:textId="77777777" w:rsidTr="000A75F5">
        <w:tc>
          <w:tcPr>
            <w:tcW w:w="2156" w:type="dxa"/>
          </w:tcPr>
          <w:p w14:paraId="4AD1453D" w14:textId="52FA29E3" w:rsidR="006E0E70" w:rsidRPr="00195D08" w:rsidRDefault="002B5F23" w:rsidP="00BA26A6">
            <w:r>
              <w:t>Attendees</w:t>
            </w:r>
          </w:p>
        </w:tc>
        <w:tc>
          <w:tcPr>
            <w:tcW w:w="6474" w:type="dxa"/>
          </w:tcPr>
          <w:p w14:paraId="595A0C00" w14:textId="238D4FE6" w:rsidR="006E0E70" w:rsidRPr="00195D08" w:rsidRDefault="007F0AB9" w:rsidP="00BA26A6">
            <w:r>
              <w:t>Matthew Blatherwick, Killian McShane</w:t>
            </w:r>
            <w:r w:rsidR="00474ED8">
              <w:t>, James Harris</w:t>
            </w:r>
            <w:r w:rsidR="00B554D9">
              <w:t>, James Murphy</w:t>
            </w:r>
            <w:r w:rsidR="008B3702">
              <w:t>, Will Payne</w:t>
            </w:r>
          </w:p>
        </w:tc>
      </w:tr>
      <w:tr w:rsidR="00691135" w:rsidRPr="00195D08" w14:paraId="7E20E472" w14:textId="77777777" w:rsidTr="000A75F5">
        <w:tc>
          <w:tcPr>
            <w:tcW w:w="2156" w:type="dxa"/>
          </w:tcPr>
          <w:p w14:paraId="73EA2CF1" w14:textId="259ABD00" w:rsidR="00691135" w:rsidRDefault="00691135" w:rsidP="00BA26A6">
            <w:r>
              <w:t>Apologies</w:t>
            </w:r>
          </w:p>
        </w:tc>
        <w:tc>
          <w:tcPr>
            <w:tcW w:w="6474" w:type="dxa"/>
          </w:tcPr>
          <w:p w14:paraId="79CB0F8F" w14:textId="18447868" w:rsidR="00691135" w:rsidRDefault="007F0AB9" w:rsidP="00BA26A6">
            <w:r>
              <w:t>Feize Shi</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34B8B91F" w14:textId="77777777" w:rsidTr="000B74EB">
        <w:tc>
          <w:tcPr>
            <w:tcW w:w="8630" w:type="dxa"/>
          </w:tcPr>
          <w:p w14:paraId="1C95AA73" w14:textId="02039A52" w:rsidR="00195D08" w:rsidRPr="00474ED8" w:rsidRDefault="002B5F23" w:rsidP="00BA26A6">
            <w:pPr>
              <w:pStyle w:val="MinutesandAgendaTitles"/>
              <w:rPr>
                <w:b w:val="0"/>
                <w:bCs/>
              </w:rPr>
            </w:pPr>
            <w:r w:rsidRPr="00474ED8">
              <w:rPr>
                <w:b w:val="0"/>
                <w:bCs/>
              </w:rPr>
              <w:t xml:space="preserve">Item 1: Project </w:t>
            </w:r>
            <w:r w:rsidR="00B00096">
              <w:rPr>
                <w:b w:val="0"/>
                <w:bCs/>
              </w:rPr>
              <w:t>Discussion</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195D08" w14:paraId="4028F7D0"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13068183" w14:textId="77777777" w:rsidR="00195D08" w:rsidRPr="00195D08" w:rsidRDefault="00A90B01" w:rsidP="00BA26A6">
            <w:sdt>
              <w:sdtPr>
                <w:alias w:val="Agenda 2, discussion:"/>
                <w:tag w:val="Agenda 2, discussion:"/>
                <w:id w:val="1962144063"/>
                <w:placeholder>
                  <w:docPart w:val="98452200009F4F6A94E4D45F6CA43CBC"/>
                </w:placeholder>
                <w:temporary/>
                <w:showingPlcHdr/>
                <w15:appearance w15:val="hidden"/>
              </w:sdtPr>
              <w:sdtEndPr/>
              <w:sdtContent>
                <w:r w:rsidR="00195D08" w:rsidRPr="00195D08">
                  <w:t>Discussion</w:t>
                </w:r>
              </w:sdtContent>
            </w:sdt>
          </w:p>
        </w:tc>
        <w:tc>
          <w:tcPr>
            <w:tcW w:w="6474" w:type="dxa"/>
          </w:tcPr>
          <w:p w14:paraId="79E591B4" w14:textId="2A4C4FC8" w:rsidR="00A3220F" w:rsidRDefault="00B00096" w:rsidP="00A3220F">
            <w:r>
              <w:t>A financial markets</w:t>
            </w:r>
            <w:r w:rsidR="00640276">
              <w:t xml:space="preserve"> p</w:t>
            </w:r>
            <w:r w:rsidR="00B554D9">
              <w:t>roject was agreed upon.</w:t>
            </w:r>
            <w:r>
              <w:t xml:space="preserve"> The project will involve sentiment analysis, machine learning, stock price prediction and a web app to graphically display data. Individual roles</w:t>
            </w:r>
            <w:r w:rsidR="00640276">
              <w:t xml:space="preserve"> </w:t>
            </w:r>
            <w:r>
              <w:t>were discussed and will be delegated at the next meeting.</w:t>
            </w:r>
          </w:p>
          <w:p w14:paraId="7BA33B5A" w14:textId="38C4B1EC" w:rsidR="00A3220F" w:rsidRPr="00195D08" w:rsidRDefault="00A3220F" w:rsidP="00A3220F"/>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66"/>
        <w:gridCol w:w="3464"/>
      </w:tblGrid>
      <w:tr w:rsidR="00A3220F" w:rsidRPr="00195D08" w14:paraId="293F1718" w14:textId="77777777" w:rsidTr="00A3220F">
        <w:trPr>
          <w:cnfStyle w:val="100000000000" w:firstRow="1" w:lastRow="0" w:firstColumn="0" w:lastColumn="0" w:oddVBand="0" w:evenVBand="0" w:oddHBand="0" w:evenHBand="0" w:firstRowFirstColumn="0" w:firstRowLastColumn="0" w:lastRowFirstColumn="0" w:lastRowLastColumn="0"/>
        </w:trPr>
        <w:tc>
          <w:tcPr>
            <w:tcW w:w="5166" w:type="dxa"/>
          </w:tcPr>
          <w:p w14:paraId="1CEA934A" w14:textId="74D1E3EC" w:rsidR="00A3220F" w:rsidRPr="00195D08" w:rsidRDefault="00474ED8" w:rsidP="00BA26A6">
            <w:r>
              <w:t>To-do:</w:t>
            </w:r>
          </w:p>
        </w:tc>
        <w:sdt>
          <w:sdtPr>
            <w:alias w:val="Agenda 2, deadline:"/>
            <w:tag w:val="Agenda 2, deadline:"/>
            <w:id w:val="-1119989222"/>
            <w:placeholder>
              <w:docPart w:val="798F4D9792844A06BC66447965F46047"/>
            </w:placeholder>
            <w:temporary/>
            <w:showingPlcHdr/>
            <w15:appearance w15:val="hidden"/>
          </w:sdtPr>
          <w:sdtEndPr/>
          <w:sdtContent>
            <w:tc>
              <w:tcPr>
                <w:tcW w:w="3464" w:type="dxa"/>
              </w:tcPr>
              <w:p w14:paraId="0F43707D" w14:textId="77777777" w:rsidR="00A3220F" w:rsidRPr="00195D08" w:rsidRDefault="00A3220F" w:rsidP="00BA26A6">
                <w:r w:rsidRPr="00195D08">
                  <w:t>Deadline</w:t>
                </w:r>
              </w:p>
            </w:tc>
          </w:sdtContent>
        </w:sdt>
      </w:tr>
      <w:tr w:rsidR="00A3220F" w:rsidRPr="00195D08" w14:paraId="16D53C98" w14:textId="77777777" w:rsidTr="00A3220F">
        <w:tc>
          <w:tcPr>
            <w:tcW w:w="5166" w:type="dxa"/>
          </w:tcPr>
          <w:p w14:paraId="14057E8D" w14:textId="77777777" w:rsidR="00B00096" w:rsidRDefault="00640276" w:rsidP="00BA26A6">
            <w:r>
              <w:t xml:space="preserve">Research </w:t>
            </w:r>
            <w:r w:rsidR="00B00096">
              <w:t>project requirements.</w:t>
            </w:r>
          </w:p>
          <w:p w14:paraId="18814FCC" w14:textId="31D49E5F" w:rsidR="00A3220F" w:rsidRDefault="00B00096" w:rsidP="00BA26A6">
            <w:r>
              <w:t>Formally delegate roles</w:t>
            </w:r>
            <w:r w:rsidR="00B554D9">
              <w:t>.</w:t>
            </w:r>
          </w:p>
          <w:p w14:paraId="7465C995" w14:textId="44CC705D" w:rsidR="00640276" w:rsidRPr="00195D08" w:rsidRDefault="00640276" w:rsidP="00BA26A6">
            <w:r>
              <w:t>Add names to the MBTI Test document.</w:t>
            </w:r>
          </w:p>
        </w:tc>
        <w:tc>
          <w:tcPr>
            <w:tcW w:w="3464" w:type="dxa"/>
          </w:tcPr>
          <w:p w14:paraId="36A29906" w14:textId="1F6675DF" w:rsidR="00A3220F" w:rsidRPr="00195D08" w:rsidRDefault="00A3220F" w:rsidP="00BA26A6">
            <w:r>
              <w:t>1</w:t>
            </w:r>
            <w:r w:rsidR="00B554D9">
              <w:t>8</w:t>
            </w:r>
            <w:r>
              <w:t>/02/2021</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26E8B362" w14:textId="77777777" w:rsidTr="000B74EB">
        <w:tc>
          <w:tcPr>
            <w:tcW w:w="8630" w:type="dxa"/>
          </w:tcPr>
          <w:p w14:paraId="07782323" w14:textId="4C5B9415" w:rsidR="00195D08" w:rsidRPr="00474ED8" w:rsidRDefault="00A3220F" w:rsidP="00BA26A6">
            <w:pPr>
              <w:pStyle w:val="MinutesandAgendaTitles"/>
              <w:rPr>
                <w:b w:val="0"/>
                <w:bCs/>
              </w:rPr>
            </w:pPr>
            <w:r w:rsidRPr="00474ED8">
              <w:rPr>
                <w:b w:val="0"/>
                <w:bCs/>
              </w:rPr>
              <w:t xml:space="preserve">Item 2: Missing </w:t>
            </w:r>
            <w:r w:rsidR="00B00096">
              <w:rPr>
                <w:b w:val="0"/>
                <w:bCs/>
              </w:rPr>
              <w:t>M</w:t>
            </w:r>
            <w:r w:rsidRPr="00474ED8">
              <w:rPr>
                <w:b w:val="0"/>
                <w:bCs/>
              </w:rPr>
              <w:t>ember</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195D08" w14:paraId="577E7309"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5C6B90E2" w14:textId="77777777" w:rsidR="00195D08" w:rsidRPr="00195D08" w:rsidRDefault="00A90B01" w:rsidP="00BA26A6">
            <w:sdt>
              <w:sdtPr>
                <w:alias w:val="Agenda 3, discussion:"/>
                <w:tag w:val="Agenda 3, discussion:"/>
                <w:id w:val="-1757741404"/>
                <w:placeholder>
                  <w:docPart w:val="438FE1D8FEC74A5D82B47437408B15FC"/>
                </w:placeholder>
                <w:temporary/>
                <w:showingPlcHdr/>
                <w15:appearance w15:val="hidden"/>
              </w:sdtPr>
              <w:sdtEndPr/>
              <w:sdtContent>
                <w:r w:rsidR="00195D08" w:rsidRPr="00195D08">
                  <w:t>Discussion</w:t>
                </w:r>
              </w:sdtContent>
            </w:sdt>
          </w:p>
        </w:tc>
        <w:tc>
          <w:tcPr>
            <w:tcW w:w="6474" w:type="dxa"/>
          </w:tcPr>
          <w:p w14:paraId="25A21EA5" w14:textId="750C56EE" w:rsidR="00195D08" w:rsidRPr="00195D08" w:rsidRDefault="00A3220F" w:rsidP="00BA26A6">
            <w:r>
              <w:t xml:space="preserve">We have </w:t>
            </w:r>
            <w:r w:rsidR="00B554D9">
              <w:t xml:space="preserve">still </w:t>
            </w:r>
            <w:r>
              <w:t>been unable to contact Feize Shi</w:t>
            </w:r>
            <w:r w:rsidR="00B554D9">
              <w:t>. We have contacted the module coordinator and have been</w:t>
            </w:r>
            <w:r w:rsidR="00640276">
              <w:t xml:space="preserve"> advised to continue</w:t>
            </w:r>
            <w:r w:rsidR="00B00096">
              <w:t xml:space="preserve"> the project without them.</w:t>
            </w:r>
          </w:p>
        </w:tc>
      </w:tr>
      <w:tr w:rsidR="00195D08" w:rsidRPr="00195D08" w14:paraId="71CDAA41" w14:textId="77777777" w:rsidTr="000B74EB">
        <w:sdt>
          <w:sdtPr>
            <w:alias w:val="Agenda 3, conclusions:"/>
            <w:tag w:val="Agenda 3, conclusions:"/>
            <w:id w:val="2112241888"/>
            <w:placeholder>
              <w:docPart w:val="C86D8F3503074B27AACDBEAA4B58758F"/>
            </w:placeholder>
            <w:temporary/>
            <w:showingPlcHdr/>
            <w15:appearance w15:val="hidden"/>
          </w:sdtPr>
          <w:sdtEndPr/>
          <w:sdtContent>
            <w:tc>
              <w:tcPr>
                <w:tcW w:w="2156" w:type="dxa"/>
              </w:tcPr>
              <w:p w14:paraId="29100AF8" w14:textId="77777777" w:rsidR="00195D08" w:rsidRPr="00195D08" w:rsidRDefault="00195D08" w:rsidP="00BA26A6">
                <w:r w:rsidRPr="00195D08">
                  <w:t>Conclusions</w:t>
                </w:r>
              </w:p>
            </w:tc>
          </w:sdtContent>
        </w:sdt>
        <w:tc>
          <w:tcPr>
            <w:tcW w:w="6474" w:type="dxa"/>
          </w:tcPr>
          <w:p w14:paraId="678198BE" w14:textId="32B98484" w:rsidR="00195D08" w:rsidRPr="00195D08" w:rsidRDefault="00B00096" w:rsidP="00BA26A6">
            <w:r>
              <w:t>Hopefully contact can be made. We will manage the workload in the meantime.</w:t>
            </w:r>
          </w:p>
        </w:tc>
      </w:tr>
    </w:tbl>
    <w:tbl>
      <w:tblPr>
        <w:tblStyle w:val="Minutes-light"/>
        <w:tblW w:w="5007"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22"/>
        <w:gridCol w:w="6520"/>
      </w:tblGrid>
      <w:tr w:rsidR="00474ED8" w:rsidRPr="00195D08" w14:paraId="173EC564" w14:textId="77777777" w:rsidTr="00E1797D">
        <w:trPr>
          <w:cnfStyle w:val="100000000000" w:firstRow="1" w:lastRow="0" w:firstColumn="0" w:lastColumn="0" w:oddVBand="0" w:evenVBand="0" w:oddHBand="0" w:evenHBand="0" w:firstRowFirstColumn="0" w:firstRowLastColumn="0" w:lastRowFirstColumn="0" w:lastRowLastColumn="0"/>
        </w:trPr>
        <w:tc>
          <w:tcPr>
            <w:tcW w:w="8642" w:type="dxa"/>
            <w:gridSpan w:val="2"/>
            <w:shd w:val="clear" w:color="auto" w:fill="365F91" w:themeFill="accent1" w:themeFillShade="BF"/>
          </w:tcPr>
          <w:p w14:paraId="59D33901" w14:textId="6CF497FB" w:rsidR="00474ED8" w:rsidRPr="00474ED8" w:rsidRDefault="00474ED8" w:rsidP="00BA26A6">
            <w:r w:rsidRPr="00474ED8">
              <w:rPr>
                <w:color w:val="FFFFFF" w:themeColor="background1"/>
              </w:rPr>
              <w:t>Other business:</w:t>
            </w:r>
          </w:p>
        </w:tc>
      </w:tr>
      <w:tr w:rsidR="00474ED8" w:rsidRPr="00195D08" w14:paraId="2E50A027" w14:textId="77777777" w:rsidTr="00E1797D">
        <w:tc>
          <w:tcPr>
            <w:tcW w:w="2122" w:type="dxa"/>
            <w:shd w:val="clear" w:color="auto" w:fill="FFFFFF" w:themeFill="background1"/>
          </w:tcPr>
          <w:p w14:paraId="23373545" w14:textId="5C304C7A" w:rsidR="00474ED8" w:rsidRPr="00474ED8" w:rsidRDefault="00474ED8" w:rsidP="00BA26A6">
            <w:pPr>
              <w:rPr>
                <w:color w:val="FFFFFF" w:themeColor="background1"/>
              </w:rPr>
            </w:pPr>
            <w:r w:rsidRPr="00474ED8">
              <w:t>MBTI</w:t>
            </w:r>
            <w:r>
              <w:t xml:space="preserve"> Test</w:t>
            </w:r>
          </w:p>
        </w:tc>
        <w:tc>
          <w:tcPr>
            <w:tcW w:w="6520" w:type="dxa"/>
            <w:shd w:val="clear" w:color="auto" w:fill="FFFFFF" w:themeFill="background1"/>
          </w:tcPr>
          <w:p w14:paraId="469A7393" w14:textId="00653CF8" w:rsidR="00474ED8" w:rsidRPr="00474ED8" w:rsidRDefault="00B00096" w:rsidP="00BA26A6">
            <w:r>
              <w:t>Document will be finalized by next meeting.</w:t>
            </w:r>
          </w:p>
        </w:tc>
      </w:tr>
      <w:tr w:rsidR="00E1797D" w:rsidRPr="00195D08" w14:paraId="71BD454D" w14:textId="77777777" w:rsidTr="00E1797D">
        <w:tc>
          <w:tcPr>
            <w:tcW w:w="2122" w:type="dxa"/>
            <w:shd w:val="clear" w:color="auto" w:fill="FFFFFF" w:themeFill="background1"/>
          </w:tcPr>
          <w:p w14:paraId="5FCD0687" w14:textId="0EF78B7F" w:rsidR="00E1797D" w:rsidRPr="00474ED8" w:rsidRDefault="00E1797D" w:rsidP="00BA26A6">
            <w:r>
              <w:t>Date of next meeting</w:t>
            </w:r>
          </w:p>
        </w:tc>
        <w:tc>
          <w:tcPr>
            <w:tcW w:w="6520" w:type="dxa"/>
            <w:shd w:val="clear" w:color="auto" w:fill="FFFFFF" w:themeFill="background1"/>
          </w:tcPr>
          <w:p w14:paraId="57805803" w14:textId="3A1661DB" w:rsidR="00E1797D" w:rsidRDefault="00B554D9" w:rsidP="00BA26A6">
            <w:r>
              <w:t>The next meeting will take place on Thursday 18</w:t>
            </w:r>
            <w:r w:rsidRPr="00B554D9">
              <w:rPr>
                <w:vertAlign w:val="superscript"/>
              </w:rPr>
              <w:t>th</w:t>
            </w:r>
            <w:r>
              <w:t xml:space="preserve"> at 11:00am.</w:t>
            </w:r>
            <w:r w:rsidR="00E1797D">
              <w:t xml:space="preserve"> </w:t>
            </w:r>
          </w:p>
        </w:tc>
      </w:tr>
    </w:tbl>
    <w:p w14:paraId="6C99CC37" w14:textId="77777777" w:rsidR="00195D08" w:rsidRDefault="00195D08" w:rsidP="003F4225"/>
    <w:sectPr w:rsidR="00195D08" w:rsidSect="0043271B">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0EA21" w14:textId="77777777" w:rsidR="00A90B01" w:rsidRDefault="00A90B01">
      <w:r>
        <w:separator/>
      </w:r>
    </w:p>
  </w:endnote>
  <w:endnote w:type="continuationSeparator" w:id="0">
    <w:p w14:paraId="3231A304" w14:textId="77777777" w:rsidR="00A90B01" w:rsidRDefault="00A90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E7EC2" w14:textId="77777777" w:rsidR="00A90B01" w:rsidRDefault="00A90B01">
      <w:r>
        <w:separator/>
      </w:r>
    </w:p>
  </w:footnote>
  <w:footnote w:type="continuationSeparator" w:id="0">
    <w:p w14:paraId="186DD81E" w14:textId="77777777" w:rsidR="00A90B01" w:rsidRDefault="00A90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742F36"/>
    <w:multiLevelType w:val="hybridMultilevel"/>
    <w:tmpl w:val="B94AC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AC2A16"/>
    <w:multiLevelType w:val="hybridMultilevel"/>
    <w:tmpl w:val="AB265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35"/>
    <w:rsid w:val="00030FC8"/>
    <w:rsid w:val="00070E66"/>
    <w:rsid w:val="00073AED"/>
    <w:rsid w:val="000A75F5"/>
    <w:rsid w:val="000C75DA"/>
    <w:rsid w:val="00136BFB"/>
    <w:rsid w:val="00160389"/>
    <w:rsid w:val="0018514B"/>
    <w:rsid w:val="0019353F"/>
    <w:rsid w:val="00195D08"/>
    <w:rsid w:val="001A10F5"/>
    <w:rsid w:val="00286BE3"/>
    <w:rsid w:val="002A5825"/>
    <w:rsid w:val="002B5F23"/>
    <w:rsid w:val="00331E07"/>
    <w:rsid w:val="003418E3"/>
    <w:rsid w:val="003F4225"/>
    <w:rsid w:val="00410239"/>
    <w:rsid w:val="0043271B"/>
    <w:rsid w:val="00453EDE"/>
    <w:rsid w:val="00474BB5"/>
    <w:rsid w:val="00474ED8"/>
    <w:rsid w:val="004C533C"/>
    <w:rsid w:val="00562515"/>
    <w:rsid w:val="00640276"/>
    <w:rsid w:val="006858FE"/>
    <w:rsid w:val="00691135"/>
    <w:rsid w:val="006E0E70"/>
    <w:rsid w:val="007623AA"/>
    <w:rsid w:val="00793B2B"/>
    <w:rsid w:val="00794AC9"/>
    <w:rsid w:val="007F0AB9"/>
    <w:rsid w:val="008B3702"/>
    <w:rsid w:val="009010DC"/>
    <w:rsid w:val="00941485"/>
    <w:rsid w:val="009759DB"/>
    <w:rsid w:val="009A4B7B"/>
    <w:rsid w:val="009D0401"/>
    <w:rsid w:val="009E1C12"/>
    <w:rsid w:val="00A2210A"/>
    <w:rsid w:val="00A3220F"/>
    <w:rsid w:val="00A57407"/>
    <w:rsid w:val="00A90B01"/>
    <w:rsid w:val="00B00096"/>
    <w:rsid w:val="00B074A5"/>
    <w:rsid w:val="00B4503C"/>
    <w:rsid w:val="00B554D9"/>
    <w:rsid w:val="00BA26A6"/>
    <w:rsid w:val="00BF29EE"/>
    <w:rsid w:val="00C7087C"/>
    <w:rsid w:val="00C74B7F"/>
    <w:rsid w:val="00CA4B0E"/>
    <w:rsid w:val="00D51AE5"/>
    <w:rsid w:val="00DA094C"/>
    <w:rsid w:val="00DD7AAF"/>
    <w:rsid w:val="00DF43E0"/>
    <w:rsid w:val="00E1797D"/>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0B36C71"/>
  <w15:docId w15:val="{9367705B-47DE-42F6-A6F2-BA0DA59C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semiHidden/>
    <w:qFormat/>
    <w:rsid w:val="002B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452200009F4F6A94E4D45F6CA43CBC"/>
        <w:category>
          <w:name w:val="General"/>
          <w:gallery w:val="placeholder"/>
        </w:category>
        <w:types>
          <w:type w:val="bbPlcHdr"/>
        </w:types>
        <w:behaviors>
          <w:behavior w:val="content"/>
        </w:behaviors>
        <w:guid w:val="{C0A0276C-11FE-4B47-93D1-58C3FE972CA7}"/>
      </w:docPartPr>
      <w:docPartBody>
        <w:p w:rsidR="0025065B" w:rsidRDefault="00C734BE">
          <w:pPr>
            <w:pStyle w:val="98452200009F4F6A94E4D45F6CA43CBC"/>
          </w:pPr>
          <w:r w:rsidRPr="00195D08">
            <w:t>Discussion</w:t>
          </w:r>
        </w:p>
      </w:docPartBody>
    </w:docPart>
    <w:docPart>
      <w:docPartPr>
        <w:name w:val="438FE1D8FEC74A5D82B47437408B15FC"/>
        <w:category>
          <w:name w:val="General"/>
          <w:gallery w:val="placeholder"/>
        </w:category>
        <w:types>
          <w:type w:val="bbPlcHdr"/>
        </w:types>
        <w:behaviors>
          <w:behavior w:val="content"/>
        </w:behaviors>
        <w:guid w:val="{1C417447-62BD-4B14-9250-A52189379682}"/>
      </w:docPartPr>
      <w:docPartBody>
        <w:p w:rsidR="0025065B" w:rsidRDefault="00C734BE">
          <w:pPr>
            <w:pStyle w:val="438FE1D8FEC74A5D82B47437408B15FC"/>
          </w:pPr>
          <w:r w:rsidRPr="00195D08">
            <w:t>Discussion</w:t>
          </w:r>
        </w:p>
      </w:docPartBody>
    </w:docPart>
    <w:docPart>
      <w:docPartPr>
        <w:name w:val="C86D8F3503074B27AACDBEAA4B58758F"/>
        <w:category>
          <w:name w:val="General"/>
          <w:gallery w:val="placeholder"/>
        </w:category>
        <w:types>
          <w:type w:val="bbPlcHdr"/>
        </w:types>
        <w:behaviors>
          <w:behavior w:val="content"/>
        </w:behaviors>
        <w:guid w:val="{94809802-56C7-4BFE-95F1-59C15CB5112E}"/>
      </w:docPartPr>
      <w:docPartBody>
        <w:p w:rsidR="0025065B" w:rsidRDefault="00C734BE">
          <w:pPr>
            <w:pStyle w:val="C86D8F3503074B27AACDBEAA4B58758F"/>
          </w:pPr>
          <w:r w:rsidRPr="00195D08">
            <w:t>Conclusions</w:t>
          </w:r>
        </w:p>
      </w:docPartBody>
    </w:docPart>
    <w:docPart>
      <w:docPartPr>
        <w:name w:val="798F4D9792844A06BC66447965F46047"/>
        <w:category>
          <w:name w:val="General"/>
          <w:gallery w:val="placeholder"/>
        </w:category>
        <w:types>
          <w:type w:val="bbPlcHdr"/>
        </w:types>
        <w:behaviors>
          <w:behavior w:val="content"/>
        </w:behaviors>
        <w:guid w:val="{1968179D-A26F-4AA6-BEB0-DDD01E1F93B4}"/>
      </w:docPartPr>
      <w:docPartBody>
        <w:p w:rsidR="0025065B" w:rsidRDefault="003513BA" w:rsidP="003513BA">
          <w:pPr>
            <w:pStyle w:val="798F4D9792844A06BC66447965F46047"/>
          </w:pPr>
          <w:r w:rsidRPr="00195D08">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BA"/>
    <w:rsid w:val="000A2871"/>
    <w:rsid w:val="0025065B"/>
    <w:rsid w:val="003513BA"/>
    <w:rsid w:val="00471962"/>
    <w:rsid w:val="00C73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52200009F4F6A94E4D45F6CA43CBC">
    <w:name w:val="98452200009F4F6A94E4D45F6CA43CBC"/>
  </w:style>
  <w:style w:type="paragraph" w:customStyle="1" w:styleId="438FE1D8FEC74A5D82B47437408B15FC">
    <w:name w:val="438FE1D8FEC74A5D82B47437408B15FC"/>
  </w:style>
  <w:style w:type="paragraph" w:customStyle="1" w:styleId="C86D8F3503074B27AACDBEAA4B58758F">
    <w:name w:val="C86D8F3503074B27AACDBEAA4B58758F"/>
  </w:style>
  <w:style w:type="paragraph" w:customStyle="1" w:styleId="798F4D9792844A06BC66447965F46047">
    <w:name w:val="798F4D9792844A06BC66447965F46047"/>
    <w:rsid w:val="00351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.dotx</Template>
  <TotalTime>88</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Will Payne</dc:creator>
  <cp:keywords/>
  <cp:lastModifiedBy>Killian Jochen McShane</cp:lastModifiedBy>
  <cp:revision>3</cp:revision>
  <cp:lastPrinted>2006-08-01T17:47:00Z</cp:lastPrinted>
  <dcterms:created xsi:type="dcterms:W3CDTF">2021-02-11T11:11:00Z</dcterms:created>
  <dcterms:modified xsi:type="dcterms:W3CDTF">2021-02-16T12:33:00Z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