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6A68E7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10391B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１3</w:t>
            </w:r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DE6E17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2B5A23">
              <w:rPr>
                <w:rFonts w:ascii="ＭＳ Ｐ明朝" w:eastAsia="ＭＳ Ｐ明朝" w:hAnsi="ＭＳ Ｐ明朝" w:hint="eastAsia"/>
              </w:rPr>
              <w:t>Web e-ラーニング</w:t>
            </w:r>
            <w:r w:rsidR="004816EE">
              <w:rPr>
                <w:rFonts w:ascii="ＭＳ Ｐ明朝" w:eastAsia="ＭＳ Ｐ明朝" w:hAnsi="ＭＳ Ｐ明朝" w:hint="eastAsia"/>
              </w:rPr>
              <w:t>システムの提供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ED267C" w:rsidRPr="00ED267C">
              <w:rPr>
                <w:rFonts w:ascii="ＭＳ Ｐ明朝" w:eastAsia="ＭＳ Ｐ明朝" w:hAnsi="ＭＳ Ｐ明朝" w:hint="eastAsia"/>
              </w:rPr>
              <w:t>2013/10/31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</w:t>
            </w:r>
            <w:r w:rsidR="00DE6E17">
              <w:rPr>
                <w:rFonts w:ascii="ＭＳ Ｐ明朝" w:eastAsia="ＭＳ Ｐ明朝" w:hAnsi="ＭＳ Ｐ明朝" w:hint="eastAsia"/>
              </w:rPr>
              <w:t>鎌田翔平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DE6E17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お知らせID</w:t>
            </w: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C17785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C17785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C720E" w:rsidRDefault="0014085B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お知らせ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C02652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C02652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4816EE" w:rsidRDefault="0014085B" w:rsidP="00ED267C">
            <w:r>
              <w:rPr>
                <w:rFonts w:hint="eastAsia"/>
              </w:rPr>
              <w:t>お知らせ発行</w:t>
            </w:r>
            <w:r w:rsidR="00ED267C">
              <w:rPr>
                <w:rFonts w:hint="eastAsia"/>
              </w:rPr>
              <w:t>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C17785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C17785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AD445E" w:rsidRDefault="00AD445E" w:rsidP="00ED267C">
            <w:pPr>
              <w:widowControl/>
              <w:jc w:val="left"/>
            </w:pPr>
          </w:p>
          <w:p w:rsidR="00AD445E" w:rsidRDefault="00AD445E" w:rsidP="00ED267C">
            <w:pPr>
              <w:widowControl/>
              <w:jc w:val="left"/>
            </w:pPr>
          </w:p>
          <w:p w:rsidR="007811A7" w:rsidRDefault="00F31AF8" w:rsidP="00ED267C">
            <w:pPr>
              <w:widowControl/>
              <w:jc w:val="left"/>
            </w:pPr>
            <w:bookmarkStart w:id="0" w:name="_GoBack"/>
            <w:bookmarkEnd w:id="0"/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1CB5A3C8">
                <v:rect id="_x0000_s1239" style="position:absolute;margin-left:168.2pt;margin-top:2.65pt;width:23.25pt;height:23.25pt;z-index:25166848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Pr="009B31CD" w:rsidRDefault="00F31AF8" w:rsidP="00ED267C">
            <w:pPr>
              <w:widowControl/>
              <w:jc w:val="left"/>
              <w:rPr>
                <w:color w:val="1D1B11" w:themeColor="background2" w:themeShade="1A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98" type="#_x0000_t32" style="position:absolute;margin-left:32.1pt;margin-top:14pt;width:0;height:46.45pt;flip:y;z-index:25168281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97" type="#_x0000_t32" style="position:absolute;margin-left:20.05pt;margin-top:14.05pt;width:25.5pt;height:0;z-index:251681792" o:connectortype="straight"/>
              </w:pict>
            </w:r>
            <w:r>
              <w:rPr>
                <w:noProof/>
              </w:rPr>
              <w:pict>
                <v:shape id="_x0000_s1295" type="#_x0000_t32" style="position:absolute;margin-left:50.05pt;margin-top:14pt;width:172.1pt;height:.05pt;z-index:251680768" o:connectortype="straight"/>
              </w:pict>
            </w:r>
            <w:r>
              <w:rPr>
                <w:noProof/>
              </w:rPr>
              <w:pict>
                <v:shape id="_x0000_s1270" type="#_x0000_t32" style="position:absolute;margin-left:78.55pt;margin-top:14pt;width:0;height:20.25pt;flip:y;z-index:251678720" o:connectortype="straight">
                  <v:stroke endarrow="block"/>
                </v:shape>
              </w:pict>
            </w:r>
          </w:p>
          <w:p w:rsidR="007811A7" w:rsidRDefault="00F31AF8" w:rsidP="00ED267C">
            <w:pPr>
              <w:widowControl/>
              <w:jc w:val="left"/>
            </w:pPr>
            <w:r>
              <w:rPr>
                <w:noProof/>
              </w:rPr>
              <w:pict w14:anchorId="3E22F5A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69" type="#_x0000_t202" style="position:absolute;margin-left:59.1pt;margin-top:16.2pt;width:173.55pt;height:20.25pt;z-index:251677696" filled="f" fillcolor="white [3212]" stroked="f">
                  <v:textbox style="mso-next-textbox:#_x0000_s1269" inset="5.85pt,.7pt,5.85pt,.7pt">
                    <w:txbxContent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 w:rsidR="00865A31">
                          <w:rPr>
                            <w:rFonts w:hint="eastAsia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 w:rsidR="00865A31">
                          <w:rPr>
                            <w:rFonts w:hint="eastAsia"/>
                          </w:rPr>
                          <w:t>0</w:t>
                        </w:r>
                        <w:r w:rsidR="00C02652">
                          <w:rPr>
                            <w:rFonts w:hint="eastAsia"/>
                          </w:rPr>
                          <w:t>00</w:t>
                        </w:r>
                        <w:r>
                          <w:rPr>
                            <w:rFonts w:hint="eastAsia"/>
                          </w:rPr>
                          <w:t>001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</w:t>
                        </w:r>
                        <w:r w:rsidR="00C02652">
                          <w:rPr>
                            <w:rFonts w:hint="eastAsia"/>
                          </w:rPr>
                          <w:t>999</w:t>
                        </w:r>
                      </w:p>
                    </w:txbxContent>
                  </v:textbox>
                </v:shape>
              </w:pic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F31AF8" w:rsidP="00ED267C">
            <w:pPr>
              <w:widowControl/>
              <w:jc w:val="left"/>
            </w:pPr>
            <w:r>
              <w:rPr>
                <w:noProof/>
              </w:rPr>
              <w:pict w14:anchorId="3E22F5A0">
                <v:shape id="_x0000_s1299" type="#_x0000_t202" style="position:absolute;margin-left:9.95pt;margin-top:12.45pt;width:91.85pt;height:20.25pt;z-index:251683840" filled="f" fillcolor="white [3212]" stroked="f">
                  <v:textbox style="mso-next-textbox:#_x0000_s1299" inset="5.85pt,.7pt,5.85pt,.7pt">
                    <w:txbxContent>
                      <w:p w:rsidR="00B51B99" w:rsidRDefault="00B51B99" w:rsidP="00B51B9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rPr>
                            <w:rFonts w:hint="eastAsia"/>
                          </w:rPr>
                          <w:t>’固定文字</w:t>
                        </w:r>
                      </w:p>
                      <w:p w:rsidR="004816EE" w:rsidRDefault="004816EE" w:rsidP="004816EE">
                        <w:pPr>
                          <w:jc w:val="left"/>
                        </w:pPr>
                      </w:p>
                    </w:txbxContent>
                  </v:textbox>
                </v:shape>
              </w:pic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Pr="00ED267C" w:rsidRDefault="007811A7" w:rsidP="00ED267C"/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C17785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C17785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9B31CD" w:rsidP="00BE5A59">
            <w:pPr>
              <w:ind w:left="420" w:hangingChars="200" w:hanging="420"/>
            </w:pPr>
            <w:r>
              <w:rPr>
                <w:rFonts w:hint="eastAsia"/>
              </w:rPr>
              <w:t>１．重複したお知らせ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Pr="009B31CD" w:rsidRDefault="00BE5A59" w:rsidP="00ED267C"/>
          <w:p w:rsidR="004F0446" w:rsidRDefault="009B31CD" w:rsidP="002839E1">
            <w:pPr>
              <w:ind w:left="420" w:hangingChars="200" w:hanging="420"/>
            </w:pPr>
            <w:r>
              <w:rPr>
                <w:rFonts w:hint="eastAsia"/>
              </w:rPr>
              <w:t>２．お知らせを</w:t>
            </w:r>
            <w:r w:rsidR="00BE5A59">
              <w:rPr>
                <w:rFonts w:hint="eastAsia"/>
              </w:rPr>
              <w:t>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>
              <w:rPr>
                <w:rFonts w:hint="eastAsia"/>
              </w:rPr>
              <w:t>該当するお知らせ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 w:rsidR="00C17785">
              <w:rPr>
                <w:rFonts w:hint="eastAsia"/>
              </w:rPr>
              <w:t>する。</w:t>
            </w:r>
          </w:p>
          <w:p w:rsidR="004F0446" w:rsidRPr="002839E1" w:rsidRDefault="004F0446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036FEF"/>
    <w:rsid w:val="0010391B"/>
    <w:rsid w:val="0014085B"/>
    <w:rsid w:val="0014660A"/>
    <w:rsid w:val="00191999"/>
    <w:rsid w:val="001B2BDF"/>
    <w:rsid w:val="002839E1"/>
    <w:rsid w:val="002B5A23"/>
    <w:rsid w:val="002D00D7"/>
    <w:rsid w:val="002E14FE"/>
    <w:rsid w:val="00401F0E"/>
    <w:rsid w:val="004816EE"/>
    <w:rsid w:val="004F0446"/>
    <w:rsid w:val="006A68E7"/>
    <w:rsid w:val="006C3BEB"/>
    <w:rsid w:val="007811A7"/>
    <w:rsid w:val="00865A31"/>
    <w:rsid w:val="009B31CD"/>
    <w:rsid w:val="009B614E"/>
    <w:rsid w:val="00AD445E"/>
    <w:rsid w:val="00AE3689"/>
    <w:rsid w:val="00B51B99"/>
    <w:rsid w:val="00B8132D"/>
    <w:rsid w:val="00BE5A59"/>
    <w:rsid w:val="00C02652"/>
    <w:rsid w:val="00C17785"/>
    <w:rsid w:val="00CB4532"/>
    <w:rsid w:val="00CB4AE9"/>
    <w:rsid w:val="00DE6E17"/>
    <w:rsid w:val="00E43009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  <o:colormenu v:ext="edit" strokecolor="none [3213]"/>
    </o:shapedefaults>
    <o:shapelayout v:ext="edit">
      <o:idmap v:ext="edit" data="1"/>
      <o:rules v:ext="edit">
        <o:r id="V:Rule5" type="connector" idref="#_x0000_s1295"/>
        <o:r id="V:Rule6" type="connector" idref="#_x0000_s1298"/>
        <o:r id="V:Rule7" type="connector" idref="#_x0000_s1270"/>
        <o:r id="V:Rule8" type="connector" idref="#_x0000_s129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7CD10-ED15-418A-AE6A-705813715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湯浅 史奈子</cp:lastModifiedBy>
  <cp:revision>23</cp:revision>
  <cp:lastPrinted>2012-10-16T01:17:00Z</cp:lastPrinted>
  <dcterms:created xsi:type="dcterms:W3CDTF">2009-01-27T02:43:00Z</dcterms:created>
  <dcterms:modified xsi:type="dcterms:W3CDTF">2013-11-28T02:02:00Z</dcterms:modified>
</cp:coreProperties>
</file>