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pageBreakBefore w:val="true"/>
        <w:spacing w:before="0" w:after="0" w:line="240"/>
        <w:ind w:right="-11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Министерство науки и высшего образования Российской Федерации</w:t>
      </w:r>
    </w:p>
    <w:p>
      <w:pPr>
        <w:spacing w:before="0" w:after="0" w:line="240"/>
        <w:ind w:right="-11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Федеральное государственное автономное образовательное учреждение</w:t>
      </w:r>
    </w:p>
    <w:p>
      <w:pPr>
        <w:spacing w:before="0" w:after="0" w:line="240"/>
        <w:ind w:right="-11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высшего образования</w:t>
      </w:r>
    </w:p>
    <w:p>
      <w:pPr>
        <w:spacing w:before="120" w:after="0" w:line="240"/>
        <w:ind w:right="-11" w:left="1134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Пермский национальный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исследовательский политехнический университет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240" w:after="0" w:line="240"/>
        <w:ind w:right="-11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Электротехнический факультет</w:t>
      </w:r>
    </w:p>
    <w:p>
      <w:pPr>
        <w:spacing w:before="0" w:after="0" w:line="240"/>
        <w:ind w:right="-11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Информационные технологии и автоматизированные системы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-11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направление подготовки: 09.03.01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Информатика и вычислительная техника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360" w:line="240"/>
        <w:ind w:right="-11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20" w:after="0" w:line="240"/>
        <w:ind w:right="-11" w:left="5387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20" w:after="0" w:line="240"/>
        <w:ind w:right="-11" w:left="5387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pacing w:before="240" w:after="240" w:line="240"/>
        <w:ind w:right="-11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11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 1</w:t>
      </w:r>
    </w:p>
    <w:p>
      <w:pPr>
        <w:spacing w:before="0" w:after="0" w:line="240"/>
        <w:ind w:right="-11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по дисциплине</w:t>
      </w:r>
    </w:p>
    <w:p>
      <w:pPr>
        <w:spacing w:before="0" w:after="0" w:line="240"/>
        <w:ind w:right="-11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Информатика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0" w:line="240"/>
        <w:ind w:right="-11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на тему</w:t>
      </w:r>
    </w:p>
    <w:p>
      <w:pPr>
        <w:spacing w:before="0" w:after="0" w:line="240"/>
        <w:ind w:right="-11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Абстрактная машина Тьюринга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0" w:line="240"/>
        <w:ind w:right="-11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11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11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11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5103" w:leader="none"/>
        </w:tabs>
        <w:spacing w:before="0" w:after="0" w:line="240"/>
        <w:ind w:right="-11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Выполнил студент гр. ИВТ-2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-1б</w:t>
      </w:r>
    </w:p>
    <w:p>
      <w:pPr>
        <w:tabs>
          <w:tab w:val="left" w:pos="5103" w:leader="none"/>
          <w:tab w:val="right" w:pos="9639" w:leader="none"/>
        </w:tabs>
        <w:spacing w:before="120" w:after="0" w:line="240"/>
        <w:ind w:right="-11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Халиулин Артём Альбертович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ab/>
      </w:r>
    </w:p>
    <w:p>
      <w:pPr>
        <w:spacing w:before="240" w:after="240" w:line="240"/>
        <w:ind w:right="-11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5103" w:leader="none"/>
        </w:tabs>
        <w:spacing w:before="0" w:after="0" w:line="240"/>
        <w:ind w:right="-11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Проверил:</w:t>
      </w:r>
    </w:p>
    <w:p>
      <w:pPr>
        <w:tabs>
          <w:tab w:val="left" w:pos="5103" w:leader="none"/>
          <w:tab w:val="right" w:pos="9639" w:leader="none"/>
        </w:tabs>
        <w:spacing w:before="120" w:after="0" w:line="240"/>
        <w:ind w:right="-1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ст. преп. каф. ИТАС</w:t>
        <w:tab/>
      </w:r>
    </w:p>
    <w:p>
      <w:pPr>
        <w:tabs>
          <w:tab w:val="left" w:pos="5103" w:leader="none"/>
          <w:tab w:val="right" w:pos="9639" w:leader="none"/>
        </w:tabs>
        <w:spacing w:before="120" w:after="0" w:line="240"/>
        <w:ind w:right="-11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Яруллин Денис Владимирович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ab/>
      </w:r>
    </w:p>
    <w:p>
      <w:pPr>
        <w:tabs>
          <w:tab w:val="left" w:pos="5103" w:leader="none"/>
          <w:tab w:val="right" w:pos="9639" w:leader="none"/>
        </w:tabs>
        <w:spacing w:before="60" w:after="0" w:line="240"/>
        <w:ind w:right="-11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ab/>
      </w:r>
    </w:p>
    <w:p>
      <w:pPr>
        <w:tabs>
          <w:tab w:val="left" w:pos="5103" w:leader="none"/>
          <w:tab w:val="right" w:pos="7088" w:leader="none"/>
          <w:tab w:val="left" w:pos="7371" w:leader="none"/>
          <w:tab w:val="right" w:pos="9639" w:leader="none"/>
        </w:tabs>
        <w:spacing w:before="360" w:after="0" w:line="240"/>
        <w:ind w:right="-11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ab/>
      </w:r>
    </w:p>
    <w:p>
      <w:pPr>
        <w:tabs>
          <w:tab w:val="center" w:pos="6096" w:leader="none"/>
          <w:tab w:val="center" w:pos="8505" w:leader="none"/>
          <w:tab w:val="right" w:pos="9639" w:leader="none"/>
        </w:tabs>
        <w:spacing w:before="0" w:after="0" w:line="240"/>
        <w:ind w:right="-11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  <w:vertAlign w:val="superscript"/>
        </w:rPr>
        <w:tab/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  <w:vertAlign w:val="superscript"/>
        </w:rPr>
        <w:t xml:space="preserve">оценка)</w:t>
        <w:tab/>
        <w:t xml:space="preserve">(подпись)</w:t>
      </w:r>
    </w:p>
    <w:p>
      <w:pPr>
        <w:tabs>
          <w:tab w:val="left" w:pos="7371" w:leader="none"/>
          <w:tab w:val="right" w:pos="9639" w:leader="none"/>
        </w:tabs>
        <w:spacing w:before="120" w:after="0" w:line="240"/>
        <w:ind w:right="-11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ab/>
      </w:r>
    </w:p>
    <w:p>
      <w:pPr>
        <w:tabs>
          <w:tab w:val="center" w:pos="8505" w:leader="none"/>
          <w:tab w:val="right" w:pos="9639" w:leader="none"/>
        </w:tabs>
        <w:spacing w:before="0" w:after="0" w:line="240"/>
        <w:ind w:right="-11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  <w:vertAlign w:val="superscript"/>
        </w:rPr>
        <w:tab/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  <w:vertAlign w:val="superscript"/>
        </w:rPr>
        <w:t xml:space="preserve">дата)</w:t>
      </w:r>
    </w:p>
    <w:p>
      <w:pPr>
        <w:tabs>
          <w:tab w:val="center" w:pos="8505" w:leader="none"/>
          <w:tab w:val="right" w:pos="9639" w:leader="none"/>
        </w:tabs>
        <w:spacing w:before="0" w:after="0" w:line="240"/>
        <w:ind w:right="-11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center" w:pos="8505" w:leader="none"/>
          <w:tab w:val="right" w:pos="9639" w:leader="none"/>
        </w:tabs>
        <w:spacing w:before="0" w:after="0" w:line="240"/>
        <w:ind w:right="-11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center" w:pos="8505" w:leader="none"/>
          <w:tab w:val="right" w:pos="9639" w:leader="none"/>
        </w:tabs>
        <w:spacing w:before="0" w:after="0" w:line="240"/>
        <w:ind w:right="-11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center" w:pos="8505" w:leader="none"/>
          <w:tab w:val="right" w:pos="9639" w:leader="none"/>
        </w:tabs>
        <w:spacing w:before="0" w:after="0" w:line="240"/>
        <w:ind w:right="-11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г. Пермь, 2024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Цель и задачи работы: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Разработать алгоритм для абстрактной машины Тьюринга, который к данному числу будет прибавлять 9. Алфавит состоит из символов: [1, 2, 3, 4, 5, 6, 7, 8, 9, _]. Изначальное положение считывающей головы в конце (в правой части) данного числа.</w:t>
      </w:r>
    </w:p>
    <w:p>
      <w:pPr>
        <w:spacing w:before="0" w:after="160" w:line="259"/>
        <w:ind w:right="0" w:left="0" w:firstLine="851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Алгоритм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Состояние 1:</w:t>
      </w:r>
    </w:p>
    <w:p>
      <w:pPr>
        <w:numPr>
          <w:ilvl w:val="0"/>
          <w:numId w:val="24"/>
        </w:numPr>
        <w:spacing w:before="0" w:after="160" w:line="259"/>
        <w:ind w:right="0" w:left="1134" w:hanging="42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Если символ имеет значение 1, то заменяем его на _ и двигаемся влево, переход в состояние 2</w:t>
      </w:r>
    </w:p>
    <w:p>
      <w:pPr>
        <w:numPr>
          <w:ilvl w:val="0"/>
          <w:numId w:val="24"/>
        </w:numPr>
        <w:spacing w:before="0" w:after="160" w:line="259"/>
        <w:ind w:right="0" w:left="1134" w:hanging="42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Если символ имеет значение 2., то заменяем его на 1 и двигаемся влево, переход в состояние 2.</w:t>
      </w:r>
    </w:p>
    <w:p>
      <w:pPr>
        <w:numPr>
          <w:ilvl w:val="0"/>
          <w:numId w:val="24"/>
        </w:numPr>
        <w:spacing w:before="0" w:after="160" w:line="259"/>
        <w:ind w:right="0" w:left="1134" w:hanging="42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Если символ имеет значение 3, то заменяем его на 2 и двигаемся влево, переход в состояние 2.</w:t>
      </w:r>
    </w:p>
    <w:p>
      <w:pPr>
        <w:numPr>
          <w:ilvl w:val="0"/>
          <w:numId w:val="24"/>
        </w:numPr>
        <w:spacing w:before="0" w:after="160" w:line="259"/>
        <w:ind w:right="0" w:left="1134" w:hanging="42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Если символ имеет значение 4, то заменяем его на 3 и двигаемся влево, переход в состояние 2.</w:t>
      </w:r>
    </w:p>
    <w:p>
      <w:pPr>
        <w:numPr>
          <w:ilvl w:val="0"/>
          <w:numId w:val="24"/>
        </w:numPr>
        <w:spacing w:before="0" w:after="160" w:line="259"/>
        <w:ind w:right="0" w:left="1134" w:hanging="42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Если символ имеет значение 5, то заменяем его на 4 и двигаемся влево, переход в состояние 2.</w:t>
      </w:r>
    </w:p>
    <w:p>
      <w:pPr>
        <w:numPr>
          <w:ilvl w:val="0"/>
          <w:numId w:val="24"/>
        </w:numPr>
        <w:spacing w:before="0" w:after="160" w:line="259"/>
        <w:ind w:right="0" w:left="1134" w:hanging="42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Если символ имеет значение 6, то заменяем его на 5 и двигаемся влево, переход в состояние 2.</w:t>
      </w:r>
    </w:p>
    <w:p>
      <w:pPr>
        <w:numPr>
          <w:ilvl w:val="0"/>
          <w:numId w:val="24"/>
        </w:numPr>
        <w:spacing w:before="0" w:after="160" w:line="259"/>
        <w:ind w:right="0" w:left="1134" w:hanging="42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Если символ имеет значение 7, то заменяем его на 6 и двигаемся влево, переход в состояние 2.</w:t>
      </w:r>
    </w:p>
    <w:p>
      <w:pPr>
        <w:numPr>
          <w:ilvl w:val="0"/>
          <w:numId w:val="24"/>
        </w:numPr>
        <w:spacing w:before="0" w:after="160" w:line="259"/>
        <w:ind w:right="0" w:left="1134" w:hanging="42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Если символ имеет значение 8, то заменяем его на 7 и двигаемся влево, переход в состояние 2.</w:t>
      </w:r>
    </w:p>
    <w:p>
      <w:pPr>
        <w:numPr>
          <w:ilvl w:val="0"/>
          <w:numId w:val="24"/>
        </w:numPr>
        <w:spacing w:before="0" w:after="160" w:line="259"/>
        <w:ind w:right="0" w:left="1134" w:hanging="42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Если символ имеет значение 9, то заменяем его на 8 и двигаемся влево, переход в состояние 2.</w:t>
      </w:r>
    </w:p>
    <w:p>
      <w:pPr>
        <w:numPr>
          <w:ilvl w:val="0"/>
          <w:numId w:val="24"/>
        </w:numPr>
        <w:spacing w:before="0" w:after="160" w:line="259"/>
        <w:ind w:right="0" w:left="1134" w:hanging="42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Если символ имеет значение _, то заменяем его на 9 и остаемся на месте, остановка программы.</w:t>
      </w:r>
    </w:p>
    <w:p>
      <w:pPr>
        <w:spacing w:before="0" w:after="160" w:line="259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Состояние 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состояние, в котором мы запомнили единицу, перешедшую в новый разряд после прибавления девятки:</w:t>
      </w:r>
    </w:p>
    <w:p>
      <w:pPr>
        <w:numPr>
          <w:ilvl w:val="0"/>
          <w:numId w:val="26"/>
        </w:numPr>
        <w:spacing w:before="0" w:after="160" w:line="259"/>
        <w:ind w:right="0" w:left="1134" w:hanging="425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Если символ имеет значение 1, то заменяем его на 2 и остаемся на месте, остановка программы.</w:t>
      </w:r>
    </w:p>
    <w:p>
      <w:pPr>
        <w:numPr>
          <w:ilvl w:val="0"/>
          <w:numId w:val="26"/>
        </w:numPr>
        <w:spacing w:before="0" w:after="160" w:line="259"/>
        <w:ind w:right="0" w:left="1134" w:hanging="425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Если символ имеет значение 2, то заменяем его на 3 и остаемся на месте, остановка программы.</w:t>
      </w:r>
    </w:p>
    <w:p>
      <w:pPr>
        <w:numPr>
          <w:ilvl w:val="0"/>
          <w:numId w:val="26"/>
        </w:numPr>
        <w:spacing w:before="0" w:after="160" w:line="259"/>
        <w:ind w:right="0" w:left="1134" w:hanging="425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Если символ имеет значение 3, то заменяем его на 4 и остаемся на месте, остановка программы.</w:t>
      </w:r>
    </w:p>
    <w:p>
      <w:pPr>
        <w:numPr>
          <w:ilvl w:val="0"/>
          <w:numId w:val="26"/>
        </w:numPr>
        <w:spacing w:before="0" w:after="160" w:line="259"/>
        <w:ind w:right="0" w:left="1134" w:hanging="425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Если символ имеет значение 4, то заменяем его на 5 и остаемся на месте, остановка программы.</w:t>
      </w:r>
    </w:p>
    <w:p>
      <w:pPr>
        <w:numPr>
          <w:ilvl w:val="0"/>
          <w:numId w:val="26"/>
        </w:numPr>
        <w:spacing w:before="0" w:after="160" w:line="259"/>
        <w:ind w:right="0" w:left="1134" w:hanging="425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Если символ имеет значение 5, то заменяем его на 6 и остаемся на месте, остановка программы.</w:t>
      </w:r>
    </w:p>
    <w:p>
      <w:pPr>
        <w:numPr>
          <w:ilvl w:val="0"/>
          <w:numId w:val="26"/>
        </w:numPr>
        <w:spacing w:before="0" w:after="160" w:line="259"/>
        <w:ind w:right="0" w:left="1134" w:hanging="425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Если символ имеет значение 6, то заменяем его на 7 и остаемся на месте, остановка программы.</w:t>
      </w:r>
    </w:p>
    <w:p>
      <w:pPr>
        <w:numPr>
          <w:ilvl w:val="0"/>
          <w:numId w:val="26"/>
        </w:numPr>
        <w:spacing w:before="0" w:after="160" w:line="259"/>
        <w:ind w:right="0" w:left="1134" w:hanging="425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Если символ имеет значение 7, то заменяем его на 8 и остаемся на месте, остановка программы.</w:t>
      </w:r>
    </w:p>
    <w:p>
      <w:pPr>
        <w:numPr>
          <w:ilvl w:val="0"/>
          <w:numId w:val="26"/>
        </w:numPr>
        <w:spacing w:before="0" w:after="160" w:line="259"/>
        <w:ind w:right="0" w:left="1134" w:hanging="425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Если символ имеет значение 8, то заменяем его на 9 и остаемся на месте, остановка программы.</w:t>
      </w:r>
    </w:p>
    <w:p>
      <w:pPr>
        <w:numPr>
          <w:ilvl w:val="0"/>
          <w:numId w:val="26"/>
        </w:numPr>
        <w:spacing w:before="0" w:after="160" w:line="259"/>
        <w:ind w:right="0" w:left="1134" w:hanging="425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Если символ имеет значение 9, то заменяем его на _ и двигаемся влево, переход в состояние 2.</w:t>
      </w:r>
    </w:p>
    <w:p>
      <w:pPr>
        <w:numPr>
          <w:ilvl w:val="0"/>
          <w:numId w:val="26"/>
        </w:numPr>
        <w:spacing w:before="0" w:after="160" w:line="259"/>
        <w:ind w:right="0" w:left="1134" w:hanging="425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Если символ имеет значение _, то заменяем его на 9 и остаемся на месте, остановка программы.</w:t>
      </w:r>
    </w:p>
    <w:p>
      <w:pPr>
        <w:spacing w:before="0" w:after="160" w:line="259"/>
        <w:ind w:right="0" w:left="0" w:firstLine="709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Таблица команд (рис. 1)</w:t>
      </w:r>
    </w:p>
    <w:p>
      <w:pPr>
        <w:keepNext w:val="true"/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2952" w:dyaOrig="5040">
          <v:rect xmlns:o="urn:schemas-microsoft-com:office:office" xmlns:v="urn:schemas-microsoft-com:vml" id="rectole0000000000" style="width:147.600000pt;height:25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Рисунок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Пошаговое решение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4593" w:dyaOrig="2865">
          <v:rect xmlns:o="urn:schemas-microsoft-com:office:office" xmlns:v="urn:schemas-microsoft-com:vml" id="rectole0000000001" style="width:229.650000pt;height:14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Рисунок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Работа программы с числом 454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4608" w:dyaOrig="1468">
          <v:rect xmlns:o="urn:schemas-microsoft-com:office:office" xmlns:v="urn:schemas-microsoft-com:vml" id="rectole0000000002" style="width:230.400000pt;height:73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Рисунок 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Работа программы с числом 9999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4536" w:dyaOrig="1440">
          <v:rect xmlns:o="urn:schemas-microsoft-com:office:office" xmlns:v="urn:schemas-microsoft-com:vml" id="rectole0000000003" style="width:226.800000pt;height:72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Рисунок 5 - Работа программы с числом 61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4651" w:dyaOrig="1483">
          <v:rect xmlns:o="urn:schemas-microsoft-com:office:office" xmlns:v="urn:schemas-microsoft-com:vml" id="rectole0000000004" style="width:232.550000pt;height:74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4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