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0874C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Національний технічний університет України</w:t>
      </w:r>
    </w:p>
    <w:p w14:paraId="4AD34454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«Київський політехнічний інститут імені Ігоря Сікорського»</w:t>
      </w:r>
    </w:p>
    <w:p w14:paraId="25F11C90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Факультет інформатики та обчислювальної техніки</w:t>
      </w:r>
    </w:p>
    <w:p w14:paraId="2DE1962F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Кафедра  автоматики та управління в технічних системах</w:t>
      </w:r>
    </w:p>
    <w:p w14:paraId="424B42B2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C4A744A" w14:textId="2A3DE38A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Лабораторна робота № </w:t>
      </w:r>
      <w:r w:rsidR="00C43C9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9</w:t>
      </w:r>
    </w:p>
    <w:p w14:paraId="2F5C1B9E" w14:textId="77777777" w:rsidR="00A15208" w:rsidRPr="00721F0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 дисципліні «Основи клієнтської розробки»</w:t>
      </w:r>
    </w:p>
    <w:p w14:paraId="6A24F3DE" w14:textId="77777777" w:rsidR="00C43C9A" w:rsidRDefault="00A15208" w:rsidP="00C43C9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21F0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Тема: </w:t>
      </w:r>
      <w:r w:rsidR="00C43C9A" w:rsidRPr="00C43C9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Оформлення тексту, поля, заповнення, межі. </w:t>
      </w:r>
    </w:p>
    <w:p w14:paraId="7B9C42FA" w14:textId="26AC72D4" w:rsidR="00A15208" w:rsidRPr="00C43C9A" w:rsidRDefault="00C43C9A" w:rsidP="00C43C9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43C9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Застовування стилів для таблиць і списків.</w:t>
      </w:r>
    </w:p>
    <w:p w14:paraId="34C27512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447EE8E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697758E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85BCBA" w14:textId="77777777" w:rsidR="00A15208" w:rsidRPr="00721F0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1F0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tbl>
      <w:tblPr>
        <w:tblW w:w="10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8"/>
        <w:gridCol w:w="3260"/>
      </w:tblGrid>
      <w:tr w:rsidR="00A15208" w:rsidRPr="00721F0F" w14:paraId="7B910F23" w14:textId="77777777" w:rsidTr="00443C2C">
        <w:tc>
          <w:tcPr>
            <w:tcW w:w="708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5F3E1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Виконав:</w:t>
            </w:r>
          </w:p>
          <w:p w14:paraId="0D89BD15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студент групи ІА-94</w:t>
            </w:r>
          </w:p>
          <w:p w14:paraId="782786E6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Чумак Володимир Володимирович</w:t>
            </w:r>
          </w:p>
          <w:p w14:paraId="1F6F0F35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Дата здачі ____ </w:t>
            </w:r>
          </w:p>
          <w:p w14:paraId="02A71C3B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21F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Захищено з балом ___</w:t>
            </w:r>
          </w:p>
        </w:tc>
        <w:tc>
          <w:tcPr>
            <w:tcW w:w="326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F2AAD8" w14:textId="77777777" w:rsidR="00A15208" w:rsidRPr="00721F0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</w:tbl>
    <w:p w14:paraId="06FEAD6D" w14:textId="4DDBCE04" w:rsidR="00A15208" w:rsidRDefault="00A15208" w:rsidP="00A15208">
      <w:pPr>
        <w:rPr>
          <w:rFonts w:ascii="Times New Roman" w:hAnsi="Times New Roman" w:cs="Times New Roman"/>
        </w:rPr>
      </w:pPr>
    </w:p>
    <w:p w14:paraId="047B4E17" w14:textId="77777777" w:rsidR="0085786A" w:rsidRPr="00721F0F" w:rsidRDefault="0085786A" w:rsidP="00A15208">
      <w:pPr>
        <w:rPr>
          <w:rFonts w:ascii="Times New Roman" w:hAnsi="Times New Roman" w:cs="Times New Roman"/>
        </w:rPr>
      </w:pPr>
    </w:p>
    <w:p w14:paraId="3BC80E58" w14:textId="66E83520" w:rsidR="00F0427F" w:rsidRPr="00721F0F" w:rsidRDefault="00F0427F">
      <w:pPr>
        <w:rPr>
          <w:rFonts w:ascii="Times New Roman" w:hAnsi="Times New Roman" w:cs="Times New Roman"/>
        </w:rPr>
      </w:pPr>
    </w:p>
    <w:p w14:paraId="465996B6" w14:textId="75F7B029" w:rsidR="00A15208" w:rsidRPr="00721F0F" w:rsidRDefault="00A15208">
      <w:pPr>
        <w:rPr>
          <w:rFonts w:ascii="Times New Roman" w:hAnsi="Times New Roman" w:cs="Times New Roman"/>
        </w:rPr>
      </w:pPr>
    </w:p>
    <w:p w14:paraId="65CCBA87" w14:textId="7FFF9BDD" w:rsidR="00A15208" w:rsidRPr="00721F0F" w:rsidRDefault="00A15208" w:rsidP="00A15208">
      <w:pPr>
        <w:jc w:val="center"/>
        <w:rPr>
          <w:rFonts w:ascii="Times New Roman" w:hAnsi="Times New Roman" w:cs="Times New Roman"/>
        </w:rPr>
      </w:pPr>
      <w:r w:rsidRPr="00721F0F">
        <w:rPr>
          <w:rFonts w:ascii="Times New Roman" w:hAnsi="Times New Roman" w:cs="Times New Roman"/>
        </w:rPr>
        <w:t>Київ 2020</w:t>
      </w:r>
    </w:p>
    <w:p w14:paraId="3EA19A15" w14:textId="77777777" w:rsidR="00C30E6A" w:rsidRPr="00721F0F" w:rsidRDefault="00C30E6A" w:rsidP="00C30E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1F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Тема </w:t>
      </w:r>
    </w:p>
    <w:p w14:paraId="207E8E8F" w14:textId="77777777" w:rsidR="00C43C9A" w:rsidRPr="00C43C9A" w:rsidRDefault="00C43C9A" w:rsidP="00C43C9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43C9A">
        <w:rPr>
          <w:rFonts w:ascii="Times New Roman" w:hAnsi="Times New Roman" w:cs="Times New Roman"/>
          <w:sz w:val="28"/>
          <w:szCs w:val="28"/>
        </w:rPr>
        <w:t xml:space="preserve">Оформлення тексту, поля, заповнення, межі. Застовування стилів для </w:t>
      </w:r>
    </w:p>
    <w:p w14:paraId="78DDD3C0" w14:textId="77777777" w:rsidR="00C43C9A" w:rsidRDefault="00C43C9A" w:rsidP="00C43C9A">
      <w:pPr>
        <w:rPr>
          <w:rFonts w:ascii="Times New Roman" w:hAnsi="Times New Roman" w:cs="Times New Roman"/>
          <w:sz w:val="28"/>
          <w:szCs w:val="28"/>
        </w:rPr>
      </w:pPr>
      <w:r w:rsidRPr="00C43C9A">
        <w:rPr>
          <w:rFonts w:ascii="Times New Roman" w:hAnsi="Times New Roman" w:cs="Times New Roman"/>
          <w:sz w:val="28"/>
          <w:szCs w:val="28"/>
        </w:rPr>
        <w:t xml:space="preserve">таблиць і списків. </w:t>
      </w:r>
    </w:p>
    <w:p w14:paraId="5056258E" w14:textId="51DE346E" w:rsidR="00C43C9A" w:rsidRDefault="00C30E6A" w:rsidP="00C43C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1F0F">
        <w:rPr>
          <w:rFonts w:ascii="Times New Roman" w:hAnsi="Times New Roman" w:cs="Times New Roman"/>
          <w:b/>
          <w:bCs/>
          <w:sz w:val="28"/>
          <w:szCs w:val="28"/>
        </w:rPr>
        <w:t xml:space="preserve">2. Завдання </w:t>
      </w:r>
    </w:p>
    <w:p w14:paraId="3C335A51" w14:textId="77777777" w:rsidR="00C43C9A" w:rsidRPr="00C43C9A" w:rsidRDefault="00C43C9A" w:rsidP="00BC628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43C9A">
        <w:rPr>
          <w:rFonts w:ascii="Times New Roman" w:hAnsi="Times New Roman" w:cs="Times New Roman"/>
          <w:sz w:val="28"/>
          <w:szCs w:val="28"/>
        </w:rPr>
        <w:t xml:space="preserve">Використовувати тему, обрану в 4 роботі.  </w:t>
      </w:r>
    </w:p>
    <w:p w14:paraId="191C999D" w14:textId="77777777" w:rsidR="00C43C9A" w:rsidRPr="00C43C9A" w:rsidRDefault="00C43C9A" w:rsidP="00C43C9A">
      <w:pPr>
        <w:rPr>
          <w:rFonts w:ascii="Times New Roman" w:hAnsi="Times New Roman" w:cs="Times New Roman"/>
          <w:sz w:val="28"/>
          <w:szCs w:val="28"/>
        </w:rPr>
      </w:pPr>
      <w:r w:rsidRPr="00C43C9A">
        <w:rPr>
          <w:rFonts w:ascii="Times New Roman" w:hAnsi="Times New Roman" w:cs="Times New Roman"/>
          <w:sz w:val="28"/>
          <w:szCs w:val="28"/>
        </w:rPr>
        <w:t xml:space="preserve">Додайте в CSS файл стилі для списків (маркованих, нумерованих, </w:t>
      </w:r>
    </w:p>
    <w:p w14:paraId="793DDABF" w14:textId="77777777" w:rsidR="00C43C9A" w:rsidRPr="00C43C9A" w:rsidRDefault="00C43C9A" w:rsidP="00C43C9A">
      <w:pPr>
        <w:rPr>
          <w:rFonts w:ascii="Times New Roman" w:hAnsi="Times New Roman" w:cs="Times New Roman"/>
          <w:sz w:val="28"/>
          <w:szCs w:val="28"/>
        </w:rPr>
      </w:pPr>
      <w:r w:rsidRPr="00C43C9A">
        <w:rPr>
          <w:rFonts w:ascii="Times New Roman" w:hAnsi="Times New Roman" w:cs="Times New Roman"/>
          <w:sz w:val="28"/>
          <w:szCs w:val="28"/>
        </w:rPr>
        <w:t xml:space="preserve">визначень) та до таблиці, використовуючи розміри, кольори, шрифти, поля, </w:t>
      </w:r>
    </w:p>
    <w:p w14:paraId="54FDD2DD" w14:textId="77777777" w:rsidR="00C43C9A" w:rsidRPr="00C43C9A" w:rsidRDefault="00C43C9A" w:rsidP="00C43C9A">
      <w:pPr>
        <w:rPr>
          <w:rFonts w:ascii="Times New Roman" w:hAnsi="Times New Roman" w:cs="Times New Roman"/>
          <w:sz w:val="28"/>
          <w:szCs w:val="28"/>
        </w:rPr>
      </w:pPr>
      <w:r w:rsidRPr="00C43C9A">
        <w:rPr>
          <w:rFonts w:ascii="Times New Roman" w:hAnsi="Times New Roman" w:cs="Times New Roman"/>
          <w:sz w:val="28"/>
          <w:szCs w:val="28"/>
        </w:rPr>
        <w:t xml:space="preserve">заповнення, межі, фон.  </w:t>
      </w:r>
    </w:p>
    <w:p w14:paraId="288F3D55" w14:textId="77777777" w:rsidR="00C43C9A" w:rsidRPr="00C43C9A" w:rsidRDefault="00C43C9A" w:rsidP="00C43C9A">
      <w:pPr>
        <w:rPr>
          <w:rFonts w:ascii="Times New Roman" w:hAnsi="Times New Roman" w:cs="Times New Roman"/>
          <w:sz w:val="28"/>
          <w:szCs w:val="28"/>
        </w:rPr>
      </w:pPr>
      <w:r w:rsidRPr="00C43C9A">
        <w:rPr>
          <w:rFonts w:ascii="Times New Roman" w:hAnsi="Times New Roman" w:cs="Times New Roman"/>
          <w:sz w:val="28"/>
          <w:szCs w:val="28"/>
        </w:rPr>
        <w:t xml:space="preserve">Списки (див. л/р. № 5). </w:t>
      </w:r>
    </w:p>
    <w:p w14:paraId="1A309F94" w14:textId="77777777" w:rsidR="00C43C9A" w:rsidRPr="00C43C9A" w:rsidRDefault="00C43C9A" w:rsidP="00C43C9A">
      <w:pPr>
        <w:rPr>
          <w:rFonts w:ascii="Times New Roman" w:hAnsi="Times New Roman" w:cs="Times New Roman"/>
          <w:sz w:val="28"/>
          <w:szCs w:val="28"/>
        </w:rPr>
      </w:pPr>
      <w:r w:rsidRPr="00C43C9A">
        <w:rPr>
          <w:rFonts w:ascii="Times New Roman" w:hAnsi="Times New Roman" w:cs="Times New Roman"/>
          <w:sz w:val="28"/>
          <w:szCs w:val="28"/>
        </w:rPr>
        <w:t xml:space="preserve">Таблиці (див. л/р. № 6). </w:t>
      </w:r>
    </w:p>
    <w:p w14:paraId="548E3B13" w14:textId="56669EFF" w:rsidR="00C43C9A" w:rsidRPr="00C43C9A" w:rsidRDefault="00C43C9A" w:rsidP="00C43C9A">
      <w:pPr>
        <w:rPr>
          <w:rFonts w:ascii="Times New Roman" w:hAnsi="Times New Roman" w:cs="Times New Roman"/>
          <w:sz w:val="28"/>
          <w:szCs w:val="28"/>
        </w:rPr>
      </w:pPr>
      <w:r w:rsidRPr="00C43C9A">
        <w:rPr>
          <w:rFonts w:ascii="Times New Roman" w:hAnsi="Times New Roman" w:cs="Times New Roman"/>
          <w:sz w:val="28"/>
          <w:szCs w:val="28"/>
        </w:rPr>
        <w:t>Шрифти (див. л/р. № 8).</w:t>
      </w:r>
    </w:p>
    <w:p w14:paraId="64E0CBCB" w14:textId="77777777" w:rsidR="00C30E6A" w:rsidRPr="00721F0F" w:rsidRDefault="00C30E6A" w:rsidP="00C30E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1F0F">
        <w:rPr>
          <w:rFonts w:ascii="Times New Roman" w:hAnsi="Times New Roman" w:cs="Times New Roman"/>
          <w:b/>
          <w:bCs/>
          <w:sz w:val="28"/>
          <w:szCs w:val="28"/>
        </w:rPr>
        <w:t xml:space="preserve">3. Теоретичні відомості </w:t>
      </w:r>
    </w:p>
    <w:p w14:paraId="2562F091" w14:textId="77777777" w:rsidR="00BC628D" w:rsidRPr="00BC628D" w:rsidRDefault="00BC628D" w:rsidP="00BC628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CSS-властивості: поля, заповнення, кордони </w:t>
      </w:r>
    </w:p>
    <w:p w14:paraId="5FB3BFCB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В CSS кожен елемент розташовується в блоці, якому можна задати </w:t>
      </w:r>
    </w:p>
    <w:p w14:paraId="0DD1B5C7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значення полів (margin), заповнення (padding) і кордони (border). Поле є </w:t>
      </w:r>
    </w:p>
    <w:p w14:paraId="41373D67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відступом елемента від сусідніх, а заповнення - порожній областю між кордоном </w:t>
      </w:r>
    </w:p>
    <w:p w14:paraId="0B28572E" w14:textId="2034CA98" w:rsid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>і вмістом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4CF5CC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</w:p>
    <w:p w14:paraId="25A54998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Ширина полів і заповнення задається наступними CSS властивостями: </w:t>
      </w:r>
    </w:p>
    <w:p w14:paraId="4861DADF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</w:p>
    <w:p w14:paraId="6D16682A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margin-top, margin-right, margin-bottom, margin-left - для верхньої, </w:t>
      </w:r>
    </w:p>
    <w:p w14:paraId="0FA6F438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правої, нижньої, лівої сторони поля. </w:t>
      </w:r>
    </w:p>
    <w:p w14:paraId="12F3BD9F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margin - скорочений запис.  Задає значення відразу для всіх сторін. </w:t>
      </w:r>
    </w:p>
    <w:p w14:paraId="2BBE35DC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  Приклад: </w:t>
      </w:r>
    </w:p>
    <w:p w14:paraId="3B24FC22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P {margin: 10px} </w:t>
      </w:r>
    </w:p>
    <w:p w14:paraId="14E97B92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аналогічно запису </w:t>
      </w:r>
    </w:p>
    <w:p w14:paraId="5C3653FF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lastRenderedPageBreak/>
        <w:t xml:space="preserve">P { </w:t>
      </w:r>
    </w:p>
    <w:p w14:paraId="2B41542D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margin-top: 10px; </w:t>
      </w:r>
    </w:p>
    <w:p w14:paraId="04470377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margin-right: 10px; </w:t>
      </w:r>
    </w:p>
    <w:p w14:paraId="335C99CA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margin-bottom: 10px; </w:t>
      </w:r>
    </w:p>
    <w:p w14:paraId="02849EA6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margin-left: 10px; </w:t>
      </w:r>
    </w:p>
    <w:p w14:paraId="34C6E5A0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4D64021E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Якщо для margin вказати два значення через пробіл, то перше з них буде </w:t>
      </w:r>
    </w:p>
    <w:p w14:paraId="10B22553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задавати ширину верхнього і нижнього поля, а друге - лівого і правого.  Якщо </w:t>
      </w:r>
    </w:p>
    <w:p w14:paraId="1D4E8E43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вказати три значення, то перше буде присвоюватися верхньому полю, друге - </w:t>
      </w:r>
    </w:p>
    <w:p w14:paraId="69B46127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лівому і праве, а третє - нижнього.  Нарешті, при вказівці чотирьох значень, вони </w:t>
      </w:r>
    </w:p>
    <w:p w14:paraId="47FFF394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по черзі будуть вказувати верхнє, праве, нижнє і ліве поля. </w:t>
      </w:r>
    </w:p>
    <w:p w14:paraId="41304983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padding-top, padding-right, padding-bottom, padding-left - встановлюють </w:t>
      </w:r>
    </w:p>
    <w:p w14:paraId="7480EAC6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ширину заповнення 1 зверху, праворуч, знизу і зліва від вмісту відповідно. </w:t>
      </w:r>
    </w:p>
    <w:p w14:paraId="10BB9303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padding - встановлює значення відразу для всіх сторін. </w:t>
      </w:r>
    </w:p>
    <w:p w14:paraId="07038EEB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Для margin і padding можна задавати значення auto. В цьому випадку </w:t>
      </w:r>
    </w:p>
    <w:p w14:paraId="2E8E8305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браузер сам автоматично розрахує величину полів і заповнення. </w:t>
      </w:r>
    </w:p>
    <w:p w14:paraId="2C4532C1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Для кордонів можна задати товщину, колір і стиль: </w:t>
      </w:r>
    </w:p>
    <w:p w14:paraId="75B8EB14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border-width - товщина кордону; </w:t>
      </w:r>
    </w:p>
    <w:p w14:paraId="521F5DB8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border-color - колір кордону (за замовчуванням - чорний); </w:t>
      </w:r>
    </w:p>
    <w:p w14:paraId="185B34A3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border-style - стиль кордону. Може приймати значення solid (за </w:t>
      </w:r>
    </w:p>
    <w:p w14:paraId="7DFF0E0E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замовчуванням), dotted, dashed, double, groove, ridge, inset або outset. </w:t>
      </w:r>
    </w:p>
    <w:p w14:paraId="3CCB1BCF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На рис. представлені всі види кордонів, border-width встановлений в 5 </w:t>
      </w:r>
    </w:p>
    <w:p w14:paraId="56F69D41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пікселів. </w:t>
      </w:r>
    </w:p>
    <w:p w14:paraId="486E4460" w14:textId="2255BA5A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</w:p>
    <w:p w14:paraId="4941F835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Рисунок Види кордонів. </w:t>
      </w:r>
    </w:p>
    <w:p w14:paraId="0D2A3B75" w14:textId="5D187AFD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</w:p>
    <w:p w14:paraId="2837AD01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lastRenderedPageBreak/>
        <w:t xml:space="preserve">Існує скорочений запис: властивість border задає одночасно товщину, </w:t>
      </w:r>
    </w:p>
    <w:p w14:paraId="7AF4CD5C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колір і стиль.  Значення вказуються через пробіл в будь-якому порядку. </w:t>
      </w:r>
    </w:p>
    <w:p w14:paraId="1C774600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Наприклад: </w:t>
      </w:r>
    </w:p>
    <w:p w14:paraId="27C5EF01" w14:textId="6BA4E65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 &lt;P style = "border: solid 1px green"&gt; Текст &lt;/ P&gt; </w:t>
      </w:r>
    </w:p>
    <w:p w14:paraId="6F6EC5CA" w14:textId="77777777" w:rsidR="00BC628D" w:rsidRPr="00BC628D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 xml:space="preserve">Можна задавати стилі окремо для верхньої, правої, нижньої і лівої межі, </w:t>
      </w:r>
    </w:p>
    <w:p w14:paraId="3F2D6BED" w14:textId="30E6ACBE" w:rsidR="00C30E6A" w:rsidRDefault="00BC628D" w:rsidP="00BC628D">
      <w:pPr>
        <w:rPr>
          <w:rFonts w:ascii="Times New Roman" w:hAnsi="Times New Roman" w:cs="Times New Roman"/>
          <w:sz w:val="28"/>
          <w:szCs w:val="28"/>
        </w:rPr>
      </w:pPr>
      <w:r w:rsidRPr="00BC628D">
        <w:rPr>
          <w:rFonts w:ascii="Times New Roman" w:hAnsi="Times New Roman" w:cs="Times New Roman"/>
          <w:sz w:val="28"/>
          <w:szCs w:val="28"/>
        </w:rPr>
        <w:t>але це рідко використовується на практиці.</w:t>
      </w:r>
    </w:p>
    <w:p w14:paraId="1C7DBBD5" w14:textId="1E9BA6CF" w:rsidR="00FD4BCD" w:rsidRDefault="00FD4BCD" w:rsidP="00BC628D">
      <w:pPr>
        <w:rPr>
          <w:rFonts w:ascii="Times New Roman" w:hAnsi="Times New Roman" w:cs="Times New Roman"/>
          <w:sz w:val="28"/>
          <w:szCs w:val="28"/>
        </w:rPr>
      </w:pPr>
    </w:p>
    <w:p w14:paraId="760916AB" w14:textId="2FE8ACAF" w:rsidR="00FD4BCD" w:rsidRPr="00FD4BCD" w:rsidRDefault="00FD4BCD" w:rsidP="00FD4B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5DF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D4BCD">
        <w:rPr>
          <w:rFonts w:ascii="Times New Roman" w:hAnsi="Times New Roman" w:cs="Times New Roman"/>
          <w:b/>
          <w:bCs/>
          <w:sz w:val="28"/>
          <w:szCs w:val="28"/>
        </w:rPr>
        <w:t xml:space="preserve">Порядок виконання лабораторної роботи </w:t>
      </w:r>
    </w:p>
    <w:p w14:paraId="03ABB622" w14:textId="5DD310DF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1) ознайомитися з теоретичними відомостями;  </w:t>
      </w:r>
    </w:p>
    <w:p w14:paraId="6D76E7BA" w14:textId="77777777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2) виконати завдання </w:t>
      </w:r>
    </w:p>
    <w:p w14:paraId="05A4BF50" w14:textId="77777777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3) оформити звіт, який включатиме: титульний аркуш, завдання, </w:t>
      </w:r>
    </w:p>
    <w:p w14:paraId="1C4C138A" w14:textId="77777777" w:rsidR="00FD4BCD" w:rsidRP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теоретичні відомості, результати і висновки по роботі;  </w:t>
      </w:r>
    </w:p>
    <w:p w14:paraId="545B112A" w14:textId="7AE3EA69" w:rsidR="00FD4BCD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FD4BCD">
        <w:rPr>
          <w:rFonts w:ascii="Times New Roman" w:hAnsi="Times New Roman" w:cs="Times New Roman"/>
          <w:sz w:val="28"/>
          <w:szCs w:val="28"/>
        </w:rPr>
        <w:t xml:space="preserve">4) продемонструвати результат на комп'ютері і захистити лабораторну </w:t>
      </w:r>
      <w:r w:rsidR="00885882">
        <w:rPr>
          <w:rFonts w:ascii="Times New Roman" w:hAnsi="Times New Roman" w:cs="Times New Roman"/>
          <w:sz w:val="28"/>
          <w:szCs w:val="28"/>
        </w:rPr>
        <w:t>р</w:t>
      </w:r>
      <w:r w:rsidRPr="00FD4BCD">
        <w:rPr>
          <w:rFonts w:ascii="Times New Roman" w:hAnsi="Times New Roman" w:cs="Times New Roman"/>
          <w:sz w:val="28"/>
          <w:szCs w:val="28"/>
        </w:rPr>
        <w:t>оботу</w:t>
      </w:r>
      <w:r w:rsidR="00885882" w:rsidRPr="0088588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D4BC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F235963" w14:textId="5A28D1DA" w:rsidR="00885882" w:rsidRDefault="00885882" w:rsidP="00FD4BCD">
      <w:pPr>
        <w:rPr>
          <w:rFonts w:ascii="Times New Roman" w:hAnsi="Times New Roman" w:cs="Times New Roman"/>
          <w:sz w:val="28"/>
          <w:szCs w:val="28"/>
        </w:rPr>
      </w:pPr>
    </w:p>
    <w:p w14:paraId="6B077C72" w14:textId="77777777" w:rsidR="00885882" w:rsidRPr="00721F0F" w:rsidRDefault="00885882" w:rsidP="00FD4BCD">
      <w:pPr>
        <w:rPr>
          <w:rFonts w:ascii="Times New Roman" w:hAnsi="Times New Roman" w:cs="Times New Roman"/>
          <w:sz w:val="28"/>
          <w:szCs w:val="28"/>
        </w:rPr>
      </w:pPr>
    </w:p>
    <w:p w14:paraId="4BF9DF30" w14:textId="17D8445F" w:rsidR="001F1503" w:rsidRPr="00721F0F" w:rsidRDefault="00596FAA" w:rsidP="00596F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21F0F">
        <w:rPr>
          <w:rFonts w:ascii="Times New Roman" w:hAnsi="Times New Roman" w:cs="Times New Roman"/>
          <w:b/>
          <w:bCs/>
          <w:sz w:val="32"/>
          <w:szCs w:val="32"/>
        </w:rPr>
        <w:t>Результати виконання роботи</w:t>
      </w:r>
    </w:p>
    <w:p w14:paraId="6DCBC057" w14:textId="02F5D018" w:rsidR="001F1503" w:rsidRPr="00D64820" w:rsidRDefault="00D64820" w:rsidP="006C78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Сторінка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C9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35DF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35DF5" w:rsidRPr="00135DF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7523F8D" wp14:editId="08B781A8">
            <wp:extent cx="6152515" cy="23279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87F0" w14:textId="4DFE5379" w:rsidR="00596FAA" w:rsidRPr="00135DF5" w:rsidRDefault="00135DF5" w:rsidP="006C78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35DF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F58C956" wp14:editId="696CBB4A">
            <wp:extent cx="6152515" cy="3213463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2501" cy="321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9B1A" w14:textId="2FEDE193" w:rsidR="00D64820" w:rsidRPr="00135DF5" w:rsidRDefault="00135DF5" w:rsidP="00D648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index_style.css</w:t>
      </w:r>
    </w:p>
    <w:p w14:paraId="062FC367" w14:textId="0766505D" w:rsidR="00D64820" w:rsidRDefault="00135DF5" w:rsidP="00D64820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25BCA0" wp14:editId="395DB908">
            <wp:extent cx="6152515" cy="484441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7660" cy="48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261" w14:textId="7B730D48" w:rsidR="00D64820" w:rsidRDefault="00135DF5" w:rsidP="00D64820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D170DB" wp14:editId="228AC4AB">
            <wp:extent cx="6152515" cy="540639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0BED" w14:textId="2C49D90F" w:rsidR="00D64820" w:rsidRDefault="00135DF5" w:rsidP="00D64820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18CCB9" wp14:editId="2955B9CE">
            <wp:extent cx="6152515" cy="539051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9EB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39504003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658FAF27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1AE82829" w14:textId="77777777" w:rsidR="00D64820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2E2588A9" w14:textId="57595F52" w:rsidR="00596FAA" w:rsidRPr="00D64820" w:rsidRDefault="00D64820" w:rsidP="006C78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Сторінка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35DF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8478522" w14:textId="7D06A3CF" w:rsidR="00596FAA" w:rsidRPr="00721F0F" w:rsidRDefault="00135DF5" w:rsidP="006C78FC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C73DD4" wp14:editId="4BDE5944">
            <wp:extent cx="6152515" cy="26822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7901" cy="268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7AD2" w14:textId="014E781B" w:rsidR="00D64820" w:rsidRPr="00135DF5" w:rsidRDefault="00D64820" w:rsidP="006C7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Лістинг</w:t>
      </w:r>
      <w:r w:rsidR="00135DF5" w:rsidRPr="00135DF5">
        <w:rPr>
          <w:rFonts w:ascii="Times New Roman" w:hAnsi="Times New Roman" w:cs="Times New Roman"/>
          <w:sz w:val="28"/>
          <w:szCs w:val="28"/>
        </w:rPr>
        <w:t xml:space="preserve"> </w:t>
      </w:r>
      <w:r w:rsidR="00135DF5">
        <w:rPr>
          <w:rFonts w:ascii="Times New Roman" w:hAnsi="Times New Roman" w:cs="Times New Roman"/>
          <w:sz w:val="28"/>
          <w:szCs w:val="28"/>
        </w:rPr>
        <w:t xml:space="preserve">файлу </w:t>
      </w:r>
      <w:r w:rsidR="00135DF5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135DF5" w:rsidRPr="00135DF5">
        <w:rPr>
          <w:rFonts w:ascii="Times New Roman" w:hAnsi="Times New Roman" w:cs="Times New Roman"/>
          <w:sz w:val="28"/>
          <w:szCs w:val="28"/>
        </w:rPr>
        <w:t>_</w:t>
      </w:r>
      <w:r w:rsidR="00135DF5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135DF5" w:rsidRPr="00135DF5">
        <w:rPr>
          <w:rFonts w:ascii="Times New Roman" w:hAnsi="Times New Roman" w:cs="Times New Roman"/>
          <w:sz w:val="28"/>
          <w:szCs w:val="28"/>
        </w:rPr>
        <w:t>.</w:t>
      </w:r>
      <w:r w:rsidR="00135DF5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7376EBA4" w14:textId="05B51082" w:rsidR="00D64820" w:rsidRPr="00721F0F" w:rsidRDefault="00135DF5" w:rsidP="006C78FC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470A65" wp14:editId="7347E936">
            <wp:extent cx="6152515" cy="5420360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98C1" w14:textId="0288F68E" w:rsidR="00596FAA" w:rsidRDefault="00135DF5" w:rsidP="006C78FC">
      <w:pPr>
        <w:rPr>
          <w:rFonts w:ascii="Times New Roman" w:hAnsi="Times New Roman" w:cs="Times New Roman"/>
          <w:sz w:val="28"/>
          <w:szCs w:val="28"/>
        </w:rPr>
      </w:pPr>
      <w:r w:rsidRPr="00135D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676A5E" wp14:editId="381CC76F">
            <wp:extent cx="6152515" cy="240093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D389" w14:textId="77777777" w:rsidR="00D64820" w:rsidRPr="00721F0F" w:rsidRDefault="00D64820" w:rsidP="006C78FC">
      <w:pPr>
        <w:rPr>
          <w:rFonts w:ascii="Times New Roman" w:hAnsi="Times New Roman" w:cs="Times New Roman"/>
          <w:sz w:val="28"/>
          <w:szCs w:val="28"/>
        </w:rPr>
      </w:pPr>
    </w:p>
    <w:p w14:paraId="00BF0CAB" w14:textId="2E0B0D65" w:rsidR="001B1879" w:rsidRPr="00721F0F" w:rsidRDefault="001B1879" w:rsidP="00596F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21F0F">
        <w:rPr>
          <w:rFonts w:ascii="Times New Roman" w:hAnsi="Times New Roman" w:cs="Times New Roman"/>
          <w:b/>
          <w:bCs/>
          <w:sz w:val="32"/>
          <w:szCs w:val="32"/>
        </w:rPr>
        <w:t>Висновок</w:t>
      </w:r>
    </w:p>
    <w:p w14:paraId="55F1C046" w14:textId="5B298F08" w:rsidR="001B1879" w:rsidRPr="00D64820" w:rsidRDefault="00D64820" w:rsidP="00596F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цій лабораторній роботі я застосував стил</w:t>
      </w:r>
      <w:r w:rsidR="00C43C9A">
        <w:rPr>
          <w:rFonts w:ascii="Times New Roman" w:hAnsi="Times New Roman" w:cs="Times New Roman"/>
          <w:sz w:val="28"/>
          <w:szCs w:val="28"/>
        </w:rPr>
        <w:t xml:space="preserve">ьове оформлення списків (маркованих, нумерованих та списків визначень), таблиць та до шрифтів з минулих лабораторних робіт. </w:t>
      </w:r>
    </w:p>
    <w:sectPr w:rsidR="001B1879" w:rsidRPr="00D6482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2E"/>
    <w:rsid w:val="00135DF5"/>
    <w:rsid w:val="001B1879"/>
    <w:rsid w:val="001F1503"/>
    <w:rsid w:val="00333867"/>
    <w:rsid w:val="00345AE0"/>
    <w:rsid w:val="00450D36"/>
    <w:rsid w:val="005474B9"/>
    <w:rsid w:val="00596FAA"/>
    <w:rsid w:val="006C78FC"/>
    <w:rsid w:val="00721F0F"/>
    <w:rsid w:val="007620A5"/>
    <w:rsid w:val="00790968"/>
    <w:rsid w:val="007F1A60"/>
    <w:rsid w:val="00843D56"/>
    <w:rsid w:val="0085786A"/>
    <w:rsid w:val="00885882"/>
    <w:rsid w:val="008D79BA"/>
    <w:rsid w:val="00A15208"/>
    <w:rsid w:val="00AD745A"/>
    <w:rsid w:val="00B10A63"/>
    <w:rsid w:val="00BC628D"/>
    <w:rsid w:val="00C30E6A"/>
    <w:rsid w:val="00C408A1"/>
    <w:rsid w:val="00C43C9A"/>
    <w:rsid w:val="00CB4ED7"/>
    <w:rsid w:val="00CC1034"/>
    <w:rsid w:val="00D279A4"/>
    <w:rsid w:val="00D64820"/>
    <w:rsid w:val="00DB662E"/>
    <w:rsid w:val="00E06DF7"/>
    <w:rsid w:val="00E40F28"/>
    <w:rsid w:val="00F0427F"/>
    <w:rsid w:val="00FD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B282B"/>
  <w15:chartTrackingRefBased/>
  <w15:docId w15:val="{D7F73B3E-77B4-4F54-AAB6-C1038B89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208"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338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B18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B1879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9</Pages>
  <Words>2302</Words>
  <Characters>1313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chumakvova123@gmail.com</dc:creator>
  <cp:keywords/>
  <dc:description/>
  <cp:lastModifiedBy>chumakvova123@gmail.com</cp:lastModifiedBy>
  <cp:revision>19</cp:revision>
  <dcterms:created xsi:type="dcterms:W3CDTF">2020-09-30T13:50:00Z</dcterms:created>
  <dcterms:modified xsi:type="dcterms:W3CDTF">2020-10-29T16:35:00Z</dcterms:modified>
</cp:coreProperties>
</file>