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2B1F" w14:textId="77777777" w:rsidR="00E4625A" w:rsidRPr="00F86ACC" w:rsidRDefault="00E4625A" w:rsidP="00E4625A">
      <w:pPr>
        <w:pStyle w:val="Heading1"/>
      </w:pPr>
      <w:bookmarkStart w:id="0" w:name="_Toc62489083"/>
      <w:r w:rsidRPr="00F86ACC">
        <w:t xml:space="preserve">Лабораторная работа №1 «Средства </w:t>
      </w:r>
      <w:r w:rsidRPr="00506657">
        <w:t>визуализации</w:t>
      </w:r>
      <w:r w:rsidRPr="00F86ACC">
        <w:t xml:space="preserve"> знаний»</w:t>
      </w:r>
      <w:bookmarkEnd w:id="0"/>
    </w:p>
    <w:p w14:paraId="0C5BF545" w14:textId="77777777" w:rsidR="00E4625A" w:rsidRDefault="00E4625A" w:rsidP="00E4625A">
      <w:pPr>
        <w:ind w:firstLine="709"/>
        <w:rPr>
          <w:sz w:val="24"/>
          <w:szCs w:val="24"/>
        </w:rPr>
      </w:pPr>
      <w:r w:rsidRPr="00F86ACC">
        <w:rPr>
          <w:b/>
          <w:bCs/>
          <w:sz w:val="24"/>
          <w:szCs w:val="24"/>
        </w:rPr>
        <w:t xml:space="preserve">Цель работы: </w:t>
      </w:r>
      <w:r w:rsidRPr="00F86ACC">
        <w:rPr>
          <w:sz w:val="24"/>
          <w:szCs w:val="24"/>
        </w:rPr>
        <w:t>приобрести навыки разработки интеллектуальных карт (</w:t>
      </w:r>
      <w:proofErr w:type="spellStart"/>
      <w:r w:rsidRPr="00F86ACC">
        <w:rPr>
          <w:sz w:val="24"/>
          <w:szCs w:val="24"/>
        </w:rPr>
        <w:t>MindMap</w:t>
      </w:r>
      <w:proofErr w:type="spellEnd"/>
      <w:r w:rsidRPr="00F86ACC">
        <w:rPr>
          <w:sz w:val="24"/>
          <w:szCs w:val="24"/>
        </w:rPr>
        <w:t>)</w:t>
      </w:r>
      <w:r>
        <w:rPr>
          <w:sz w:val="24"/>
          <w:szCs w:val="24"/>
        </w:rPr>
        <w:t xml:space="preserve">, а также </w:t>
      </w:r>
      <w:r w:rsidRPr="00F86ACC">
        <w:rPr>
          <w:sz w:val="24"/>
          <w:szCs w:val="24"/>
        </w:rPr>
        <w:t>приобрести навыки планирования задач в рамках проекта</w:t>
      </w:r>
      <w:r>
        <w:rPr>
          <w:sz w:val="24"/>
          <w:szCs w:val="24"/>
        </w:rPr>
        <w:t>.</w:t>
      </w:r>
    </w:p>
    <w:p w14:paraId="3EDD039A" w14:textId="77777777" w:rsidR="00E4625A" w:rsidRDefault="00E4625A" w:rsidP="00E4625A">
      <w:pPr>
        <w:ind w:firstLine="709"/>
        <w:rPr>
          <w:sz w:val="24"/>
          <w:szCs w:val="24"/>
        </w:rPr>
      </w:pPr>
      <w:r w:rsidRPr="00F86ACC">
        <w:rPr>
          <w:sz w:val="24"/>
          <w:szCs w:val="24"/>
        </w:rPr>
        <w:t>Задачи:</w:t>
      </w:r>
    </w:p>
    <w:p w14:paraId="3FDFF2E0" w14:textId="77777777" w:rsidR="00E4625A" w:rsidRPr="004412DE" w:rsidRDefault="00E4625A" w:rsidP="0080125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412DE">
        <w:rPr>
          <w:sz w:val="24"/>
          <w:szCs w:val="24"/>
        </w:rPr>
        <w:t>Разработать интеллект</w:t>
      </w:r>
      <w:r w:rsidR="004412DE">
        <w:rPr>
          <w:sz w:val="24"/>
          <w:szCs w:val="24"/>
        </w:rPr>
        <w:t xml:space="preserve">уальную </w:t>
      </w:r>
      <w:r w:rsidRPr="004412DE">
        <w:rPr>
          <w:sz w:val="24"/>
          <w:szCs w:val="24"/>
        </w:rPr>
        <w:t>карту</w:t>
      </w:r>
      <w:r w:rsidR="004412DE">
        <w:rPr>
          <w:sz w:val="24"/>
          <w:szCs w:val="24"/>
        </w:rPr>
        <w:t xml:space="preserve"> (описание не менее 20 сущностей) </w:t>
      </w:r>
      <w:r w:rsidRPr="004412DE">
        <w:rPr>
          <w:sz w:val="24"/>
          <w:szCs w:val="24"/>
        </w:rPr>
        <w:t xml:space="preserve">согласно варианту </w:t>
      </w:r>
      <w:r w:rsidR="004412DE">
        <w:rPr>
          <w:sz w:val="24"/>
          <w:szCs w:val="24"/>
        </w:rPr>
        <w:t xml:space="preserve">(предметная область №1) с помощью </w:t>
      </w:r>
      <w:r w:rsidR="004412DE" w:rsidRPr="004412DE">
        <w:rPr>
          <w:sz w:val="24"/>
          <w:szCs w:val="24"/>
        </w:rPr>
        <w:t>инструмент</w:t>
      </w:r>
      <w:r w:rsidR="004412DE">
        <w:rPr>
          <w:sz w:val="24"/>
          <w:szCs w:val="24"/>
        </w:rPr>
        <w:t>а</w:t>
      </w:r>
      <w:r w:rsidR="004412DE" w:rsidRPr="004412DE">
        <w:rPr>
          <w:sz w:val="24"/>
          <w:szCs w:val="24"/>
        </w:rPr>
        <w:t xml:space="preserve"> </w:t>
      </w:r>
      <w:proofErr w:type="spellStart"/>
      <w:r w:rsidR="004412DE" w:rsidRPr="004412DE">
        <w:rPr>
          <w:sz w:val="24"/>
          <w:szCs w:val="24"/>
        </w:rPr>
        <w:t>CMapTools</w:t>
      </w:r>
      <w:proofErr w:type="spellEnd"/>
      <w:r w:rsidR="004412DE" w:rsidRPr="004412DE">
        <w:rPr>
          <w:sz w:val="24"/>
          <w:szCs w:val="24"/>
        </w:rPr>
        <w:t xml:space="preserve">, </w:t>
      </w:r>
      <w:hyperlink r:id="rId5" w:history="1">
        <w:r w:rsidR="004412DE" w:rsidRPr="004412DE">
          <w:rPr>
            <w:rStyle w:val="Hyperlink"/>
            <w:sz w:val="24"/>
            <w:szCs w:val="24"/>
            <w:lang w:val="en-US"/>
          </w:rPr>
          <w:t>www</w:t>
        </w:r>
      </w:hyperlink>
      <w:hyperlink r:id="rId6" w:history="1">
        <w:r w:rsidR="004412DE" w:rsidRPr="004412DE">
          <w:rPr>
            <w:rStyle w:val="Hyperlink"/>
            <w:sz w:val="24"/>
            <w:szCs w:val="24"/>
          </w:rPr>
          <w:t>.</w:t>
        </w:r>
      </w:hyperlink>
      <w:hyperlink r:id="rId7" w:history="1">
        <w:proofErr w:type="spellStart"/>
        <w:r w:rsidR="004412DE" w:rsidRPr="004412DE">
          <w:rPr>
            <w:rStyle w:val="Hyperlink"/>
            <w:sz w:val="24"/>
            <w:szCs w:val="24"/>
            <w:lang w:val="en-US"/>
          </w:rPr>
          <w:t>mindmeister</w:t>
        </w:r>
        <w:proofErr w:type="spellEnd"/>
      </w:hyperlink>
      <w:hyperlink r:id="rId8" w:history="1">
        <w:r w:rsidR="004412DE" w:rsidRPr="004412DE">
          <w:rPr>
            <w:rStyle w:val="Hyperlink"/>
            <w:sz w:val="24"/>
            <w:szCs w:val="24"/>
          </w:rPr>
          <w:t>.</w:t>
        </w:r>
      </w:hyperlink>
      <w:hyperlink r:id="rId9" w:history="1">
        <w:r w:rsidR="004412DE" w:rsidRPr="004412DE">
          <w:rPr>
            <w:rStyle w:val="Hyperlink"/>
            <w:sz w:val="24"/>
            <w:szCs w:val="24"/>
            <w:lang w:val="en-US"/>
          </w:rPr>
          <w:t>com</w:t>
        </w:r>
      </w:hyperlink>
      <w:r w:rsidR="004412DE">
        <w:rPr>
          <w:sz w:val="24"/>
          <w:szCs w:val="24"/>
        </w:rPr>
        <w:t>.</w:t>
      </w:r>
      <w:r w:rsidR="004412DE" w:rsidRPr="004412DE">
        <w:rPr>
          <w:sz w:val="24"/>
          <w:szCs w:val="24"/>
        </w:rPr>
        <w:t xml:space="preserve"> </w:t>
      </w:r>
    </w:p>
    <w:p w14:paraId="0D75639B" w14:textId="77777777" w:rsidR="004412DE" w:rsidRDefault="004412DE" w:rsidP="0080125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412DE">
        <w:rPr>
          <w:sz w:val="24"/>
          <w:szCs w:val="24"/>
        </w:rPr>
        <w:t>Разработать интеллект</w:t>
      </w:r>
      <w:r>
        <w:rPr>
          <w:sz w:val="24"/>
          <w:szCs w:val="24"/>
        </w:rPr>
        <w:t>уальную</w:t>
      </w:r>
      <w:r w:rsidRPr="004412DE">
        <w:rPr>
          <w:sz w:val="24"/>
          <w:szCs w:val="24"/>
        </w:rPr>
        <w:t xml:space="preserve"> карту </w:t>
      </w:r>
      <w:r>
        <w:rPr>
          <w:sz w:val="24"/>
          <w:szCs w:val="24"/>
        </w:rPr>
        <w:t xml:space="preserve">(описание не менее 20 сущностей) </w:t>
      </w:r>
      <w:r w:rsidRPr="004412DE">
        <w:rPr>
          <w:sz w:val="24"/>
          <w:szCs w:val="24"/>
        </w:rPr>
        <w:t xml:space="preserve">согласно варианту </w:t>
      </w:r>
      <w:r>
        <w:rPr>
          <w:sz w:val="24"/>
          <w:szCs w:val="24"/>
        </w:rPr>
        <w:t>(предметная область №2) с помощью другого инструмента для создания интеллектуальных карт. Выбор инструмента обосновать.</w:t>
      </w:r>
    </w:p>
    <w:p w14:paraId="6B7AD7D2" w14:textId="77777777" w:rsidR="00522D88" w:rsidRDefault="004412DE" w:rsidP="0080125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Сравнить функциональные возможности используемых двух инструментов для создания интеллектуальных карт. </w:t>
      </w:r>
    </w:p>
    <w:p w14:paraId="02C6C83D" w14:textId="77777777" w:rsidR="00823013" w:rsidRPr="00376560" w:rsidRDefault="00823013" w:rsidP="0082301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376560">
        <w:rPr>
          <w:sz w:val="24"/>
          <w:szCs w:val="24"/>
        </w:rPr>
        <w:t xml:space="preserve">Разработать диаграмму </w:t>
      </w:r>
      <w:proofErr w:type="spellStart"/>
      <w:r w:rsidRPr="00376560">
        <w:rPr>
          <w:sz w:val="24"/>
          <w:szCs w:val="24"/>
        </w:rPr>
        <w:t>Ганта</w:t>
      </w:r>
      <w:proofErr w:type="spellEnd"/>
      <w:r w:rsidRPr="0037656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376560">
        <w:rPr>
          <w:sz w:val="24"/>
          <w:szCs w:val="24"/>
        </w:rPr>
        <w:t>не менее 10 задач в рамках проекта)</w:t>
      </w:r>
      <w:r w:rsidRPr="00992CCC">
        <w:rPr>
          <w:b/>
          <w:bCs/>
          <w:sz w:val="24"/>
          <w:szCs w:val="24"/>
        </w:rPr>
        <w:t xml:space="preserve"> </w:t>
      </w:r>
      <w:r w:rsidRPr="00376560">
        <w:rPr>
          <w:sz w:val="24"/>
          <w:szCs w:val="24"/>
        </w:rPr>
        <w:t>согласно варианту</w:t>
      </w:r>
      <w:r>
        <w:rPr>
          <w:sz w:val="24"/>
          <w:szCs w:val="24"/>
        </w:rPr>
        <w:t>.</w:t>
      </w:r>
    </w:p>
    <w:p w14:paraId="62B67B10" w14:textId="38AC55A0" w:rsidR="00522D88" w:rsidRPr="00522D88" w:rsidRDefault="00522D88" w:rsidP="0080125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Pr="00522D88">
        <w:rPr>
          <w:sz w:val="24"/>
          <w:szCs w:val="24"/>
        </w:rPr>
        <w:t>оздать инфографику</w:t>
      </w:r>
      <w:r w:rsidR="002D4865">
        <w:rPr>
          <w:sz w:val="24"/>
          <w:szCs w:val="24"/>
        </w:rPr>
        <w:t xml:space="preserve"> </w:t>
      </w:r>
      <w:r w:rsidR="002D4865" w:rsidRPr="00522D88">
        <w:rPr>
          <w:sz w:val="24"/>
          <w:szCs w:val="24"/>
        </w:rPr>
        <w:t xml:space="preserve">с помощью любого </w:t>
      </w:r>
      <w:proofErr w:type="gramStart"/>
      <w:r w:rsidR="002D4865" w:rsidRPr="00522D88">
        <w:rPr>
          <w:sz w:val="24"/>
          <w:szCs w:val="24"/>
        </w:rPr>
        <w:t>он-лайн</w:t>
      </w:r>
      <w:proofErr w:type="gramEnd"/>
      <w:r w:rsidR="002D4865" w:rsidRPr="00522D88">
        <w:rPr>
          <w:sz w:val="24"/>
          <w:szCs w:val="24"/>
        </w:rPr>
        <w:t xml:space="preserve"> сервиса</w:t>
      </w:r>
      <w:r w:rsidR="009D6BFC">
        <w:rPr>
          <w:sz w:val="24"/>
          <w:szCs w:val="24"/>
        </w:rPr>
        <w:t xml:space="preserve">, например </w:t>
      </w:r>
      <w:proofErr w:type="spellStart"/>
      <w:r w:rsidR="009D6BFC" w:rsidRPr="009D6BFC">
        <w:rPr>
          <w:sz w:val="24"/>
          <w:szCs w:val="24"/>
        </w:rPr>
        <w:t>Canva</w:t>
      </w:r>
      <w:proofErr w:type="spellEnd"/>
      <w:r w:rsidR="009D6BFC" w:rsidRPr="009D6BFC">
        <w:rPr>
          <w:sz w:val="24"/>
          <w:szCs w:val="24"/>
        </w:rPr>
        <w:t>.</w:t>
      </w:r>
      <w:r w:rsidR="00671F5B">
        <w:rPr>
          <w:sz w:val="24"/>
          <w:szCs w:val="24"/>
        </w:rPr>
        <w:t xml:space="preserve"> (не менее 3 видов инфографики, можно на выбор: </w:t>
      </w:r>
      <w:r w:rsidR="002D4865">
        <w:rPr>
          <w:sz w:val="24"/>
          <w:szCs w:val="24"/>
        </w:rPr>
        <w:t>статистическая, информационная, хронологическая</w:t>
      </w:r>
      <w:r w:rsidR="009D6BFC">
        <w:rPr>
          <w:sz w:val="24"/>
          <w:szCs w:val="24"/>
        </w:rPr>
        <w:t>,</w:t>
      </w:r>
      <w:r w:rsidR="002D4865">
        <w:rPr>
          <w:sz w:val="24"/>
          <w:szCs w:val="24"/>
        </w:rPr>
        <w:t xml:space="preserve"> лента времени, процесс, сравнительная, географическая, иерархическая, список, инструкция</w:t>
      </w:r>
      <w:r w:rsidR="009D6BFC">
        <w:rPr>
          <w:sz w:val="24"/>
          <w:szCs w:val="24"/>
        </w:rPr>
        <w:t>, др.</w:t>
      </w:r>
      <w:r w:rsidR="002D4865">
        <w:rPr>
          <w:sz w:val="24"/>
          <w:szCs w:val="24"/>
        </w:rPr>
        <w:t>)</w:t>
      </w:r>
      <w:r w:rsidR="00671F5B">
        <w:rPr>
          <w:sz w:val="24"/>
          <w:szCs w:val="24"/>
        </w:rPr>
        <w:t xml:space="preserve">. Предметная область – </w:t>
      </w:r>
      <w:r w:rsidR="000675E0">
        <w:rPr>
          <w:sz w:val="24"/>
          <w:szCs w:val="24"/>
        </w:rPr>
        <w:t xml:space="preserve">по согласованию с </w:t>
      </w:r>
      <w:r w:rsidR="00801254">
        <w:rPr>
          <w:sz w:val="24"/>
          <w:szCs w:val="24"/>
        </w:rPr>
        <w:t>преподавателем</w:t>
      </w:r>
      <w:r w:rsidR="00823013">
        <w:rPr>
          <w:sz w:val="24"/>
          <w:szCs w:val="24"/>
          <w:lang w:val="en-US"/>
        </w:rPr>
        <w:t>.</w:t>
      </w:r>
    </w:p>
    <w:p w14:paraId="356C6852" w14:textId="77777777" w:rsidR="00E4625A" w:rsidRDefault="00E4625A" w:rsidP="00E4625A">
      <w:pPr>
        <w:ind w:firstLine="709"/>
        <w:rPr>
          <w:sz w:val="24"/>
          <w:szCs w:val="24"/>
        </w:rPr>
      </w:pPr>
    </w:p>
    <w:p w14:paraId="1AEAD4DA" w14:textId="77777777" w:rsidR="00376560" w:rsidRDefault="00376560" w:rsidP="00E4625A">
      <w:pPr>
        <w:ind w:firstLine="709"/>
        <w:rPr>
          <w:sz w:val="24"/>
          <w:szCs w:val="24"/>
        </w:rPr>
      </w:pPr>
      <w:r>
        <w:rPr>
          <w:sz w:val="24"/>
          <w:szCs w:val="24"/>
        </w:rPr>
        <w:t>Пункты 1-5 можно выполнять на основе полученных вариантов заданий или в рамках «одного проекта» по конкретной области (</w:t>
      </w:r>
      <w:r w:rsidR="00522D88">
        <w:rPr>
          <w:sz w:val="24"/>
          <w:szCs w:val="24"/>
        </w:rPr>
        <w:t>задание получить у преподавателя</w:t>
      </w:r>
      <w:r>
        <w:rPr>
          <w:sz w:val="24"/>
          <w:szCs w:val="24"/>
        </w:rPr>
        <w:t>)</w:t>
      </w:r>
    </w:p>
    <w:p w14:paraId="3DF4787A" w14:textId="77777777" w:rsidR="004412DE" w:rsidRDefault="004412DE" w:rsidP="00E4625A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По результатам работы </w:t>
      </w:r>
      <w:r w:rsidR="009D6BFC">
        <w:rPr>
          <w:sz w:val="24"/>
          <w:szCs w:val="24"/>
        </w:rPr>
        <w:t xml:space="preserve">(пункты 1-5) </w:t>
      </w:r>
      <w:r>
        <w:rPr>
          <w:sz w:val="24"/>
          <w:szCs w:val="24"/>
        </w:rPr>
        <w:t>оформить отчет.</w:t>
      </w:r>
    </w:p>
    <w:p w14:paraId="66BEAC85" w14:textId="77777777" w:rsidR="00E4625A" w:rsidRDefault="00E4625A" w:rsidP="00E4625A">
      <w:pPr>
        <w:ind w:firstLine="709"/>
        <w:rPr>
          <w:sz w:val="24"/>
          <w:szCs w:val="24"/>
        </w:rPr>
      </w:pPr>
    </w:p>
    <w:p w14:paraId="3BED601B" w14:textId="77777777" w:rsidR="00671F5B" w:rsidRDefault="00671F5B">
      <w:pPr>
        <w:spacing w:after="160" w:line="259" w:lineRule="auto"/>
        <w:rPr>
          <w:b/>
          <w:bCs/>
          <w:sz w:val="28"/>
          <w:szCs w:val="28"/>
        </w:rPr>
      </w:pPr>
      <w:bookmarkStart w:id="1" w:name="_Toc62489084"/>
      <w:r>
        <w:br w:type="page"/>
      </w:r>
    </w:p>
    <w:p w14:paraId="1C8CB3F8" w14:textId="77777777" w:rsidR="00E4625A" w:rsidRPr="00F86ACC" w:rsidRDefault="00E4625A" w:rsidP="00E4625A">
      <w:pPr>
        <w:pStyle w:val="Heading2"/>
      </w:pPr>
      <w:r w:rsidRPr="00F86ACC">
        <w:lastRenderedPageBreak/>
        <w:t>Разработка интеллектуальной карты</w:t>
      </w:r>
      <w:bookmarkEnd w:id="1"/>
    </w:p>
    <w:p w14:paraId="5CE0E17F" w14:textId="77777777" w:rsidR="009D6BFC" w:rsidRDefault="009D6BFC" w:rsidP="00E4625A">
      <w:pPr>
        <w:rPr>
          <w:b/>
          <w:bCs/>
          <w:sz w:val="24"/>
          <w:szCs w:val="24"/>
          <w:u w:val="single"/>
        </w:rPr>
      </w:pPr>
    </w:p>
    <w:p w14:paraId="3A37AC04" w14:textId="77777777" w:rsidR="00E4625A" w:rsidRPr="00F86ACC" w:rsidRDefault="00E4625A" w:rsidP="00E4625A">
      <w:pPr>
        <w:rPr>
          <w:sz w:val="24"/>
          <w:szCs w:val="24"/>
          <w:u w:val="single"/>
        </w:rPr>
      </w:pPr>
      <w:r w:rsidRPr="00F86ACC">
        <w:rPr>
          <w:b/>
          <w:bCs/>
          <w:sz w:val="24"/>
          <w:szCs w:val="24"/>
          <w:u w:val="single"/>
        </w:rPr>
        <w:t xml:space="preserve">Краткие теоретические сведения </w:t>
      </w:r>
    </w:p>
    <w:p w14:paraId="04CED7FE" w14:textId="77777777" w:rsidR="00E4625A" w:rsidRPr="00F86ACC" w:rsidRDefault="00E4625A" w:rsidP="00E4625A">
      <w:pPr>
        <w:ind w:firstLine="709"/>
        <w:jc w:val="both"/>
        <w:rPr>
          <w:sz w:val="24"/>
          <w:szCs w:val="24"/>
        </w:rPr>
      </w:pPr>
      <w:r w:rsidRPr="00F86ACC">
        <w:rPr>
          <w:sz w:val="24"/>
          <w:szCs w:val="24"/>
        </w:rPr>
        <w:t xml:space="preserve">Концепция интеллект-карт, предложенная в своё время Тони </w:t>
      </w:r>
      <w:proofErr w:type="spellStart"/>
      <w:r w:rsidRPr="00F86ACC">
        <w:rPr>
          <w:sz w:val="24"/>
          <w:szCs w:val="24"/>
        </w:rPr>
        <w:t>Бьюзеном</w:t>
      </w:r>
      <w:proofErr w:type="spellEnd"/>
      <w:r w:rsidRPr="00F86ACC">
        <w:rPr>
          <w:sz w:val="24"/>
          <w:szCs w:val="24"/>
        </w:rPr>
        <w:t xml:space="preserve">, основана на особенностях восприятия информации человеческим мозгом. Всё дело в том, что нашему мозгу тяжеловато воспринимать линейную символьную информацию в виде текстов, списков и таблиц — то есть именно так, как принято представлять информацию в нашем мире. Намного естественнее и проще сознанию переваривать информацию, которая: </w:t>
      </w:r>
    </w:p>
    <w:p w14:paraId="0E40EA24" w14:textId="77777777" w:rsidR="00E4625A" w:rsidRPr="00992CCC" w:rsidRDefault="00E4625A" w:rsidP="00E4625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Основана на ассоциациях; </w:t>
      </w:r>
    </w:p>
    <w:p w14:paraId="6B6329C3" w14:textId="77777777" w:rsidR="00E4625A" w:rsidRPr="00992CCC" w:rsidRDefault="00E4625A" w:rsidP="00E4625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Задействует иерархическое мышление; </w:t>
      </w:r>
    </w:p>
    <w:p w14:paraId="56461101" w14:textId="77777777" w:rsidR="00E4625A" w:rsidRPr="00992CCC" w:rsidRDefault="00E4625A" w:rsidP="00E4625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Визуализирована, дополнена цветом и картинками в соответствии с ассоциациями. </w:t>
      </w:r>
    </w:p>
    <w:p w14:paraId="5907343F" w14:textId="77777777" w:rsidR="00E4625A" w:rsidRPr="00F86ACC" w:rsidRDefault="00E4625A" w:rsidP="00E4625A">
      <w:pPr>
        <w:ind w:firstLine="709"/>
        <w:jc w:val="both"/>
        <w:rPr>
          <w:sz w:val="24"/>
          <w:szCs w:val="24"/>
        </w:rPr>
      </w:pPr>
      <w:r w:rsidRPr="00F86ACC">
        <w:rPr>
          <w:sz w:val="24"/>
          <w:szCs w:val="24"/>
        </w:rPr>
        <w:t xml:space="preserve">Интеллект-карты — это инструмент, позволяющий: </w:t>
      </w:r>
    </w:p>
    <w:p w14:paraId="046C2969" w14:textId="77777777" w:rsidR="00E4625A" w:rsidRPr="00992CCC" w:rsidRDefault="00E4625A" w:rsidP="00E4625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эффективно структурировать и обрабатывать информацию; </w:t>
      </w:r>
    </w:p>
    <w:p w14:paraId="447D506D" w14:textId="77777777" w:rsidR="00E4625A" w:rsidRPr="00992CCC" w:rsidRDefault="00E4625A" w:rsidP="00E4625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мыслить, используя весь свой творческий и интеллектуальный потенциал. </w:t>
      </w:r>
    </w:p>
    <w:p w14:paraId="168330AE" w14:textId="77777777" w:rsidR="00E4625A" w:rsidRPr="00F86ACC" w:rsidRDefault="00E4625A" w:rsidP="00E4625A">
      <w:pPr>
        <w:ind w:firstLine="709"/>
        <w:jc w:val="both"/>
        <w:rPr>
          <w:sz w:val="24"/>
          <w:szCs w:val="24"/>
        </w:rPr>
      </w:pPr>
      <w:r w:rsidRPr="00F86ACC">
        <w:rPr>
          <w:sz w:val="24"/>
          <w:szCs w:val="24"/>
        </w:rPr>
        <w:t xml:space="preserve">Для более получения детальной информации изучите Материалы для ознакомления </w:t>
      </w:r>
    </w:p>
    <w:p w14:paraId="41EF36D6" w14:textId="77777777" w:rsidR="009D6BFC" w:rsidRDefault="009D6BFC" w:rsidP="00E4625A">
      <w:pPr>
        <w:jc w:val="both"/>
        <w:rPr>
          <w:b/>
          <w:bCs/>
          <w:sz w:val="24"/>
          <w:szCs w:val="24"/>
          <w:u w:val="single"/>
        </w:rPr>
      </w:pPr>
    </w:p>
    <w:p w14:paraId="11178F5B" w14:textId="77777777" w:rsidR="00E4625A" w:rsidRPr="00992CCC" w:rsidRDefault="00E4625A" w:rsidP="00E4625A">
      <w:pPr>
        <w:jc w:val="both"/>
        <w:rPr>
          <w:sz w:val="24"/>
          <w:szCs w:val="24"/>
          <w:u w:val="single"/>
        </w:rPr>
      </w:pPr>
      <w:r w:rsidRPr="00992CCC">
        <w:rPr>
          <w:b/>
          <w:bCs/>
          <w:sz w:val="24"/>
          <w:szCs w:val="24"/>
          <w:u w:val="single"/>
        </w:rPr>
        <w:t xml:space="preserve">Задание для выполнения </w:t>
      </w:r>
    </w:p>
    <w:p w14:paraId="4FE340D8" w14:textId="77777777" w:rsidR="00E4625A" w:rsidRPr="00F86ACC" w:rsidRDefault="00E4625A" w:rsidP="00E4625A">
      <w:pPr>
        <w:ind w:firstLine="709"/>
        <w:jc w:val="both"/>
        <w:rPr>
          <w:sz w:val="24"/>
          <w:szCs w:val="24"/>
        </w:rPr>
      </w:pPr>
      <w:r w:rsidRPr="00F86ACC">
        <w:rPr>
          <w:sz w:val="24"/>
          <w:szCs w:val="24"/>
        </w:rPr>
        <w:t>Разработать интеллектуальную карту (</w:t>
      </w:r>
      <w:proofErr w:type="spellStart"/>
      <w:r w:rsidRPr="00F86ACC">
        <w:rPr>
          <w:sz w:val="24"/>
          <w:szCs w:val="24"/>
        </w:rPr>
        <w:t>MindMap</w:t>
      </w:r>
      <w:proofErr w:type="spellEnd"/>
      <w:r w:rsidRPr="00F86ACC">
        <w:rPr>
          <w:sz w:val="24"/>
          <w:szCs w:val="24"/>
        </w:rPr>
        <w:t xml:space="preserve">) по выбранной предметной области (см. Варианты индивидуальных заданий). </w:t>
      </w:r>
      <w:r w:rsidRPr="00F86ACC">
        <w:rPr>
          <w:b/>
          <w:bCs/>
          <w:sz w:val="24"/>
          <w:szCs w:val="24"/>
        </w:rPr>
        <w:t xml:space="preserve">Предусмотреть описание не менее 20 сущностей выбранной предметной области </w:t>
      </w:r>
    </w:p>
    <w:p w14:paraId="5C3B6D71" w14:textId="77777777" w:rsidR="009D6BFC" w:rsidRDefault="009D6BFC" w:rsidP="00E4625A">
      <w:pPr>
        <w:jc w:val="both"/>
        <w:rPr>
          <w:b/>
          <w:bCs/>
          <w:sz w:val="24"/>
          <w:szCs w:val="24"/>
          <w:u w:val="single"/>
        </w:rPr>
      </w:pPr>
    </w:p>
    <w:p w14:paraId="6EE2731F" w14:textId="77777777" w:rsidR="00E4625A" w:rsidRPr="00992CCC" w:rsidRDefault="00E4625A" w:rsidP="00E4625A">
      <w:pPr>
        <w:jc w:val="both"/>
        <w:rPr>
          <w:sz w:val="24"/>
          <w:szCs w:val="24"/>
          <w:u w:val="single"/>
        </w:rPr>
      </w:pPr>
      <w:r w:rsidRPr="00992CCC">
        <w:rPr>
          <w:b/>
          <w:bCs/>
          <w:sz w:val="24"/>
          <w:szCs w:val="24"/>
          <w:u w:val="single"/>
        </w:rPr>
        <w:t>Варианты индивидуальных заданий</w:t>
      </w:r>
    </w:p>
    <w:p w14:paraId="00675BC2" w14:textId="77777777" w:rsidR="00671F5B" w:rsidRDefault="00671F5B" w:rsidP="00E4625A">
      <w:pPr>
        <w:rPr>
          <w:sz w:val="24"/>
          <w:szCs w:val="24"/>
        </w:rPr>
      </w:pPr>
    </w:p>
    <w:p w14:paraId="1837DFBF" w14:textId="77777777" w:rsidR="00671F5B" w:rsidRDefault="00671F5B" w:rsidP="00E4625A">
      <w:pPr>
        <w:rPr>
          <w:sz w:val="24"/>
          <w:szCs w:val="24"/>
        </w:rPr>
        <w:sectPr w:rsidR="00671F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8F53B1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1. Почтовые марки </w:t>
      </w:r>
    </w:p>
    <w:p w14:paraId="3F8A8313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2. Олимпиады (как спортивные события) </w:t>
      </w:r>
    </w:p>
    <w:p w14:paraId="3FD350C9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3. Писатели РБ </w:t>
      </w:r>
    </w:p>
    <w:p w14:paraId="28CF038A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4. Ученые-математики </w:t>
      </w:r>
    </w:p>
    <w:p w14:paraId="28C79AC7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5. Программное обеспечение </w:t>
      </w:r>
    </w:p>
    <w:p w14:paraId="0C898F60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6. Печатные издания </w:t>
      </w:r>
    </w:p>
    <w:p w14:paraId="144E0981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7. Законодательство </w:t>
      </w:r>
    </w:p>
    <w:p w14:paraId="10CF531D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8. Пекинская опера </w:t>
      </w:r>
    </w:p>
    <w:p w14:paraId="7CB42A51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9. Динозавры </w:t>
      </w:r>
    </w:p>
    <w:p w14:paraId="26C85AC4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10. Рептилии </w:t>
      </w:r>
    </w:p>
    <w:p w14:paraId="6F4ED60F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11. Фотографы </w:t>
      </w:r>
    </w:p>
    <w:p w14:paraId="3E76FAE1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12. Итальянская живопись </w:t>
      </w:r>
    </w:p>
    <w:p w14:paraId="75836646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13. Актеры России </w:t>
      </w:r>
    </w:p>
    <w:p w14:paraId="4CF771C8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14. Театры РБ </w:t>
      </w:r>
    </w:p>
    <w:p w14:paraId="4BD4E44A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15. Театры Москвы </w:t>
      </w:r>
    </w:p>
    <w:p w14:paraId="4146D488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16. Онтологии </w:t>
      </w:r>
    </w:p>
    <w:p w14:paraId="55544397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17. Философия </w:t>
      </w:r>
    </w:p>
    <w:p w14:paraId="1CB1DE0F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18. Социология </w:t>
      </w:r>
    </w:p>
    <w:p w14:paraId="6EA0B5FF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19. Технические науки </w:t>
      </w:r>
    </w:p>
    <w:p w14:paraId="2672DB98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20. Антропология </w:t>
      </w:r>
    </w:p>
    <w:p w14:paraId="1F5F15AF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21. Геология </w:t>
      </w:r>
    </w:p>
    <w:p w14:paraId="1DCFAEA5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22. Транспорт </w:t>
      </w:r>
    </w:p>
    <w:p w14:paraId="436BC223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23. Маршалы СССР </w:t>
      </w:r>
    </w:p>
    <w:p w14:paraId="18039C86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24. Великие изобретатели </w:t>
      </w:r>
    </w:p>
    <w:p w14:paraId="5D98720E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25. Правители Руси </w:t>
      </w:r>
    </w:p>
    <w:p w14:paraId="3C5C77D3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26. Профессии </w:t>
      </w:r>
    </w:p>
    <w:p w14:paraId="426DB357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27. Анатомия человека </w:t>
      </w:r>
    </w:p>
    <w:p w14:paraId="0585FAB5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28. Заболевания человека </w:t>
      </w:r>
    </w:p>
    <w:p w14:paraId="7FEFAD05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29. Водные объекты РБ </w:t>
      </w:r>
    </w:p>
    <w:p w14:paraId="28CD8CA8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30. Деятели кино РБ </w:t>
      </w:r>
    </w:p>
    <w:p w14:paraId="7099DBF9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31. Деятели ТВ </w:t>
      </w:r>
    </w:p>
    <w:p w14:paraId="5998E295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32. Породы собак </w:t>
      </w:r>
    </w:p>
    <w:p w14:paraId="5939432C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33. Породы кошек </w:t>
      </w:r>
    </w:p>
    <w:p w14:paraId="04D2CF0C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34. Злаковые культуры </w:t>
      </w:r>
    </w:p>
    <w:p w14:paraId="265DAD98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35. Крупнейшие библиотеки мира </w:t>
      </w:r>
    </w:p>
    <w:p w14:paraId="72D95677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36. Танцевальные направления </w:t>
      </w:r>
    </w:p>
    <w:p w14:paraId="16D7008E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37. Славяне как этноязыковая общность </w:t>
      </w:r>
    </w:p>
    <w:p w14:paraId="513CFBA9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38. Сказки мира </w:t>
      </w:r>
    </w:p>
    <w:p w14:paraId="2B8F6574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39. Диеты </w:t>
      </w:r>
    </w:p>
    <w:p w14:paraId="3733CB90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40. Санатории РБ </w:t>
      </w:r>
    </w:p>
    <w:p w14:paraId="59152489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41. Стоматология </w:t>
      </w:r>
    </w:p>
    <w:p w14:paraId="1B2771B7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42. Хирургия </w:t>
      </w:r>
    </w:p>
    <w:p w14:paraId="53423A11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43. Кардиология </w:t>
      </w:r>
    </w:p>
    <w:p w14:paraId="2EBA8E0C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44. Фармакология </w:t>
      </w:r>
    </w:p>
    <w:p w14:paraId="45E81D1A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45. Физиотерапия </w:t>
      </w:r>
    </w:p>
    <w:p w14:paraId="74B157DE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46. Фитотерапия </w:t>
      </w:r>
    </w:p>
    <w:p w14:paraId="5284CF4A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47. Минералы </w:t>
      </w:r>
    </w:p>
    <w:p w14:paraId="4C113C99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48. Сорта чая </w:t>
      </w:r>
    </w:p>
    <w:p w14:paraId="4C4E96F1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49. Сорта кофе </w:t>
      </w:r>
    </w:p>
    <w:p w14:paraId="7E0181D3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50. Продукты пчеловодства </w:t>
      </w:r>
    </w:p>
    <w:p w14:paraId="1ADE7989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51. Штаты США </w:t>
      </w:r>
    </w:p>
    <w:p w14:paraId="63E9363D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52. Научные журналы РБ </w:t>
      </w:r>
    </w:p>
    <w:p w14:paraId="04D2A837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53. Технические конференции РБ </w:t>
      </w:r>
    </w:p>
    <w:p w14:paraId="208C0898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54. Национальные блюда РБ </w:t>
      </w:r>
    </w:p>
    <w:p w14:paraId="3732750E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55. Достопримечательности РБ </w:t>
      </w:r>
    </w:p>
    <w:p w14:paraId="25C158A7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56. Архитектура РБ </w:t>
      </w:r>
    </w:p>
    <w:p w14:paraId="0572CBD9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>57. Свой вариант п</w:t>
      </w:r>
      <w:r>
        <w:rPr>
          <w:sz w:val="24"/>
          <w:szCs w:val="24"/>
        </w:rPr>
        <w:t>о согласованию с преподавателем</w:t>
      </w:r>
    </w:p>
    <w:p w14:paraId="2002FAC2" w14:textId="77777777" w:rsidR="00671F5B" w:rsidRDefault="00671F5B" w:rsidP="00E4625A">
      <w:pPr>
        <w:rPr>
          <w:sz w:val="24"/>
          <w:szCs w:val="24"/>
        </w:rPr>
        <w:sectPr w:rsidR="00671F5B" w:rsidSect="00992CC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D5A9D6C" w14:textId="77777777" w:rsidR="00E4625A" w:rsidRDefault="00E4625A" w:rsidP="00E4625A">
      <w:pPr>
        <w:rPr>
          <w:sz w:val="24"/>
          <w:szCs w:val="24"/>
        </w:rPr>
      </w:pPr>
    </w:p>
    <w:p w14:paraId="085613E0" w14:textId="77777777" w:rsidR="00E4625A" w:rsidRPr="00992CCC" w:rsidRDefault="00E4625A" w:rsidP="00E4625A">
      <w:pPr>
        <w:jc w:val="both"/>
        <w:rPr>
          <w:sz w:val="24"/>
          <w:szCs w:val="24"/>
          <w:u w:val="single"/>
        </w:rPr>
      </w:pPr>
      <w:r w:rsidRPr="00992CCC">
        <w:rPr>
          <w:b/>
          <w:bCs/>
          <w:sz w:val="24"/>
          <w:szCs w:val="24"/>
          <w:u w:val="single"/>
        </w:rPr>
        <w:t xml:space="preserve">Используемые инструменты </w:t>
      </w:r>
    </w:p>
    <w:p w14:paraId="69453178" w14:textId="77777777" w:rsidR="00E4625A" w:rsidRPr="00992CCC" w:rsidRDefault="00E4625A" w:rsidP="00E4625A">
      <w:pPr>
        <w:ind w:firstLine="567"/>
        <w:jc w:val="both"/>
        <w:rPr>
          <w:sz w:val="24"/>
          <w:szCs w:val="24"/>
        </w:rPr>
      </w:pPr>
      <w:r w:rsidRPr="00992CCC">
        <w:rPr>
          <w:sz w:val="24"/>
          <w:szCs w:val="24"/>
        </w:rPr>
        <w:t>Для выполнения лабораторной работы рекомендуется исп</w:t>
      </w:r>
      <w:r>
        <w:rPr>
          <w:sz w:val="24"/>
          <w:szCs w:val="24"/>
        </w:rPr>
        <w:t xml:space="preserve">ользовать инструмент </w:t>
      </w:r>
      <w:proofErr w:type="spellStart"/>
      <w:r>
        <w:rPr>
          <w:sz w:val="24"/>
          <w:szCs w:val="24"/>
        </w:rPr>
        <w:t>CMapTools</w:t>
      </w:r>
      <w:proofErr w:type="spellEnd"/>
      <w:r w:rsidRPr="00992CCC">
        <w:rPr>
          <w:sz w:val="24"/>
          <w:szCs w:val="24"/>
        </w:rPr>
        <w:t xml:space="preserve">, </w:t>
      </w:r>
      <w:hyperlink r:id="rId10" w:history="1">
        <w:r w:rsidRPr="00B52909">
          <w:rPr>
            <w:rStyle w:val="Hyperlink"/>
            <w:sz w:val="24"/>
            <w:szCs w:val="24"/>
            <w:lang w:val="en-US"/>
          </w:rPr>
          <w:t>www</w:t>
        </w:r>
        <w:r w:rsidRPr="00B52909">
          <w:rPr>
            <w:rStyle w:val="Hyperlink"/>
            <w:sz w:val="24"/>
            <w:szCs w:val="24"/>
          </w:rPr>
          <w:t>.</w:t>
        </w:r>
        <w:proofErr w:type="spellStart"/>
        <w:r w:rsidRPr="00B52909">
          <w:rPr>
            <w:rStyle w:val="Hyperlink"/>
            <w:sz w:val="24"/>
            <w:szCs w:val="24"/>
            <w:lang w:val="en-US"/>
          </w:rPr>
          <w:t>mindmeister</w:t>
        </w:r>
        <w:proofErr w:type="spellEnd"/>
        <w:r w:rsidRPr="00B52909">
          <w:rPr>
            <w:rStyle w:val="Hyperlink"/>
            <w:sz w:val="24"/>
            <w:szCs w:val="24"/>
          </w:rPr>
          <w:t>.</w:t>
        </w:r>
        <w:r w:rsidRPr="00B52909">
          <w:rPr>
            <w:rStyle w:val="Hyperlink"/>
            <w:sz w:val="24"/>
            <w:szCs w:val="24"/>
            <w:lang w:val="en-US"/>
          </w:rPr>
          <w:t>com</w:t>
        </w:r>
      </w:hyperlink>
      <w:r w:rsidRPr="00992CCC">
        <w:rPr>
          <w:sz w:val="24"/>
          <w:szCs w:val="24"/>
        </w:rPr>
        <w:t xml:space="preserve"> </w:t>
      </w:r>
      <w:r>
        <w:rPr>
          <w:sz w:val="24"/>
          <w:szCs w:val="24"/>
        </w:rPr>
        <w:t>или любой другой свободно распространяющийся инструментарий.</w:t>
      </w:r>
    </w:p>
    <w:p w14:paraId="1E87B22C" w14:textId="77777777" w:rsidR="00E4625A" w:rsidRPr="00992CCC" w:rsidRDefault="00E4625A" w:rsidP="00E4625A">
      <w:pPr>
        <w:jc w:val="both"/>
        <w:rPr>
          <w:sz w:val="24"/>
          <w:szCs w:val="24"/>
          <w:u w:val="single"/>
        </w:rPr>
      </w:pPr>
      <w:r w:rsidRPr="00992CCC">
        <w:rPr>
          <w:b/>
          <w:bCs/>
          <w:sz w:val="24"/>
          <w:szCs w:val="24"/>
          <w:u w:val="single"/>
        </w:rPr>
        <w:t xml:space="preserve">Материалы для ознакомления </w:t>
      </w:r>
    </w:p>
    <w:p w14:paraId="56CAF2D6" w14:textId="77777777" w:rsidR="00E4625A" w:rsidRPr="00992CCC" w:rsidRDefault="00E4625A" w:rsidP="00E4625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Д.И. Муромцев. Концептуальное моделирование знаний в системе Concept </w:t>
      </w:r>
      <w:proofErr w:type="spellStart"/>
      <w:r w:rsidRPr="00992CCC">
        <w:rPr>
          <w:sz w:val="24"/>
          <w:szCs w:val="24"/>
        </w:rPr>
        <w:t>Map</w:t>
      </w:r>
      <w:proofErr w:type="spellEnd"/>
      <w:r w:rsidRPr="00992CCC">
        <w:rPr>
          <w:sz w:val="24"/>
          <w:szCs w:val="24"/>
        </w:rPr>
        <w:t xml:space="preserve">. – СПб: СПб ГУ ИТМО, 2009. – 83 с. </w:t>
      </w:r>
    </w:p>
    <w:p w14:paraId="42D2E611" w14:textId="77777777" w:rsidR="00E4625A" w:rsidRPr="00992CCC" w:rsidRDefault="00E4625A" w:rsidP="00E4625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Моделирование предметной области (методика ICONIX). Методическое пособие </w:t>
      </w:r>
    </w:p>
    <w:p w14:paraId="2FD0EA5A" w14:textId="77777777" w:rsidR="00E4625A" w:rsidRPr="00992CCC" w:rsidRDefault="00E4625A" w:rsidP="00E4625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Тимур Василенко Mind Maps – опыт использования </w:t>
      </w:r>
      <w:hyperlink r:id="rId11" w:history="1">
        <w:r w:rsidRPr="00992CCC">
          <w:rPr>
            <w:rStyle w:val="Hyperlink"/>
            <w:sz w:val="24"/>
            <w:szCs w:val="24"/>
          </w:rPr>
          <w:t>http://www.improvement.ru/zametki/mindmap/</w:t>
        </w:r>
      </w:hyperlink>
    </w:p>
    <w:p w14:paraId="7CBB3FCE" w14:textId="77777777" w:rsidR="00E4625A" w:rsidRPr="00992CCC" w:rsidRDefault="00E4625A" w:rsidP="00E4625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Как рисовать интеллект-карты (от Тони </w:t>
      </w:r>
      <w:proofErr w:type="spellStart"/>
      <w:r w:rsidRPr="00992CCC">
        <w:rPr>
          <w:sz w:val="24"/>
          <w:szCs w:val="24"/>
        </w:rPr>
        <w:t>Бьюзена</w:t>
      </w:r>
      <w:proofErr w:type="spellEnd"/>
      <w:r w:rsidRPr="00992CCC">
        <w:rPr>
          <w:sz w:val="24"/>
          <w:szCs w:val="24"/>
        </w:rPr>
        <w:t xml:space="preserve">) </w:t>
      </w:r>
      <w:hyperlink r:id="rId12" w:history="1">
        <w:r w:rsidRPr="00992CCC">
          <w:rPr>
            <w:rStyle w:val="Hyperlink"/>
            <w:sz w:val="24"/>
            <w:szCs w:val="24"/>
          </w:rPr>
          <w:t>http://www.psychologos.ru/articles/view/kak_risovat_intellekt-karty_ot_toni_byuzena</w:t>
        </w:r>
      </w:hyperlink>
    </w:p>
    <w:p w14:paraId="368BBC1F" w14:textId="77777777" w:rsidR="00E4625A" w:rsidRPr="00992CCC" w:rsidRDefault="00E4625A" w:rsidP="00E4625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Интеллект-карты как неплохой способ систематизировать любую деятельность </w:t>
      </w:r>
      <w:hyperlink r:id="rId13" w:history="1">
        <w:r w:rsidRPr="00992CCC">
          <w:rPr>
            <w:rStyle w:val="Hyperlink"/>
            <w:sz w:val="24"/>
            <w:szCs w:val="24"/>
          </w:rPr>
          <w:t>https://habrahabr.ru/post/140417/</w:t>
        </w:r>
      </w:hyperlink>
    </w:p>
    <w:p w14:paraId="29BCB586" w14:textId="77777777" w:rsidR="00E4625A" w:rsidRPr="00992CCC" w:rsidRDefault="00E4625A" w:rsidP="00E462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992CCC">
        <w:rPr>
          <w:sz w:val="24"/>
          <w:szCs w:val="24"/>
          <w:lang w:val="en-US"/>
        </w:rPr>
        <w:t xml:space="preserve">Don’t understand something? Break it down with </w:t>
      </w:r>
      <w:proofErr w:type="spellStart"/>
      <w:r w:rsidRPr="00992CCC">
        <w:rPr>
          <w:sz w:val="24"/>
          <w:szCs w:val="24"/>
          <w:lang w:val="en-US"/>
        </w:rPr>
        <w:t>mindmaps</w:t>
      </w:r>
      <w:proofErr w:type="spellEnd"/>
      <w:r w:rsidRPr="00992CCC">
        <w:rPr>
          <w:sz w:val="24"/>
          <w:szCs w:val="24"/>
          <w:lang w:val="en-US"/>
        </w:rPr>
        <w:t xml:space="preserve"> </w:t>
      </w:r>
      <w:hyperlink r:id="rId14" w:history="1">
        <w:r w:rsidRPr="00992CCC">
          <w:rPr>
            <w:rStyle w:val="Hyperlink"/>
            <w:sz w:val="24"/>
            <w:szCs w:val="24"/>
            <w:lang w:val="en-US"/>
          </w:rPr>
          <w:t>http://learningfundamentals.com.au/blog/dont-understand-something-break-it-down-with-mindmaps/</w:t>
        </w:r>
      </w:hyperlink>
    </w:p>
    <w:p w14:paraId="478C9B5D" w14:textId="77777777" w:rsidR="00671F5B" w:rsidRPr="00823013" w:rsidRDefault="00671F5B" w:rsidP="00E4625A">
      <w:pPr>
        <w:pStyle w:val="Heading2"/>
        <w:rPr>
          <w:lang w:val="en-US"/>
        </w:rPr>
      </w:pPr>
      <w:bookmarkStart w:id="2" w:name="_Toc62489085"/>
    </w:p>
    <w:p w14:paraId="783115C6" w14:textId="77777777" w:rsidR="00671F5B" w:rsidRPr="00823013" w:rsidRDefault="00671F5B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823013">
        <w:rPr>
          <w:lang w:val="en-US"/>
        </w:rPr>
        <w:br w:type="page"/>
      </w:r>
    </w:p>
    <w:p w14:paraId="185015E8" w14:textId="77777777" w:rsidR="00E4625A" w:rsidRPr="00F86ACC" w:rsidRDefault="00E4625A" w:rsidP="00E4625A">
      <w:pPr>
        <w:pStyle w:val="Heading2"/>
      </w:pPr>
      <w:r w:rsidRPr="00F86ACC">
        <w:lastRenderedPageBreak/>
        <w:t xml:space="preserve">Разработка </w:t>
      </w:r>
      <w:r w:rsidRPr="00506657">
        <w:t>диаграммы</w:t>
      </w:r>
      <w:r>
        <w:t xml:space="preserve"> </w:t>
      </w:r>
      <w:proofErr w:type="spellStart"/>
      <w:r>
        <w:t>Ганта</w:t>
      </w:r>
      <w:bookmarkEnd w:id="2"/>
      <w:proofErr w:type="spellEnd"/>
    </w:p>
    <w:p w14:paraId="536531B5" w14:textId="77777777" w:rsidR="00E4625A" w:rsidRPr="00992CCC" w:rsidRDefault="00E4625A" w:rsidP="00E4625A">
      <w:pPr>
        <w:jc w:val="both"/>
        <w:rPr>
          <w:b/>
          <w:sz w:val="24"/>
          <w:szCs w:val="24"/>
          <w:u w:val="single"/>
        </w:rPr>
      </w:pPr>
      <w:r w:rsidRPr="00992CCC">
        <w:rPr>
          <w:b/>
          <w:bCs/>
          <w:sz w:val="24"/>
          <w:szCs w:val="24"/>
          <w:u w:val="single"/>
        </w:rPr>
        <w:t>Краткие теоретические сведения</w:t>
      </w:r>
    </w:p>
    <w:p w14:paraId="6C30D115" w14:textId="77777777" w:rsidR="00E4625A" w:rsidRPr="00992CCC" w:rsidRDefault="00E4625A" w:rsidP="00E4625A">
      <w:pPr>
        <w:ind w:firstLine="709"/>
        <w:jc w:val="both"/>
        <w:rPr>
          <w:sz w:val="24"/>
          <w:szCs w:val="24"/>
        </w:rPr>
      </w:pPr>
      <w:r w:rsidRPr="00992CCC">
        <w:rPr>
          <w:b/>
          <w:bCs/>
          <w:sz w:val="24"/>
          <w:szCs w:val="24"/>
        </w:rPr>
        <w:t xml:space="preserve">Диаграмма </w:t>
      </w:r>
      <w:proofErr w:type="spellStart"/>
      <w:r w:rsidRPr="00992CCC">
        <w:rPr>
          <w:b/>
          <w:bCs/>
          <w:sz w:val="24"/>
          <w:szCs w:val="24"/>
        </w:rPr>
        <w:t>Га́нта</w:t>
      </w:r>
      <w:proofErr w:type="spellEnd"/>
      <w:r w:rsidRPr="00992CCC">
        <w:rPr>
          <w:b/>
          <w:bCs/>
          <w:sz w:val="24"/>
          <w:szCs w:val="24"/>
        </w:rPr>
        <w:t xml:space="preserve"> </w:t>
      </w:r>
      <w:r w:rsidRPr="00992CCC">
        <w:rPr>
          <w:sz w:val="24"/>
          <w:szCs w:val="24"/>
        </w:rPr>
        <w:t xml:space="preserve">(также </w:t>
      </w:r>
      <w:r w:rsidRPr="00992CCC">
        <w:rPr>
          <w:b/>
          <w:bCs/>
          <w:sz w:val="24"/>
          <w:szCs w:val="24"/>
        </w:rPr>
        <w:t>ленточная диаграмма</w:t>
      </w:r>
      <w:r w:rsidRPr="00992CCC">
        <w:rPr>
          <w:sz w:val="24"/>
          <w:szCs w:val="24"/>
        </w:rPr>
        <w:t xml:space="preserve">, </w:t>
      </w:r>
      <w:r w:rsidRPr="00992CCC">
        <w:rPr>
          <w:b/>
          <w:bCs/>
          <w:sz w:val="24"/>
          <w:szCs w:val="24"/>
        </w:rPr>
        <w:t xml:space="preserve">график </w:t>
      </w:r>
      <w:proofErr w:type="spellStart"/>
      <w:r w:rsidRPr="00992CCC">
        <w:rPr>
          <w:b/>
          <w:bCs/>
          <w:sz w:val="24"/>
          <w:szCs w:val="24"/>
        </w:rPr>
        <w:t>Ганта</w:t>
      </w:r>
      <w:proofErr w:type="spellEnd"/>
      <w:r w:rsidRPr="00992CCC">
        <w:rPr>
          <w:sz w:val="24"/>
          <w:szCs w:val="24"/>
        </w:rPr>
        <w:t xml:space="preserve">) — это популярный тип столбчатых диаграмм (гистограмм), который используется для иллюстрации плана, графика работ по какому-либо проекту. Является одним из методов планирования проектов. Используется в приложениях по управлению проектами. В настоящее время диаграмма </w:t>
      </w:r>
      <w:proofErr w:type="spellStart"/>
      <w:r w:rsidRPr="00992CCC">
        <w:rPr>
          <w:sz w:val="24"/>
          <w:szCs w:val="24"/>
        </w:rPr>
        <w:t>Ганта</w:t>
      </w:r>
      <w:proofErr w:type="spellEnd"/>
      <w:r w:rsidRPr="00992CCC">
        <w:rPr>
          <w:sz w:val="24"/>
          <w:szCs w:val="24"/>
        </w:rPr>
        <w:t xml:space="preserve"> является стандартом де-факто в теории и практике управления проектами, по крайней мере, для отображения структуры перечня работ по проекту. Диаграмма </w:t>
      </w:r>
      <w:proofErr w:type="spellStart"/>
      <w:r w:rsidRPr="00992CCC">
        <w:rPr>
          <w:sz w:val="24"/>
          <w:szCs w:val="24"/>
        </w:rPr>
        <w:t>Ганта</w:t>
      </w:r>
      <w:proofErr w:type="spellEnd"/>
      <w:r w:rsidRPr="00992CCC">
        <w:rPr>
          <w:sz w:val="24"/>
          <w:szCs w:val="24"/>
        </w:rPr>
        <w:t xml:space="preserve"> представляет собой отрезки, размещенные на горизонтальной шкале времени. Каждый отрезок соответствует отдельному проекту, задаче или подзадаче. Проекты, задачи и подзадачи, составляющие план, размещаются по вертикали. Начало, конец и длина отрезка на шкале времени соответствуют началу, концу и длительности задачи. </w:t>
      </w:r>
    </w:p>
    <w:p w14:paraId="27D1F4C9" w14:textId="77777777" w:rsidR="00E4625A" w:rsidRPr="00992CCC" w:rsidRDefault="00E4625A" w:rsidP="00E4625A">
      <w:pPr>
        <w:ind w:firstLine="709"/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Для построения диаграммы </w:t>
      </w:r>
      <w:proofErr w:type="spellStart"/>
      <w:r w:rsidRPr="00992CCC">
        <w:rPr>
          <w:sz w:val="24"/>
          <w:szCs w:val="24"/>
        </w:rPr>
        <w:t>Ганта</w:t>
      </w:r>
      <w:proofErr w:type="spellEnd"/>
      <w:r w:rsidRPr="00992CCC">
        <w:rPr>
          <w:sz w:val="24"/>
          <w:szCs w:val="24"/>
        </w:rPr>
        <w:t xml:space="preserve"> необходимо: </w:t>
      </w:r>
    </w:p>
    <w:p w14:paraId="3CA89B10" w14:textId="77777777" w:rsidR="00E4625A" w:rsidRPr="00992CCC" w:rsidRDefault="00E4625A" w:rsidP="00E4625A">
      <w:pPr>
        <w:ind w:firstLine="709"/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1. Определить цель проекта </w:t>
      </w:r>
    </w:p>
    <w:p w14:paraId="2B5178B3" w14:textId="77777777" w:rsidR="00E4625A" w:rsidRPr="00992CCC" w:rsidRDefault="00E4625A" w:rsidP="00E4625A">
      <w:pPr>
        <w:ind w:firstLine="709"/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2. Выделить задачи для достижения цели </w:t>
      </w:r>
    </w:p>
    <w:p w14:paraId="6F90343B" w14:textId="77777777" w:rsidR="00E4625A" w:rsidRPr="00992CCC" w:rsidRDefault="00E4625A" w:rsidP="00E4625A">
      <w:pPr>
        <w:ind w:firstLine="709"/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3. Выделить подзадачи для указанных задач (если такие есть) </w:t>
      </w:r>
    </w:p>
    <w:p w14:paraId="0A30A709" w14:textId="77777777" w:rsidR="00E4625A" w:rsidRPr="00992CCC" w:rsidRDefault="00E4625A" w:rsidP="00E4625A">
      <w:pPr>
        <w:ind w:firstLine="709"/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4. Определить время выполнения каждой задачи </w:t>
      </w:r>
    </w:p>
    <w:p w14:paraId="0784B174" w14:textId="77777777" w:rsidR="00E4625A" w:rsidRPr="00992CCC" w:rsidRDefault="00E4625A" w:rsidP="00E4625A">
      <w:pPr>
        <w:ind w:firstLine="709"/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5. Определить зависимости задач </w:t>
      </w:r>
    </w:p>
    <w:p w14:paraId="089876ED" w14:textId="77777777" w:rsidR="00E4625A" w:rsidRPr="00992CCC" w:rsidRDefault="00E4625A" w:rsidP="00E4625A">
      <w:pPr>
        <w:ind w:firstLine="709"/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Для более получения детальной информации изучите Материалы для ознакомления </w:t>
      </w:r>
    </w:p>
    <w:p w14:paraId="5C171606" w14:textId="77777777" w:rsidR="00E4625A" w:rsidRPr="00992CCC" w:rsidRDefault="00E4625A" w:rsidP="00E4625A">
      <w:pPr>
        <w:jc w:val="both"/>
        <w:rPr>
          <w:sz w:val="24"/>
          <w:szCs w:val="24"/>
          <w:u w:val="single"/>
        </w:rPr>
      </w:pPr>
      <w:r w:rsidRPr="00992CCC">
        <w:rPr>
          <w:b/>
          <w:bCs/>
          <w:sz w:val="24"/>
          <w:szCs w:val="24"/>
          <w:u w:val="single"/>
        </w:rPr>
        <w:t xml:space="preserve">Задание для выполнения </w:t>
      </w:r>
    </w:p>
    <w:p w14:paraId="7CB4B94B" w14:textId="77777777" w:rsidR="00E4625A" w:rsidRPr="00992CCC" w:rsidRDefault="00E4625A" w:rsidP="00E4625A">
      <w:pPr>
        <w:ind w:firstLine="709"/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Разработать диаграмму </w:t>
      </w:r>
      <w:proofErr w:type="spellStart"/>
      <w:r w:rsidRPr="00992CCC">
        <w:rPr>
          <w:sz w:val="24"/>
          <w:szCs w:val="24"/>
        </w:rPr>
        <w:t>Ганта</w:t>
      </w:r>
      <w:proofErr w:type="spellEnd"/>
      <w:r w:rsidRPr="00992CCC">
        <w:rPr>
          <w:sz w:val="24"/>
          <w:szCs w:val="24"/>
        </w:rPr>
        <w:t xml:space="preserve">, описывающую планирование задач по реализации выбранного проекта (см. Варианты индивидуальных заданий). </w:t>
      </w:r>
      <w:r w:rsidRPr="00992CCC">
        <w:rPr>
          <w:b/>
          <w:bCs/>
          <w:sz w:val="24"/>
          <w:szCs w:val="24"/>
        </w:rPr>
        <w:t xml:space="preserve">Предусмотреть не менее 10 задач в рамках проекта. </w:t>
      </w:r>
    </w:p>
    <w:p w14:paraId="3C357FA3" w14:textId="77777777" w:rsidR="00E4625A" w:rsidRPr="00992CCC" w:rsidRDefault="00E4625A" w:rsidP="00E4625A">
      <w:pPr>
        <w:ind w:firstLine="709"/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По результатам работы оформить отчет. </w:t>
      </w:r>
    </w:p>
    <w:p w14:paraId="6B6E60C3" w14:textId="77777777" w:rsidR="00671F5B" w:rsidRDefault="00E4625A" w:rsidP="00671F5B">
      <w:pPr>
        <w:jc w:val="both"/>
        <w:rPr>
          <w:b/>
          <w:bCs/>
          <w:sz w:val="24"/>
          <w:szCs w:val="24"/>
          <w:u w:val="single"/>
        </w:rPr>
      </w:pPr>
      <w:r w:rsidRPr="00992CCC">
        <w:rPr>
          <w:b/>
          <w:bCs/>
          <w:sz w:val="24"/>
          <w:szCs w:val="24"/>
          <w:u w:val="single"/>
        </w:rPr>
        <w:t>Варианты индивидуальных заданий</w:t>
      </w:r>
    </w:p>
    <w:p w14:paraId="0482FCCC" w14:textId="77777777" w:rsidR="00E4625A" w:rsidRPr="00992CCC" w:rsidRDefault="00E4625A" w:rsidP="00671F5B">
      <w:pPr>
        <w:jc w:val="both"/>
        <w:rPr>
          <w:sz w:val="24"/>
          <w:szCs w:val="24"/>
        </w:rPr>
      </w:pPr>
      <w:r w:rsidRPr="00992CCC">
        <w:rPr>
          <w:sz w:val="24"/>
          <w:szCs w:val="24"/>
        </w:rPr>
        <w:t xml:space="preserve">1. Выполнение курсового проекта/дипломного проекта </w:t>
      </w:r>
    </w:p>
    <w:p w14:paraId="3028DD93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2. Покупка квартиры </w:t>
      </w:r>
    </w:p>
    <w:p w14:paraId="2AC92479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3. Покупка автомобиля </w:t>
      </w:r>
    </w:p>
    <w:p w14:paraId="01890828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4. Сборка нового упакованного стола </w:t>
      </w:r>
    </w:p>
    <w:p w14:paraId="010AA3FA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5. Подготовка лабораторного практикума по дисциплине ВУЗа </w:t>
      </w:r>
    </w:p>
    <w:p w14:paraId="10415F34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6. Прохождение техосмотра автомобиля в ГАИ </w:t>
      </w:r>
    </w:p>
    <w:p w14:paraId="36EE0167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7. Сдача экзамена в ГАИ на получение водительского удостоверение </w:t>
      </w:r>
    </w:p>
    <w:p w14:paraId="63B89DC0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8. Изготовление бумаги </w:t>
      </w:r>
    </w:p>
    <w:p w14:paraId="3C88C24A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9. Приготовление кофе </w:t>
      </w:r>
    </w:p>
    <w:p w14:paraId="65926E2B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10. Приготовление торта </w:t>
      </w:r>
    </w:p>
    <w:p w14:paraId="3D9946EE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11. Изготовление стекла </w:t>
      </w:r>
    </w:p>
    <w:p w14:paraId="3C42F419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12. Изготовление аккумулятора </w:t>
      </w:r>
    </w:p>
    <w:p w14:paraId="6F9B428A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13. Изготовление вина </w:t>
      </w:r>
    </w:p>
    <w:p w14:paraId="325491B5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14. Изготовление пива </w:t>
      </w:r>
    </w:p>
    <w:p w14:paraId="7166A40B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15. Организация и проведение интервью </w:t>
      </w:r>
    </w:p>
    <w:p w14:paraId="09B02B4B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16. Лечение простуды </w:t>
      </w:r>
    </w:p>
    <w:p w14:paraId="467981EF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17. Подготовка к празднованию выпускного </w:t>
      </w:r>
    </w:p>
    <w:p w14:paraId="3E7A95AD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18. Открытие ИП </w:t>
      </w:r>
    </w:p>
    <w:p w14:paraId="7FCCDE3E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19. Закрытие ИП </w:t>
      </w:r>
    </w:p>
    <w:p w14:paraId="7176ECE7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20. Написание и защита кандидатской диссертации </w:t>
      </w:r>
    </w:p>
    <w:p w14:paraId="7A6B47D6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21. Изготовление открыток </w:t>
      </w:r>
    </w:p>
    <w:p w14:paraId="00AFC891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22. Изготовление монет </w:t>
      </w:r>
    </w:p>
    <w:p w14:paraId="72AE24D6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23. Изготовление ткани из льна </w:t>
      </w:r>
    </w:p>
    <w:p w14:paraId="1DC80E7F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24. Ремонт ванной комнаты </w:t>
      </w:r>
    </w:p>
    <w:p w14:paraId="1EE0DA9B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25. Изготовление сахара </w:t>
      </w:r>
    </w:p>
    <w:p w14:paraId="332F3630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26. Ковка лошадей </w:t>
      </w:r>
    </w:p>
    <w:p w14:paraId="353EAD06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lastRenderedPageBreak/>
        <w:t xml:space="preserve">27. Диагностика и лечение неосложненного перелома </w:t>
      </w:r>
    </w:p>
    <w:p w14:paraId="40809400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28. Изготовление творога </w:t>
      </w:r>
    </w:p>
    <w:p w14:paraId="1FBA8F28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29. Изготовление бетона </w:t>
      </w:r>
    </w:p>
    <w:p w14:paraId="5312AC20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30. Изготовление хлеба </w:t>
      </w:r>
    </w:p>
    <w:p w14:paraId="0E62231E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31. Изготовление елочных украшений из стекла </w:t>
      </w:r>
    </w:p>
    <w:p w14:paraId="65E9E10E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32. Производство автомобиля </w:t>
      </w:r>
    </w:p>
    <w:p w14:paraId="586BC7E7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33. Строительство дома </w:t>
      </w:r>
    </w:p>
    <w:p w14:paraId="39E0BF63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34. Получение санитарной книжки </w:t>
      </w:r>
    </w:p>
    <w:p w14:paraId="7E1B03F7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35. Лечение кариеса </w:t>
      </w:r>
    </w:p>
    <w:p w14:paraId="6D74141D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36. Устройство на работу </w:t>
      </w:r>
    </w:p>
    <w:p w14:paraId="19348044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37. Приготовления чизкейка </w:t>
      </w:r>
    </w:p>
    <w:p w14:paraId="0E29818E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38. Приготовление консервированных огурцов </w:t>
      </w:r>
    </w:p>
    <w:p w14:paraId="695BD7AF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39. Приготовление имбирного печенья </w:t>
      </w:r>
    </w:p>
    <w:p w14:paraId="036E5023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40. Приготовление шашлыка </w:t>
      </w:r>
    </w:p>
    <w:p w14:paraId="3A04EFFC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41. Изготовление фото </w:t>
      </w:r>
    </w:p>
    <w:p w14:paraId="6A7762E6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42. Приготовление борща </w:t>
      </w:r>
    </w:p>
    <w:p w14:paraId="0119EEEB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43. </w:t>
      </w:r>
      <w:r w:rsidR="00376560">
        <w:rPr>
          <w:sz w:val="24"/>
          <w:szCs w:val="24"/>
        </w:rPr>
        <w:t>Разработка программного продукта</w:t>
      </w:r>
    </w:p>
    <w:p w14:paraId="5AEF6D49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44. Организация семинара </w:t>
      </w:r>
    </w:p>
    <w:p w14:paraId="2E40610A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45. Дрессировка собаки </w:t>
      </w:r>
    </w:p>
    <w:p w14:paraId="76D78190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46. Изготовление мармелада </w:t>
      </w:r>
    </w:p>
    <w:p w14:paraId="449275B6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47. Изготовление зефира </w:t>
      </w:r>
    </w:p>
    <w:p w14:paraId="41BA9F75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48. Приготовление плова </w:t>
      </w:r>
    </w:p>
    <w:p w14:paraId="2F842B43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49. Рыбалка </w:t>
      </w:r>
    </w:p>
    <w:p w14:paraId="7C7C886C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50. Производство лампы накаливания </w:t>
      </w:r>
    </w:p>
    <w:p w14:paraId="508A8454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51. Изготовление мыла </w:t>
      </w:r>
    </w:p>
    <w:p w14:paraId="6D037656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52. Производство и приготовление </w:t>
      </w:r>
      <w:proofErr w:type="spellStart"/>
      <w:r w:rsidRPr="00992CCC">
        <w:rPr>
          <w:sz w:val="24"/>
          <w:szCs w:val="24"/>
        </w:rPr>
        <w:t>фургра</w:t>
      </w:r>
      <w:proofErr w:type="spellEnd"/>
      <w:r w:rsidRPr="00992CCC">
        <w:rPr>
          <w:sz w:val="24"/>
          <w:szCs w:val="24"/>
        </w:rPr>
        <w:t xml:space="preserve"> </w:t>
      </w:r>
    </w:p>
    <w:p w14:paraId="38DFA9B1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53. Производство меда </w:t>
      </w:r>
    </w:p>
    <w:p w14:paraId="777DCD3B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54. Добыча и заготовка морских губок </w:t>
      </w:r>
    </w:p>
    <w:p w14:paraId="303739C9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55. Приготовление тирамису </w:t>
      </w:r>
    </w:p>
    <w:p w14:paraId="51B0967B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56. Организация корпоратива </w:t>
      </w:r>
    </w:p>
    <w:p w14:paraId="7E89CAF1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57. Строительство бани </w:t>
      </w:r>
    </w:p>
    <w:p w14:paraId="073B6CBA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58. Посещение бани </w:t>
      </w:r>
    </w:p>
    <w:p w14:paraId="0DC6C1B6" w14:textId="77777777" w:rsidR="00E4625A" w:rsidRPr="00992CCC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59. Изготовление кирпича </w:t>
      </w:r>
    </w:p>
    <w:p w14:paraId="1D02280E" w14:textId="77777777" w:rsidR="00E4625A" w:rsidRDefault="00E4625A" w:rsidP="00E4625A">
      <w:pPr>
        <w:rPr>
          <w:sz w:val="24"/>
          <w:szCs w:val="24"/>
        </w:rPr>
      </w:pPr>
      <w:r w:rsidRPr="00992CCC">
        <w:rPr>
          <w:sz w:val="24"/>
          <w:szCs w:val="24"/>
        </w:rPr>
        <w:t xml:space="preserve">60. Свой вариант по согласованию с преподавателем </w:t>
      </w:r>
    </w:p>
    <w:p w14:paraId="76C758C1" w14:textId="77777777" w:rsidR="00671F5B" w:rsidRDefault="00671F5B" w:rsidP="00E4625A">
      <w:pPr>
        <w:rPr>
          <w:b/>
          <w:bCs/>
          <w:sz w:val="24"/>
          <w:szCs w:val="24"/>
          <w:u w:val="single"/>
        </w:rPr>
      </w:pPr>
    </w:p>
    <w:p w14:paraId="58A4E2BE" w14:textId="77777777" w:rsidR="00E4625A" w:rsidRPr="00A9598A" w:rsidRDefault="00E4625A" w:rsidP="00E4625A">
      <w:pPr>
        <w:rPr>
          <w:sz w:val="24"/>
          <w:szCs w:val="24"/>
          <w:u w:val="single"/>
        </w:rPr>
      </w:pPr>
      <w:r w:rsidRPr="00A9598A">
        <w:rPr>
          <w:b/>
          <w:bCs/>
          <w:sz w:val="24"/>
          <w:szCs w:val="24"/>
          <w:u w:val="single"/>
        </w:rPr>
        <w:t xml:space="preserve">Используемые инструменты </w:t>
      </w:r>
    </w:p>
    <w:p w14:paraId="489B6BF7" w14:textId="77777777" w:rsidR="00E4625A" w:rsidRPr="00A9598A" w:rsidRDefault="00E4625A" w:rsidP="00E4625A">
      <w:pPr>
        <w:ind w:firstLine="709"/>
        <w:jc w:val="both"/>
        <w:rPr>
          <w:sz w:val="24"/>
          <w:szCs w:val="24"/>
        </w:rPr>
      </w:pPr>
      <w:r w:rsidRPr="00A9598A">
        <w:rPr>
          <w:sz w:val="24"/>
          <w:szCs w:val="24"/>
        </w:rPr>
        <w:t xml:space="preserve">Для выполнения лабораторной работы рекомендуется использовать </w:t>
      </w:r>
      <w:proofErr w:type="spellStart"/>
      <w:r w:rsidRPr="00A9598A">
        <w:rPr>
          <w:sz w:val="24"/>
          <w:szCs w:val="24"/>
        </w:rPr>
        <w:t>online</w:t>
      </w:r>
      <w:proofErr w:type="spellEnd"/>
      <w:r w:rsidRPr="00A9598A">
        <w:rPr>
          <w:sz w:val="24"/>
          <w:szCs w:val="24"/>
        </w:rPr>
        <w:t>-инструмент</w:t>
      </w:r>
      <w:r>
        <w:rPr>
          <w:sz w:val="24"/>
          <w:szCs w:val="24"/>
        </w:rPr>
        <w:t>ы,</w:t>
      </w:r>
      <w:r w:rsidRPr="00A959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например, такие как </w:t>
      </w:r>
      <w:hyperlink r:id="rId15" w:history="1">
        <w:r w:rsidRPr="00B52909">
          <w:rPr>
            <w:rStyle w:val="Hyperlink"/>
            <w:sz w:val="24"/>
            <w:szCs w:val="24"/>
          </w:rPr>
          <w:t>https://www.gantter.com/</w:t>
        </w:r>
      </w:hyperlink>
      <w:r>
        <w:rPr>
          <w:sz w:val="24"/>
          <w:szCs w:val="24"/>
        </w:rPr>
        <w:t xml:space="preserve">, </w:t>
      </w:r>
      <w:proofErr w:type="spellStart"/>
      <w:r w:rsidRPr="00A9598A">
        <w:rPr>
          <w:sz w:val="24"/>
          <w:szCs w:val="24"/>
        </w:rPr>
        <w:t>G</w:t>
      </w:r>
      <w:r>
        <w:rPr>
          <w:sz w:val="24"/>
          <w:szCs w:val="24"/>
        </w:rPr>
        <w:t>antPro</w:t>
      </w:r>
      <w:proofErr w:type="spellEnd"/>
      <w:r>
        <w:rPr>
          <w:sz w:val="24"/>
          <w:szCs w:val="24"/>
        </w:rPr>
        <w:t xml:space="preserve"> (</w:t>
      </w:r>
      <w:hyperlink r:id="rId16" w:history="1">
        <w:r w:rsidRPr="00B52909">
          <w:rPr>
            <w:rStyle w:val="Hyperlink"/>
            <w:sz w:val="24"/>
            <w:szCs w:val="24"/>
          </w:rPr>
          <w:t>https://ganttpro.com/ru</w:t>
        </w:r>
      </w:hyperlink>
      <w:r w:rsidRPr="00A9598A">
        <w:rPr>
          <w:sz w:val="24"/>
          <w:szCs w:val="24"/>
        </w:rPr>
        <w:t xml:space="preserve">) </w:t>
      </w:r>
      <w:r>
        <w:rPr>
          <w:sz w:val="24"/>
          <w:szCs w:val="24"/>
        </w:rPr>
        <w:t>или средство Microsoft Project.</w:t>
      </w:r>
    </w:p>
    <w:p w14:paraId="0D89AD83" w14:textId="77777777" w:rsidR="00E4625A" w:rsidRPr="00A9598A" w:rsidRDefault="00E4625A" w:rsidP="00E4625A">
      <w:pPr>
        <w:jc w:val="both"/>
        <w:rPr>
          <w:sz w:val="24"/>
          <w:szCs w:val="24"/>
          <w:u w:val="single"/>
        </w:rPr>
      </w:pPr>
      <w:r w:rsidRPr="00A9598A">
        <w:rPr>
          <w:b/>
          <w:bCs/>
          <w:sz w:val="24"/>
          <w:szCs w:val="24"/>
          <w:u w:val="single"/>
        </w:rPr>
        <w:t xml:space="preserve">Материалы для ознакомления </w:t>
      </w:r>
    </w:p>
    <w:p w14:paraId="75D238B4" w14:textId="77777777" w:rsidR="00E4625A" w:rsidRPr="00A9598A" w:rsidRDefault="00E4625A" w:rsidP="00E4625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9598A">
        <w:rPr>
          <w:sz w:val="24"/>
          <w:szCs w:val="24"/>
        </w:rPr>
        <w:t xml:space="preserve">Руководство по созданию диаграммы </w:t>
      </w:r>
      <w:proofErr w:type="spellStart"/>
      <w:r w:rsidRPr="00A9598A">
        <w:rPr>
          <w:sz w:val="24"/>
          <w:szCs w:val="24"/>
        </w:rPr>
        <w:t>Ганта</w:t>
      </w:r>
      <w:proofErr w:type="spellEnd"/>
      <w:r w:rsidRPr="00A9598A">
        <w:rPr>
          <w:sz w:val="24"/>
          <w:szCs w:val="24"/>
        </w:rPr>
        <w:t xml:space="preserve"> при помощи инструмента </w:t>
      </w:r>
      <w:proofErr w:type="spellStart"/>
      <w:r w:rsidRPr="00A9598A">
        <w:rPr>
          <w:sz w:val="24"/>
          <w:szCs w:val="24"/>
        </w:rPr>
        <w:t>GantPro</w:t>
      </w:r>
      <w:proofErr w:type="spellEnd"/>
      <w:r w:rsidRPr="00A9598A">
        <w:rPr>
          <w:sz w:val="24"/>
          <w:szCs w:val="24"/>
        </w:rPr>
        <w:t xml:space="preserve"> </w:t>
      </w:r>
      <w:hyperlink r:id="rId17" w:history="1">
        <w:r w:rsidRPr="00A9598A">
          <w:rPr>
            <w:rStyle w:val="Hyperlink"/>
            <w:sz w:val="24"/>
            <w:szCs w:val="24"/>
          </w:rPr>
          <w:t>https://blog.ganttpro.com/ru/getting-started/</w:t>
        </w:r>
      </w:hyperlink>
    </w:p>
    <w:p w14:paraId="1CD6417C" w14:textId="77777777" w:rsidR="00E4625A" w:rsidRPr="00A9598A" w:rsidRDefault="00E4625A" w:rsidP="00E4625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9598A">
        <w:rPr>
          <w:sz w:val="24"/>
          <w:szCs w:val="24"/>
          <w:lang w:val="en-US"/>
        </w:rPr>
        <w:t xml:space="preserve">https://habrahabr.ru/post/291896/ </w:t>
      </w:r>
    </w:p>
    <w:p w14:paraId="629B01B2" w14:textId="77777777" w:rsidR="00E4625A" w:rsidRDefault="00E4625A" w:rsidP="00E4625A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A9598A">
        <w:rPr>
          <w:sz w:val="24"/>
          <w:szCs w:val="24"/>
          <w:lang w:val="en-US"/>
        </w:rPr>
        <w:t xml:space="preserve">How to create a basic Gantt chart with </w:t>
      </w:r>
      <w:proofErr w:type="spellStart"/>
      <w:r w:rsidRPr="00A9598A">
        <w:rPr>
          <w:sz w:val="24"/>
          <w:szCs w:val="24"/>
          <w:lang w:val="en-US"/>
        </w:rPr>
        <w:t>GanttPRO</w:t>
      </w:r>
      <w:proofErr w:type="spellEnd"/>
      <w:r w:rsidRPr="00A9598A">
        <w:rPr>
          <w:sz w:val="24"/>
          <w:szCs w:val="24"/>
          <w:lang w:val="en-US"/>
        </w:rPr>
        <w:t xml:space="preserve">? </w:t>
      </w:r>
      <w:hyperlink r:id="rId18" w:history="1">
        <w:r w:rsidRPr="00B52909">
          <w:rPr>
            <w:rStyle w:val="Hyperlink"/>
            <w:sz w:val="24"/>
            <w:szCs w:val="24"/>
            <w:lang w:val="en-US"/>
          </w:rPr>
          <w:t>https://www.youtube.com/watch?v=9vyJl4I-8ZY</w:t>
        </w:r>
      </w:hyperlink>
    </w:p>
    <w:p w14:paraId="6F9CE6B9" w14:textId="77777777" w:rsidR="00E4625A" w:rsidRDefault="00E4625A" w:rsidP="00E4625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9598A">
        <w:rPr>
          <w:sz w:val="24"/>
          <w:szCs w:val="24"/>
        </w:rPr>
        <w:t xml:space="preserve">MS Project 2013 за 30 минут </w:t>
      </w:r>
      <w:hyperlink r:id="rId19" w:history="1">
        <w:r w:rsidRPr="00B52909">
          <w:rPr>
            <w:rStyle w:val="Hyperlink"/>
            <w:sz w:val="24"/>
            <w:szCs w:val="24"/>
          </w:rPr>
          <w:t>https://www.youtube.com/watch?v=VuNAmlzgDGo</w:t>
        </w:r>
      </w:hyperlink>
    </w:p>
    <w:p w14:paraId="714C37F9" w14:textId="77777777" w:rsidR="00E4625A" w:rsidRDefault="00E4625A" w:rsidP="00E4625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9598A">
        <w:rPr>
          <w:sz w:val="24"/>
          <w:szCs w:val="24"/>
        </w:rPr>
        <w:t xml:space="preserve">Описание задач проекта в MS Project </w:t>
      </w:r>
      <w:hyperlink r:id="rId20" w:history="1">
        <w:r w:rsidRPr="00B52909">
          <w:rPr>
            <w:rStyle w:val="Hyperlink"/>
            <w:sz w:val="24"/>
            <w:szCs w:val="24"/>
          </w:rPr>
          <w:t>http://www.pm-way.com/materials/material/show/96</w:t>
        </w:r>
      </w:hyperlink>
    </w:p>
    <w:p w14:paraId="140C3389" w14:textId="77777777" w:rsidR="00E4625A" w:rsidRDefault="00E4625A" w:rsidP="00E4625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9598A">
        <w:rPr>
          <w:sz w:val="24"/>
          <w:szCs w:val="24"/>
        </w:rPr>
        <w:t xml:space="preserve">Самоучитель по Microsoft Project </w:t>
      </w:r>
      <w:hyperlink r:id="rId21" w:history="1">
        <w:r w:rsidRPr="00B52909">
          <w:rPr>
            <w:rStyle w:val="Hyperlink"/>
            <w:sz w:val="24"/>
            <w:szCs w:val="24"/>
          </w:rPr>
          <w:t>http://lrn.no-ip.info/other/books/Book-Microsoft-Project_cleaned_html_in_pdf.pdf</w:t>
        </w:r>
      </w:hyperlink>
    </w:p>
    <w:p w14:paraId="3321CDC9" w14:textId="1EF0A5A3" w:rsidR="00823013" w:rsidRDefault="00823013">
      <w:pPr>
        <w:spacing w:after="160" w:line="259" w:lineRule="auto"/>
      </w:pPr>
      <w:r>
        <w:br w:type="page"/>
      </w:r>
    </w:p>
    <w:p w14:paraId="0DC13B76" w14:textId="77777777" w:rsidR="00823013" w:rsidRDefault="00823013" w:rsidP="00823013">
      <w:pPr>
        <w:pStyle w:val="Heading2"/>
      </w:pPr>
      <w:r>
        <w:lastRenderedPageBreak/>
        <w:t>Инфографика</w:t>
      </w:r>
    </w:p>
    <w:p w14:paraId="4912E4C0" w14:textId="77777777" w:rsidR="00823013" w:rsidRPr="009D6BFC" w:rsidRDefault="00823013" w:rsidP="00823013"/>
    <w:p w14:paraId="74DE6D24" w14:textId="77777777" w:rsidR="00823013" w:rsidRPr="00992CCC" w:rsidRDefault="00823013" w:rsidP="00823013">
      <w:pPr>
        <w:jc w:val="both"/>
        <w:rPr>
          <w:b/>
          <w:sz w:val="24"/>
          <w:szCs w:val="24"/>
          <w:u w:val="single"/>
        </w:rPr>
      </w:pPr>
      <w:r w:rsidRPr="00992CCC">
        <w:rPr>
          <w:b/>
          <w:bCs/>
          <w:sz w:val="24"/>
          <w:szCs w:val="24"/>
          <w:u w:val="single"/>
        </w:rPr>
        <w:t>Краткие теоретические сведения</w:t>
      </w:r>
    </w:p>
    <w:p w14:paraId="140E04A7" w14:textId="77777777" w:rsidR="00823013" w:rsidRPr="00671F5B" w:rsidRDefault="00823013" w:rsidP="00823013">
      <w:pPr>
        <w:ind w:firstLine="709"/>
        <w:rPr>
          <w:sz w:val="24"/>
          <w:szCs w:val="24"/>
        </w:rPr>
      </w:pPr>
      <w:r w:rsidRPr="00671F5B">
        <w:rPr>
          <w:sz w:val="24"/>
          <w:szCs w:val="24"/>
        </w:rPr>
        <w:t>Инфогр</w:t>
      </w:r>
      <w:r>
        <w:rPr>
          <w:sz w:val="24"/>
          <w:szCs w:val="24"/>
        </w:rPr>
        <w:t>а</w:t>
      </w:r>
      <w:r w:rsidRPr="00671F5B">
        <w:rPr>
          <w:sz w:val="24"/>
          <w:szCs w:val="24"/>
        </w:rPr>
        <w:t>фика — это графический способ подачи</w:t>
      </w:r>
      <w:r>
        <w:rPr>
          <w:sz w:val="24"/>
          <w:szCs w:val="24"/>
        </w:rPr>
        <w:t xml:space="preserve"> </w:t>
      </w:r>
      <w:hyperlink r:id="rId22" w:tooltip="Информация" w:history="1">
        <w:r w:rsidRPr="00671F5B">
          <w:rPr>
            <w:sz w:val="24"/>
            <w:szCs w:val="24"/>
          </w:rPr>
          <w:t>информации</w:t>
        </w:r>
      </w:hyperlink>
      <w:r>
        <w:rPr>
          <w:sz w:val="24"/>
          <w:szCs w:val="24"/>
        </w:rPr>
        <w:t xml:space="preserve"> </w:t>
      </w:r>
      <w:r w:rsidRPr="00671F5B">
        <w:rPr>
          <w:sz w:val="24"/>
          <w:szCs w:val="24"/>
        </w:rPr>
        <w:t>и данных, целью которого является ясная визуализация сложной информации</w:t>
      </w:r>
    </w:p>
    <w:p w14:paraId="78D536D5" w14:textId="77777777" w:rsidR="00823013" w:rsidRDefault="00823013" w:rsidP="00823013">
      <w:pPr>
        <w:ind w:firstLine="709"/>
        <w:jc w:val="both"/>
        <w:rPr>
          <w:sz w:val="24"/>
          <w:szCs w:val="24"/>
        </w:rPr>
      </w:pPr>
      <w:r w:rsidRPr="009D6BFC">
        <w:rPr>
          <w:sz w:val="24"/>
          <w:szCs w:val="24"/>
        </w:rPr>
        <w:t>Средства инфографики помимо изображений могут включать в себя графики, диаграммы, блок-схемы, таблицы, карты, списки</w:t>
      </w:r>
    </w:p>
    <w:p w14:paraId="26A5841D" w14:textId="77777777" w:rsidR="00823013" w:rsidRDefault="00823013" w:rsidP="00823013">
      <w:pPr>
        <w:pStyle w:val="Heading2"/>
        <w:shd w:val="clear" w:color="auto" w:fill="FFFFFF"/>
        <w:spacing w:before="0"/>
        <w:textAlignment w:val="baseline"/>
        <w:rPr>
          <w:b w:val="0"/>
          <w:bCs w:val="0"/>
          <w:sz w:val="24"/>
          <w:szCs w:val="24"/>
        </w:rPr>
      </w:pPr>
      <w:r w:rsidRPr="000675E0">
        <w:rPr>
          <w:b w:val="0"/>
          <w:bCs w:val="0"/>
          <w:sz w:val="24"/>
          <w:szCs w:val="24"/>
        </w:rPr>
        <w:t>Бесплатные сервисы для создания инфографики</w:t>
      </w:r>
      <w:r>
        <w:rPr>
          <w:b w:val="0"/>
          <w:bCs w:val="0"/>
          <w:sz w:val="24"/>
          <w:szCs w:val="24"/>
        </w:rPr>
        <w:t>:</w:t>
      </w:r>
    </w:p>
    <w:p w14:paraId="36CA1464" w14:textId="76104624" w:rsidR="00823013" w:rsidRPr="002170F8" w:rsidRDefault="00823013" w:rsidP="00823013">
      <w:pPr>
        <w:pStyle w:val="ListParagraph"/>
        <w:numPr>
          <w:ilvl w:val="0"/>
          <w:numId w:val="8"/>
        </w:numPr>
        <w:ind w:left="0" w:firstLine="851"/>
        <w:rPr>
          <w:sz w:val="24"/>
          <w:szCs w:val="24"/>
        </w:rPr>
      </w:pPr>
      <w:proofErr w:type="spellStart"/>
      <w:r w:rsidRPr="002170F8">
        <w:rPr>
          <w:b/>
          <w:bCs/>
          <w:sz w:val="24"/>
          <w:szCs w:val="24"/>
        </w:rPr>
        <w:t>С</w:t>
      </w:r>
      <w:proofErr w:type="gramStart"/>
      <w:r w:rsidRPr="002170F8">
        <w:rPr>
          <w:b/>
          <w:bCs/>
          <w:sz w:val="24"/>
          <w:szCs w:val="24"/>
        </w:rPr>
        <w:t>anva</w:t>
      </w:r>
      <w:proofErr w:type="spellEnd"/>
      <w:r w:rsidRPr="002170F8">
        <w:rPr>
          <w:b/>
          <w:bCs/>
          <w:sz w:val="24"/>
          <w:szCs w:val="24"/>
        </w:rPr>
        <w:t xml:space="preserve">  -</w:t>
      </w:r>
      <w:proofErr w:type="gramEnd"/>
      <w:r w:rsidRPr="002170F8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2170F8">
        <w:rPr>
          <w:sz w:val="24"/>
          <w:szCs w:val="24"/>
        </w:rPr>
        <w:t xml:space="preserve"> библиотек</w:t>
      </w:r>
      <w:r>
        <w:rPr>
          <w:sz w:val="24"/>
          <w:szCs w:val="24"/>
        </w:rPr>
        <w:t>ой</w:t>
      </w:r>
      <w:r w:rsidRPr="002170F8">
        <w:rPr>
          <w:sz w:val="24"/>
          <w:szCs w:val="24"/>
        </w:rPr>
        <w:t xml:space="preserve"> шаблонов и</w:t>
      </w:r>
      <w:r w:rsidRPr="00823013">
        <w:rPr>
          <w:sz w:val="24"/>
          <w:szCs w:val="24"/>
        </w:rPr>
        <w:t xml:space="preserve"> </w:t>
      </w:r>
      <w:r w:rsidRPr="002170F8">
        <w:rPr>
          <w:sz w:val="24"/>
          <w:szCs w:val="24"/>
        </w:rPr>
        <w:t>изображений. Помимо инфографики, можно создавать, например, презентации, резюме, плакаты.</w:t>
      </w:r>
    </w:p>
    <w:p w14:paraId="017D2197" w14:textId="4CF1DF4C" w:rsidR="00823013" w:rsidRPr="002170F8" w:rsidRDefault="00823013" w:rsidP="00823013">
      <w:pPr>
        <w:pStyle w:val="stk-reset"/>
        <w:shd w:val="clear" w:color="auto" w:fill="FFFFFF"/>
        <w:spacing w:before="0" w:beforeAutospacing="0" w:after="0" w:afterAutospacing="0"/>
        <w:ind w:firstLine="851"/>
        <w:textAlignment w:val="baseline"/>
        <w:rPr>
          <w:color w:val="000000"/>
        </w:rPr>
      </w:pPr>
      <w:r w:rsidRPr="002170F8">
        <w:rPr>
          <w:rStyle w:val="Strong"/>
          <w:color w:val="000000"/>
          <w:bdr w:val="none" w:sz="0" w:space="0" w:color="auto" w:frame="1"/>
        </w:rPr>
        <w:t xml:space="preserve">2. </w:t>
      </w:r>
      <w:r>
        <w:rPr>
          <w:rStyle w:val="Strong"/>
          <w:color w:val="000000"/>
          <w:bdr w:val="none" w:sz="0" w:space="0" w:color="auto" w:frame="1"/>
        </w:rPr>
        <w:tab/>
      </w:r>
      <w:r w:rsidRPr="002170F8">
        <w:rPr>
          <w:rStyle w:val="Strong"/>
          <w:color w:val="000000"/>
          <w:bdr w:val="none" w:sz="0" w:space="0" w:color="auto" w:frame="1"/>
        </w:rPr>
        <w:t xml:space="preserve">Easel.ly </w:t>
      </w:r>
      <w:r>
        <w:rPr>
          <w:rStyle w:val="Strong"/>
          <w:color w:val="000000"/>
          <w:bdr w:val="none" w:sz="0" w:space="0" w:color="auto" w:frame="1"/>
        </w:rPr>
        <w:t xml:space="preserve">- </w:t>
      </w:r>
      <w:r>
        <w:rPr>
          <w:color w:val="000000"/>
        </w:rPr>
        <w:t xml:space="preserve">с </w:t>
      </w:r>
      <w:r w:rsidRPr="002170F8">
        <w:rPr>
          <w:color w:val="000000"/>
        </w:rPr>
        <w:t>библиотека бесплатных шаблонов, изображений, значков и</w:t>
      </w:r>
      <w:r>
        <w:rPr>
          <w:color w:val="000000"/>
        </w:rPr>
        <w:t xml:space="preserve"> </w:t>
      </w:r>
      <w:r w:rsidRPr="002170F8">
        <w:rPr>
          <w:color w:val="000000"/>
        </w:rPr>
        <w:t>шрифтов.</w:t>
      </w:r>
    </w:p>
    <w:p w14:paraId="387E487E" w14:textId="695FC39E" w:rsidR="00823013" w:rsidRPr="002170F8" w:rsidRDefault="00823013" w:rsidP="00823013">
      <w:pPr>
        <w:pStyle w:val="stk-reset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00000"/>
        </w:rPr>
      </w:pPr>
      <w:proofErr w:type="spellStart"/>
      <w:r w:rsidRPr="002170F8">
        <w:rPr>
          <w:rStyle w:val="Strong"/>
          <w:color w:val="000000"/>
          <w:bdr w:val="none" w:sz="0" w:space="0" w:color="auto" w:frame="1"/>
        </w:rPr>
        <w:t>Venngage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. </w:t>
      </w:r>
      <w:r w:rsidRPr="002170F8">
        <w:rPr>
          <w:color w:val="000000"/>
        </w:rPr>
        <w:t>Предусмотрено много шаблонов, их</w:t>
      </w:r>
      <w:r>
        <w:rPr>
          <w:color w:val="000000"/>
        </w:rPr>
        <w:t xml:space="preserve"> </w:t>
      </w:r>
      <w:r w:rsidRPr="002170F8">
        <w:rPr>
          <w:color w:val="000000"/>
        </w:rPr>
        <w:t>можно настраивать, менять цветовую гамму</w:t>
      </w:r>
      <w:r>
        <w:rPr>
          <w:color w:val="000000"/>
        </w:rPr>
        <w:t xml:space="preserve"> и др</w:t>
      </w:r>
      <w:r w:rsidRPr="002170F8">
        <w:rPr>
          <w:color w:val="000000"/>
        </w:rPr>
        <w:t>.</w:t>
      </w:r>
    </w:p>
    <w:p w14:paraId="5FAFCAD0" w14:textId="77777777" w:rsidR="00823013" w:rsidRPr="009D6BFC" w:rsidRDefault="00823013" w:rsidP="00823013">
      <w:pPr>
        <w:ind w:firstLine="709"/>
        <w:jc w:val="both"/>
        <w:rPr>
          <w:sz w:val="24"/>
          <w:szCs w:val="24"/>
        </w:rPr>
      </w:pPr>
    </w:p>
    <w:p w14:paraId="760465FA" w14:textId="77777777" w:rsidR="00823013" w:rsidRPr="00992CCC" w:rsidRDefault="00823013" w:rsidP="00823013">
      <w:pPr>
        <w:jc w:val="both"/>
        <w:rPr>
          <w:sz w:val="24"/>
          <w:szCs w:val="24"/>
          <w:u w:val="single"/>
        </w:rPr>
      </w:pPr>
      <w:r w:rsidRPr="00992CCC">
        <w:rPr>
          <w:b/>
          <w:bCs/>
          <w:sz w:val="24"/>
          <w:szCs w:val="24"/>
          <w:u w:val="single"/>
        </w:rPr>
        <w:t xml:space="preserve">Задание для выполнения </w:t>
      </w:r>
    </w:p>
    <w:p w14:paraId="21C90E8D" w14:textId="77777777" w:rsidR="00823013" w:rsidRPr="009D6BFC" w:rsidRDefault="00823013" w:rsidP="00823013">
      <w:pPr>
        <w:ind w:firstLine="709"/>
        <w:jc w:val="both"/>
        <w:rPr>
          <w:sz w:val="24"/>
          <w:szCs w:val="24"/>
        </w:rPr>
      </w:pPr>
      <w:r w:rsidRPr="009D6BFC">
        <w:rPr>
          <w:sz w:val="24"/>
          <w:szCs w:val="24"/>
        </w:rPr>
        <w:t xml:space="preserve">Создать инфографику с помощью любого </w:t>
      </w:r>
      <w:proofErr w:type="gramStart"/>
      <w:r w:rsidRPr="009D6BFC">
        <w:rPr>
          <w:sz w:val="24"/>
          <w:szCs w:val="24"/>
        </w:rPr>
        <w:t>он-лайн</w:t>
      </w:r>
      <w:proofErr w:type="gramEnd"/>
      <w:r w:rsidRPr="009D6BFC">
        <w:rPr>
          <w:sz w:val="24"/>
          <w:szCs w:val="24"/>
        </w:rPr>
        <w:t xml:space="preserve"> сервиса (менее 3 видов инфографики, можно на выбор: статистическая, информационная, хронологическая, лента времени, процесс, сравнительная, географическая, иерархическая, список, инструкция</w:t>
      </w:r>
      <w:r>
        <w:rPr>
          <w:sz w:val="24"/>
          <w:szCs w:val="24"/>
        </w:rPr>
        <w:t xml:space="preserve"> и</w:t>
      </w:r>
      <w:r w:rsidRPr="009D6BFC">
        <w:rPr>
          <w:sz w:val="24"/>
          <w:szCs w:val="24"/>
        </w:rPr>
        <w:t xml:space="preserve"> др.). Предметная область – </w:t>
      </w:r>
      <w:r>
        <w:rPr>
          <w:sz w:val="24"/>
          <w:szCs w:val="24"/>
        </w:rPr>
        <w:t>вариант по согласованию с преподавателем</w:t>
      </w:r>
      <w:r w:rsidRPr="009D6BFC">
        <w:rPr>
          <w:sz w:val="24"/>
          <w:szCs w:val="24"/>
        </w:rPr>
        <w:t>.</w:t>
      </w:r>
    </w:p>
    <w:p w14:paraId="393FEBE6" w14:textId="6449A4A1" w:rsidR="00823013" w:rsidRDefault="00823013" w:rsidP="00823013">
      <w:pPr>
        <w:spacing w:after="160" w:line="259" w:lineRule="auto"/>
        <w:rPr>
          <w:b/>
          <w:bCs/>
          <w:sz w:val="28"/>
          <w:szCs w:val="28"/>
        </w:rPr>
      </w:pPr>
    </w:p>
    <w:p w14:paraId="110F29BF" w14:textId="77777777" w:rsidR="009731B4" w:rsidRDefault="009731B4"/>
    <w:sectPr w:rsidR="00973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4CA3"/>
    <w:multiLevelType w:val="hybridMultilevel"/>
    <w:tmpl w:val="3D5ECC86"/>
    <w:lvl w:ilvl="0" w:tplc="B43C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4F5605"/>
    <w:multiLevelType w:val="hybridMultilevel"/>
    <w:tmpl w:val="09066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83EFD"/>
    <w:multiLevelType w:val="hybridMultilevel"/>
    <w:tmpl w:val="54A01528"/>
    <w:lvl w:ilvl="0" w:tplc="7AD81E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D693F"/>
    <w:multiLevelType w:val="hybridMultilevel"/>
    <w:tmpl w:val="AF420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05F5D"/>
    <w:multiLevelType w:val="hybridMultilevel"/>
    <w:tmpl w:val="7BD41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D11ED"/>
    <w:multiLevelType w:val="hybridMultilevel"/>
    <w:tmpl w:val="EF6CCB62"/>
    <w:lvl w:ilvl="0" w:tplc="73F8559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F05B8"/>
    <w:multiLevelType w:val="hybridMultilevel"/>
    <w:tmpl w:val="3D5ECC86"/>
    <w:lvl w:ilvl="0" w:tplc="B43C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496CCA"/>
    <w:multiLevelType w:val="hybridMultilevel"/>
    <w:tmpl w:val="0C0EE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71652"/>
    <w:multiLevelType w:val="hybridMultilevel"/>
    <w:tmpl w:val="D50CC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82"/>
    <w:rsid w:val="00022F82"/>
    <w:rsid w:val="000675E0"/>
    <w:rsid w:val="002170F8"/>
    <w:rsid w:val="002D4865"/>
    <w:rsid w:val="00376560"/>
    <w:rsid w:val="004412DE"/>
    <w:rsid w:val="00522D88"/>
    <w:rsid w:val="0066230D"/>
    <w:rsid w:val="00671F5B"/>
    <w:rsid w:val="00801254"/>
    <w:rsid w:val="00823013"/>
    <w:rsid w:val="009731B4"/>
    <w:rsid w:val="009D6BFC"/>
    <w:rsid w:val="00B31FDA"/>
    <w:rsid w:val="00E4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4680"/>
  <w15:chartTrackingRefBased/>
  <w15:docId w15:val="{ABEFF557-050D-42EA-BD50-9C76607A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25A"/>
    <w:pPr>
      <w:spacing w:after="12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25A"/>
    <w:pPr>
      <w:spacing w:before="120"/>
      <w:ind w:firstLine="70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D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25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462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E462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2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2D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D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22D88"/>
    <w:rPr>
      <w:b/>
      <w:bCs/>
    </w:rPr>
  </w:style>
  <w:style w:type="paragraph" w:customStyle="1" w:styleId="stk-reset">
    <w:name w:val="stk-reset"/>
    <w:basedOn w:val="Normal"/>
    <w:rsid w:val="000675E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dmeister.com/" TargetMode="External"/><Relationship Id="rId13" Type="http://schemas.openxmlformats.org/officeDocument/2006/relationships/hyperlink" Target="https://habrahabr.ru/post/140417/" TargetMode="External"/><Relationship Id="rId18" Type="http://schemas.openxmlformats.org/officeDocument/2006/relationships/hyperlink" Target="https://www.youtube.com/watch?v=9vyJl4I-8Z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rn.no-ip.info/other/books/Book-Microsoft-Project_cleaned_html_in_pdf.pdf" TargetMode="External"/><Relationship Id="rId7" Type="http://schemas.openxmlformats.org/officeDocument/2006/relationships/hyperlink" Target="http://www.mindmeister.com/" TargetMode="External"/><Relationship Id="rId12" Type="http://schemas.openxmlformats.org/officeDocument/2006/relationships/hyperlink" Target="http://www.psychologos.ru/articles/view/kak_risovat_intellekt-karty_ot_toni_byuzena" TargetMode="External"/><Relationship Id="rId17" Type="http://schemas.openxmlformats.org/officeDocument/2006/relationships/hyperlink" Target="https://blog.ganttpro.com/ru/getting-start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anttpro.com/ru" TargetMode="External"/><Relationship Id="rId20" Type="http://schemas.openxmlformats.org/officeDocument/2006/relationships/hyperlink" Target="http://www.pm-way.com/materials/material/show/9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indmeister.com/" TargetMode="External"/><Relationship Id="rId11" Type="http://schemas.openxmlformats.org/officeDocument/2006/relationships/hyperlink" Target="http://www.improvement.ru/zametki/mindmap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mindmeister.com/" TargetMode="External"/><Relationship Id="rId15" Type="http://schemas.openxmlformats.org/officeDocument/2006/relationships/hyperlink" Target="https://www.gantter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indmeister.com" TargetMode="External"/><Relationship Id="rId19" Type="http://schemas.openxmlformats.org/officeDocument/2006/relationships/hyperlink" Target="https://www.youtube.com/watch?v=VuNAmlzgD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dmeister.com/" TargetMode="External"/><Relationship Id="rId14" Type="http://schemas.openxmlformats.org/officeDocument/2006/relationships/hyperlink" Target="http://learningfundamentals.com.au/blog/dont-understand-something-break-it-down-with-mindmaps/" TargetMode="External"/><Relationship Id="rId22" Type="http://schemas.openxmlformats.org/officeDocument/2006/relationships/hyperlink" Target="https://ru.wikipedia.org/wiki/%D0%98%D0%BD%D1%84%D0%BE%D1%80%D0%BC%D0%B0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1585</Words>
  <Characters>9037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Липницкая Наталья Георгиевна</dc:creator>
  <cp:keywords/>
  <dc:description/>
  <cp:lastModifiedBy>Windows User</cp:lastModifiedBy>
  <cp:revision>3</cp:revision>
  <dcterms:created xsi:type="dcterms:W3CDTF">2024-01-26T18:45:00Z</dcterms:created>
  <dcterms:modified xsi:type="dcterms:W3CDTF">2024-01-26T19:49:00Z</dcterms:modified>
</cp:coreProperties>
</file>