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A6B" w:rsidRDefault="00000000">
      <w:pPr>
        <w:jc w:val="center"/>
        <w:rPr>
          <w:rFonts w:ascii="Times New Roman" w:eastAsia="Times New Roman" w:hAnsi="Times New Roman" w:cs="Times New Roman"/>
          <w:b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hd w:val="clear" w:color="auto" w:fill="FFD966"/>
        </w:rPr>
        <w:t>Wayne State University</w:t>
      </w:r>
    </w:p>
    <w:p w14:paraId="00000002" w14:textId="77777777" w:rsidR="00624A6B" w:rsidRDefault="00000000">
      <w:pPr>
        <w:jc w:val="center"/>
        <w:rPr>
          <w:rFonts w:ascii="Times New Roman" w:eastAsia="Times New Roman" w:hAnsi="Times New Roman" w:cs="Times New Roman"/>
          <w:b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hd w:val="clear" w:color="auto" w:fill="FFD966"/>
        </w:rPr>
        <w:t>Uploaded: Jan 23, 2023</w:t>
      </w:r>
    </w:p>
    <w:p w14:paraId="00000003" w14:textId="77777777" w:rsidR="00624A6B" w:rsidRDefault="00000000">
      <w:pPr>
        <w:jc w:val="center"/>
        <w:rPr>
          <w:rFonts w:ascii="Times New Roman" w:eastAsia="Times New Roman" w:hAnsi="Times New Roman" w:cs="Times New Roman"/>
          <w:b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hd w:val="clear" w:color="auto" w:fill="FFD966"/>
        </w:rPr>
        <w:t>CSC 4110 - Software Engineering</w:t>
      </w:r>
    </w:p>
    <w:p w14:paraId="00000004" w14:textId="77777777" w:rsidR="00624A6B" w:rsidRDefault="00000000">
      <w:pPr>
        <w:jc w:val="center"/>
        <w:rPr>
          <w:rFonts w:ascii="Times New Roman" w:eastAsia="Times New Roman" w:hAnsi="Times New Roman" w:cs="Times New Roman"/>
          <w:b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hd w:val="clear" w:color="auto" w:fill="FFD96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D966"/>
        </w:rPr>
        <w:t>Asynch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D966"/>
        </w:rPr>
        <w:t xml:space="preserve"> Assignment”</w:t>
      </w:r>
    </w:p>
    <w:p w14:paraId="00000005" w14:textId="77777777" w:rsidR="00624A6B" w:rsidRDefault="00624A6B">
      <w:pPr>
        <w:rPr>
          <w:rFonts w:ascii="Times New Roman" w:eastAsia="Times New Roman" w:hAnsi="Times New Roman" w:cs="Times New Roman"/>
        </w:rPr>
      </w:pPr>
    </w:p>
    <w:p w14:paraId="00000006" w14:textId="77777777" w:rsidR="00624A6B" w:rsidRDefault="00624A6B">
      <w:pPr>
        <w:rPr>
          <w:rFonts w:ascii="Times New Roman" w:eastAsia="Times New Roman" w:hAnsi="Times New Roman" w:cs="Times New Roman"/>
          <w:b/>
          <w:highlight w:val="yellow"/>
        </w:rPr>
      </w:pPr>
    </w:p>
    <w:p w14:paraId="00000007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</w:rPr>
      </w:pPr>
      <w:r>
        <w:rPr>
          <w:rFonts w:ascii="Times New Roman" w:eastAsia="Times New Roman" w:hAnsi="Times New Roman" w:cs="Times New Roman"/>
          <w:b/>
          <w:highlight w:val="yellow"/>
        </w:rPr>
        <w:t xml:space="preserve">Directions: </w:t>
      </w:r>
    </w:p>
    <w:p w14:paraId="00000008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highlight w:val="yellow"/>
        </w:rPr>
        <w:t xml:space="preserve">Do all problems by the due date.  Follow instructions explicitly.  </w:t>
      </w:r>
    </w:p>
    <w:p w14:paraId="00000009" w14:textId="77777777" w:rsidR="00624A6B" w:rsidRDefault="00624A6B">
      <w:pPr>
        <w:rPr>
          <w:rFonts w:ascii="Times New Roman" w:eastAsia="Times New Roman" w:hAnsi="Times New Roman" w:cs="Times New Roman"/>
        </w:rPr>
      </w:pPr>
    </w:p>
    <w:p w14:paraId="0000000A" w14:textId="77777777" w:rsidR="00624A6B" w:rsidRDefault="00624A6B">
      <w:pPr>
        <w:rPr>
          <w:rFonts w:ascii="Times New Roman" w:eastAsia="Times New Roman" w:hAnsi="Times New Roman" w:cs="Times New Roman"/>
          <w:b/>
          <w:highlight w:val="cyan"/>
        </w:rPr>
      </w:pPr>
    </w:p>
    <w:p w14:paraId="0000000B" w14:textId="77777777" w:rsidR="00624A6B" w:rsidRDefault="00000000">
      <w:pPr>
        <w:rPr>
          <w:rFonts w:ascii="Times New Roman" w:eastAsia="Times New Roman" w:hAnsi="Times New Roman" w:cs="Times New Roman"/>
          <w:b/>
          <w:highlight w:val="cyan"/>
        </w:rPr>
      </w:pPr>
      <w:r>
        <w:rPr>
          <w:rFonts w:ascii="Times New Roman" w:eastAsia="Times New Roman" w:hAnsi="Times New Roman" w:cs="Times New Roman"/>
          <w:b/>
          <w:highlight w:val="cyan"/>
        </w:rPr>
        <w:t>Tasks</w:t>
      </w:r>
    </w:p>
    <w:p w14:paraId="0000000C" w14:textId="77777777" w:rsidR="00624A6B" w:rsidRDefault="00624A6B">
      <w:pPr>
        <w:rPr>
          <w:rFonts w:ascii="Times New Roman" w:eastAsia="Times New Roman" w:hAnsi="Times New Roman" w:cs="Times New Roman"/>
        </w:rPr>
      </w:pPr>
    </w:p>
    <w:p w14:paraId="0000000D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</w:rPr>
      </w:pPr>
      <w:r>
        <w:rPr>
          <w:rFonts w:ascii="Times New Roman" w:eastAsia="Times New Roman" w:hAnsi="Times New Roman" w:cs="Times New Roman"/>
          <w:b/>
          <w:highlight w:val="yellow"/>
        </w:rPr>
        <w:t>**** watch below video-&gt;</w:t>
      </w:r>
    </w:p>
    <w:p w14:paraId="0000000E" w14:textId="77777777" w:rsidR="00624A6B" w:rsidRDefault="00624A6B">
      <w:pPr>
        <w:rPr>
          <w:rFonts w:ascii="Times New Roman" w:eastAsia="Times New Roman" w:hAnsi="Times New Roman" w:cs="Times New Roman"/>
          <w:b/>
          <w:highlight w:val="yellow"/>
        </w:rPr>
      </w:pPr>
    </w:p>
    <w:p w14:paraId="0000000F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highlight w:val="yellow"/>
            <w:u w:val="single"/>
          </w:rPr>
          <w:t>https://www.youtube.com/watch?v=-xdLQVO1Lvs</w:t>
        </w:r>
      </w:hyperlink>
    </w:p>
    <w:p w14:paraId="00000010" w14:textId="77777777" w:rsidR="00624A6B" w:rsidRDefault="00624A6B">
      <w:pPr>
        <w:rPr>
          <w:rFonts w:ascii="Times New Roman" w:eastAsia="Times New Roman" w:hAnsi="Times New Roman" w:cs="Times New Roman"/>
          <w:b/>
          <w:highlight w:val="yellow"/>
        </w:rPr>
      </w:pPr>
    </w:p>
    <w:p w14:paraId="00000011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</w:rPr>
      </w:pPr>
      <w:r>
        <w:rPr>
          <w:rFonts w:ascii="Times New Roman" w:eastAsia="Times New Roman" w:hAnsi="Times New Roman" w:cs="Times New Roman"/>
          <w:b/>
          <w:highlight w:val="yellow"/>
        </w:rPr>
        <w:t xml:space="preserve">Directions: </w:t>
      </w:r>
    </w:p>
    <w:p w14:paraId="00000012" w14:textId="77777777" w:rsidR="00624A6B" w:rsidRDefault="00000000">
      <w:pPr>
        <w:rPr>
          <w:rFonts w:ascii="Times New Roman" w:eastAsia="Times New Roman" w:hAnsi="Times New Roman" w:cs="Times New Roman"/>
          <w:b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highlight w:val="yellow"/>
        </w:rPr>
        <w:t>Use video as guidance to do the following:</w:t>
      </w:r>
    </w:p>
    <w:p w14:paraId="00000013" w14:textId="77777777" w:rsidR="00624A6B" w:rsidRDefault="00624A6B">
      <w:pPr>
        <w:rPr>
          <w:rFonts w:ascii="Times New Roman" w:eastAsia="Times New Roman" w:hAnsi="Times New Roman" w:cs="Times New Roman"/>
        </w:rPr>
      </w:pPr>
    </w:p>
    <w:p w14:paraId="00000014" w14:textId="77777777" w:rsidR="00624A6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green"/>
        </w:rPr>
      </w:pPr>
      <w:r>
        <w:rPr>
          <w:rFonts w:ascii="Times New Roman" w:eastAsia="Times New Roman" w:hAnsi="Times New Roman" w:cs="Times New Roman"/>
          <w:b/>
          <w:highlight w:val="green"/>
        </w:rPr>
        <w:t>Create object</w:t>
      </w:r>
    </w:p>
    <w:p w14:paraId="00000015" w14:textId="77777777" w:rsidR="00624A6B" w:rsidRDefault="00624A6B">
      <w:pPr>
        <w:ind w:left="270"/>
        <w:rPr>
          <w:rFonts w:ascii="Times New Roman" w:eastAsia="Times New Roman" w:hAnsi="Times New Roman" w:cs="Times New Roman"/>
          <w:b/>
          <w:highlight w:val="green"/>
        </w:rPr>
      </w:pPr>
    </w:p>
    <w:p w14:paraId="00000016" w14:textId="77777777" w:rsidR="00624A6B" w:rsidRDefault="00000000">
      <w:pPr>
        <w:ind w:left="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 the following objects: </w:t>
      </w:r>
      <w:r>
        <w:rPr>
          <w:rFonts w:ascii="Times New Roman" w:eastAsia="Times New Roman" w:hAnsi="Times New Roman" w:cs="Times New Roman"/>
          <w:b/>
        </w:rPr>
        <w:t>String, List, Set, Tuple, Dictionary</w:t>
      </w:r>
    </w:p>
    <w:p w14:paraId="00000017" w14:textId="77777777" w:rsidR="00624A6B" w:rsidRDefault="00624A6B">
      <w:pPr>
        <w:ind w:left="270"/>
        <w:rPr>
          <w:rFonts w:ascii="Times New Roman" w:eastAsia="Times New Roman" w:hAnsi="Times New Roman" w:cs="Times New Roman"/>
        </w:rPr>
      </w:pPr>
    </w:p>
    <w:p w14:paraId="00000018" w14:textId="77777777" w:rsidR="00624A6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cyan"/>
        </w:rPr>
        <w:t>Take Screenshots</w:t>
      </w:r>
    </w:p>
    <w:p w14:paraId="00000019" w14:textId="52C9EA2D" w:rsidR="00624A6B" w:rsidRDefault="009D768A">
      <w:pPr>
        <w:rPr>
          <w:rFonts w:ascii="Times New Roman" w:eastAsia="Times New Roman" w:hAnsi="Times New Roman" w:cs="Times New Roman"/>
          <w:b/>
          <w:highlight w:val="yellow"/>
        </w:rPr>
      </w:pPr>
      <w:r>
        <w:rPr>
          <w:noProof/>
        </w:rPr>
        <w:drawing>
          <wp:inline distT="0" distB="0" distL="0" distR="0" wp14:anchorId="2729923D" wp14:editId="00DBE6CF">
            <wp:extent cx="5572125" cy="3514725"/>
            <wp:effectExtent l="0" t="0" r="9525" b="9525"/>
            <wp:docPr id="2525835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354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624A6B" w:rsidRDefault="00624A6B">
      <w:pPr>
        <w:rPr>
          <w:rFonts w:ascii="Times New Roman" w:eastAsia="Times New Roman" w:hAnsi="Times New Roman" w:cs="Times New Roman"/>
        </w:rPr>
      </w:pPr>
    </w:p>
    <w:p w14:paraId="0000001B" w14:textId="77777777" w:rsidR="00624A6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green"/>
        </w:rPr>
      </w:pPr>
      <w:r>
        <w:rPr>
          <w:rFonts w:ascii="Times New Roman" w:eastAsia="Times New Roman" w:hAnsi="Times New Roman" w:cs="Times New Roman"/>
          <w:b/>
          <w:highlight w:val="green"/>
        </w:rPr>
        <w:t>Use the TAB button to show methods for object</w:t>
      </w:r>
    </w:p>
    <w:p w14:paraId="0000001C" w14:textId="77777777" w:rsidR="00624A6B" w:rsidRDefault="00624A6B">
      <w:pPr>
        <w:rPr>
          <w:rFonts w:ascii="Times New Roman" w:eastAsia="Times New Roman" w:hAnsi="Times New Roman" w:cs="Times New Roman"/>
          <w:b/>
          <w:highlight w:val="green"/>
        </w:rPr>
      </w:pPr>
    </w:p>
    <w:p w14:paraId="0000001D" w14:textId="77777777" w:rsidR="00624A6B" w:rsidRDefault="00000000">
      <w:pPr>
        <w:ind w:firstLine="720"/>
        <w:rPr>
          <w:rFonts w:ascii="Times New Roman" w:eastAsia="Times New Roman" w:hAnsi="Times New Roman" w:cs="Times New Roman"/>
          <w:b/>
          <w:highlight w:val="cyan"/>
        </w:rPr>
      </w:pPr>
      <w:r>
        <w:rPr>
          <w:rFonts w:ascii="Times New Roman" w:eastAsia="Times New Roman" w:hAnsi="Times New Roman" w:cs="Times New Roman"/>
          <w:b/>
          <w:highlight w:val="cyan"/>
        </w:rPr>
        <w:t>Take Screenshots</w:t>
      </w:r>
    </w:p>
    <w:p w14:paraId="6626BE5B" w14:textId="77777777" w:rsidR="009D768A" w:rsidRDefault="009D768A">
      <w:pPr>
        <w:ind w:firstLine="720"/>
        <w:rPr>
          <w:rFonts w:ascii="Times New Roman" w:eastAsia="Times New Roman" w:hAnsi="Times New Roman" w:cs="Times New Roman"/>
          <w:b/>
          <w:highlight w:val="cyan"/>
        </w:rPr>
      </w:pPr>
    </w:p>
    <w:p w14:paraId="734C1EB3" w14:textId="1043372C" w:rsidR="009D768A" w:rsidRDefault="009D768A">
      <w:pPr>
        <w:ind w:firstLine="720"/>
        <w:rPr>
          <w:rFonts w:ascii="Times New Roman" w:eastAsia="Times New Roman" w:hAnsi="Times New Roman" w:cs="Times New Roman"/>
          <w:bCs/>
        </w:rPr>
      </w:pPr>
      <w:r w:rsidRPr="009D768A">
        <w:rPr>
          <w:rFonts w:ascii="Times New Roman" w:eastAsia="Times New Roman" w:hAnsi="Times New Roman" w:cs="Times New Roman"/>
          <w:bCs/>
        </w:rPr>
        <w:t xml:space="preserve">Double clicking tab did not work on my machine, I followed the video exactly and attempted to double click on the tab, this did not do anything. I attempted to double click everywhere, this also did not do anything. </w:t>
      </w:r>
      <w:r>
        <w:rPr>
          <w:rFonts w:ascii="Times New Roman" w:eastAsia="Times New Roman" w:hAnsi="Times New Roman" w:cs="Times New Roman"/>
          <w:bCs/>
        </w:rPr>
        <w:t>However, the help(str) command did work!</w:t>
      </w:r>
    </w:p>
    <w:p w14:paraId="3EC5EA75" w14:textId="7EF00917" w:rsidR="009D768A" w:rsidRPr="009D768A" w:rsidRDefault="009D768A">
      <w:pPr>
        <w:ind w:firstLine="720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999C68B" wp14:editId="6CA99003">
            <wp:extent cx="5943600" cy="4149090"/>
            <wp:effectExtent l="0" t="0" r="0" b="3810"/>
            <wp:docPr id="18712286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869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624A6B" w:rsidRDefault="00624A6B">
      <w:pPr>
        <w:ind w:left="270"/>
        <w:rPr>
          <w:rFonts w:ascii="Times New Roman" w:eastAsia="Times New Roman" w:hAnsi="Times New Roman" w:cs="Times New Roman"/>
          <w:b/>
          <w:highlight w:val="green"/>
        </w:rPr>
      </w:pPr>
    </w:p>
    <w:p w14:paraId="0000001F" w14:textId="77777777" w:rsidR="00624A6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green"/>
        </w:rPr>
      </w:pPr>
      <w:r>
        <w:rPr>
          <w:rFonts w:ascii="Times New Roman" w:eastAsia="Times New Roman" w:hAnsi="Times New Roman" w:cs="Times New Roman"/>
          <w:b/>
          <w:highlight w:val="green"/>
        </w:rPr>
        <w:t>Write a program that utilizes at least TWO METHODS per object-type.</w:t>
      </w:r>
    </w:p>
    <w:p w14:paraId="00000020" w14:textId="77777777" w:rsidR="00624A6B" w:rsidRDefault="00624A6B">
      <w:pPr>
        <w:ind w:left="270"/>
        <w:rPr>
          <w:rFonts w:ascii="Times New Roman" w:eastAsia="Times New Roman" w:hAnsi="Times New Roman" w:cs="Times New Roman"/>
        </w:rPr>
      </w:pPr>
    </w:p>
    <w:p w14:paraId="00000021" w14:textId="77777777" w:rsidR="00624A6B" w:rsidRDefault="00000000">
      <w:pPr>
        <w:ind w:left="2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Eg.</w:t>
      </w:r>
      <w:proofErr w:type="spellEnd"/>
      <w:r>
        <w:rPr>
          <w:rFonts w:ascii="Times New Roman" w:eastAsia="Times New Roman" w:hAnsi="Times New Roman" w:cs="Times New Roman"/>
        </w:rPr>
        <w:t xml:space="preserve"> Create a program that checks to ensure at least one character in a string is a digit.</w:t>
      </w:r>
    </w:p>
    <w:p w14:paraId="00000022" w14:textId="77777777" w:rsidR="00624A6B" w:rsidRDefault="00624A6B">
      <w:pPr>
        <w:ind w:left="270"/>
        <w:rPr>
          <w:rFonts w:ascii="Times New Roman" w:eastAsia="Times New Roman" w:hAnsi="Times New Roman" w:cs="Times New Roman"/>
        </w:rPr>
      </w:pPr>
    </w:p>
    <w:p w14:paraId="00000023" w14:textId="77777777" w:rsidR="00624A6B" w:rsidRDefault="00000000">
      <w:pPr>
        <w:ind w:firstLine="720"/>
        <w:rPr>
          <w:rFonts w:ascii="Times New Roman" w:eastAsia="Times New Roman" w:hAnsi="Times New Roman" w:cs="Times New Roman"/>
          <w:b/>
          <w:highlight w:val="cyan"/>
        </w:rPr>
      </w:pPr>
      <w:r>
        <w:rPr>
          <w:rFonts w:ascii="Times New Roman" w:eastAsia="Times New Roman" w:hAnsi="Times New Roman" w:cs="Times New Roman"/>
          <w:b/>
          <w:highlight w:val="cyan"/>
        </w:rPr>
        <w:t>Take Screenshots</w:t>
      </w:r>
    </w:p>
    <w:p w14:paraId="2B8E59FC" w14:textId="0D713D16" w:rsidR="00C80307" w:rsidRDefault="00C80307">
      <w:pPr>
        <w:ind w:firstLine="720"/>
        <w:rPr>
          <w:rFonts w:ascii="Times New Roman" w:eastAsia="Times New Roman" w:hAnsi="Times New Roman" w:cs="Times New Roman"/>
          <w:b/>
          <w:highlight w:val="cyan"/>
        </w:rPr>
      </w:pPr>
      <w:r>
        <w:rPr>
          <w:noProof/>
        </w:rPr>
        <w:lastRenderedPageBreak/>
        <w:drawing>
          <wp:inline distT="0" distB="0" distL="0" distR="0" wp14:anchorId="4C413342" wp14:editId="331C9FAB">
            <wp:extent cx="5943600" cy="4232910"/>
            <wp:effectExtent l="0" t="0" r="0" b="0"/>
            <wp:docPr id="83107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97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624A6B" w:rsidRDefault="00624A6B">
      <w:pPr>
        <w:ind w:firstLine="720"/>
        <w:rPr>
          <w:rFonts w:ascii="Times New Roman" w:eastAsia="Times New Roman" w:hAnsi="Times New Roman" w:cs="Times New Roman"/>
          <w:b/>
          <w:highlight w:val="cyan"/>
        </w:rPr>
      </w:pPr>
    </w:p>
    <w:p w14:paraId="00000025" w14:textId="77777777" w:rsidR="00624A6B" w:rsidRDefault="00000000">
      <w:pPr>
        <w:ind w:left="720"/>
        <w:rPr>
          <w:rFonts w:ascii="Times New Roman" w:eastAsia="Times New Roman" w:hAnsi="Times New Roman" w:cs="Times New Roman"/>
          <w:b/>
          <w:highlight w:val="cyan"/>
        </w:rPr>
      </w:pPr>
      <w:r>
        <w:rPr>
          <w:rFonts w:ascii="Times New Roman" w:eastAsia="Times New Roman" w:hAnsi="Times New Roman" w:cs="Times New Roman"/>
          <w:b/>
          <w:highlight w:val="cyan"/>
        </w:rPr>
        <w:t>Hint: be creative!! For example, in dealing with a list, have a user fill out bowling scores, and then graph them using Turtle.</w:t>
      </w:r>
    </w:p>
    <w:p w14:paraId="0F6858CA" w14:textId="77777777" w:rsidR="00C80307" w:rsidRDefault="00C80307">
      <w:pPr>
        <w:ind w:left="720"/>
        <w:rPr>
          <w:rFonts w:ascii="Times New Roman" w:eastAsia="Times New Roman" w:hAnsi="Times New Roman" w:cs="Times New Roman"/>
          <w:b/>
          <w:highlight w:val="cyan"/>
        </w:rPr>
      </w:pPr>
    </w:p>
    <w:p w14:paraId="22BE8DC5" w14:textId="70DBF133" w:rsidR="00C80307" w:rsidRDefault="00C80307">
      <w:pPr>
        <w:ind w:left="720"/>
        <w:rPr>
          <w:rFonts w:ascii="Times New Roman" w:eastAsia="Times New Roman" w:hAnsi="Times New Roman" w:cs="Times New Roman"/>
          <w:bCs/>
        </w:rPr>
      </w:pPr>
      <w:r w:rsidRPr="00C80307">
        <w:rPr>
          <w:rFonts w:ascii="Times New Roman" w:eastAsia="Times New Roman" w:hAnsi="Times New Roman" w:cs="Times New Roman"/>
          <w:bCs/>
        </w:rPr>
        <w:t>It</w:t>
      </w:r>
      <w:r>
        <w:rPr>
          <w:rFonts w:ascii="Times New Roman" w:eastAsia="Times New Roman" w:hAnsi="Times New Roman" w:cs="Times New Roman"/>
          <w:bCs/>
        </w:rPr>
        <w:t xml:space="preserve"> is a nice suggestion to be creative, if you would like to see previous creativity in python that I have created when I was not under a time crunch, please see the following link:</w:t>
      </w:r>
    </w:p>
    <w:p w14:paraId="4F7DDA98" w14:textId="77777777" w:rsidR="00C80307" w:rsidRDefault="00C80307">
      <w:pPr>
        <w:ind w:left="720"/>
        <w:rPr>
          <w:rFonts w:ascii="Times New Roman" w:eastAsia="Times New Roman" w:hAnsi="Times New Roman" w:cs="Times New Roman"/>
          <w:bCs/>
        </w:rPr>
      </w:pPr>
    </w:p>
    <w:p w14:paraId="22EFF9C2" w14:textId="7AABC385" w:rsidR="00C80307" w:rsidRPr="00C80307" w:rsidRDefault="00C80307" w:rsidP="00C803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Go to the following Link</w:t>
      </w:r>
    </w:p>
    <w:p w14:paraId="397525F6" w14:textId="5BCB993A" w:rsidR="00C80307" w:rsidRDefault="00C80307">
      <w:pPr>
        <w:ind w:left="720"/>
        <w:rPr>
          <w:rFonts w:ascii="Times New Roman" w:eastAsia="Times New Roman" w:hAnsi="Times New Roman" w:cs="Times New Roman"/>
          <w:bCs/>
        </w:rPr>
      </w:pPr>
      <w:hyperlink r:id="rId11" w:history="1">
        <w:r w:rsidRPr="00E55606">
          <w:rPr>
            <w:rStyle w:val="Hyperlink"/>
            <w:rFonts w:ascii="Times New Roman" w:eastAsia="Times New Roman" w:hAnsi="Times New Roman" w:cs="Times New Roman"/>
            <w:bCs/>
          </w:rPr>
          <w:t>https://arcade.thumby.us/</w:t>
        </w:r>
      </w:hyperlink>
    </w:p>
    <w:p w14:paraId="4FE1842F" w14:textId="2F002E74" w:rsidR="00C80307" w:rsidRDefault="00C80307" w:rsidP="00C803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Select the </w:t>
      </w:r>
      <w:proofErr w:type="spellStart"/>
      <w:r>
        <w:rPr>
          <w:rFonts w:ascii="Times New Roman" w:eastAsia="Times New Roman" w:hAnsi="Times New Roman" w:cs="Times New Roman"/>
          <w:bCs/>
        </w:rPr>
        <w:t>micropython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code editor</w:t>
      </w:r>
    </w:p>
    <w:p w14:paraId="48C88CDF" w14:textId="43C68F16" w:rsidR="00C80307" w:rsidRDefault="00C80307" w:rsidP="00C803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Click the arcade button</w:t>
      </w:r>
    </w:p>
    <w:p w14:paraId="5401A08F" w14:textId="7029B7BA" w:rsidR="00C80307" w:rsidRDefault="00C80307" w:rsidP="00C80307">
      <w:pPr>
        <w:pStyle w:val="ListParagraph"/>
        <w:ind w:left="1080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0B7A43C6" wp14:editId="4D053D6C">
            <wp:extent cx="5943600" cy="2736215"/>
            <wp:effectExtent l="0" t="0" r="0" b="6985"/>
            <wp:docPr id="174823462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4621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F25" w14:textId="1E067A38" w:rsidR="00C80307" w:rsidRDefault="00C80307" w:rsidP="00C803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Scroll down to ‘Top Thumb’. Hover your mouse over the video to show options. select the ‘open’ button.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  <w:bCs/>
        </w:rPr>
        <w:lastRenderedPageBreak/>
        <w:br/>
      </w:r>
      <w:r>
        <w:rPr>
          <w:noProof/>
        </w:rPr>
        <w:drawing>
          <wp:inline distT="0" distB="0" distL="0" distR="0" wp14:anchorId="798B71E9" wp14:editId="2A7B11D5">
            <wp:extent cx="5943600" cy="6237605"/>
            <wp:effectExtent l="0" t="0" r="0" b="0"/>
            <wp:docPr id="1854488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87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AC24" w14:textId="43D01248" w:rsidR="00C80307" w:rsidRPr="00C80307" w:rsidRDefault="00C80307" w:rsidP="00C803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Enjoy viewing the spaghetti code.</w:t>
      </w:r>
    </w:p>
    <w:p w14:paraId="648FE296" w14:textId="77777777" w:rsidR="00C80307" w:rsidRPr="00C80307" w:rsidRDefault="00C80307" w:rsidP="00C80307">
      <w:pPr>
        <w:pStyle w:val="ListParagraph"/>
        <w:ind w:left="1080"/>
        <w:rPr>
          <w:rFonts w:ascii="Times New Roman" w:eastAsia="Times New Roman" w:hAnsi="Times New Roman" w:cs="Times New Roman"/>
          <w:bCs/>
        </w:rPr>
      </w:pPr>
    </w:p>
    <w:p w14:paraId="316E1B5D" w14:textId="77777777" w:rsidR="00C80307" w:rsidRPr="00C80307" w:rsidRDefault="00C80307">
      <w:pPr>
        <w:ind w:left="720"/>
        <w:rPr>
          <w:rFonts w:ascii="Times New Roman" w:eastAsia="Times New Roman" w:hAnsi="Times New Roman" w:cs="Times New Roman"/>
          <w:bCs/>
        </w:rPr>
      </w:pPr>
    </w:p>
    <w:p w14:paraId="00000026" w14:textId="77777777" w:rsidR="00624A6B" w:rsidRDefault="00624A6B"/>
    <w:sectPr w:rsidR="00624A6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0E63" w14:textId="77777777" w:rsidR="00A91B19" w:rsidRDefault="00A91B19" w:rsidP="008B252C">
      <w:pPr>
        <w:spacing w:line="240" w:lineRule="auto"/>
      </w:pPr>
      <w:r>
        <w:separator/>
      </w:r>
    </w:p>
  </w:endnote>
  <w:endnote w:type="continuationSeparator" w:id="0">
    <w:p w14:paraId="389BF4D6" w14:textId="77777777" w:rsidR="00A91B19" w:rsidRDefault="00A91B19" w:rsidP="008B2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9B24" w14:textId="77777777" w:rsidR="00A91B19" w:rsidRDefault="00A91B19" w:rsidP="008B252C">
      <w:pPr>
        <w:spacing w:line="240" w:lineRule="auto"/>
      </w:pPr>
      <w:r>
        <w:separator/>
      </w:r>
    </w:p>
  </w:footnote>
  <w:footnote w:type="continuationSeparator" w:id="0">
    <w:p w14:paraId="5502C8C4" w14:textId="77777777" w:rsidR="00A91B19" w:rsidRDefault="00A91B19" w:rsidP="008B2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8779" w14:textId="52891795" w:rsidR="008B252C" w:rsidRPr="008B252C" w:rsidRDefault="008B252C">
    <w:pPr>
      <w:pStyle w:val="Header"/>
      <w:rPr>
        <w:rFonts w:ascii="Times New Roman" w:hAnsi="Times New Roman" w:cs="Times New Roman"/>
        <w:sz w:val="24"/>
        <w:szCs w:val="24"/>
      </w:rPr>
    </w:pPr>
    <w:r w:rsidRPr="008B252C">
      <w:rPr>
        <w:rFonts w:ascii="Times New Roman" w:hAnsi="Times New Roman" w:cs="Times New Roman"/>
        <w:sz w:val="24"/>
        <w:szCs w:val="24"/>
      </w:rPr>
      <w:t>May Wandyez</w:t>
    </w:r>
  </w:p>
  <w:p w14:paraId="5D1FD9EF" w14:textId="49F4EDA3" w:rsidR="008B252C" w:rsidRPr="008B252C" w:rsidRDefault="008B252C">
    <w:pPr>
      <w:pStyle w:val="Header"/>
      <w:rPr>
        <w:rFonts w:ascii="Times New Roman" w:hAnsi="Times New Roman" w:cs="Times New Roman"/>
        <w:sz w:val="24"/>
        <w:szCs w:val="24"/>
      </w:rPr>
    </w:pPr>
    <w:r w:rsidRPr="008B252C">
      <w:rPr>
        <w:rFonts w:ascii="Times New Roman" w:hAnsi="Times New Roman" w:cs="Times New Roman"/>
        <w:sz w:val="24"/>
        <w:szCs w:val="24"/>
      </w:rPr>
      <w:t>Gq5426</w:t>
    </w:r>
  </w:p>
  <w:p w14:paraId="4BAC4EF6" w14:textId="14E21850" w:rsidR="008B252C" w:rsidRPr="008B252C" w:rsidRDefault="008B252C">
    <w:pPr>
      <w:pStyle w:val="Header"/>
      <w:rPr>
        <w:rFonts w:ascii="Times New Roman" w:hAnsi="Times New Roman" w:cs="Times New Roman"/>
        <w:sz w:val="24"/>
        <w:szCs w:val="24"/>
      </w:rPr>
    </w:pPr>
    <w:r w:rsidRPr="008B252C">
      <w:rPr>
        <w:rFonts w:ascii="Times New Roman" w:hAnsi="Times New Roman" w:cs="Times New Roman"/>
        <w:sz w:val="24"/>
        <w:szCs w:val="24"/>
      </w:rPr>
      <w:t>CSC 4110</w:t>
    </w:r>
  </w:p>
  <w:p w14:paraId="144F6CFD" w14:textId="3CAFFF75" w:rsidR="008B252C" w:rsidRPr="008B252C" w:rsidRDefault="008B252C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8B252C">
      <w:rPr>
        <w:rFonts w:ascii="Times New Roman" w:hAnsi="Times New Roman" w:cs="Times New Roman"/>
        <w:sz w:val="24"/>
        <w:szCs w:val="24"/>
      </w:rPr>
      <w:t>Asynch</w:t>
    </w:r>
    <w:proofErr w:type="spellEnd"/>
    <w:r w:rsidRPr="008B252C">
      <w:rPr>
        <w:rFonts w:ascii="Times New Roman" w:hAnsi="Times New Roman" w:cs="Times New Roman"/>
        <w:sz w:val="24"/>
        <w:szCs w:val="24"/>
      </w:rP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33B3"/>
    <w:multiLevelType w:val="hybridMultilevel"/>
    <w:tmpl w:val="54501344"/>
    <w:lvl w:ilvl="0" w:tplc="3F24942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D5DC7"/>
    <w:multiLevelType w:val="multilevel"/>
    <w:tmpl w:val="B346F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363406">
    <w:abstractNumId w:val="1"/>
  </w:num>
  <w:num w:numId="2" w16cid:durableId="15346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A6B"/>
    <w:rsid w:val="00624A6B"/>
    <w:rsid w:val="008B252C"/>
    <w:rsid w:val="009D768A"/>
    <w:rsid w:val="00A91B19"/>
    <w:rsid w:val="00C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8A94"/>
  <w15:docId w15:val="{568114DB-C679-4245-BE8E-161EFDF6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2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2C"/>
  </w:style>
  <w:style w:type="paragraph" w:styleId="Footer">
    <w:name w:val="footer"/>
    <w:basedOn w:val="Normal"/>
    <w:link w:val="FooterChar"/>
    <w:uiPriority w:val="99"/>
    <w:unhideWhenUsed/>
    <w:rsid w:val="008B2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2C"/>
  </w:style>
  <w:style w:type="character" w:styleId="Hyperlink">
    <w:name w:val="Hyperlink"/>
    <w:basedOn w:val="DefaultParagraphFont"/>
    <w:uiPriority w:val="99"/>
    <w:unhideWhenUsed/>
    <w:rsid w:val="00C80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xdLQVO1Lv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ade.thumby.u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Wandyez</cp:lastModifiedBy>
  <cp:revision>3</cp:revision>
  <dcterms:created xsi:type="dcterms:W3CDTF">2024-01-25T17:07:00Z</dcterms:created>
  <dcterms:modified xsi:type="dcterms:W3CDTF">2024-01-25T19:11:00Z</dcterms:modified>
</cp:coreProperties>
</file>