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shd w:fill="ff9900" w:val="clear"/>
        </w:rPr>
      </w:pPr>
      <w:r w:rsidDel="00000000" w:rsidR="00000000" w:rsidRPr="00000000">
        <w:rPr>
          <w:rFonts w:ascii="Times New Roman" w:cs="Times New Roman" w:eastAsia="Times New Roman" w:hAnsi="Times New Roman"/>
          <w:b w:val="1"/>
          <w:sz w:val="28"/>
          <w:szCs w:val="28"/>
          <w:shd w:fill="ff9900" w:val="clear"/>
          <w:rtl w:val="0"/>
        </w:rPr>
        <w:t xml:space="preserve">Wayne State University</w:t>
      </w:r>
    </w:p>
    <w:p w:rsidR="00000000" w:rsidDel="00000000" w:rsidP="00000000" w:rsidRDefault="00000000" w:rsidRPr="00000000" w14:paraId="00000002">
      <w:pPr>
        <w:jc w:val="center"/>
        <w:rPr>
          <w:rFonts w:ascii="Times New Roman" w:cs="Times New Roman" w:eastAsia="Times New Roman" w:hAnsi="Times New Roman"/>
          <w:b w:val="1"/>
          <w:sz w:val="28"/>
          <w:szCs w:val="28"/>
          <w:shd w:fill="ff9900" w:val="clear"/>
        </w:rPr>
      </w:pPr>
      <w:r w:rsidDel="00000000" w:rsidR="00000000" w:rsidRPr="00000000">
        <w:rPr>
          <w:rFonts w:ascii="Times New Roman" w:cs="Times New Roman" w:eastAsia="Times New Roman" w:hAnsi="Times New Roman"/>
          <w:b w:val="1"/>
          <w:sz w:val="28"/>
          <w:szCs w:val="28"/>
          <w:shd w:fill="ff9900" w:val="clear"/>
          <w:rtl w:val="0"/>
        </w:rPr>
        <w:t xml:space="preserve">Upload Date: Feb 8, 2024</w:t>
      </w:r>
    </w:p>
    <w:p w:rsidR="00000000" w:rsidDel="00000000" w:rsidP="00000000" w:rsidRDefault="00000000" w:rsidRPr="00000000" w14:paraId="00000003">
      <w:pPr>
        <w:jc w:val="center"/>
        <w:rPr>
          <w:rFonts w:ascii="Times New Roman" w:cs="Times New Roman" w:eastAsia="Times New Roman" w:hAnsi="Times New Roman"/>
          <w:b w:val="1"/>
          <w:sz w:val="28"/>
          <w:szCs w:val="28"/>
          <w:shd w:fill="ff9900" w:val="clear"/>
        </w:rPr>
      </w:pPr>
      <w:r w:rsidDel="00000000" w:rsidR="00000000" w:rsidRPr="00000000">
        <w:rPr>
          <w:rFonts w:ascii="Times New Roman" w:cs="Times New Roman" w:eastAsia="Times New Roman" w:hAnsi="Times New Roman"/>
          <w:b w:val="1"/>
          <w:sz w:val="28"/>
          <w:szCs w:val="28"/>
          <w:shd w:fill="ff9900" w:val="clear"/>
          <w:rtl w:val="0"/>
        </w:rPr>
        <w:t xml:space="preserve">CSC 4110 - Software Engineering</w:t>
      </w:r>
    </w:p>
    <w:p w:rsidR="00000000" w:rsidDel="00000000" w:rsidP="00000000" w:rsidRDefault="00000000" w:rsidRPr="00000000" w14:paraId="00000004">
      <w:pPr>
        <w:jc w:val="center"/>
        <w:rPr>
          <w:rFonts w:ascii="Times New Roman" w:cs="Times New Roman" w:eastAsia="Times New Roman" w:hAnsi="Times New Roman"/>
          <w:b w:val="1"/>
          <w:sz w:val="28"/>
          <w:szCs w:val="28"/>
          <w:shd w:fill="ff9900" w:val="clear"/>
        </w:rPr>
      </w:pPr>
      <w:r w:rsidDel="00000000" w:rsidR="00000000" w:rsidRPr="00000000">
        <w:rPr>
          <w:rFonts w:ascii="Times New Roman" w:cs="Times New Roman" w:eastAsia="Times New Roman" w:hAnsi="Times New Roman"/>
          <w:b w:val="1"/>
          <w:sz w:val="28"/>
          <w:szCs w:val="28"/>
          <w:shd w:fill="ff9900" w:val="clear"/>
          <w:rtl w:val="0"/>
        </w:rPr>
        <w:t xml:space="preserve">Weekly Homework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green"/>
          <w:rtl w:val="0"/>
        </w:rPr>
        <w:t xml:space="preserve">Video Link: </w:t>
      </w:r>
      <w:hyperlink r:id="rId6">
        <w:r w:rsidDel="00000000" w:rsidR="00000000" w:rsidRPr="00000000">
          <w:rPr>
            <w:rFonts w:ascii="Times New Roman" w:cs="Times New Roman" w:eastAsia="Times New Roman" w:hAnsi="Times New Roman"/>
            <w:b w:val="1"/>
            <w:color w:val="1155cc"/>
            <w:sz w:val="28"/>
            <w:szCs w:val="28"/>
            <w:highlight w:val="green"/>
            <w:u w:val="single"/>
            <w:rtl w:val="0"/>
          </w:rPr>
          <w:t xml:space="preserve">https://www.youtube.com/watch?v=-t9MotIkS-k</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Directions: </w:t>
      </w:r>
    </w:p>
    <w:p w:rsidR="00000000" w:rsidDel="00000000" w:rsidP="00000000" w:rsidRDefault="00000000" w:rsidRPr="00000000" w14:paraId="00000008">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rtl w:val="0"/>
        </w:rPr>
        <w:t xml:space="preserve">Do all problems by the due date.  Follow instructions explicitly.  </w:t>
      </w:r>
      <w:r w:rsidDel="00000000" w:rsidR="00000000" w:rsidRPr="00000000">
        <w:rPr>
          <w:rFonts w:ascii="Times New Roman" w:cs="Times New Roman" w:eastAsia="Times New Roman" w:hAnsi="Times New Roman"/>
          <w:b w:val="1"/>
          <w:sz w:val="28"/>
          <w:szCs w:val="28"/>
          <w:highlight w:val="yellow"/>
          <w:u w:val="single"/>
          <w:rtl w:val="0"/>
        </w:rPr>
        <w:t xml:space="preserve">See general requirements for each problem.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There are TWO parts to this assignment:</w:t>
      </w:r>
    </w:p>
    <w:p w:rsidR="00000000" w:rsidDel="00000000" w:rsidP="00000000" w:rsidRDefault="00000000" w:rsidRPr="00000000" w14:paraId="0000000B">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CODING and QUESTIONS/ DOCUMENTATION</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44"/>
          <w:szCs w:val="44"/>
          <w:shd w:fill="ff9900" w:val="clear"/>
        </w:rPr>
      </w:pPr>
      <w:r w:rsidDel="00000000" w:rsidR="00000000" w:rsidRPr="00000000">
        <w:rPr>
          <w:rFonts w:ascii="Times New Roman" w:cs="Times New Roman" w:eastAsia="Times New Roman" w:hAnsi="Times New Roman"/>
          <w:b w:val="1"/>
          <w:sz w:val="44"/>
          <w:szCs w:val="44"/>
          <w:shd w:fill="ff9900" w:val="clear"/>
          <w:rtl w:val="0"/>
        </w:rPr>
        <w:t xml:space="preserve">Part One: CODING</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shd w:fill="f1c232" w:val="clear"/>
        </w:rPr>
      </w:pPr>
      <w:r w:rsidDel="00000000" w:rsidR="00000000" w:rsidRPr="00000000">
        <w:rPr>
          <w:rFonts w:ascii="Times New Roman" w:cs="Times New Roman" w:eastAsia="Times New Roman" w:hAnsi="Times New Roman"/>
          <w:sz w:val="28"/>
          <w:szCs w:val="28"/>
          <w:shd w:fill="f1c232" w:val="clear"/>
          <w:rtl w:val="0"/>
        </w:rPr>
        <w:t xml:space="preserve">See </w:t>
      </w:r>
      <w:r w:rsidDel="00000000" w:rsidR="00000000" w:rsidRPr="00000000">
        <w:rPr>
          <w:rFonts w:ascii="Times New Roman" w:cs="Times New Roman" w:eastAsia="Times New Roman" w:hAnsi="Times New Roman"/>
          <w:b w:val="1"/>
          <w:sz w:val="28"/>
          <w:szCs w:val="28"/>
          <w:shd w:fill="f1c232" w:val="clear"/>
          <w:rtl w:val="0"/>
        </w:rPr>
        <w:t xml:space="preserve">General Requirements (pg 5)</w:t>
      </w:r>
      <w:r w:rsidDel="00000000" w:rsidR="00000000" w:rsidRPr="00000000">
        <w:rPr>
          <w:rFonts w:ascii="Times New Roman" w:cs="Times New Roman" w:eastAsia="Times New Roman" w:hAnsi="Times New Roman"/>
          <w:sz w:val="28"/>
          <w:szCs w:val="28"/>
          <w:shd w:fill="f1c232" w:val="clear"/>
          <w:rtl w:val="0"/>
        </w:rPr>
        <w:t xml:space="preserve"> - some </w:t>
      </w:r>
      <w:r w:rsidDel="00000000" w:rsidR="00000000" w:rsidRPr="00000000">
        <w:rPr>
          <w:rFonts w:ascii="Times New Roman" w:cs="Times New Roman" w:eastAsia="Times New Roman" w:hAnsi="Times New Roman"/>
          <w:b w:val="1"/>
          <w:sz w:val="28"/>
          <w:szCs w:val="28"/>
          <w:shd w:fill="f1c232" w:val="clear"/>
          <w:rtl w:val="0"/>
        </w:rPr>
        <w:t xml:space="preserve">Problems have ‘Specific’ requirements</w:t>
      </w:r>
    </w:p>
    <w:p w:rsidR="00000000" w:rsidDel="00000000" w:rsidP="00000000" w:rsidRDefault="00000000" w:rsidRPr="00000000" w14:paraId="00000026">
      <w:pPr>
        <w:rPr>
          <w:rFonts w:ascii="Times New Roman" w:cs="Times New Roman" w:eastAsia="Times New Roman" w:hAnsi="Times New Roman"/>
          <w:sz w:val="28"/>
          <w:szCs w:val="28"/>
          <w:shd w:fill="f1c232" w:val="clea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shd w:fill="f1c232" w:val="clear"/>
        </w:rPr>
      </w:pPr>
      <w:r w:rsidDel="00000000" w:rsidR="00000000" w:rsidRPr="00000000">
        <w:rPr>
          <w:rFonts w:ascii="Times New Roman" w:cs="Times New Roman" w:eastAsia="Times New Roman" w:hAnsi="Times New Roman"/>
          <w:b w:val="1"/>
          <w:sz w:val="28"/>
          <w:szCs w:val="28"/>
          <w:shd w:fill="f1c232" w:val="clear"/>
          <w:rtl w:val="0"/>
        </w:rPr>
        <w:t xml:space="preserve">Directions: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Customer requests to be fulfilled </w:t>
      </w:r>
      <w:r w:rsidDel="00000000" w:rsidR="00000000" w:rsidRPr="00000000">
        <w:rPr>
          <w:rFonts w:ascii="Times New Roman" w:cs="Times New Roman" w:eastAsia="Times New Roman" w:hAnsi="Times New Roman"/>
          <w:b w:val="1"/>
          <w:sz w:val="28"/>
          <w:szCs w:val="28"/>
          <w:u w:val="single"/>
          <w:rtl w:val="0"/>
        </w:rPr>
        <w:t xml:space="preserve">ON-TIME</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.py as .txt file to be uploaded to GitHub repository (see below links)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GitHub link placed in COMMENT section of Upload folder</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images and output images placed in THIS original assignment, uploaded to course shell (with appropriate comments, etc…)</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Comments appropriate and explanatory, contain </w:t>
      </w:r>
      <w:r w:rsidDel="00000000" w:rsidR="00000000" w:rsidRPr="00000000">
        <w:rPr>
          <w:rFonts w:ascii="Times New Roman" w:cs="Times New Roman" w:eastAsia="Times New Roman" w:hAnsi="Times New Roman"/>
          <w:sz w:val="28"/>
          <w:szCs w:val="28"/>
          <w:u w:val="single"/>
          <w:rtl w:val="0"/>
        </w:rPr>
        <w:t xml:space="preserve">all</w:t>
      </w:r>
      <w:r w:rsidDel="00000000" w:rsidR="00000000" w:rsidRPr="00000000">
        <w:rPr>
          <w:rFonts w:ascii="Times New Roman" w:cs="Times New Roman" w:eastAsia="Times New Roman" w:hAnsi="Times New Roman"/>
          <w:sz w:val="28"/>
          <w:szCs w:val="28"/>
          <w:rtl w:val="0"/>
        </w:rPr>
        <w:t xml:space="preserve"> necessary information</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Problem One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 Adhere to ‘General Requirements’</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270" w:firstLine="0"/>
        <w:rPr>
          <w:rFonts w:ascii="Times New Roman" w:cs="Times New Roman" w:eastAsia="Times New Roman" w:hAnsi="Times New Roman"/>
          <w:b w:val="1"/>
          <w:sz w:val="28"/>
          <w:szCs w:val="28"/>
          <w:shd w:fill="ffd966" w:val="clear"/>
        </w:rPr>
      </w:pPr>
      <w:r w:rsidDel="00000000" w:rsidR="00000000" w:rsidRPr="00000000">
        <w:rPr>
          <w:rFonts w:ascii="Times New Roman" w:cs="Times New Roman" w:eastAsia="Times New Roman" w:hAnsi="Times New Roman"/>
          <w:b w:val="1"/>
          <w:sz w:val="28"/>
          <w:szCs w:val="28"/>
          <w:highlight w:val="green"/>
          <w:rtl w:val="0"/>
        </w:rPr>
        <w:t xml:space="preserve">Assignment:  </w:t>
      </w:r>
      <w:r w:rsidDel="00000000" w:rsidR="00000000" w:rsidRPr="00000000">
        <w:rPr>
          <w:rFonts w:ascii="Times New Roman" w:cs="Times New Roman" w:eastAsia="Times New Roman" w:hAnsi="Times New Roman"/>
          <w:b w:val="1"/>
          <w:sz w:val="28"/>
          <w:szCs w:val="28"/>
          <w:shd w:fill="ffd966" w:val="clear"/>
          <w:rtl w:val="0"/>
        </w:rPr>
        <w:t xml:space="preserve">Non-disparate DATA WAREHOUSING</w:t>
      </w:r>
    </w:p>
    <w:p w:rsidR="00000000" w:rsidDel="00000000" w:rsidP="00000000" w:rsidRDefault="00000000" w:rsidRPr="00000000" w14:paraId="00000033">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2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Simulate non-disparate data warehousing with the following </w:t>
      </w:r>
      <w:r w:rsidDel="00000000" w:rsidR="00000000" w:rsidRPr="00000000">
        <w:rPr>
          <w:rFonts w:ascii="Times New Roman" w:cs="Times New Roman" w:eastAsia="Times New Roman" w:hAnsi="Times New Roman"/>
          <w:b w:val="1"/>
          <w:sz w:val="28"/>
          <w:szCs w:val="28"/>
          <w:u w:val="single"/>
          <w:rtl w:val="0"/>
        </w:rPr>
        <w:t xml:space="preserve">sequence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5">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270" w:firstLine="0"/>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Step One:  ‘data collector’</w:t>
      </w:r>
    </w:p>
    <w:p w:rsidR="00000000" w:rsidDel="00000000" w:rsidP="00000000" w:rsidRDefault="00000000" w:rsidRPr="00000000" w14:paraId="00000037">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2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w:t>
      </w:r>
      <w:r w:rsidDel="00000000" w:rsidR="00000000" w:rsidRPr="00000000">
        <w:rPr>
          <w:rFonts w:ascii="Times New Roman" w:cs="Times New Roman" w:eastAsia="Times New Roman" w:hAnsi="Times New Roman"/>
          <w:b w:val="1"/>
          <w:sz w:val="28"/>
          <w:szCs w:val="28"/>
          <w:highlight w:val="cyan"/>
          <w:rtl w:val="0"/>
        </w:rPr>
        <w:t xml:space="preserve">data collector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method, simulating user records with the following attributes: username, password, birthdate, address, social security number,productPurchased,salesperson. This program </w:t>
      </w:r>
      <w:r w:rsidDel="00000000" w:rsidR="00000000" w:rsidRPr="00000000">
        <w:rPr>
          <w:rFonts w:ascii="Times New Roman" w:cs="Times New Roman" w:eastAsia="Times New Roman" w:hAnsi="Times New Roman"/>
          <w:b w:val="1"/>
          <w:sz w:val="28"/>
          <w:szCs w:val="28"/>
          <w:u w:val="single"/>
          <w:rtl w:val="0"/>
        </w:rPr>
        <w:t xml:space="preserve">procedurally generates ‘sample’ data and stores that data.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ind w:left="270" w:firstLine="0"/>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Step Two: ‘key/value’ pairs</w:t>
      </w:r>
    </w:p>
    <w:p w:rsidR="00000000" w:rsidDel="00000000" w:rsidP="00000000" w:rsidRDefault="00000000" w:rsidRPr="00000000" w14:paraId="0000003C">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2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Feed data collector values into </w:t>
      </w:r>
      <w:r w:rsidDel="00000000" w:rsidR="00000000" w:rsidRPr="00000000">
        <w:rPr>
          <w:rFonts w:ascii="Times New Roman" w:cs="Times New Roman" w:eastAsia="Times New Roman" w:hAnsi="Times New Roman"/>
          <w:b w:val="1"/>
          <w:i w:val="1"/>
          <w:sz w:val="28"/>
          <w:szCs w:val="28"/>
          <w:rtl w:val="0"/>
        </w:rPr>
        <w:t xml:space="preserve">key-value pair</w:t>
      </w:r>
      <w:r w:rsidDel="00000000" w:rsidR="00000000" w:rsidRPr="00000000">
        <w:rPr>
          <w:rFonts w:ascii="Times New Roman" w:cs="Times New Roman" w:eastAsia="Times New Roman" w:hAnsi="Times New Roman"/>
          <w:sz w:val="28"/>
          <w:szCs w:val="28"/>
          <w:rtl w:val="0"/>
        </w:rPr>
        <w:t xml:space="preserve">.  For example, the user data may be an entire list sequence, which is then considered the ‘value’ portion of a unique user ID key.</w:t>
      </w:r>
    </w:p>
    <w:p w:rsidR="00000000" w:rsidDel="00000000" w:rsidP="00000000" w:rsidRDefault="00000000" w:rsidRPr="00000000" w14:paraId="0000003E">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270" w:firstLine="0"/>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Step Three: search engine</w:t>
      </w:r>
    </w:p>
    <w:p w:rsidR="00000000" w:rsidDel="00000000" w:rsidP="00000000" w:rsidRDefault="00000000" w:rsidRPr="00000000" w14:paraId="00000040">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2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key-value structure must be searchable.  For example, a user may be able to search the entire data store for users in a certain state, or see which users were handled by a certain salesperson (or sales ID).</w:t>
      </w:r>
    </w:p>
    <w:p w:rsidR="00000000" w:rsidDel="00000000" w:rsidP="00000000" w:rsidRDefault="00000000" w:rsidRPr="00000000" w14:paraId="00000042">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270" w:firstLine="0"/>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highlight w:val="cyan"/>
          <w:rtl w:val="0"/>
        </w:rPr>
        <w:t xml:space="preserve">Problem One Requirements</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2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“ProductPurchased” consists of order/vendor information such as usernames, web orders, product IDs, quantities, date of order, region, etc..  Any item referring to products, such as Product ID should have the prefix “ID,” such as “ID-trxdfn.”</w:t>
      </w:r>
    </w:p>
    <w:p w:rsidR="00000000" w:rsidDel="00000000" w:rsidP="00000000" w:rsidRDefault="00000000" w:rsidRPr="00000000" w14:paraId="00000049">
      <w:pPr>
        <w:ind w:left="27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specific design, method and procedure details are up to the student; the column/ category names are up to the student. </w:t>
      </w:r>
    </w:p>
    <w:p w:rsidR="00000000" w:rsidDel="00000000" w:rsidP="00000000" w:rsidRDefault="00000000" w:rsidRPr="00000000" w14:paraId="0000004A">
      <w:pPr>
        <w:ind w:left="27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B">
      <w:pPr>
        <w:ind w:left="270" w:firstLine="0"/>
        <w:rPr>
          <w:rFonts w:ascii="Times New Roman" w:cs="Times New Roman" w:eastAsia="Times New Roman" w:hAnsi="Times New Roman"/>
          <w:b w:val="1"/>
          <w:i w:val="1"/>
          <w:sz w:val="28"/>
          <w:szCs w:val="28"/>
          <w:shd w:fill="d9d9d9" w:val="clear"/>
        </w:rPr>
      </w:pPr>
      <w:r w:rsidDel="00000000" w:rsidR="00000000" w:rsidRPr="00000000">
        <w:rPr>
          <w:rFonts w:ascii="Times New Roman" w:cs="Times New Roman" w:eastAsia="Times New Roman" w:hAnsi="Times New Roman"/>
          <w:b w:val="1"/>
          <w:i w:val="1"/>
          <w:sz w:val="28"/>
          <w:szCs w:val="28"/>
          <w:shd w:fill="d9d9d9" w:val="clear"/>
          <w:rtl w:val="0"/>
        </w:rPr>
        <w:t xml:space="preserve">The student MUST create a DATA COLLECTOR method that PROCEDURALLY generated USER DATA; then the DATA must be placed into key/value pairs and be searchable.</w:t>
      </w:r>
    </w:p>
    <w:p w:rsidR="00000000" w:rsidDel="00000000" w:rsidP="00000000" w:rsidRDefault="00000000" w:rsidRPr="00000000" w14:paraId="0000004C">
      <w:pPr>
        <w:rPr>
          <w:rFonts w:ascii="Times New Roman" w:cs="Times New Roman" w:eastAsia="Times New Roman" w:hAnsi="Times New Roman"/>
          <w:b w:val="1"/>
          <w:sz w:val="28"/>
          <w:szCs w:val="28"/>
          <w:highlight w:val="cy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highlight w:val="cy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ProblemTwo</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 Adhere to ‘General Requirements - LAST PAGE’</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270" w:firstLine="0"/>
        <w:rPr>
          <w:rFonts w:ascii="Times New Roman" w:cs="Times New Roman" w:eastAsia="Times New Roman" w:hAnsi="Times New Roman"/>
          <w:b w:val="1"/>
          <w:sz w:val="28"/>
          <w:szCs w:val="28"/>
          <w:shd w:fill="ffd966" w:val="clear"/>
        </w:rPr>
      </w:pPr>
      <w:r w:rsidDel="00000000" w:rsidR="00000000" w:rsidRPr="00000000">
        <w:rPr>
          <w:rFonts w:ascii="Times New Roman" w:cs="Times New Roman" w:eastAsia="Times New Roman" w:hAnsi="Times New Roman"/>
          <w:b w:val="1"/>
          <w:sz w:val="28"/>
          <w:szCs w:val="28"/>
          <w:highlight w:val="green"/>
          <w:rtl w:val="0"/>
        </w:rPr>
        <w:t xml:space="preserve">Assignment:  </w:t>
      </w:r>
      <w:r w:rsidDel="00000000" w:rsidR="00000000" w:rsidRPr="00000000">
        <w:rPr>
          <w:rFonts w:ascii="Times New Roman" w:cs="Times New Roman" w:eastAsia="Times New Roman" w:hAnsi="Times New Roman"/>
          <w:b w:val="1"/>
          <w:sz w:val="28"/>
          <w:szCs w:val="28"/>
          <w:shd w:fill="ffd966" w:val="clear"/>
          <w:rtl w:val="0"/>
        </w:rPr>
        <w:t xml:space="preserve">Create a ‘Game of Chance’</w:t>
      </w:r>
    </w:p>
    <w:p w:rsidR="00000000" w:rsidDel="00000000" w:rsidP="00000000" w:rsidRDefault="00000000" w:rsidRPr="00000000" w14:paraId="00000053">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‘game of chance’ simulation to do the following:</w:t>
      </w:r>
    </w:p>
    <w:p w:rsidR="00000000" w:rsidDel="00000000" w:rsidP="00000000" w:rsidRDefault="00000000" w:rsidRPr="00000000" w14:paraId="00000055">
      <w:pPr>
        <w:ind w:left="3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340" w:firstLine="380"/>
        <w:rPr>
          <w:rFonts w:ascii="Batang" w:cs="Batang" w:eastAsia="Batang" w:hAnsi="Batang"/>
          <w:sz w:val="28"/>
          <w:szCs w:val="28"/>
        </w:rPr>
      </w:pPr>
      <w:r w:rsidDel="00000000" w:rsidR="00000000" w:rsidRPr="00000000">
        <w:rPr>
          <w:rFonts w:ascii="Batang" w:cs="Batang" w:eastAsia="Batang" w:hAnsi="Batang"/>
          <w:sz w:val="28"/>
          <w:szCs w:val="28"/>
          <w:rtl w:val="0"/>
        </w:rPr>
        <w:t xml:space="preserve">(a) build and populate treasure chest with as many items customer requires</w:t>
      </w:r>
    </w:p>
    <w:p w:rsidR="00000000" w:rsidDel="00000000" w:rsidP="00000000" w:rsidRDefault="00000000" w:rsidRPr="00000000" w14:paraId="00000057">
      <w:pPr>
        <w:ind w:firstLine="720"/>
        <w:rPr>
          <w:rFonts w:ascii="Batang" w:cs="Batang" w:eastAsia="Batang" w:hAnsi="Batang"/>
          <w:sz w:val="28"/>
          <w:szCs w:val="28"/>
        </w:rPr>
      </w:pPr>
      <w:r w:rsidDel="00000000" w:rsidR="00000000" w:rsidRPr="00000000">
        <w:rPr>
          <w:rFonts w:ascii="Batang" w:cs="Batang" w:eastAsia="Batang" w:hAnsi="Batang"/>
          <w:sz w:val="28"/>
          <w:szCs w:val="28"/>
          <w:rtl w:val="0"/>
        </w:rPr>
        <w:t xml:space="preserve">(b) create a bank / loot stash</w:t>
      </w:r>
    </w:p>
    <w:p w:rsidR="00000000" w:rsidDel="00000000" w:rsidP="00000000" w:rsidRDefault="00000000" w:rsidRPr="00000000" w14:paraId="00000058">
      <w:pPr>
        <w:ind w:firstLine="720"/>
        <w:rPr>
          <w:rFonts w:ascii="Batang" w:cs="Batang" w:eastAsia="Batang" w:hAnsi="Batang"/>
          <w:sz w:val="28"/>
          <w:szCs w:val="28"/>
        </w:rPr>
      </w:pPr>
      <w:r w:rsidDel="00000000" w:rsidR="00000000" w:rsidRPr="00000000">
        <w:rPr>
          <w:rFonts w:ascii="Batang" w:cs="Batang" w:eastAsia="Batang" w:hAnsi="Batang"/>
          <w:sz w:val="28"/>
          <w:szCs w:val="28"/>
          <w:rtl w:val="0"/>
        </w:rPr>
        <w:t xml:space="preserve">(c) wagers to be placed per “spin” or treasure chest “grab”</w:t>
      </w:r>
    </w:p>
    <w:p w:rsidR="00000000" w:rsidDel="00000000" w:rsidP="00000000" w:rsidRDefault="00000000" w:rsidRPr="00000000" w14:paraId="00000059">
      <w:pPr>
        <w:ind w:firstLine="720"/>
        <w:rPr>
          <w:rFonts w:ascii="Times New Roman" w:cs="Times New Roman" w:eastAsia="Times New Roman" w:hAnsi="Times New Roman"/>
          <w:sz w:val="28"/>
          <w:szCs w:val="28"/>
        </w:rPr>
      </w:pPr>
      <w:r w:rsidDel="00000000" w:rsidR="00000000" w:rsidRPr="00000000">
        <w:rPr>
          <w:rFonts w:ascii="Batang" w:cs="Batang" w:eastAsia="Batang" w:hAnsi="Batang"/>
          <w:sz w:val="28"/>
          <w:szCs w:val="28"/>
          <w:rtl w:val="0"/>
        </w:rPr>
        <w:t xml:space="preserve">(d) customer “plays” until bank account reaches 0 or below.</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Problem Two Requirements:</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the name of the simulation shall be “pirate” related; copy/ paste code and output, showing different outcomes; </w:t>
      </w:r>
      <w:r w:rsidDel="00000000" w:rsidR="00000000" w:rsidRPr="00000000">
        <w:rPr>
          <w:rFonts w:ascii="Times New Roman" w:cs="Times New Roman" w:eastAsia="Times New Roman" w:hAnsi="Times New Roman"/>
          <w:sz w:val="28"/>
          <w:szCs w:val="28"/>
          <w:highlight w:val="cyan"/>
          <w:rtl w:val="0"/>
        </w:rPr>
        <w:t xml:space="preserve"> “</w:t>
      </w:r>
      <w:r w:rsidDel="00000000" w:rsidR="00000000" w:rsidRPr="00000000">
        <w:rPr>
          <w:rFonts w:ascii="Courier New" w:cs="Courier New" w:eastAsia="Courier New" w:hAnsi="Courier New"/>
          <w:b w:val="1"/>
          <w:sz w:val="28"/>
          <w:szCs w:val="28"/>
          <w:highlight w:val="cyan"/>
          <w:u w:val="single"/>
          <w:rtl w:val="0"/>
        </w:rPr>
        <w:t xml:space="preserve">random</w:t>
      </w:r>
      <w:r w:rsidDel="00000000" w:rsidR="00000000" w:rsidRPr="00000000">
        <w:rPr>
          <w:rFonts w:ascii="Times New Roman" w:cs="Times New Roman" w:eastAsia="Times New Roman" w:hAnsi="Times New Roman"/>
          <w:sz w:val="28"/>
          <w:szCs w:val="28"/>
          <w:highlight w:val="cyan"/>
          <w:rtl w:val="0"/>
        </w:rPr>
        <w:t xml:space="preserve">” module is to be imported.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ProblemThree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 Adhere to ‘General Requirements - LAST PAGE’</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270" w:firstLine="0"/>
        <w:rPr>
          <w:rFonts w:ascii="Times New Roman" w:cs="Times New Roman" w:eastAsia="Times New Roman" w:hAnsi="Times New Roman"/>
          <w:b w:val="1"/>
          <w:sz w:val="28"/>
          <w:szCs w:val="28"/>
          <w:shd w:fill="ffd966" w:val="clear"/>
        </w:rPr>
      </w:pPr>
      <w:r w:rsidDel="00000000" w:rsidR="00000000" w:rsidRPr="00000000">
        <w:rPr>
          <w:rFonts w:ascii="Times New Roman" w:cs="Times New Roman" w:eastAsia="Times New Roman" w:hAnsi="Times New Roman"/>
          <w:b w:val="1"/>
          <w:sz w:val="28"/>
          <w:szCs w:val="28"/>
          <w:highlight w:val="green"/>
          <w:rtl w:val="0"/>
        </w:rPr>
        <w:t xml:space="preserve">Assignment:  </w:t>
      </w:r>
      <w:r w:rsidDel="00000000" w:rsidR="00000000" w:rsidRPr="00000000">
        <w:rPr>
          <w:rFonts w:ascii="Times New Roman" w:cs="Times New Roman" w:eastAsia="Times New Roman" w:hAnsi="Times New Roman"/>
          <w:b w:val="1"/>
          <w:sz w:val="28"/>
          <w:szCs w:val="28"/>
          <w:shd w:fill="ffd966" w:val="clear"/>
          <w:rtl w:val="0"/>
        </w:rPr>
        <w:t xml:space="preserve">Create password simulator</w:t>
      </w:r>
    </w:p>
    <w:p w:rsidR="00000000" w:rsidDel="00000000" w:rsidP="00000000" w:rsidRDefault="00000000" w:rsidRPr="00000000" w14:paraId="00000064">
      <w:pPr>
        <w:ind w:left="27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needs a password simulator to do the following:</w:t>
      </w:r>
    </w:p>
    <w:p w:rsidR="00000000" w:rsidDel="00000000" w:rsidP="00000000" w:rsidRDefault="00000000" w:rsidRPr="00000000" w14:paraId="00000066">
      <w:pPr>
        <w:ind w:left="340" w:firstLine="380"/>
        <w:rPr>
          <w:rFonts w:ascii="Batang" w:cs="Batang" w:eastAsia="Batang" w:hAnsi="Batang"/>
          <w:sz w:val="28"/>
          <w:szCs w:val="28"/>
        </w:rPr>
      </w:pPr>
      <w:r w:rsidDel="00000000" w:rsidR="00000000" w:rsidRPr="00000000">
        <w:rPr>
          <w:rFonts w:ascii="Batang" w:cs="Batang" w:eastAsia="Batang" w:hAnsi="Batang"/>
          <w:sz w:val="28"/>
          <w:szCs w:val="28"/>
          <w:rtl w:val="0"/>
        </w:rPr>
        <w:t xml:space="preserve">(a) create random passwords in perpetuity</w:t>
      </w:r>
    </w:p>
    <w:p w:rsidR="00000000" w:rsidDel="00000000" w:rsidP="00000000" w:rsidRDefault="00000000" w:rsidRPr="00000000" w14:paraId="00000067">
      <w:pPr>
        <w:ind w:firstLine="720"/>
        <w:rPr>
          <w:rFonts w:ascii="Batang" w:cs="Batang" w:eastAsia="Batang" w:hAnsi="Batang"/>
          <w:sz w:val="28"/>
          <w:szCs w:val="28"/>
        </w:rPr>
      </w:pPr>
      <w:r w:rsidDel="00000000" w:rsidR="00000000" w:rsidRPr="00000000">
        <w:rPr>
          <w:rFonts w:ascii="Batang" w:cs="Batang" w:eastAsia="Batang" w:hAnsi="Batang"/>
          <w:sz w:val="28"/>
          <w:szCs w:val="28"/>
          <w:rtl w:val="0"/>
        </w:rPr>
        <w:t xml:space="preserve">(b) if the password is “acceptable,” it gets archived</w:t>
      </w:r>
    </w:p>
    <w:p w:rsidR="00000000" w:rsidDel="00000000" w:rsidP="00000000" w:rsidRDefault="00000000" w:rsidRPr="00000000" w14:paraId="00000068">
      <w:pPr>
        <w:ind w:firstLine="720"/>
        <w:rPr>
          <w:rFonts w:ascii="Batang" w:cs="Batang" w:eastAsia="Batang" w:hAnsi="Batang"/>
          <w:sz w:val="28"/>
          <w:szCs w:val="28"/>
        </w:rPr>
      </w:pPr>
      <w:r w:rsidDel="00000000" w:rsidR="00000000" w:rsidRPr="00000000">
        <w:rPr>
          <w:rFonts w:ascii="Batang" w:cs="Batang" w:eastAsia="Batang" w:hAnsi="Batang"/>
          <w:sz w:val="28"/>
          <w:szCs w:val="28"/>
          <w:rtl w:val="0"/>
        </w:rPr>
        <w:t xml:space="preserve">(c) “unaccepted” passwords get deleted</w:t>
      </w:r>
    </w:p>
    <w:p w:rsidR="00000000" w:rsidDel="00000000" w:rsidP="00000000" w:rsidRDefault="00000000" w:rsidRPr="00000000" w14:paraId="00000069">
      <w:pPr>
        <w:ind w:firstLine="720"/>
        <w:rPr>
          <w:rFonts w:ascii="Times New Roman" w:cs="Times New Roman" w:eastAsia="Times New Roman" w:hAnsi="Times New Roman"/>
          <w:sz w:val="28"/>
          <w:szCs w:val="28"/>
        </w:rPr>
      </w:pPr>
      <w:r w:rsidDel="00000000" w:rsidR="00000000" w:rsidRPr="00000000">
        <w:rPr>
          <w:rFonts w:ascii="Batang" w:cs="Batang" w:eastAsia="Batang" w:hAnsi="Batang"/>
          <w:sz w:val="28"/>
          <w:szCs w:val="28"/>
          <w:rtl w:val="0"/>
        </w:rPr>
        <w:t xml:space="preserve">(d) no less than 40 iterations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Problem Three Requirements:</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rules of ‘accepted passwords’ include: “special symbols,” and password cannot be a word in a dictionary list; </w:t>
      </w:r>
      <w:r w:rsidDel="00000000" w:rsidR="00000000" w:rsidRPr="00000000">
        <w:rPr>
          <w:rFonts w:ascii="Times New Roman" w:cs="Times New Roman" w:eastAsia="Times New Roman" w:hAnsi="Times New Roman"/>
          <w:sz w:val="28"/>
          <w:szCs w:val="28"/>
          <w:highlight w:val="cyan"/>
          <w:rtl w:val="0"/>
        </w:rPr>
        <w:t xml:space="preserve">“</w:t>
      </w:r>
      <w:r w:rsidDel="00000000" w:rsidR="00000000" w:rsidRPr="00000000">
        <w:rPr>
          <w:rFonts w:ascii="Courier New" w:cs="Courier New" w:eastAsia="Courier New" w:hAnsi="Courier New"/>
          <w:b w:val="1"/>
          <w:sz w:val="28"/>
          <w:szCs w:val="28"/>
          <w:highlight w:val="cyan"/>
          <w:u w:val="single"/>
          <w:rtl w:val="0"/>
        </w:rPr>
        <w:t xml:space="preserve">random</w:t>
      </w:r>
      <w:r w:rsidDel="00000000" w:rsidR="00000000" w:rsidRPr="00000000">
        <w:rPr>
          <w:rFonts w:ascii="Times New Roman" w:cs="Times New Roman" w:eastAsia="Times New Roman" w:hAnsi="Times New Roman"/>
          <w:sz w:val="28"/>
          <w:szCs w:val="28"/>
          <w:highlight w:val="cyan"/>
          <w:rtl w:val="0"/>
        </w:rPr>
        <w:t xml:space="preserve">” module to be imported.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General Requirements:</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highlight w:val="cyan"/>
          <w:rtl w:val="0"/>
        </w:rPr>
        <w:t xml:space="preserve">Add labeling/ comments (name, date, revision #); add in-line requirements where appropriate (such as syntax usage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b w:val="1"/>
          <w:sz w:val="28"/>
          <w:szCs w:val="28"/>
          <w:highlight w:val="yellow"/>
          <w:u w:val="none"/>
        </w:rPr>
      </w:pPr>
      <w:r w:rsidDel="00000000" w:rsidR="00000000" w:rsidRPr="00000000">
        <w:rPr>
          <w:rFonts w:ascii="Times New Roman" w:cs="Times New Roman" w:eastAsia="Times New Roman" w:hAnsi="Times New Roman"/>
          <w:b w:val="1"/>
          <w:sz w:val="28"/>
          <w:szCs w:val="28"/>
          <w:highlight w:val="yellow"/>
          <w:rtl w:val="0"/>
        </w:rPr>
        <w:t xml:space="preserve">AT LEAST ONE PROBLEM MUST USE SONIFICATION AND VISUALIZATION.</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#Indicate coding begin and end</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acceptable code comment:</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 Revision number BEGIN/ START DATE</w:t>
      </w:r>
    </w:p>
    <w:p w:rsidR="00000000" w:rsidDel="00000000" w:rsidP="00000000" w:rsidRDefault="00000000" w:rsidRPr="00000000" w14:paraId="00000084">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 Begin John D. Student here (date)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3600" cy="60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 Revision number FINAL DATE</w:t>
      </w:r>
    </w:p>
    <w:p w:rsidR="00000000" w:rsidDel="00000000" w:rsidP="00000000" w:rsidRDefault="00000000" w:rsidRPr="00000000" w14:paraId="00000087">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 End John D. Student here</w:t>
      </w:r>
    </w:p>
    <w:p w:rsidR="00000000" w:rsidDel="00000000" w:rsidP="00000000" w:rsidRDefault="00000000" w:rsidRPr="00000000" w14:paraId="00000088">
      <w:pPr>
        <w:rPr>
          <w:rFonts w:ascii="Batang" w:cs="Batang" w:eastAsia="Batang" w:hAnsi="Batang"/>
          <w:b w:val="1"/>
          <w:sz w:val="28"/>
          <w:szCs w:val="28"/>
          <w:highlight w:val="green"/>
        </w:rPr>
      </w:pPr>
      <w:r w:rsidDel="00000000" w:rsidR="00000000" w:rsidRPr="00000000">
        <w:rPr>
          <w:rFonts w:ascii="Batang" w:cs="Batang" w:eastAsia="Batang" w:hAnsi="Batang"/>
          <w:b w:val="1"/>
          <w:sz w:val="28"/>
          <w:szCs w:val="28"/>
          <w:rtl w:val="0"/>
        </w:rPr>
        <w:t xml:space="preserve"># Group / manager/ lead tech/ project #  </w:t>
      </w:r>
      <w:r w:rsidDel="00000000" w:rsidR="00000000" w:rsidRPr="00000000">
        <w:rPr>
          <w:rFonts w:ascii="Batang" w:cs="Batang" w:eastAsia="Batang" w:hAnsi="Batang"/>
          <w:b w:val="1"/>
          <w:sz w:val="28"/>
          <w:szCs w:val="28"/>
          <w:highlight w:val="green"/>
          <w:rtl w:val="0"/>
        </w:rPr>
        <w:t xml:space="preserve">←-</w:t>
      </w:r>
      <w:r w:rsidDel="00000000" w:rsidR="00000000" w:rsidRPr="00000000">
        <w:rPr>
          <w:rFonts w:ascii="Times New Roman" w:cs="Times New Roman" w:eastAsia="Times New Roman" w:hAnsi="Times New Roman"/>
          <w:b w:val="1"/>
          <w:sz w:val="28"/>
          <w:szCs w:val="28"/>
          <w:highlight w:val="green"/>
          <w:rtl w:val="0"/>
        </w:rPr>
        <w:t xml:space="preserve">Where appropriate</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b w:val="1"/>
          <w:sz w:val="28"/>
          <w:szCs w:val="28"/>
          <w:highlight w:val="cyan"/>
          <w:u w:val="none"/>
        </w:rPr>
      </w:pPr>
      <w:r w:rsidDel="00000000" w:rsidR="00000000" w:rsidRPr="00000000">
        <w:rPr>
          <w:rFonts w:ascii="Times New Roman" w:cs="Times New Roman" w:eastAsia="Times New Roman" w:hAnsi="Times New Roman"/>
          <w:b w:val="1"/>
          <w:sz w:val="28"/>
          <w:szCs w:val="28"/>
          <w:highlight w:val="cyan"/>
          <w:rtl w:val="0"/>
        </w:rPr>
        <w:t xml:space="preserve"> Adhere to the following coding style (from </w:t>
      </w:r>
      <w:r w:rsidDel="00000000" w:rsidR="00000000" w:rsidRPr="00000000">
        <w:rPr>
          <w:rFonts w:ascii="Times New Roman" w:cs="Times New Roman" w:eastAsia="Times New Roman" w:hAnsi="Times New Roman"/>
          <w:b w:val="1"/>
          <w:sz w:val="28"/>
          <w:szCs w:val="28"/>
          <w:highlight w:val="cyan"/>
          <w:u w:val="single"/>
          <w:rtl w:val="0"/>
        </w:rPr>
        <w:t xml:space="preserve">PEP8</w:t>
      </w:r>
      <w:r w:rsidDel="00000000" w:rsidR="00000000" w:rsidRPr="00000000">
        <w:rPr>
          <w:rFonts w:ascii="Times New Roman" w:cs="Times New Roman" w:eastAsia="Times New Roman" w:hAnsi="Times New Roman"/>
          <w:b w:val="1"/>
          <w:sz w:val="28"/>
          <w:szCs w:val="28"/>
          <w:highlight w:val="cyan"/>
          <w:rtl w:val="0"/>
        </w:rPr>
        <w:t xml:space="preserve">):</w:t>
      </w:r>
    </w:p>
    <w:p w:rsidR="00000000" w:rsidDel="00000000" w:rsidP="00000000" w:rsidRDefault="00000000" w:rsidRPr="00000000" w14:paraId="0000008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Wrap lines so that they don’t exceed 79 characters.</w:t>
      </w:r>
    </w:p>
    <w:p w:rsidR="00000000" w:rsidDel="00000000" w:rsidP="00000000" w:rsidRDefault="00000000" w:rsidRPr="00000000" w14:paraId="0000008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Use blank lines to separate functions and classes, and larger blocks of code inside functions</w:t>
      </w:r>
    </w:p>
    <w:p w:rsidR="00000000" w:rsidDel="00000000" w:rsidP="00000000" w:rsidRDefault="00000000" w:rsidRPr="00000000" w14:paraId="0000008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When possible, put comments on a line of their own.</w:t>
      </w:r>
    </w:p>
    <w:p w:rsidR="00000000" w:rsidDel="00000000" w:rsidP="00000000" w:rsidRDefault="00000000" w:rsidRPr="00000000" w14:paraId="0000008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Where appropriate, name your classes and functions consistently; the convention is to use </w:t>
      </w:r>
      <w:r w:rsidDel="00000000" w:rsidR="00000000" w:rsidRPr="00000000">
        <w:rPr>
          <w:rFonts w:ascii="Courier New" w:cs="Courier New" w:eastAsia="Courier New" w:hAnsi="Courier New"/>
          <w:sz w:val="28"/>
          <w:szCs w:val="28"/>
          <w:rtl w:val="0"/>
        </w:rPr>
        <w:t xml:space="preserve">UpperCamelCase</w:t>
      </w:r>
      <w:r w:rsidDel="00000000" w:rsidR="00000000" w:rsidRPr="00000000">
        <w:rPr>
          <w:rFonts w:ascii="Times New Roman" w:cs="Times New Roman" w:eastAsia="Times New Roman" w:hAnsi="Times New Roman"/>
          <w:sz w:val="28"/>
          <w:szCs w:val="28"/>
          <w:rtl w:val="0"/>
        </w:rPr>
        <w:t xml:space="preserve"> for classes and </w:t>
      </w:r>
      <w:r w:rsidDel="00000000" w:rsidR="00000000" w:rsidRPr="00000000">
        <w:rPr>
          <w:rFonts w:ascii="Courier New" w:cs="Courier New" w:eastAsia="Courier New" w:hAnsi="Courier New"/>
          <w:sz w:val="28"/>
          <w:szCs w:val="28"/>
          <w:rtl w:val="0"/>
        </w:rPr>
        <w:t xml:space="preserve">lowercase_with_underscores</w:t>
      </w:r>
      <w:r w:rsidDel="00000000" w:rsidR="00000000" w:rsidRPr="00000000">
        <w:rPr>
          <w:rFonts w:ascii="Times New Roman" w:cs="Times New Roman" w:eastAsia="Times New Roman" w:hAnsi="Times New Roman"/>
          <w:sz w:val="28"/>
          <w:szCs w:val="28"/>
          <w:rtl w:val="0"/>
        </w:rPr>
        <w:t xml:space="preserve"> for functions and methods.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GitHub:</w:t>
      </w:r>
    </w:p>
    <w:p w:rsidR="00000000" w:rsidDel="00000000" w:rsidP="00000000" w:rsidRDefault="00000000" w:rsidRPr="00000000" w14:paraId="00000092">
      <w:pPr>
        <w:ind w:left="720" w:firstLine="0"/>
        <w:rPr>
          <w:rFonts w:ascii="Times New Roman" w:cs="Times New Roman" w:eastAsia="Times New Roman" w:hAnsi="Times New Roman"/>
          <w:b w:val="1"/>
          <w:sz w:val="28"/>
          <w:szCs w:val="28"/>
          <w:highlight w:val="cyan"/>
        </w:rPr>
      </w:pPr>
      <w:r w:rsidDel="00000000" w:rsidR="00000000" w:rsidRPr="00000000">
        <w:rPr>
          <w:rtl w:val="0"/>
        </w:rPr>
      </w:r>
    </w:p>
    <w:p w:rsidR="00000000" w:rsidDel="00000000" w:rsidP="00000000" w:rsidRDefault="00000000" w:rsidRPr="00000000" w14:paraId="00000093">
      <w:pPr>
        <w:ind w:firstLine="20"/>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color w:val="343a40"/>
          <w:sz w:val="28"/>
          <w:szCs w:val="28"/>
          <w:rtl w:val="0"/>
        </w:rPr>
        <w:t xml:space="preserve">GitHub Video 1: </w:t>
      </w:r>
      <w:hyperlink r:id="rId8">
        <w:r w:rsidDel="00000000" w:rsidR="00000000" w:rsidRPr="00000000">
          <w:rPr>
            <w:rFonts w:ascii="Times New Roman" w:cs="Times New Roman" w:eastAsia="Times New Roman" w:hAnsi="Times New Roman"/>
            <w:color w:val="343a40"/>
            <w:sz w:val="28"/>
            <w:szCs w:val="28"/>
            <w:rtl w:val="0"/>
          </w:rPr>
          <w:t xml:space="preserve"> </w:t>
        </w:r>
      </w:hyperlink>
      <w:hyperlink r:id="rId9">
        <w:r w:rsidDel="00000000" w:rsidR="00000000" w:rsidRPr="00000000">
          <w:rPr>
            <w:rFonts w:ascii="Times New Roman" w:cs="Times New Roman" w:eastAsia="Times New Roman" w:hAnsi="Times New Roman"/>
            <w:color w:val="1155cc"/>
            <w:sz w:val="28"/>
            <w:szCs w:val="28"/>
            <w:u w:val="single"/>
            <w:rtl w:val="0"/>
          </w:rPr>
          <w:t xml:space="preserve">https://www.youtube.com/watch?v=fJtyf62yAb8</w:t>
        </w:r>
      </w:hyperlink>
      <w:r w:rsidDel="00000000" w:rsidR="00000000" w:rsidRPr="00000000">
        <w:rPr>
          <w:rtl w:val="0"/>
        </w:rPr>
      </w:r>
    </w:p>
    <w:p w:rsidR="00000000" w:rsidDel="00000000" w:rsidP="00000000" w:rsidRDefault="00000000" w:rsidRPr="00000000" w14:paraId="00000094">
      <w:pPr>
        <w:ind w:firstLine="20"/>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color w:val="343a40"/>
          <w:sz w:val="28"/>
          <w:szCs w:val="28"/>
          <w:rtl w:val="0"/>
        </w:rPr>
        <w:t xml:space="preserve">GitHub Video 2:</w:t>
      </w:r>
      <w:hyperlink r:id="rId10">
        <w:r w:rsidDel="00000000" w:rsidR="00000000" w:rsidRPr="00000000">
          <w:rPr>
            <w:rFonts w:ascii="Times New Roman" w:cs="Times New Roman" w:eastAsia="Times New Roman" w:hAnsi="Times New Roman"/>
            <w:color w:val="343a40"/>
            <w:sz w:val="28"/>
            <w:szCs w:val="28"/>
            <w:rtl w:val="0"/>
          </w:rPr>
          <w:t xml:space="preserve"> </w:t>
        </w:r>
      </w:hyperlink>
      <w:hyperlink r:id="rId11">
        <w:r w:rsidDel="00000000" w:rsidR="00000000" w:rsidRPr="00000000">
          <w:rPr>
            <w:rFonts w:ascii="Times New Roman" w:cs="Times New Roman" w:eastAsia="Times New Roman" w:hAnsi="Times New Roman"/>
            <w:color w:val="1155cc"/>
            <w:sz w:val="28"/>
            <w:szCs w:val="28"/>
            <w:u w:val="single"/>
            <w:rtl w:val="0"/>
          </w:rPr>
          <w:t xml:space="preserve">https://www.youtube.com/watch?v=GqNAD4XoZ6k</w:t>
        </w:r>
      </w:hyperlink>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color w:val="343a40"/>
          <w:sz w:val="28"/>
          <w:szCs w:val="28"/>
        </w:rPr>
      </w:pPr>
      <w:r w:rsidDel="00000000" w:rsidR="00000000" w:rsidRPr="00000000">
        <w:rPr>
          <w:rFonts w:ascii="Times New Roman" w:cs="Times New Roman" w:eastAsia="Times New Roman" w:hAnsi="Times New Roman"/>
          <w:b w:val="1"/>
          <w:color w:val="343a40"/>
          <w:sz w:val="28"/>
          <w:szCs w:val="28"/>
          <w:rtl w:val="0"/>
        </w:rPr>
        <w:t xml:space="preserve">Reference following article to create repository so you can load this assignment output:</w:t>
      </w:r>
    </w:p>
    <w:p w:rsidR="00000000" w:rsidDel="00000000" w:rsidP="00000000" w:rsidRDefault="00000000" w:rsidRPr="00000000" w14:paraId="00000096">
      <w:pPr>
        <w:rPr>
          <w:rFonts w:ascii="Times New Roman" w:cs="Times New Roman" w:eastAsia="Times New Roman" w:hAnsi="Times New Roman"/>
          <w:b w:val="1"/>
          <w:color w:val="343a40"/>
          <w:sz w:val="28"/>
          <w:szCs w:val="28"/>
        </w:rPr>
      </w:pPr>
      <w:r w:rsidDel="00000000" w:rsidR="00000000" w:rsidRPr="00000000">
        <w:rPr>
          <w:rFonts w:ascii="Times New Roman" w:cs="Times New Roman" w:eastAsia="Times New Roman" w:hAnsi="Times New Roman"/>
          <w:b w:val="1"/>
          <w:color w:val="343a40"/>
          <w:sz w:val="28"/>
          <w:szCs w:val="28"/>
          <w:rtl w:val="0"/>
        </w:rPr>
        <w:t xml:space="preserve">https://docs.github.com/en/desktop/installing-and-configuring-github-desktop/overview/getting-started-with-github-desktop</w:t>
      </w:r>
    </w:p>
    <w:p w:rsidR="00000000" w:rsidDel="00000000" w:rsidP="00000000" w:rsidRDefault="00000000" w:rsidRPr="00000000" w14:paraId="00000097">
      <w:pPr>
        <w:rPr>
          <w:rFonts w:ascii="Times New Roman" w:cs="Times New Roman" w:eastAsia="Times New Roman" w:hAnsi="Times New Roman"/>
          <w:b w:val="1"/>
          <w:sz w:val="28"/>
          <w:szCs w:val="28"/>
          <w:highlight w:val="cyan"/>
        </w:rPr>
      </w:pPr>
      <w:r w:rsidDel="00000000" w:rsidR="00000000" w:rsidRPr="00000000">
        <w:rPr>
          <w:rtl w:val="0"/>
        </w:rPr>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Fill out below CRD</w:t>
      </w:r>
    </w:p>
    <w:p w:rsidR="00000000" w:rsidDel="00000000" w:rsidP="00000000" w:rsidRDefault="00000000" w:rsidRPr="00000000" w14:paraId="00000099">
      <w:pPr>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Change Request Document</w:t>
      </w:r>
    </w:p>
    <w:p w:rsidR="00000000" w:rsidDel="00000000" w:rsidP="00000000" w:rsidRDefault="00000000" w:rsidRPr="00000000" w14:paraId="0000009B">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Name:</w:t>
      </w:r>
    </w:p>
    <w:p w:rsidR="00000000" w:rsidDel="00000000" w:rsidP="00000000" w:rsidRDefault="00000000" w:rsidRPr="00000000" w14:paraId="0000009D">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Student access ID:</w:t>
      </w:r>
    </w:p>
    <w:p w:rsidR="00000000" w:rsidDel="00000000" w:rsidP="00000000" w:rsidRDefault="00000000" w:rsidRPr="00000000" w14:paraId="0000009E">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Project:</w:t>
      </w:r>
    </w:p>
    <w:p w:rsidR="00000000" w:rsidDel="00000000" w:rsidP="00000000" w:rsidRDefault="00000000" w:rsidRPr="00000000" w14:paraId="0000009F">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Date:</w:t>
      </w:r>
    </w:p>
    <w:p w:rsidR="00000000" w:rsidDel="00000000" w:rsidP="00000000" w:rsidRDefault="00000000" w:rsidRPr="00000000" w14:paraId="000000A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Group Number:</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Everything in italic should be changed as appropriate by you and should not be italic when submitted</w:t>
      </w:r>
      <w:r w:rsidDel="00000000" w:rsidR="00000000" w:rsidRPr="00000000">
        <w:rPr>
          <w:rFonts w:ascii="Times New Roman" w:cs="Times New Roman" w:eastAsia="Times New Roman" w:hAnsi="Times New Roman"/>
          <w:i w:val="1"/>
          <w:sz w:val="28"/>
          <w:szCs w:val="28"/>
          <w:rtl w:val="0"/>
        </w:rPr>
        <w:t xml:space="preserve">.  Also remember code is not changed until the Refactoring stage, so don’t put “I changed” or similar until section 4 of the report.</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4">
      <w:pPr>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i w:val="1"/>
          <w:sz w:val="28"/>
          <w:szCs w:val="28"/>
          <w:highlight w:val="yellow"/>
          <w:rtl w:val="0"/>
        </w:rPr>
        <w:t xml:space="preserve">(Title of the change request</w:t>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ind w:left="46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Change Request and concepts</w:t>
      </w:r>
      <w:r w:rsidDel="00000000" w:rsidR="00000000" w:rsidRPr="00000000">
        <w:rPr>
          <w:rFonts w:ascii="Times New Roman" w:cs="Times New Roman" w:eastAsia="Times New Roman" w:hAnsi="Times New Roman"/>
          <w:b w:val="1"/>
          <w:i w:val="1"/>
          <w:sz w:val="28"/>
          <w:szCs w:val="28"/>
          <w:rtl w:val="0"/>
        </w:rPr>
        <w:t xml:space="preserve">:</w:t>
      </w:r>
    </w:p>
    <w:p w:rsidR="00000000" w:rsidDel="00000000" w:rsidP="00000000" w:rsidRDefault="00000000" w:rsidRPr="00000000" w14:paraId="000000A7">
      <w:pPr>
        <w:ind w:left="460" w:firstLine="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A8">
      <w:pPr>
        <w:ind w:firstLine="20"/>
        <w:jc w:val="both"/>
        <w:rPr>
          <w:rFonts w:ascii="Times New Roman" w:cs="Times New Roman" w:eastAsia="Times New Roman" w:hAnsi="Times New Roman"/>
          <w:i w:val="1"/>
          <w:sz w:val="28"/>
          <w:szCs w:val="28"/>
          <w:highlight w:val="yellow"/>
        </w:rPr>
      </w:pPr>
      <w:r w:rsidDel="00000000" w:rsidR="00000000" w:rsidRPr="00000000">
        <w:rPr>
          <w:rFonts w:ascii="Times New Roman" w:cs="Times New Roman" w:eastAsia="Times New Roman" w:hAnsi="Times New Roman"/>
          <w:i w:val="1"/>
          <w:sz w:val="28"/>
          <w:szCs w:val="28"/>
          <w:highlight w:val="yellow"/>
          <w:rtl w:val="0"/>
        </w:rPr>
        <w:t xml:space="preserve">In this section, describe the change that you were requested to do. Give any relevant background information or any essential details.</w:t>
      </w:r>
    </w:p>
    <w:p w:rsidR="00000000" w:rsidDel="00000000" w:rsidP="00000000" w:rsidRDefault="00000000" w:rsidRPr="00000000" w14:paraId="000000A9">
      <w:pPr>
        <w:ind w:firstLine="20"/>
        <w:jc w:val="both"/>
        <w:rPr>
          <w:rFonts w:ascii="Times New Roman" w:cs="Times New Roman" w:eastAsia="Times New Roman" w:hAnsi="Times New Roman"/>
          <w:i w:val="1"/>
          <w:sz w:val="28"/>
          <w:szCs w:val="28"/>
          <w:highlight w:val="yellow"/>
        </w:rPr>
      </w:pPr>
      <w:r w:rsidDel="00000000" w:rsidR="00000000" w:rsidRPr="00000000">
        <w:rPr>
          <w:rFonts w:ascii="Times New Roman" w:cs="Times New Roman" w:eastAsia="Times New Roman" w:hAnsi="Times New Roman"/>
          <w:i w:val="1"/>
          <w:sz w:val="28"/>
          <w:szCs w:val="28"/>
          <w:highlight w:val="yellow"/>
          <w:rtl w:val="0"/>
        </w:rPr>
        <w:t xml:space="preserve">Extract significant concepts and list them here.</w:t>
      </w:r>
    </w:p>
    <w:p w:rsidR="00000000" w:rsidDel="00000000" w:rsidP="00000000" w:rsidRDefault="00000000" w:rsidRPr="00000000" w14:paraId="000000A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AB">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C">
      <w:pPr>
        <w:ind w:left="46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Sources: </w:t>
      </w:r>
      <w:r w:rsidDel="00000000" w:rsidR="00000000" w:rsidRPr="00000000">
        <w:rPr>
          <w:rFonts w:ascii="Times New Roman" w:cs="Times New Roman" w:eastAsia="Times New Roman" w:hAnsi="Times New Roman"/>
          <w:i w:val="1"/>
          <w:sz w:val="28"/>
          <w:szCs w:val="28"/>
          <w:rtl w:val="0"/>
        </w:rPr>
        <w:t xml:space="preserve">Include any sources that you cited or used information from</w:t>
      </w:r>
    </w:p>
    <w:p w:rsidR="00000000" w:rsidDel="00000000" w:rsidP="00000000" w:rsidRDefault="00000000" w:rsidRPr="00000000" w14:paraId="000000A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AE">
      <w:pPr>
        <w:ind w:left="46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Highlighted Source Code:</w:t>
      </w:r>
    </w:p>
    <w:p w:rsidR="00000000" w:rsidDel="00000000" w:rsidP="00000000" w:rsidRDefault="00000000" w:rsidRPr="00000000" w14:paraId="000000AF">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Attach or cut and paste the code of the classes that you changed.  Highlight the code that was changed or added.  Use </w:t>
      </w:r>
      <w:r w:rsidDel="00000000" w:rsidR="00000000" w:rsidRPr="00000000">
        <w:rPr>
          <w:rFonts w:ascii="Times New Roman" w:cs="Times New Roman" w:eastAsia="Times New Roman" w:hAnsi="Times New Roman"/>
          <w:i w:val="1"/>
          <w:sz w:val="28"/>
          <w:szCs w:val="28"/>
          <w:highlight w:val="yellow"/>
          <w:rtl w:val="0"/>
        </w:rPr>
        <w:t xml:space="preserve">YELLOW</w:t>
      </w:r>
      <w:r w:rsidDel="00000000" w:rsidR="00000000" w:rsidRPr="00000000">
        <w:rPr>
          <w:rFonts w:ascii="Times New Roman" w:cs="Times New Roman" w:eastAsia="Times New Roman" w:hAnsi="Times New Roman"/>
          <w:i w:val="1"/>
          <w:sz w:val="28"/>
          <w:szCs w:val="28"/>
          <w:rtl w:val="0"/>
        </w:rPr>
        <w:t xml:space="preserve"> for modified code </w:t>
      </w:r>
      <w:r w:rsidDel="00000000" w:rsidR="00000000" w:rsidRPr="00000000">
        <w:rPr>
          <w:rFonts w:ascii="Times New Roman" w:cs="Times New Roman" w:eastAsia="Times New Roman" w:hAnsi="Times New Roman"/>
          <w:i w:val="1"/>
          <w:sz w:val="28"/>
          <w:szCs w:val="28"/>
          <w:highlight w:val="red"/>
          <w:rtl w:val="0"/>
        </w:rPr>
        <w:t xml:space="preserve">RED</w:t>
      </w:r>
      <w:r w:rsidDel="00000000" w:rsidR="00000000" w:rsidRPr="00000000">
        <w:rPr>
          <w:rFonts w:ascii="Times New Roman" w:cs="Times New Roman" w:eastAsia="Times New Roman" w:hAnsi="Times New Roman"/>
          <w:i w:val="1"/>
          <w:sz w:val="28"/>
          <w:szCs w:val="28"/>
          <w:rtl w:val="0"/>
        </w:rPr>
        <w:t xml:space="preserve"> for deleted code, and </w:t>
      </w:r>
      <w:r w:rsidDel="00000000" w:rsidR="00000000" w:rsidRPr="00000000">
        <w:rPr>
          <w:rFonts w:ascii="Times New Roman" w:cs="Times New Roman" w:eastAsia="Times New Roman" w:hAnsi="Times New Roman"/>
          <w:i w:val="1"/>
          <w:sz w:val="28"/>
          <w:szCs w:val="28"/>
          <w:highlight w:val="green"/>
          <w:rtl w:val="0"/>
        </w:rPr>
        <w:t xml:space="preserve">GREEN</w:t>
      </w:r>
      <w:r w:rsidDel="00000000" w:rsidR="00000000" w:rsidRPr="00000000">
        <w:rPr>
          <w:rFonts w:ascii="Times New Roman" w:cs="Times New Roman" w:eastAsia="Times New Roman" w:hAnsi="Times New Roman"/>
          <w:i w:val="1"/>
          <w:sz w:val="28"/>
          <w:szCs w:val="28"/>
          <w:rtl w:val="0"/>
        </w:rPr>
        <w:t xml:space="preserve"> for added code.</w:t>
      </w:r>
    </w:p>
    <w:p w:rsidR="00000000" w:rsidDel="00000000" w:rsidP="00000000" w:rsidRDefault="00000000" w:rsidRPr="00000000" w14:paraId="000000B0">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If you only changed one method in a large file, only include that method and the file name it’s from. Likewise, if you only changed a line or two in an event map or resource file, only include a few of the surrounding lines and the file name. Do not include thousands of lines of code that you did not change!</w:t>
      </w:r>
    </w:p>
    <w:p w:rsidR="00000000" w:rsidDel="00000000" w:rsidP="00000000" w:rsidRDefault="00000000" w:rsidRPr="00000000" w14:paraId="000000B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42"/>
          <w:szCs w:val="42"/>
          <w:shd w:fill="f1c232" w:val="clear"/>
        </w:rPr>
      </w:pPr>
      <w:r w:rsidDel="00000000" w:rsidR="00000000" w:rsidRPr="00000000">
        <w:rPr>
          <w:rFonts w:ascii="Times New Roman" w:cs="Times New Roman" w:eastAsia="Times New Roman" w:hAnsi="Times New Roman"/>
          <w:b w:val="1"/>
          <w:sz w:val="42"/>
          <w:szCs w:val="42"/>
          <w:shd w:fill="f1c232" w:val="clear"/>
          <w:rtl w:val="0"/>
        </w:rPr>
        <w:t xml:space="preserve">Part Two: QUESTIONS</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Answer End of Chapter Questions with Real-Life Examples, documented by APA references, at least ONE reference per Question.</w:t>
      </w:r>
    </w:p>
    <w:p w:rsidR="00000000" w:rsidDel="00000000" w:rsidP="00000000" w:rsidRDefault="00000000" w:rsidRPr="00000000" w14:paraId="000000D0">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See following link to automatically CREATE your references:</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https://owl.purdue.edu/owl/research_and_citation/apa_style/apa_formatting_and_style_guide/general_format.html</w:t>
        </w:r>
      </w:hyperlink>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Question One</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are the main differences between a ‘data warehouse’ and a typical SQL database?</w:t>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Give examples and references.</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Question Two</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are differences between someone tracking expenditures via an Excel spreadsheet versus an SQL database? (eg. scale)</w:t>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Give examples and references.</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Question Three</w:t>
      </w:r>
    </w:p>
    <w:p w:rsidR="00000000" w:rsidDel="00000000" w:rsidP="00000000" w:rsidRDefault="00000000" w:rsidRPr="00000000" w14:paraId="000000DF">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compiled languages, what steps do programmers do to produce an executable file?</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Give an example.</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Question Four</w:t>
      </w:r>
    </w:p>
    <w:p w:rsidR="00000000" w:rsidDel="00000000" w:rsidP="00000000" w:rsidRDefault="00000000" w:rsidRPr="00000000" w14:paraId="000000EB">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role of version control systems in software projects?</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two examples of Github-like applications/ programs and cite their differences.</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Question Five</w:t>
      </w:r>
    </w:p>
    <w:p w:rsidR="00000000" w:rsidDel="00000000" w:rsidP="00000000" w:rsidRDefault="00000000" w:rsidRPr="00000000" w14:paraId="000000F1">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a ‘</w:t>
      </w:r>
      <w:r w:rsidDel="00000000" w:rsidR="00000000" w:rsidRPr="00000000">
        <w:rPr>
          <w:rFonts w:ascii="Courier New" w:cs="Courier New" w:eastAsia="Courier New" w:hAnsi="Courier New"/>
          <w:b w:val="1"/>
          <w:sz w:val="28"/>
          <w:szCs w:val="28"/>
          <w:rtl w:val="0"/>
        </w:rPr>
        <w:t xml:space="preserve">diff</w:t>
      </w:r>
      <w:r w:rsidDel="00000000" w:rsidR="00000000" w:rsidRPr="00000000">
        <w:rPr>
          <w:rFonts w:ascii="Times New Roman" w:cs="Times New Roman" w:eastAsia="Times New Roman" w:hAnsi="Times New Roman"/>
          <w:sz w:val="28"/>
          <w:szCs w:val="28"/>
          <w:rtl w:val="0"/>
        </w:rPr>
        <w:t xml:space="preserve">’ file?  </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Paste a screenshot of a </w:t>
      </w:r>
      <w:r w:rsidDel="00000000" w:rsidR="00000000" w:rsidRPr="00000000">
        <w:rPr>
          <w:rFonts w:ascii="Courier New" w:cs="Courier New" w:eastAsia="Courier New" w:hAnsi="Courier New"/>
          <w:b w:val="1"/>
          <w:sz w:val="28"/>
          <w:szCs w:val="28"/>
          <w:rtl w:val="0"/>
        </w:rPr>
        <w:t xml:space="preserve">diff</w:t>
      </w:r>
      <w:r w:rsidDel="00000000" w:rsidR="00000000" w:rsidRPr="00000000">
        <w:rPr>
          <w:rFonts w:ascii="Times New Roman" w:cs="Times New Roman" w:eastAsia="Times New Roman" w:hAnsi="Times New Roman"/>
          <w:sz w:val="28"/>
          <w:szCs w:val="28"/>
          <w:rtl w:val="0"/>
        </w:rPr>
        <w:t xml:space="preserve"> file here (showing side by side)</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Question Six</w:t>
      </w:r>
    </w:p>
    <w:p w:rsidR="00000000" w:rsidDel="00000000" w:rsidP="00000000" w:rsidRDefault="00000000" w:rsidRPr="00000000" w14:paraId="000000F6">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what a baseline is.</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Question Seven</w:t>
      </w:r>
    </w:p>
    <w:p w:rsidR="00000000" w:rsidDel="00000000" w:rsidP="00000000" w:rsidRDefault="00000000" w:rsidRPr="00000000" w14:paraId="000000FA">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does the program version in the private workspace differ from the baseline version?</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a conflict in terms of two different updates to a file? How does it get resolved?</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Question Eight</w:t>
      </w:r>
    </w:p>
    <w:p w:rsidR="00000000" w:rsidDel="00000000" w:rsidP="00000000" w:rsidRDefault="00000000" w:rsidRPr="00000000" w14:paraId="000000FF">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build and what is the result of the build?</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Question Nine</w:t>
      </w:r>
    </w:p>
    <w:p w:rsidR="00000000" w:rsidDel="00000000" w:rsidP="00000000" w:rsidRDefault="00000000" w:rsidRPr="00000000" w14:paraId="00000103">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three-tier architecture?</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Question Ten</w:t>
      </w:r>
    </w:p>
    <w:p w:rsidR="00000000" w:rsidDel="00000000" w:rsidP="00000000" w:rsidRDefault="00000000" w:rsidRPr="00000000" w14:paraId="00000107">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polymorphism in technology? Give an example.</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892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892300"/>
                    </a:xfrm>
                    <a:prstGeom prst="rect"/>
                    <a:ln/>
                  </pic:spPr>
                </pic:pic>
              </a:graphicData>
            </a:graphic>
          </wp:inline>
        </w:drawing>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tang"/>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GqNAD4XoZ6k" TargetMode="External"/><Relationship Id="rId10" Type="http://schemas.openxmlformats.org/officeDocument/2006/relationships/hyperlink" Target="https://www.youtube.com/watch?v=GqNAD4XoZ6k" TargetMode="External"/><Relationship Id="rId13" Type="http://schemas.openxmlformats.org/officeDocument/2006/relationships/image" Target="media/image1.png"/><Relationship Id="rId12" Type="http://schemas.openxmlformats.org/officeDocument/2006/relationships/hyperlink" Target="https://owl.purdue.edu/owl/research_and_citation/apa_style/apa_formatting_and_style_guide/general_for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Jtyf62yAb8"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t9MotIkS-k" TargetMode="External"/><Relationship Id="rId7" Type="http://schemas.openxmlformats.org/officeDocument/2006/relationships/image" Target="media/image2.png"/><Relationship Id="rId8" Type="http://schemas.openxmlformats.org/officeDocument/2006/relationships/hyperlink" Target="https://www.youtube.com/watch?v=fJtyf62yA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