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41A" w:rsidRPr="006B1406" w:rsidRDefault="00B84089">
      <w:pPr>
        <w:tabs>
          <w:tab w:val="left" w:pos="4030"/>
        </w:tabs>
        <w:spacing w:after="0"/>
        <w:jc w:val="both"/>
        <w:rPr>
          <w:rFonts w:ascii="Roboto" w:eastAsia="Roboto" w:hAnsi="Roboto" w:cs="Roboto"/>
          <w:b/>
          <w:bCs/>
          <w:color w:val="1F1F1F"/>
          <w:sz w:val="24"/>
          <w:szCs w:val="24"/>
          <w:shd w:val="clear" w:color="auto" w:fill="E9EEF6"/>
          <w:lang w:eastAsia="zh-CN"/>
        </w:rPr>
      </w:pPr>
      <w:r w:rsidRPr="006B1406">
        <w:rPr>
          <w:rFonts w:ascii="Roboto" w:eastAsia="Roboto" w:hAnsi="Roboto" w:cs="Roboto"/>
          <w:b/>
          <w:bCs/>
          <w:noProof/>
          <w:color w:val="1F1F1F"/>
          <w:sz w:val="24"/>
          <w:szCs w:val="24"/>
          <w:shd w:val="clear" w:color="auto" w:fill="E9EEF6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margin">
              <wp:posOffset>5699125</wp:posOffset>
            </wp:positionH>
            <wp:positionV relativeFrom="paragraph">
              <wp:posOffset>193675</wp:posOffset>
            </wp:positionV>
            <wp:extent cx="676910" cy="863600"/>
            <wp:effectExtent l="0" t="0" r="8890" b="0"/>
            <wp:wrapTight wrapText="bothSides">
              <wp:wrapPolygon edited="0">
                <wp:start x="0" y="0"/>
                <wp:lineTo x="0" y="20965"/>
                <wp:lineTo x="21276" y="20965"/>
                <wp:lineTo x="2127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B1406">
        <w:rPr>
          <w:rFonts w:ascii="Roboto" w:eastAsia="Roboto" w:hAnsi="Roboto" w:cs="Roboto"/>
          <w:b/>
          <w:bCs/>
          <w:color w:val="1F1F1F"/>
          <w:sz w:val="24"/>
          <w:szCs w:val="24"/>
          <w:shd w:val="clear" w:color="auto" w:fill="E9EEF6"/>
          <w:lang w:eastAsia="zh-CN"/>
        </w:rPr>
        <w:t>Kiran B</w:t>
      </w:r>
      <w:r w:rsidR="006B1406" w:rsidRPr="006B1406">
        <w:rPr>
          <w:rFonts w:ascii="Roboto" w:eastAsia="Roboto" w:hAnsi="Roboto" w:cs="Roboto"/>
          <w:b/>
          <w:bCs/>
          <w:color w:val="1F1F1F"/>
          <w:sz w:val="24"/>
          <w:szCs w:val="24"/>
          <w:shd w:val="clear" w:color="auto" w:fill="E9EEF6"/>
          <w:lang w:eastAsia="zh-CN"/>
        </w:rPr>
        <w:t>y</w:t>
      </w:r>
      <w:r w:rsidRPr="006B1406">
        <w:rPr>
          <w:rFonts w:ascii="Roboto" w:eastAsia="Roboto" w:hAnsi="Roboto" w:cs="Roboto"/>
          <w:b/>
          <w:bCs/>
          <w:color w:val="1F1F1F"/>
          <w:sz w:val="24"/>
          <w:szCs w:val="24"/>
          <w:shd w:val="clear" w:color="auto" w:fill="E9EEF6"/>
          <w:lang w:eastAsia="zh-CN"/>
        </w:rPr>
        <w:t>sani</w:t>
      </w:r>
    </w:p>
    <w:p w:rsidR="003C241A" w:rsidRDefault="00B84089">
      <w:pPr>
        <w:tabs>
          <w:tab w:val="left" w:pos="4030"/>
        </w:tabs>
        <w:spacing w:after="0"/>
        <w:jc w:val="both"/>
        <w:rPr>
          <w:rFonts w:asciiTheme="minorHAnsi" w:hAnsiTheme="minorHAnsi" w:cstheme="minorHAnsi"/>
          <w:bCs/>
          <w:i/>
          <w:caps/>
          <w:color w:val="0F243E" w:themeColor="text2" w:themeShade="80"/>
          <w:sz w:val="20"/>
          <w:szCs w:val="20"/>
        </w:rPr>
      </w:pPr>
      <w:r>
        <w:rPr>
          <w:rFonts w:asciiTheme="minorHAnsi" w:hAnsiTheme="minorHAnsi" w:cstheme="minorHAnsi"/>
          <w:iCs/>
          <w:noProof/>
          <w:color w:val="000000"/>
          <w:sz w:val="20"/>
          <w:szCs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12065</wp:posOffset>
            </wp:positionV>
            <wp:extent cx="701040" cy="679450"/>
            <wp:effectExtent l="0" t="0" r="381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67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0" allowOverlap="1">
            <wp:simplePos x="0" y="0"/>
            <wp:positionH relativeFrom="margin">
              <wp:posOffset>5019675</wp:posOffset>
            </wp:positionH>
            <wp:positionV relativeFrom="margin">
              <wp:posOffset>219075</wp:posOffset>
            </wp:positionV>
            <wp:extent cx="740410" cy="768985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76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0" allowOverlap="1">
            <wp:simplePos x="0" y="0"/>
            <wp:positionH relativeFrom="column">
              <wp:posOffset>3557905</wp:posOffset>
            </wp:positionH>
            <wp:positionV relativeFrom="paragraph">
              <wp:posOffset>5080</wp:posOffset>
            </wp:positionV>
            <wp:extent cx="699770" cy="695960"/>
            <wp:effectExtent l="0" t="0" r="5080" b="8890"/>
            <wp:wrapTight wrapText="bothSides">
              <wp:wrapPolygon edited="0">
                <wp:start x="0" y="0"/>
                <wp:lineTo x="0" y="21285"/>
                <wp:lineTo x="21169" y="21285"/>
                <wp:lineTo x="211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770" cy="69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24F1E">
        <w:rPr>
          <w:rFonts w:cstheme="minorHAnsi"/>
          <w:bCs/>
          <w:i/>
          <w:caps/>
          <w:color w:val="0F243E" w:themeColor="text2" w:themeShade="80"/>
          <w:sz w:val="20"/>
          <w:szCs w:val="20"/>
        </w:rPr>
        <w:t xml:space="preserve"> PRINCIPAL ENGINEER</w:t>
      </w:r>
      <w:r>
        <w:rPr>
          <w:rFonts w:cstheme="minorHAnsi"/>
          <w:bCs/>
          <w:i/>
          <w:caps/>
          <w:color w:val="0F243E" w:themeColor="text2" w:themeShade="80"/>
          <w:sz w:val="20"/>
          <w:szCs w:val="20"/>
        </w:rPr>
        <w:t xml:space="preserve"> – </w:t>
      </w:r>
      <w:r w:rsidR="00B24F1E">
        <w:rPr>
          <w:rFonts w:cstheme="minorHAnsi"/>
          <w:bCs/>
          <w:i/>
          <w:caps/>
          <w:color w:val="0F243E" w:themeColor="text2" w:themeShade="80"/>
          <w:sz w:val="20"/>
          <w:szCs w:val="20"/>
        </w:rPr>
        <w:t>SRE/DEVOPS</w:t>
      </w:r>
    </w:p>
    <w:p w:rsidR="003C241A" w:rsidRDefault="003C241A">
      <w:pPr>
        <w:tabs>
          <w:tab w:val="left" w:pos="4030"/>
        </w:tabs>
        <w:spacing w:after="0"/>
        <w:rPr>
          <w:rFonts w:asciiTheme="minorHAnsi" w:hAnsiTheme="minorHAnsi" w:cstheme="minorHAnsi"/>
          <w:iCs/>
          <w:color w:val="000000"/>
          <w:sz w:val="20"/>
          <w:szCs w:val="20"/>
        </w:rPr>
      </w:pPr>
    </w:p>
    <w:p w:rsidR="003C241A" w:rsidRDefault="00B84089">
      <w:pPr>
        <w:tabs>
          <w:tab w:val="left" w:pos="4030"/>
        </w:tabs>
        <w:spacing w:after="0"/>
        <w:rPr>
          <w:rFonts w:asciiTheme="minorHAnsi" w:hAnsiTheme="minorHAnsi" w:cstheme="minorHAnsi"/>
          <w:iCs/>
          <w:color w:val="000000"/>
          <w:sz w:val="20"/>
          <w:szCs w:val="20"/>
        </w:rPr>
      </w:pPr>
      <w:r>
        <w:rPr>
          <w:rFonts w:cstheme="minorHAnsi"/>
          <w:iCs/>
          <w:color w:val="000000"/>
          <w:sz w:val="20"/>
          <w:szCs w:val="20"/>
        </w:rPr>
        <w:t xml:space="preserve">Contact No : </w:t>
      </w:r>
      <w:r w:rsidR="006B1406">
        <w:rPr>
          <w:rFonts w:ascii="Roboto" w:eastAsia="Roboto" w:hAnsi="Roboto" w:cs="Roboto"/>
          <w:color w:val="1F1F1F"/>
          <w:sz w:val="24"/>
          <w:szCs w:val="24"/>
          <w:shd w:val="clear" w:color="auto" w:fill="E9EEF6"/>
          <w:lang w:eastAsia="zh-CN"/>
        </w:rPr>
        <w:t>+9</w:t>
      </w:r>
      <w:r w:rsidRPr="006B1406">
        <w:rPr>
          <w:rFonts w:ascii="Roboto" w:eastAsia="Roboto" w:hAnsi="Roboto" w:cs="Roboto"/>
          <w:color w:val="1F1F1F"/>
          <w:sz w:val="24"/>
          <w:szCs w:val="24"/>
          <w:shd w:val="clear" w:color="auto" w:fill="E9EEF6"/>
          <w:lang w:eastAsia="zh-CN"/>
        </w:rPr>
        <w:t>1</w:t>
      </w:r>
      <w:r w:rsidR="006B1406" w:rsidRPr="006B1406">
        <w:rPr>
          <w:rFonts w:ascii="Roboto" w:eastAsia="Roboto" w:hAnsi="Roboto" w:cs="Roboto"/>
          <w:color w:val="1F1F1F"/>
          <w:sz w:val="24"/>
          <w:szCs w:val="24"/>
          <w:shd w:val="clear" w:color="auto" w:fill="E9EEF6"/>
          <w:lang w:eastAsia="zh-CN"/>
        </w:rPr>
        <w:t xml:space="preserve"> 90006 03505</w:t>
      </w:r>
    </w:p>
    <w:p w:rsidR="003C241A" w:rsidRDefault="00B84089">
      <w:r>
        <w:rPr>
          <w:rFonts w:cstheme="minorHAnsi"/>
          <w:iCs/>
          <w:color w:val="000000"/>
          <w:sz w:val="20"/>
          <w:szCs w:val="20"/>
        </w:rPr>
        <w:t xml:space="preserve">E-mail          : </w:t>
      </w:r>
      <w:r w:rsidR="006B1406" w:rsidRPr="006B1406">
        <w:rPr>
          <w:rFonts w:ascii="Roboto" w:eastAsia="Roboto" w:hAnsi="Roboto" w:cs="Roboto"/>
          <w:color w:val="1F1F1F"/>
          <w:sz w:val="24"/>
          <w:szCs w:val="24"/>
          <w:shd w:val="clear" w:color="auto" w:fill="E9EEF6"/>
          <w:lang w:eastAsia="zh-CN"/>
        </w:rPr>
        <w:t>kiranbysani505</w:t>
      </w:r>
      <w:r w:rsidRPr="006B1406">
        <w:rPr>
          <w:rFonts w:ascii="Roboto" w:eastAsia="Roboto" w:hAnsi="Roboto" w:cs="Roboto"/>
          <w:color w:val="1F1F1F"/>
          <w:sz w:val="24"/>
          <w:szCs w:val="24"/>
          <w:shd w:val="clear" w:color="auto" w:fill="E9EEF6"/>
          <w:lang w:eastAsia="zh-CN"/>
        </w:rPr>
        <w:t>@gmail.com</w:t>
      </w:r>
    </w:p>
    <w:p w:rsidR="003C241A" w:rsidRDefault="003C241A">
      <w:pPr>
        <w:pBdr>
          <w:bottom w:val="double" w:sz="6" w:space="1" w:color="000000"/>
        </w:pBdr>
        <w:spacing w:after="120" w:line="240" w:lineRule="auto"/>
        <w:rPr>
          <w:rFonts w:asciiTheme="minorHAnsi" w:hAnsiTheme="minorHAnsi" w:cstheme="minorHAnsi"/>
          <w:iCs/>
          <w:color w:val="000000"/>
          <w:sz w:val="20"/>
          <w:szCs w:val="20"/>
        </w:rPr>
      </w:pPr>
    </w:p>
    <w:p w:rsidR="003C241A" w:rsidRDefault="00B84089">
      <w:pPr>
        <w:tabs>
          <w:tab w:val="left" w:pos="2898"/>
          <w:tab w:val="left" w:pos="8838"/>
        </w:tabs>
        <w:spacing w:after="0"/>
        <w:jc w:val="both"/>
        <w:rPr>
          <w:rFonts w:asciiTheme="minorHAnsi" w:hAnsiTheme="minorHAnsi" w:cstheme="minorHAnsi"/>
          <w:b/>
          <w:color w:val="0F243E" w:themeColor="text2" w:themeShade="8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0F243E" w:themeColor="text2" w:themeShade="80"/>
          <w:sz w:val="28"/>
          <w:szCs w:val="28"/>
          <w:u w:val="single"/>
        </w:rPr>
        <w:t>Professional Summary:</w:t>
      </w:r>
    </w:p>
    <w:p w:rsidR="00E71A83" w:rsidRDefault="00E71A83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iCs/>
          <w:color w:val="000000"/>
          <w:sz w:val="20"/>
          <w:szCs w:val="20"/>
        </w:rPr>
      </w:pP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Having 14.8 years of IT experience including 6+ years in DevOps/SRE and Cloud Engineering across AWS, Azure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OCI, with recent exposure to Solution Architecture and Platform Engineering.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Experienced Team Lead managing an 8-member SRE team supporting 24/7 production environments, ensuring high availability, structured incident response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reduced MTTR.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Strong expertise in Cloud Architecture, Infrastructure as Code (Terraform), CI/CD automation, Kubernetes platforms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Reliability Engineering.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Experience in defining architecture strategy and leading Azure-to-AWS migration initiatives to build scalable, resilient cloud-native solutions.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Hands-on experience with AWS services including EC2, S3, VPC, IAM, RDS, ELB/ALB, Auto Scaling, CloudWatch, Lambda, DynamoDB, SQS, SNS, CloudFront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CloudFormation.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Experience with Azure services including AKS, Azure DevOps, Virtual Machines, Blob Storage, Azure Monitor, Application Insights, Azure Functions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Security Center.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Working knowledge of Oracle Cloud Infrastructure (OCI) including Compute, Networking, Object Storage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IAM.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Designed reusable Terraform modules to standardize infrastructure provisioning across environments.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Strong expertise in Kubernetes (EKS, AKS, self-managed), including cluster setup, workload deployments, scaling strategies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production troubleshooting.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Implemented CI/CD pipelines using Jenkins, Azure DevOps, GitHub Actions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Git-based workflows.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Applied SRE practices including SLIs, SLOs, incident management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root cause analysis to enhance system reliability.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Implemented monitoring and observability solutions using Prometheus, Grafana, ELK Stack, CloudWatch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Splunk.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Automated infrastructure and operational processes using Python, Bash, PowerShell, Terraform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Ansible.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Managed Apache Kafka clusters for high-availability streaming workloads.</w:t>
      </w:r>
    </w:p>
    <w:p w:rsidR="00E71A83" w:rsidRP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Strong background in Linux system administration including provisioning, patching, security hardening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troubleshooting.</w:t>
      </w:r>
    </w:p>
    <w:p w:rsidR="00E71A83" w:rsidRDefault="00E71A83" w:rsidP="00E71A83">
      <w:pPr>
        <w:pStyle w:val="ListParagraph"/>
        <w:numPr>
          <w:ilvl w:val="0"/>
          <w:numId w:val="2"/>
        </w:numPr>
        <w:suppressAutoHyphens/>
        <w:spacing w:before="20" w:after="20" w:line="360" w:lineRule="auto"/>
        <w:ind w:left="357" w:hanging="357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>Recognized for balancing architecture direction with hands-on execution, mentoring engineers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71A8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driving cloud modernization initiatives.</w:t>
      </w:r>
    </w:p>
    <w:p w:rsidR="00E71A83" w:rsidRDefault="00E71A83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iCs/>
          <w:color w:val="000000"/>
          <w:sz w:val="20"/>
          <w:szCs w:val="20"/>
        </w:rPr>
      </w:pPr>
    </w:p>
    <w:p w:rsidR="00E71A83" w:rsidRDefault="00E71A83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iCs/>
          <w:color w:val="000000"/>
          <w:sz w:val="20"/>
          <w:szCs w:val="20"/>
        </w:rPr>
      </w:pPr>
    </w:p>
    <w:p w:rsidR="003C241A" w:rsidRDefault="00B84089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b/>
          <w:color w:val="0F243E" w:themeColor="text2" w:themeShade="8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0F243E" w:themeColor="text2" w:themeShade="80"/>
          <w:sz w:val="28"/>
          <w:szCs w:val="28"/>
          <w:u w:val="single"/>
        </w:rPr>
        <w:lastRenderedPageBreak/>
        <w:t>CERFIFICATIONS:</w:t>
      </w:r>
    </w:p>
    <w:p w:rsidR="003C241A" w:rsidRDefault="00B84089">
      <w:pPr>
        <w:numPr>
          <w:ilvl w:val="0"/>
          <w:numId w:val="3"/>
        </w:numPr>
        <w:snapToGrid w:val="0"/>
        <w:spacing w:before="120" w:after="0" w:line="240" w:lineRule="auto"/>
        <w:ind w:left="714" w:hanging="357"/>
        <w:jc w:val="both"/>
        <w:rPr>
          <w:rFonts w:asciiTheme="minorHAnsi" w:hAnsiTheme="minorHAnsi" w:cstheme="minorHAnsi"/>
          <w:iCs/>
          <w:color w:val="000000"/>
          <w:sz w:val="20"/>
          <w:szCs w:val="20"/>
        </w:rPr>
      </w:pPr>
      <w:bookmarkStart w:id="0" w:name="_Hlk189488646"/>
      <w:r>
        <w:rPr>
          <w:rFonts w:asciiTheme="minorHAnsi" w:hAnsiTheme="minorHAnsi" w:cstheme="minorHAnsi"/>
          <w:iCs/>
          <w:color w:val="000000"/>
          <w:sz w:val="20"/>
          <w:szCs w:val="20"/>
        </w:rPr>
        <w:t>AWS Certified Solutions Architect – Associate</w:t>
      </w:r>
    </w:p>
    <w:p w:rsidR="003C241A" w:rsidRDefault="00B84089">
      <w:pPr>
        <w:pStyle w:val="ListParagraph"/>
        <w:numPr>
          <w:ilvl w:val="0"/>
          <w:numId w:val="3"/>
        </w:numPr>
        <w:suppressAutoHyphens/>
        <w:spacing w:after="0" w:line="320" w:lineRule="atLeast"/>
        <w:rPr>
          <w:rFonts w:cstheme="minorHAnsi"/>
          <w:iCs/>
          <w:color w:val="000000"/>
          <w:sz w:val="20"/>
          <w:szCs w:val="20"/>
        </w:rPr>
      </w:pPr>
      <w:r>
        <w:rPr>
          <w:rFonts w:cstheme="minorHAnsi"/>
          <w:iCs/>
          <w:color w:val="000000"/>
          <w:sz w:val="20"/>
          <w:szCs w:val="20"/>
        </w:rPr>
        <w:t>Azure Administrator Associate certification</w:t>
      </w:r>
    </w:p>
    <w:p w:rsidR="00B55DC9" w:rsidRDefault="00B55DC9" w:rsidP="00B55DC9">
      <w:pPr>
        <w:pStyle w:val="ListParagraph"/>
        <w:numPr>
          <w:ilvl w:val="0"/>
          <w:numId w:val="3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>
        <w:rPr>
          <w:rFonts w:cstheme="minorHAnsi"/>
          <w:iCs/>
          <w:color w:val="000000"/>
          <w:sz w:val="20"/>
          <w:szCs w:val="20"/>
        </w:rPr>
        <w:t>Oracle Cloud Infrastructure 2022 Certified Foundations Associate</w:t>
      </w:r>
    </w:p>
    <w:p w:rsidR="00B55DC9" w:rsidRDefault="00B55DC9" w:rsidP="00B55DC9">
      <w:pPr>
        <w:numPr>
          <w:ilvl w:val="0"/>
          <w:numId w:val="3"/>
        </w:numPr>
        <w:snapToGrid w:val="0"/>
        <w:spacing w:before="120" w:after="0" w:line="240" w:lineRule="auto"/>
        <w:ind w:left="714" w:hanging="357"/>
        <w:jc w:val="both"/>
        <w:rPr>
          <w:rFonts w:asciiTheme="minorHAnsi" w:hAnsiTheme="minorHAnsi" w:cstheme="minorHAnsi"/>
          <w:iCs/>
          <w:color w:val="000000"/>
          <w:sz w:val="20"/>
          <w:szCs w:val="20"/>
        </w:rPr>
      </w:pPr>
      <w:r>
        <w:rPr>
          <w:rFonts w:asciiTheme="minorHAnsi" w:hAnsiTheme="minorHAnsi" w:cstheme="minorHAnsi"/>
          <w:iCs/>
          <w:color w:val="000000"/>
          <w:sz w:val="20"/>
          <w:szCs w:val="20"/>
        </w:rPr>
        <w:t>Red-Hat Certified System Administrator – RHCSA</w:t>
      </w:r>
    </w:p>
    <w:bookmarkEnd w:id="0"/>
    <w:p w:rsidR="003C241A" w:rsidRDefault="003C241A">
      <w:pPr>
        <w:snapToGrid w:val="0"/>
        <w:spacing w:before="120" w:after="0" w:line="240" w:lineRule="auto"/>
        <w:ind w:left="714"/>
        <w:jc w:val="both"/>
        <w:rPr>
          <w:rFonts w:asciiTheme="minorHAnsi" w:hAnsiTheme="minorHAnsi" w:cstheme="minorHAnsi"/>
          <w:sz w:val="24"/>
          <w:szCs w:val="24"/>
        </w:rPr>
      </w:pPr>
    </w:p>
    <w:p w:rsidR="003C241A" w:rsidRDefault="00B84089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b/>
          <w:color w:val="0F243E" w:themeColor="text2" w:themeShade="8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0F243E" w:themeColor="text2" w:themeShade="80"/>
          <w:sz w:val="28"/>
          <w:szCs w:val="28"/>
          <w:u w:val="single"/>
        </w:rPr>
        <w:t>Technical Skills:</w:t>
      </w:r>
    </w:p>
    <w:tbl>
      <w:tblPr>
        <w:tblStyle w:val="TableGrid"/>
        <w:tblW w:w="0" w:type="auto"/>
        <w:tblLook w:val="04A0"/>
      </w:tblPr>
      <w:tblGrid>
        <w:gridCol w:w="4137"/>
        <w:gridCol w:w="5933"/>
      </w:tblGrid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Cloud Technologies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AWS, Azure &amp;</w:t>
            </w:r>
            <w:r w:rsidR="00131236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 Oracle Cloud (</w:t>
            </w: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 OCI</w:t>
            </w:r>
            <w:r w:rsidR="00131236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 )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Windows, LINUX (RHEL, Ubuntu, Centos)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Code Version controls   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GIT, GitHub and Bitbucket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CI Tools              </w:t>
            </w:r>
          </w:p>
        </w:tc>
        <w:tc>
          <w:tcPr>
            <w:tcW w:w="5933" w:type="dxa"/>
          </w:tcPr>
          <w:p w:rsidR="00B44ACC" w:rsidRPr="00E50752" w:rsidRDefault="0048568F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Github Actions, </w:t>
            </w:r>
            <w:r w:rsidR="00B44ACC"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Azure Devops, GitLab, Jenkins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Infrastructure as Code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Terraform, Cloud</w:t>
            </w:r>
            <w:r w:rsidR="00131236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F</w:t>
            </w: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ormation</w:t>
            </w:r>
            <w:r w:rsidR="00131236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, Ansible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Scripting Languages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PowerShell, Shell, Bash</w:t>
            </w:r>
            <w:r w:rsidR="00342B5F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, Python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Container &amp; container Orchestration Tools</w:t>
            </w:r>
          </w:p>
        </w:tc>
        <w:tc>
          <w:tcPr>
            <w:tcW w:w="5933" w:type="dxa"/>
          </w:tcPr>
          <w:p w:rsidR="00B44ACC" w:rsidRPr="00131236" w:rsidRDefault="00131236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  <w:lang w:val="en-IN"/>
              </w:rPr>
            </w:pPr>
            <w:r w:rsidRPr="00131236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  <w:lang w:val="en-IN"/>
              </w:rPr>
              <w:t>Docker, Kubernetes (EKS, AKS, self-hosted)</w:t>
            </w:r>
          </w:p>
        </w:tc>
      </w:tr>
      <w:tr w:rsidR="00B44ACC" w:rsidRPr="00E50752" w:rsidTr="00E50752">
        <w:trPr>
          <w:trHeight w:val="239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Repositories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Jfrog Artifactory, Nexus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Code Quality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SonarQube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Monitoring Systems &amp; Bug Tracking   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Prometheus, Grafana,</w:t>
            </w:r>
            <w:r w:rsidR="00D422CD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 Azure Monitoring,</w:t>
            </w:r>
            <w:r w:rsidR="00AF1901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 </w:t>
            </w:r>
            <w:r w:rsidR="00D422CD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CloudWatch,</w:t>
            </w:r>
            <w:r w:rsidR="00AF1901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 </w:t>
            </w:r>
            <w:r w:rsidR="007D0AB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ELK</w:t>
            </w:r>
            <w:r w:rsidR="007D0AB2"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,</w:t>
            </w:r>
            <w:r w:rsidR="007D0AB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 Splunk 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Tracking tools         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Jira, SNOW</w:t>
            </w:r>
            <w:r w:rsidR="00CC4CD0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, Remedy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Application Servers          </w:t>
            </w:r>
          </w:p>
        </w:tc>
        <w:tc>
          <w:tcPr>
            <w:tcW w:w="5933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Apache Tomcat, Nginx</w:t>
            </w:r>
          </w:p>
        </w:tc>
      </w:tr>
      <w:tr w:rsidR="00B44ACC" w:rsidRPr="00E50752" w:rsidTr="00E50752">
        <w:trPr>
          <w:trHeight w:val="255"/>
        </w:trPr>
        <w:tc>
          <w:tcPr>
            <w:tcW w:w="4137" w:type="dxa"/>
          </w:tcPr>
          <w:p w:rsidR="00B44ACC" w:rsidRPr="00E50752" w:rsidRDefault="00B44ACC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5933" w:type="dxa"/>
          </w:tcPr>
          <w:p w:rsidR="00B44ACC" w:rsidRPr="00E50752" w:rsidRDefault="00131236" w:rsidP="00A55666">
            <w:pPr>
              <w:pStyle w:val="NoSpacing"/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 xml:space="preserve">RDS, </w:t>
            </w:r>
            <w:r w:rsidR="00B44ACC" w:rsidRPr="00E50752">
              <w:rPr>
                <w:rFonts w:asciiTheme="minorHAnsi" w:hAnsiTheme="minorHAnsi" w:cstheme="minorHAnsi"/>
                <w:iCs/>
                <w:color w:val="000000"/>
                <w:sz w:val="20"/>
                <w:szCs w:val="20"/>
              </w:rPr>
              <w:t>My SQL, NoSQL, SQL, DynamoDB, Cassandra</w:t>
            </w:r>
          </w:p>
        </w:tc>
      </w:tr>
    </w:tbl>
    <w:p w:rsidR="00E50752" w:rsidRDefault="00E50752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b/>
          <w:color w:val="0F243E" w:themeColor="text2" w:themeShade="80"/>
          <w:sz w:val="28"/>
          <w:szCs w:val="28"/>
          <w:u w:val="single"/>
        </w:rPr>
      </w:pPr>
    </w:p>
    <w:p w:rsidR="003C241A" w:rsidRDefault="00B84089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b/>
          <w:color w:val="0F243E" w:themeColor="text2" w:themeShade="80"/>
          <w:u w:val="single"/>
        </w:rPr>
      </w:pPr>
      <w:r w:rsidRPr="00E564E1">
        <w:rPr>
          <w:rFonts w:asciiTheme="minorHAnsi" w:hAnsiTheme="minorHAnsi" w:cstheme="minorHAnsi"/>
          <w:b/>
          <w:color w:val="0F243E" w:themeColor="text2" w:themeShade="80"/>
          <w:u w:val="single"/>
        </w:rPr>
        <w:t>Professional Experience:</w:t>
      </w:r>
    </w:p>
    <w:p w:rsidR="00B24F1E" w:rsidRPr="00E564E1" w:rsidRDefault="00B24F1E" w:rsidP="00B24F1E">
      <w:pPr>
        <w:pStyle w:val="NoSpacing"/>
        <w:rPr>
          <w:rFonts w:asciiTheme="minorHAnsi" w:hAnsiTheme="minorHAnsi" w:cstheme="minorHAnsi"/>
          <w:b/>
          <w:color w:val="0F243E" w:themeColor="text2" w:themeShade="80"/>
        </w:rPr>
      </w:pPr>
      <w:r w:rsidRPr="00B24F1E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MARS Telecom Systems Prt. Ltd.</w:t>
      </w: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,</w:t>
      </w:r>
      <w:r w:rsidR="00AF190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 xml:space="preserve"> </w:t>
      </w:r>
      <w:r>
        <w:rPr>
          <w:rFonts w:asciiTheme="minorHAnsi" w:hAnsiTheme="minorHAnsi" w:cstheme="minorHAnsi"/>
          <w:b/>
          <w:color w:val="0F243E" w:themeColor="text2" w:themeShade="80"/>
        </w:rPr>
        <w:t>Hyderabad</w:t>
      </w:r>
    </w:p>
    <w:p w:rsidR="00B24F1E" w:rsidRPr="00E564E1" w:rsidRDefault="00B24F1E" w:rsidP="00B24F1E">
      <w:pPr>
        <w:pStyle w:val="NoSpacing"/>
        <w:rPr>
          <w:rFonts w:asciiTheme="minorHAnsi" w:hAnsiTheme="minorHAnsi" w:cstheme="minorHAnsi"/>
          <w:color w:val="0F243E" w:themeColor="text2" w:themeShade="80"/>
        </w:rPr>
      </w:pPr>
      <w:r w:rsidRPr="00E564E1">
        <w:rPr>
          <w:rFonts w:asciiTheme="minorHAnsi" w:hAnsiTheme="minorHAnsi" w:cstheme="minorHAnsi"/>
          <w:color w:val="0F243E" w:themeColor="text2" w:themeShade="80"/>
        </w:rPr>
        <w:t xml:space="preserve">Duration: </w:t>
      </w:r>
      <w:r>
        <w:rPr>
          <w:rFonts w:asciiTheme="minorHAnsi" w:hAnsiTheme="minorHAnsi" w:cstheme="minorHAnsi"/>
          <w:color w:val="0F243E" w:themeColor="text2" w:themeShade="80"/>
        </w:rPr>
        <w:t xml:space="preserve"> Sep 2026 to till date</w:t>
      </w:r>
    </w:p>
    <w:p w:rsidR="00B24F1E" w:rsidRDefault="00B24F1E" w:rsidP="00B24F1E">
      <w:pPr>
        <w:pStyle w:val="NoSpacing"/>
        <w:rPr>
          <w:rFonts w:asciiTheme="minorHAnsi" w:hAnsiTheme="minorHAnsi" w:cstheme="minorHAnsi"/>
          <w:b/>
          <w:color w:val="0F243E" w:themeColor="text2" w:themeShade="80"/>
        </w:rPr>
      </w:pPr>
      <w:r w:rsidRPr="00E564E1">
        <w:rPr>
          <w:rFonts w:asciiTheme="minorHAnsi" w:hAnsiTheme="minorHAnsi" w:cstheme="minorHAnsi"/>
          <w:color w:val="0F243E" w:themeColor="text2" w:themeShade="80"/>
        </w:rPr>
        <w:t>Designation</w:t>
      </w:r>
      <w:r>
        <w:rPr>
          <w:rFonts w:asciiTheme="minorHAnsi" w:hAnsiTheme="minorHAnsi" w:cstheme="minorHAnsi"/>
          <w:color w:val="0F243E" w:themeColor="text2" w:themeShade="80"/>
        </w:rPr>
        <w:t>: Principal Cloud Platform Engineer</w:t>
      </w:r>
    </w:p>
    <w:p w:rsidR="00B24F1E" w:rsidRPr="00E564E1" w:rsidRDefault="00B24F1E" w:rsidP="00B24F1E">
      <w:pPr>
        <w:pStyle w:val="NoSpacing"/>
        <w:rPr>
          <w:rFonts w:asciiTheme="minorHAnsi" w:hAnsiTheme="minorHAnsi" w:cstheme="minorHAnsi"/>
          <w:b/>
          <w:color w:val="0F243E" w:themeColor="text2" w:themeShade="80"/>
        </w:rPr>
      </w:pPr>
    </w:p>
    <w:p w:rsidR="00B24F1E" w:rsidRPr="00E564E1" w:rsidRDefault="00B24F1E" w:rsidP="00B24F1E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b/>
          <w:color w:val="0F243E" w:themeColor="text2" w:themeShade="80"/>
        </w:rPr>
      </w:pPr>
      <w:r w:rsidRPr="00E564E1">
        <w:rPr>
          <w:rFonts w:asciiTheme="minorHAnsi" w:hAnsiTheme="minorHAnsi" w:cstheme="minorHAnsi"/>
          <w:b/>
          <w:color w:val="0F243E" w:themeColor="text2" w:themeShade="80"/>
        </w:rPr>
        <w:t>JOB RESPONSIBILITIES: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Led solution architecture, design validation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implementation readiness for event-driven platform integrations.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Designed target architecture </w:t>
      </w:r>
      <w:r w:rsidRPr="00AF1901">
        <w:rPr>
          <w:rFonts w:asciiTheme="minorHAnsi" w:hAnsiTheme="minorHAnsi" w:cstheme="minorHAnsi"/>
          <w:bCs/>
          <w:iCs/>
          <w:color w:val="000000"/>
          <w:sz w:val="20"/>
          <w:szCs w:val="20"/>
        </w:rPr>
        <w:t>integration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, ensuring scalability, resilience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operational visibility.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Defined and led </w:t>
      </w:r>
      <w:r w:rsidRPr="00AF1901">
        <w:rPr>
          <w:rFonts w:asciiTheme="minorHAnsi" w:hAnsiTheme="minorHAnsi" w:cstheme="minorHAnsi"/>
          <w:bCs/>
          <w:iCs/>
          <w:color w:val="000000"/>
          <w:sz w:val="20"/>
          <w:szCs w:val="20"/>
        </w:rPr>
        <w:t>Azure to AWS migration strategy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, aligning with long-term platform direction and cloud best practices.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Identified architecture gaps in legacy implementations and redesigned components for improved maintainability and performance.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Developed reusable </w:t>
      </w:r>
      <w:r w:rsidRPr="00AF1901">
        <w:rPr>
          <w:rFonts w:asciiTheme="minorHAnsi" w:hAnsiTheme="minorHAnsi" w:cstheme="minorHAnsi"/>
          <w:bCs/>
          <w:iCs/>
          <w:color w:val="000000"/>
          <w:sz w:val="20"/>
          <w:szCs w:val="20"/>
        </w:rPr>
        <w:t>Terraform modules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for infrastructure provisioning across environments.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Ensured infrastructure consistency through Infrastructure as Code (IaC) best practices.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Reviewed system interactions, dependencies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data flow patterns to reduce downstream implementation risks.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Translated high-level business requirements into architecture-aligned, implementation-ready user stories.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Validated non-functional requi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>rements including observability,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logging, monitoring, retry handling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failure recovery.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Worked closely with Platform Engineering, DevOps, SRE, Monitoring, Testing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Database teams for architecture alignment.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Conducted technical evaluations of integration patterns and reusable internal capabilities.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lastRenderedPageBreak/>
        <w:t>Defined SLIs/SLOs and operational readiness standards before release.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Collaborated with US-based teams to align delivery milestones and architecture decisions.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Mentored engineering trainees, enabling faster independent contributions.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Interviewed and assessed candidates for system design and hands-on engineering roles.</w:t>
      </w:r>
    </w:p>
    <w:p w:rsidR="00AF1901" w:rsidRPr="00AF1901" w:rsidRDefault="00AF1901" w:rsidP="00AF190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>Ensured delivery readiness across lower and higher environments, including deployment, configuration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release coordination.</w:t>
      </w:r>
    </w:p>
    <w:p w:rsidR="00B24F1E" w:rsidRPr="00E564E1" w:rsidRDefault="00B24F1E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b/>
          <w:color w:val="0F243E" w:themeColor="text2" w:themeShade="80"/>
          <w:u w:val="single"/>
        </w:rPr>
      </w:pPr>
    </w:p>
    <w:p w:rsidR="003C241A" w:rsidRPr="00E564E1" w:rsidRDefault="00B84089">
      <w:pPr>
        <w:pStyle w:val="NoSpacing"/>
        <w:rPr>
          <w:rFonts w:asciiTheme="minorHAnsi" w:hAnsiTheme="minorHAnsi" w:cstheme="minorHAnsi"/>
          <w:b/>
          <w:color w:val="0F243E" w:themeColor="text2" w:themeShade="80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Trigyn Technologies,</w:t>
      </w:r>
      <w:r w:rsidR="00B24F1E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 xml:space="preserve"> </w:t>
      </w:r>
      <w:r w:rsidR="00B22ED8">
        <w:rPr>
          <w:rFonts w:asciiTheme="minorHAnsi" w:hAnsiTheme="minorHAnsi" w:cstheme="minorHAnsi"/>
          <w:b/>
          <w:color w:val="0F243E" w:themeColor="text2" w:themeShade="80"/>
        </w:rPr>
        <w:t>Hyderabad</w:t>
      </w:r>
    </w:p>
    <w:p w:rsidR="003C241A" w:rsidRPr="00E564E1" w:rsidRDefault="00B84089">
      <w:pPr>
        <w:pStyle w:val="NoSpacing"/>
        <w:rPr>
          <w:rFonts w:asciiTheme="minorHAnsi" w:hAnsiTheme="minorHAnsi" w:cstheme="minorHAnsi"/>
          <w:color w:val="0F243E" w:themeColor="text2" w:themeShade="80"/>
        </w:rPr>
      </w:pPr>
      <w:r w:rsidRPr="00E564E1">
        <w:rPr>
          <w:rFonts w:asciiTheme="minorHAnsi" w:hAnsiTheme="minorHAnsi" w:cstheme="minorHAnsi"/>
          <w:color w:val="0F243E" w:themeColor="text2" w:themeShade="80"/>
        </w:rPr>
        <w:t>Duration: Dec 2021 to Sep 2023</w:t>
      </w:r>
    </w:p>
    <w:p w:rsidR="003C241A" w:rsidRDefault="00B84089" w:rsidP="00B44ACC">
      <w:pPr>
        <w:pStyle w:val="NoSpacing"/>
        <w:rPr>
          <w:rFonts w:asciiTheme="minorHAnsi" w:hAnsiTheme="minorHAnsi" w:cstheme="minorHAnsi"/>
          <w:b/>
          <w:color w:val="0F243E" w:themeColor="text2" w:themeShade="80"/>
        </w:rPr>
      </w:pPr>
      <w:r w:rsidRPr="00E564E1">
        <w:rPr>
          <w:rFonts w:asciiTheme="minorHAnsi" w:hAnsiTheme="minorHAnsi" w:cstheme="minorHAnsi"/>
          <w:color w:val="0F243E" w:themeColor="text2" w:themeShade="80"/>
        </w:rPr>
        <w:t xml:space="preserve">Designation: </w:t>
      </w:r>
      <w:r w:rsidRPr="00E564E1">
        <w:rPr>
          <w:rFonts w:asciiTheme="minorHAnsi" w:hAnsiTheme="minorHAnsi" w:cstheme="minorHAnsi"/>
          <w:b/>
          <w:color w:val="0F243E" w:themeColor="text2" w:themeShade="80"/>
        </w:rPr>
        <w:t>Technical Specialist (Practices and Solutions)</w:t>
      </w:r>
    </w:p>
    <w:p w:rsidR="00E564E1" w:rsidRPr="00E564E1" w:rsidRDefault="00E564E1" w:rsidP="00B44ACC">
      <w:pPr>
        <w:pStyle w:val="NoSpacing"/>
        <w:rPr>
          <w:rFonts w:asciiTheme="minorHAnsi" w:hAnsiTheme="minorHAnsi" w:cstheme="minorHAnsi"/>
          <w:b/>
          <w:color w:val="0F243E" w:themeColor="text2" w:themeShade="80"/>
        </w:rPr>
      </w:pPr>
    </w:p>
    <w:p w:rsidR="003C241A" w:rsidRPr="00E564E1" w:rsidRDefault="00B84089">
      <w:pPr>
        <w:tabs>
          <w:tab w:val="left" w:pos="2898"/>
          <w:tab w:val="left" w:pos="8838"/>
        </w:tabs>
        <w:spacing w:after="120"/>
        <w:jc w:val="both"/>
        <w:rPr>
          <w:rFonts w:asciiTheme="minorHAnsi" w:hAnsiTheme="minorHAnsi" w:cstheme="minorHAnsi"/>
          <w:b/>
          <w:color w:val="0F243E" w:themeColor="text2" w:themeShade="80"/>
        </w:rPr>
      </w:pPr>
      <w:r w:rsidRPr="00E564E1">
        <w:rPr>
          <w:rFonts w:asciiTheme="minorHAnsi" w:hAnsiTheme="minorHAnsi" w:cstheme="minorHAnsi"/>
          <w:b/>
          <w:color w:val="0F243E" w:themeColor="text2" w:themeShade="80"/>
        </w:rPr>
        <w:t>JOB RESPONSIBILITIES:</w:t>
      </w:r>
    </w:p>
    <w:p w:rsid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Expertise in AWS services: EC2, ECS, ELB, EBS, S3, VPC, IAM, SQS, RDS, Lambda, CloudWatch, Storage Gateway, Elastic Beanstalk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Auto Scaling.</w:t>
      </w:r>
    </w:p>
    <w:p w:rsidR="00ED183C" w:rsidRPr="00ED183C" w:rsidRDefault="00ED183C" w:rsidP="00ED183C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B7F90">
        <w:rPr>
          <w:rFonts w:asciiTheme="minorHAnsi" w:hAnsiTheme="minorHAnsi" w:cstheme="minorHAnsi"/>
          <w:iCs/>
          <w:color w:val="000000"/>
          <w:sz w:val="20"/>
          <w:szCs w:val="20"/>
        </w:rPr>
        <w:t>Experience with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Azure VM’s, Azure functions,</w:t>
      </w:r>
      <w:r w:rsidRPr="00DB7F90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Azure Kubernetes Service (AKS), Azure DevOps, Blob Storage, Azure Monitor, Azure Security Center.</w:t>
      </w:r>
    </w:p>
    <w:p w:rsidR="00D57943" w:rsidRPr="006F71FC" w:rsidRDefault="00D57943" w:rsidP="006F71FC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Experience setting up and managing cloud environments in AWS and Azure, ensuring high availability and scalability.</w:t>
      </w:r>
    </w:p>
    <w:p w:rsidR="00D363A1" w:rsidRDefault="00131236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131236">
        <w:rPr>
          <w:rFonts w:asciiTheme="minorHAnsi" w:hAnsiTheme="minorHAnsi" w:cstheme="minorHAnsi"/>
          <w:iCs/>
          <w:color w:val="000000"/>
          <w:sz w:val="20"/>
          <w:szCs w:val="20"/>
        </w:rPr>
        <w:t>Implemented SRE best practices like SLIs/SLOs, post-incident reviews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131236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capacity planning to enhance system resilience and efficiency.</w:t>
      </w:r>
    </w:p>
    <w:p w:rsidR="004D13F1" w:rsidRDefault="00131236" w:rsidP="007D3B4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4D13F1">
        <w:rPr>
          <w:rFonts w:asciiTheme="minorHAnsi" w:hAnsiTheme="minorHAnsi" w:cstheme="minorHAnsi"/>
          <w:iCs/>
          <w:color w:val="000000"/>
          <w:sz w:val="20"/>
          <w:szCs w:val="20"/>
        </w:rPr>
        <w:t>Managed kernel &amp; security patching in Amazon Linux and resolved OOM issues in Kafka clusters.</w:t>
      </w:r>
    </w:p>
    <w:p w:rsidR="00D57943" w:rsidRPr="004D13F1" w:rsidRDefault="004D13F1" w:rsidP="007D3B4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4D13F1">
        <w:rPr>
          <w:rFonts w:asciiTheme="minorHAnsi" w:hAnsiTheme="minorHAnsi" w:cstheme="minorHAnsi"/>
          <w:iCs/>
          <w:color w:val="000000"/>
          <w:sz w:val="20"/>
          <w:szCs w:val="20"/>
        </w:rPr>
        <w:t>Implemented auto-healing scripts using PowerShell to restart failing Azure services and improve system availability.</w:t>
      </w:r>
    </w:p>
    <w:p w:rsidR="004D13F1" w:rsidRDefault="004D13F1" w:rsidP="007D3B4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4D13F1">
        <w:rPr>
          <w:rFonts w:asciiTheme="minorHAnsi" w:hAnsiTheme="minorHAnsi" w:cstheme="minorHAnsi"/>
          <w:iCs/>
          <w:color w:val="000000"/>
          <w:sz w:val="20"/>
          <w:szCs w:val="20"/>
        </w:rPr>
        <w:t>Automated patching process using Azure Automation Runbooks &amp; PowerShell, minimizing downtime during maintenance windows.</w:t>
      </w:r>
    </w:p>
    <w:p w:rsidR="004D13F1" w:rsidRPr="004D13F1" w:rsidRDefault="004D13F1" w:rsidP="007D3B4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4D13F1">
        <w:rPr>
          <w:rFonts w:asciiTheme="minorHAnsi" w:hAnsiTheme="minorHAnsi" w:cstheme="minorHAnsi"/>
          <w:iCs/>
          <w:color w:val="000000"/>
          <w:sz w:val="20"/>
          <w:szCs w:val="20"/>
        </w:rPr>
        <w:t>Integrated Azure Application Insights &amp; Log Analytics for real-time monitoring and proactive alerting on App Service performance.</w:t>
      </w:r>
    </w:p>
    <w:p w:rsidR="004D13F1" w:rsidRPr="004D13F1" w:rsidRDefault="004D13F1" w:rsidP="007D3B41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4D13F1">
        <w:rPr>
          <w:rFonts w:asciiTheme="minorHAnsi" w:hAnsiTheme="minorHAnsi" w:cstheme="minorHAnsi"/>
          <w:iCs/>
          <w:color w:val="000000"/>
          <w:sz w:val="20"/>
          <w:szCs w:val="20"/>
        </w:rPr>
        <w:t>Developed pre-patch validation scripts to assess patch impact, reducing post-patch incidents</w:t>
      </w:r>
    </w:p>
    <w:p w:rsidR="00131236" w:rsidRDefault="00131236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131236">
        <w:rPr>
          <w:rFonts w:asciiTheme="minorHAnsi" w:hAnsiTheme="minorHAnsi" w:cstheme="minorHAnsi"/>
          <w:iCs/>
          <w:color w:val="000000"/>
          <w:sz w:val="20"/>
          <w:szCs w:val="20"/>
        </w:rPr>
        <w:t>Automated infrastructure provisioning with Terraform, reducing manual effort and deployment time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Developed Terraform modules for reusable infrastructure configurations, improving efficiency and maintainability.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Implemented Infrastructure as Code (IaC) best practices for cloud environments in AWS/Azure.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Created a private cloud using Kubernetes that supports DEV, TEST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PROD environments.</w:t>
      </w:r>
    </w:p>
    <w:p w:rsidR="00131236" w:rsidRDefault="00131236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131236">
        <w:rPr>
          <w:rFonts w:asciiTheme="minorHAnsi" w:hAnsiTheme="minorHAnsi" w:cstheme="minorHAnsi"/>
          <w:iCs/>
          <w:color w:val="000000"/>
          <w:sz w:val="20"/>
          <w:szCs w:val="20"/>
        </w:rPr>
        <w:t>Created and configured Helm charts for deploying microservices on Kubernetes.</w:t>
      </w:r>
    </w:p>
    <w:p w:rsidR="00D57943" w:rsidRDefault="00131236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>
        <w:rPr>
          <w:rFonts w:asciiTheme="minorHAnsi" w:hAnsiTheme="minorHAnsi" w:cstheme="minorHAnsi"/>
          <w:iCs/>
          <w:color w:val="000000"/>
          <w:sz w:val="20"/>
          <w:szCs w:val="20"/>
        </w:rPr>
        <w:t>A</w:t>
      </w:r>
      <w:r w:rsidRPr="00131236">
        <w:rPr>
          <w:rFonts w:asciiTheme="minorHAnsi" w:hAnsiTheme="minorHAnsi" w:cstheme="minorHAnsi"/>
          <w:iCs/>
          <w:color w:val="000000"/>
          <w:sz w:val="20"/>
          <w:szCs w:val="20"/>
        </w:rPr>
        <w:t>utomated infrastructure deployments and minimized configuration drift using Bash/Shell scripting</w:t>
      </w:r>
    </w:p>
    <w:p w:rsidR="003C4902" w:rsidRPr="00D57943" w:rsidRDefault="00131236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>
        <w:rPr>
          <w:rFonts w:asciiTheme="minorHAnsi" w:hAnsiTheme="minorHAnsi" w:cstheme="minorHAnsi"/>
          <w:iCs/>
          <w:color w:val="000000"/>
          <w:sz w:val="20"/>
          <w:szCs w:val="20"/>
        </w:rPr>
        <w:t>A</w:t>
      </w:r>
      <w:r w:rsidRPr="00131236">
        <w:rPr>
          <w:rFonts w:asciiTheme="minorHAnsi" w:hAnsiTheme="minorHAnsi" w:cstheme="minorHAnsi"/>
          <w:iCs/>
          <w:color w:val="000000"/>
          <w:sz w:val="20"/>
          <w:szCs w:val="20"/>
        </w:rPr>
        <w:t>utomated infrastructure provisioning with Python, Terraform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131236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Ansible, cutting deployment time by 40%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Orchestrated CI/CD processes responding to Git triggers, human input, dependency chains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environment setup.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Used Jenkins pipelines to drive microservices builds, publish Docker images to Nexus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deploy them to Kubernetes.</w:t>
      </w:r>
    </w:p>
    <w:p w:rsidR="00877872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Integrated CI/CD tools (Jenkins, Git/GitLab, Jira, Docker) with Ansible for automation and configuration management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Implemented a production-ready, load-balanced, highly available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fault-tolerant Kubernetes infrastructure.</w:t>
      </w:r>
    </w:p>
    <w:p w:rsidR="00D57943" w:rsidRPr="00D57943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Integrated monitoring and logging into CI/CD pipelines for proactive issue detection across environments</w:t>
      </w:r>
      <w:r w:rsidR="00DB7F90">
        <w:rPr>
          <w:rFonts w:asciiTheme="minorHAnsi" w:hAnsiTheme="minorHAnsi" w:cstheme="minorHAnsi"/>
          <w:iCs/>
          <w:color w:val="000000"/>
          <w:sz w:val="20"/>
          <w:szCs w:val="20"/>
        </w:rPr>
        <w:t>.</w:t>
      </w:r>
    </w:p>
    <w:p w:rsidR="00877872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Used Kubernetes and Docker to build, test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deploy applications in the CI/CD pipeline.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Containerized Spring Boot Java and Node.js applications using Docker.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lastRenderedPageBreak/>
        <w:t>Created and managed Kubernetes Pods, ensuring optimal application performance.</w:t>
      </w:r>
    </w:p>
    <w:p w:rsid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Implemented self-healing and automated remediation mechanisms to minimize operational overhead</w:t>
      </w:r>
    </w:p>
    <w:p w:rsidR="00DE4F09" w:rsidRPr="00DE4F09" w:rsidRDefault="00DE4F09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>
        <w:rPr>
          <w:rFonts w:asciiTheme="minorHAnsi" w:hAnsiTheme="minorHAnsi" w:cstheme="minorHAnsi"/>
          <w:iCs/>
          <w:color w:val="000000"/>
          <w:sz w:val="20"/>
          <w:szCs w:val="20"/>
        </w:rPr>
        <w:t>I</w:t>
      </w:r>
      <w:r w:rsidRPr="00DE4F09">
        <w:rPr>
          <w:rFonts w:asciiTheme="minorHAnsi" w:hAnsiTheme="minorHAnsi" w:cstheme="minorHAnsi"/>
          <w:iCs/>
          <w:color w:val="000000"/>
          <w:sz w:val="20"/>
          <w:szCs w:val="20"/>
        </w:rPr>
        <w:t>mplemented Azure Update Management for OS patching across Windows &amp; Linux VMs, ensuring 99.9% compliance</w:t>
      </w:r>
    </w:p>
    <w:p w:rsidR="00877872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Implemented monitoring with Prometheus and Grafana, creating alerts and dashboards for better system visibility.</w:t>
      </w:r>
    </w:p>
    <w:p w:rsidR="00D57943" w:rsidRPr="00D57943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Configured monitoring, logging, alerting with Prometheus, Grafana, ELK Stack, CloudWatch, Azure Monitor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Splunk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>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Optimized system performance by analyzing metrics, logs, </w:t>
      </w:r>
      <w:r w:rsidR="00DB7F90">
        <w:rPr>
          <w:rFonts w:asciiTheme="minorHAnsi" w:hAnsiTheme="minorHAnsi" w:cstheme="minorHAnsi"/>
          <w:iCs/>
          <w:color w:val="000000"/>
          <w:sz w:val="20"/>
          <w:szCs w:val="20"/>
        </w:rPr>
        <w:t>&amp;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traces, leading to reduced downtime</w:t>
      </w:r>
      <w:r w:rsidR="00D363A1">
        <w:rPr>
          <w:rFonts w:asciiTheme="minorHAnsi" w:hAnsiTheme="minorHAnsi" w:cstheme="minorHAnsi"/>
          <w:iCs/>
          <w:color w:val="000000"/>
          <w:sz w:val="20"/>
          <w:szCs w:val="20"/>
        </w:rPr>
        <w:t>.</w:t>
      </w:r>
    </w:p>
    <w:p w:rsidR="00877872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Implemented SLOs, SLIs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error budgets to enhance service reliability. Managed off-hour deployment outages while ensuring SLA compliance.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Led incident response and post-mortem analysis, identifying root causes and implementing preventive measures.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Coordinated releases with development and testing teams to ensure systems are ready for deployment.</w:t>
      </w:r>
    </w:p>
    <w:p w:rsidR="00D57943" w:rsidRPr="00D57943" w:rsidRDefault="00E259F0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E259F0">
        <w:rPr>
          <w:rFonts w:asciiTheme="minorHAnsi" w:hAnsiTheme="minorHAnsi" w:cstheme="minorHAnsi"/>
          <w:iCs/>
          <w:color w:val="000000"/>
          <w:sz w:val="20"/>
          <w:szCs w:val="20"/>
        </w:rPr>
        <w:t>Expertise in backup &amp; recovery planning, restoring applications/VMs during failures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E259F0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ensuring high availability.</w:t>
      </w:r>
    </w:p>
    <w:p w:rsidR="00D57943" w:rsidRPr="00D57943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Managed and optimized Apache Kafka clusters with ZooKeeper for high availability, scalability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real-time data streaming.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Implemented security best practices, including patch management, IAM policies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container security.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Regularly updated kernel &amp; security patches in cloud-based Linux environments.</w:t>
      </w:r>
    </w:p>
    <w:p w:rsidR="00D30B10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Ensured compliance with security standards and conducted vulnerability assessments on infrastructure.</w:t>
      </w:r>
    </w:p>
    <w:p w:rsidR="00D57943" w:rsidRDefault="00D57943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z w:val="24"/>
          <w:szCs w:val="24"/>
          <w:shd w:val="clear" w:color="auto" w:fill="FFFFFF"/>
        </w:rPr>
      </w:pPr>
    </w:p>
    <w:p w:rsidR="003C241A" w:rsidRPr="00E564E1" w:rsidRDefault="00B84089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DXC Technology, Bangalore</w:t>
      </w:r>
    </w:p>
    <w:p w:rsidR="003C241A" w:rsidRPr="00E564E1" w:rsidRDefault="00B84089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Duration: Dec 2019 to Nov 2021</w:t>
      </w:r>
    </w:p>
    <w:p w:rsidR="00332929" w:rsidRPr="00332929" w:rsidRDefault="00B84089" w:rsidP="00332929">
      <w:pPr>
        <w:spacing w:after="0" w:line="240" w:lineRule="auto"/>
        <w:rPr>
          <w:rFonts w:eastAsia="Times New Roman" w:cs="Calibri"/>
          <w:b/>
          <w:bCs/>
          <w:color w:val="000000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 xml:space="preserve">Designation: </w:t>
      </w:r>
      <w:r w:rsidR="00332929" w:rsidRPr="00332929">
        <w:rPr>
          <w:rFonts w:eastAsia="Times New Roman" w:cs="Calibri"/>
          <w:b/>
          <w:bCs/>
          <w:color w:val="000000"/>
        </w:rPr>
        <w:t>Associate Manager Service Delivery</w:t>
      </w:r>
    </w:p>
    <w:p w:rsidR="003C241A" w:rsidRPr="00E564E1" w:rsidRDefault="003C241A" w:rsidP="00E564E1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</w:p>
    <w:p w:rsidR="003C241A" w:rsidRPr="00E564E1" w:rsidRDefault="00B84089" w:rsidP="00E564E1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JOB RESPONSIBILITIES:</w:t>
      </w:r>
    </w:p>
    <w:p w:rsidR="001F07D6" w:rsidRDefault="001F07D6" w:rsidP="001F07D6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Extensive experience in AWS services: EC2, RDS, ELB, Auto-Scaling, VPC, NACL, Route 53, ECR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S3.</w:t>
      </w:r>
    </w:p>
    <w:p w:rsidR="001F07D6" w:rsidRPr="00D57943" w:rsidRDefault="001F07D6" w:rsidP="001F07D6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Managed access control using AWS IAM roles, policies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security groups.</w:t>
      </w:r>
    </w:p>
    <w:p w:rsidR="001F07D6" w:rsidRDefault="001F07D6" w:rsidP="001F07D6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Developed CI/CD pipelines using Jenkins, GitHub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Kubernetes, enabling automated deployments.</w:t>
      </w:r>
    </w:p>
    <w:p w:rsidR="001F07D6" w:rsidRPr="00D57943" w:rsidRDefault="001F07D6" w:rsidP="001F07D6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Designed and implemented Git-flow strategy, incorporating CI automation and enforcing it within the pipeline.</w:t>
      </w:r>
    </w:p>
    <w:p w:rsidR="00877872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Integrated monitoring, logging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alerting with Prometheus, Grafana, ELK Stack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Splunk.</w:t>
      </w:r>
    </w:p>
    <w:p w:rsidR="00877872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Automated infrastructure tasks like continuous deployment and application server setup using Ansible playbooks</w:t>
      </w:r>
    </w:p>
    <w:p w:rsidR="00D57943" w:rsidRPr="00D57943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Designed and implemented Ansible for configuration management, automating deployments with playbooks</w:t>
      </w:r>
      <w:r w:rsidR="00D57943"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.</w:t>
      </w:r>
    </w:p>
    <w:p w:rsidR="003C4902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Developed Python scripts integrating Prometheus and Grafana for real-time system observability.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Experience developing cookbooks for software installation and configuration of customer infrastructures.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Supported Infrastructure as Code (IaC) using Ansible for configuration management.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Designed and maintained DNS records using Route 53 and assigned public DNS names to ELB IPs.</w:t>
      </w:r>
    </w:p>
    <w:p w:rsidR="00D57943" w:rsidRPr="00D57943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Configured, managed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optimized Apache Kafka clusters with ZooKeeper for high availability and real-time data streaming</w:t>
      </w:r>
      <w:r w:rsidR="00D57943"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Setup and managed databases on Amazon RDS while monitoring servers through Amazon CloudWatch and SNS.</w:t>
      </w:r>
    </w:p>
    <w:p w:rsidR="00D57943" w:rsidRPr="00D57943" w:rsidRDefault="000C7839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>
        <w:rPr>
          <w:rFonts w:asciiTheme="minorHAnsi" w:hAnsiTheme="minorHAnsi" w:cstheme="minorHAnsi"/>
          <w:iCs/>
          <w:color w:val="000000"/>
          <w:sz w:val="20"/>
          <w:szCs w:val="20"/>
        </w:rPr>
        <w:t>Hands-on</w:t>
      </w:r>
      <w:r w:rsidR="00D57943"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Kubernetes clusters in production-ready, load-balanced, highly available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="00D57943"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fault-tolerant environments.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Developed containerized applications using Docker and managed enterprise-level deployments.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Created and optimized Helmfile technology and developed CI/CD Jenkins pipelines for the full and partial deployment of microservices.</w:t>
      </w:r>
    </w:p>
    <w:p w:rsidR="00D57943" w:rsidRPr="001F07D6" w:rsidRDefault="00D57943" w:rsidP="001F07D6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Implemented new project build frameworks using Jenkins &amp; Maven as build tools.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lastRenderedPageBreak/>
        <w:t>Worked on Continuous Deployment, Integration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Delivery throughout the software development lifecycle.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Designed and implemented monitoring solutions using Prometheus and Grafana, setting up alerts and dashboards for system visibility.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Integrated monitoring and logging tools into CI/CD pipelines, ensuring proactive detection of production issues.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Optimized system performance by analyzing metrics, logs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traces, reducing downtime and improving scalability.</w:t>
      </w:r>
    </w:p>
    <w:p w:rsidR="00877872" w:rsidRDefault="00877872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Installed and upgraded packages, managed configurations, handled version control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troubleshot security constraints.</w:t>
      </w:r>
    </w:p>
    <w:p w:rsidR="001F07D6" w:rsidRPr="00D57943" w:rsidRDefault="001F07D6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1F07D6">
        <w:rPr>
          <w:rFonts w:asciiTheme="minorHAnsi" w:hAnsiTheme="minorHAnsi" w:cstheme="minorHAnsi"/>
          <w:iCs/>
          <w:color w:val="000000"/>
          <w:sz w:val="20"/>
          <w:szCs w:val="20"/>
        </w:rPr>
        <w:t>Utilized scripting languages (Bash/Shell) for automation tasks and deployment processes</w:t>
      </w:r>
    </w:p>
    <w:p w:rsidR="00D57943" w:rsidRPr="00D57943" w:rsidRDefault="00D57943" w:rsidP="00D57943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Automated job scheduling using Cron and implemented scripts for system maintenance tasks.</w:t>
      </w:r>
    </w:p>
    <w:p w:rsidR="00217C67" w:rsidRDefault="00D57943" w:rsidP="00DB7F90">
      <w:pPr>
        <w:pStyle w:val="ListParagraph"/>
        <w:numPr>
          <w:ilvl w:val="0"/>
          <w:numId w:val="2"/>
        </w:numPr>
        <w:suppressAutoHyphens/>
        <w:spacing w:after="0" w:line="320" w:lineRule="atLeast"/>
        <w:contextualSpacing w:val="0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>Worked with JIRA for project tracking, defect management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D57943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task assignments.</w:t>
      </w:r>
    </w:p>
    <w:p w:rsidR="00DB7F90" w:rsidRPr="00DB7F90" w:rsidRDefault="00DB7F90" w:rsidP="00DB7F90">
      <w:pPr>
        <w:pStyle w:val="ListParagraph"/>
        <w:suppressAutoHyphens/>
        <w:spacing w:after="0" w:line="320" w:lineRule="atLeast"/>
        <w:ind w:left="360"/>
        <w:contextualSpacing w:val="0"/>
        <w:rPr>
          <w:rFonts w:asciiTheme="minorHAnsi" w:hAnsiTheme="minorHAnsi" w:cstheme="minorHAnsi"/>
          <w:iCs/>
          <w:color w:val="000000"/>
          <w:sz w:val="20"/>
          <w:szCs w:val="20"/>
        </w:rPr>
      </w:pPr>
    </w:p>
    <w:p w:rsidR="003C241A" w:rsidRPr="00E564E1" w:rsidRDefault="00B84089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IBM India Pvt. Ltd., Hyderabad.</w:t>
      </w:r>
    </w:p>
    <w:p w:rsidR="003C241A" w:rsidRPr="00E564E1" w:rsidRDefault="00B84089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Duration: July 2009 – December 2019</w:t>
      </w:r>
    </w:p>
    <w:p w:rsidR="003C241A" w:rsidRPr="00E564E1" w:rsidRDefault="00B84089" w:rsidP="00BB5BAC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Designa</w:t>
      </w:r>
      <w:r w:rsidR="00BB5BAC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 xml:space="preserve">tion: Service Delivery </w:t>
      </w:r>
      <w:r w:rsidR="00BB5BAC" w:rsidRPr="00E564E1">
        <w:rPr>
          <w:rFonts w:asciiTheme="minorHAnsi" w:hAnsiTheme="minorHAnsi" w:cstheme="minorHAnsi"/>
          <w:b/>
          <w:color w:val="0F243E" w:themeColor="text2" w:themeShade="80"/>
        </w:rPr>
        <w:t>Specialist</w:t>
      </w:r>
    </w:p>
    <w:p w:rsidR="003C241A" w:rsidRPr="00E564E1" w:rsidRDefault="003C241A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  <w:bookmarkStart w:id="1" w:name="_GoBack"/>
      <w:bookmarkEnd w:id="1"/>
    </w:p>
    <w:p w:rsidR="003C241A" w:rsidRPr="00E564E1" w:rsidRDefault="00B84089" w:rsidP="00E564E1">
      <w:pPr>
        <w:pStyle w:val="NoSpacing"/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</w:pPr>
      <w:r w:rsidRPr="00E564E1">
        <w:rPr>
          <w:rFonts w:asciiTheme="minorHAnsi" w:hAnsiTheme="minorHAnsi" w:cstheme="minorHAnsi"/>
          <w:b/>
          <w:bCs/>
          <w:color w:val="0F243E" w:themeColor="text2" w:themeShade="80"/>
          <w:shd w:val="clear" w:color="auto" w:fill="FFFFFF"/>
        </w:rPr>
        <w:t>JOB RESPONSIBILITIES:</w:t>
      </w:r>
    </w:p>
    <w:p w:rsidR="00877872" w:rsidRPr="00217C67" w:rsidRDefault="00877872" w:rsidP="00877872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Managing and deploying applications using Docker and Kubernetes (EKS/AKS)</w:t>
      </w:r>
    </w:p>
    <w:p w:rsidR="00877872" w:rsidRPr="00217C67" w:rsidRDefault="00877872" w:rsidP="00877872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Experience with Jenkins, GitHub Actions, or Azure DevOps for automating build and deployment processes</w:t>
      </w:r>
    </w:p>
    <w:p w:rsidR="00217C67" w:rsidRPr="00217C67" w:rsidRDefault="00877872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>
        <w:rPr>
          <w:rFonts w:asciiTheme="minorHAnsi" w:hAnsiTheme="minorHAnsi" w:cstheme="minorHAnsi"/>
          <w:iCs/>
          <w:color w:val="000000"/>
          <w:sz w:val="20"/>
          <w:szCs w:val="20"/>
        </w:rPr>
        <w:t>S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ecured high-availability applications using Security Groups, encryption, CloudWatch, MFA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Nagios.</w:t>
      </w:r>
      <w:r w:rsidR="00217C67"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.</w:t>
      </w:r>
    </w:p>
    <w:p w:rsidR="00CA127F" w:rsidRDefault="00CA127F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CA127F">
        <w:rPr>
          <w:rFonts w:asciiTheme="minorHAnsi" w:hAnsiTheme="minorHAnsi" w:cstheme="minorHAnsi"/>
          <w:iCs/>
          <w:color w:val="000000"/>
          <w:sz w:val="20"/>
          <w:szCs w:val="20"/>
        </w:rPr>
        <w:t>Designed and implemented monitoring with Prometheus, Grafana, ELK Stack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CA127F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Splunk for proactive issue detection</w:t>
      </w:r>
      <w:r>
        <w:rPr>
          <w:rFonts w:asciiTheme="minorHAnsi" w:hAnsiTheme="minorHAnsi" w:cstheme="minorHAnsi"/>
          <w:iCs/>
          <w:color w:val="000000"/>
          <w:sz w:val="20"/>
          <w:szCs w:val="20"/>
        </w:rPr>
        <w:t>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Integrated monitoring and logging tools into CI/CD pipelines, enhancing observability in staging and production.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Optimized system performance by analyzing metrics, logs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traces, reducing downtime and improving scalability.</w:t>
      </w:r>
    </w:p>
    <w:p w:rsidR="00CA127F" w:rsidRDefault="00CA127F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CA127F">
        <w:rPr>
          <w:rFonts w:asciiTheme="minorHAnsi" w:hAnsiTheme="minorHAnsi" w:cstheme="minorHAnsi"/>
          <w:iCs/>
          <w:color w:val="000000"/>
          <w:sz w:val="20"/>
          <w:szCs w:val="20"/>
        </w:rPr>
        <w:t>Managed and monitored DEV, QA, PRE-PROD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CA127F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PROD environments, tracking releases and cross-functional dependencies.</w:t>
      </w:r>
    </w:p>
    <w:p w:rsidR="00217C67" w:rsidRPr="00217C67" w:rsidRDefault="00877872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Implemented IaC with Terraform for AWS/Azure, enhancing deployment consistency and scalability.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Terraform, CloudFormation, or ARM templates for automating infrastructure provisioning.</w:t>
      </w:r>
    </w:p>
    <w:p w:rsidR="00217C67" w:rsidRPr="00217C67" w:rsidRDefault="00877872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Managed Linux/Unix systems, handling user management, file systems, backups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monitoring.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Troubleshot Linux issues, including crash dump analysis, unexpected reboots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system failures.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Created and modified users and groups with SUDO permissions and managed role-based access.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Diagnosed and resolved networking and infrastructure issues related to DNS, DHCP, VPN, NFS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Apache.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Implementation of security best practices, vulnerability scanning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compliance with industry standards</w:t>
      </w:r>
    </w:p>
    <w:p w:rsidR="00877872" w:rsidRDefault="00877872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Collaborated with developers to deploy software on Linux servers, debugging scripts and optimizing performance.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Installed, configured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managed applications on Apache Web Server, Nginx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="006F71FC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</w:t>
      </w: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application servers</w:t>
      </w:r>
      <w:r w:rsidR="006F71FC">
        <w:rPr>
          <w:rFonts w:asciiTheme="minorHAnsi" w:hAnsiTheme="minorHAnsi" w:cstheme="minorHAnsi"/>
          <w:iCs/>
          <w:color w:val="000000"/>
          <w:sz w:val="20"/>
          <w:szCs w:val="20"/>
        </w:rPr>
        <w:t>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Managed deployments in virtualized environments using VMware and VirtualBox. </w:t>
      </w:r>
    </w:p>
    <w:p w:rsidR="00877872" w:rsidRDefault="00877872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>Automated infrastructure provisioning, system administration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deployments using Ansible, Terraform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877872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Shell scripting.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Resolved and escalated trouble tickets for production and pre-production systems.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Assisted in OS-level troubleshooting, system crashes</w:t>
      </w:r>
      <w:r w:rsidR="00AF1901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and</w:t>
      </w: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 xml:space="preserve"> unexpected failures.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Performed log analysis and maintained reports of production server logs for issue resolution and trend analysis.</w:t>
      </w:r>
    </w:p>
    <w:p w:rsidR="00217C67" w:rsidRP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Set up and administered user environments based on roles and profiles.</w:t>
      </w:r>
    </w:p>
    <w:p w:rsidR="00217C67" w:rsidRDefault="00217C67" w:rsidP="00217C67">
      <w:pPr>
        <w:pStyle w:val="ListParagraph"/>
        <w:numPr>
          <w:ilvl w:val="0"/>
          <w:numId w:val="2"/>
        </w:numPr>
        <w:suppressAutoHyphens/>
        <w:spacing w:after="0" w:line="320" w:lineRule="atLeast"/>
        <w:contextualSpacing w:val="0"/>
        <w:rPr>
          <w:rFonts w:asciiTheme="minorHAnsi" w:hAnsiTheme="minorHAnsi" w:cstheme="minorHAnsi"/>
          <w:iCs/>
          <w:color w:val="000000"/>
          <w:sz w:val="20"/>
          <w:szCs w:val="20"/>
        </w:rPr>
      </w:pPr>
      <w:r w:rsidRPr="00217C67">
        <w:rPr>
          <w:rFonts w:asciiTheme="minorHAnsi" w:hAnsiTheme="minorHAnsi" w:cstheme="minorHAnsi"/>
          <w:iCs/>
          <w:color w:val="000000"/>
          <w:sz w:val="20"/>
          <w:szCs w:val="20"/>
        </w:rPr>
        <w:t>Managed user and group accounts, setting up access permissions and privileges.</w:t>
      </w:r>
    </w:p>
    <w:sectPr w:rsidR="00217C67" w:rsidSect="00825802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521E" w:rsidRDefault="008C521E">
      <w:pPr>
        <w:spacing w:line="240" w:lineRule="auto"/>
      </w:pPr>
      <w:r>
        <w:separator/>
      </w:r>
    </w:p>
  </w:endnote>
  <w:endnote w:type="continuationSeparator" w:id="1">
    <w:p w:rsidR="008C521E" w:rsidRDefault="008C521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521E" w:rsidRDefault="008C521E">
      <w:pPr>
        <w:spacing w:after="0"/>
      </w:pPr>
      <w:r>
        <w:separator/>
      </w:r>
    </w:p>
  </w:footnote>
  <w:footnote w:type="continuationSeparator" w:id="1">
    <w:p w:rsidR="008C521E" w:rsidRDefault="008C521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8"/>
    <w:multiLevelType w:val="multilevel"/>
    <w:tmpl w:val="00000008"/>
    <w:lvl w:ilvl="0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E5805"/>
    <w:multiLevelType w:val="multilevel"/>
    <w:tmpl w:val="027E5805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3260D"/>
    <w:multiLevelType w:val="multilevel"/>
    <w:tmpl w:val="091E339C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nsid w:val="68F41637"/>
    <w:multiLevelType w:val="multilevel"/>
    <w:tmpl w:val="68F41637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371DE2"/>
    <w:rsid w:val="00003EF7"/>
    <w:rsid w:val="000102B8"/>
    <w:rsid w:val="00015A76"/>
    <w:rsid w:val="00035F13"/>
    <w:rsid w:val="00036860"/>
    <w:rsid w:val="00037EC4"/>
    <w:rsid w:val="00042E07"/>
    <w:rsid w:val="00045452"/>
    <w:rsid w:val="0004720A"/>
    <w:rsid w:val="000514F3"/>
    <w:rsid w:val="0005213F"/>
    <w:rsid w:val="00052447"/>
    <w:rsid w:val="00052E3D"/>
    <w:rsid w:val="00054AAB"/>
    <w:rsid w:val="0007021D"/>
    <w:rsid w:val="00070601"/>
    <w:rsid w:val="000769B2"/>
    <w:rsid w:val="00082DBC"/>
    <w:rsid w:val="000A51B8"/>
    <w:rsid w:val="000B3DF1"/>
    <w:rsid w:val="000B7102"/>
    <w:rsid w:val="000C00EB"/>
    <w:rsid w:val="000C7839"/>
    <w:rsid w:val="000D14A5"/>
    <w:rsid w:val="000E0BC0"/>
    <w:rsid w:val="000E2714"/>
    <w:rsid w:val="000E4488"/>
    <w:rsid w:val="000E6A6D"/>
    <w:rsid w:val="000F449F"/>
    <w:rsid w:val="000F5F69"/>
    <w:rsid w:val="000F6EC4"/>
    <w:rsid w:val="001055F4"/>
    <w:rsid w:val="00110797"/>
    <w:rsid w:val="00113CB5"/>
    <w:rsid w:val="0011728E"/>
    <w:rsid w:val="00122783"/>
    <w:rsid w:val="00123F2E"/>
    <w:rsid w:val="00131236"/>
    <w:rsid w:val="00136086"/>
    <w:rsid w:val="00143C69"/>
    <w:rsid w:val="001444C8"/>
    <w:rsid w:val="00155422"/>
    <w:rsid w:val="001929E6"/>
    <w:rsid w:val="001A6C86"/>
    <w:rsid w:val="001C1032"/>
    <w:rsid w:val="001D50FF"/>
    <w:rsid w:val="001E13CD"/>
    <w:rsid w:val="001E3781"/>
    <w:rsid w:val="001F07D6"/>
    <w:rsid w:val="001F7D6A"/>
    <w:rsid w:val="0020039D"/>
    <w:rsid w:val="002145ED"/>
    <w:rsid w:val="00217C67"/>
    <w:rsid w:val="002247CC"/>
    <w:rsid w:val="00237D16"/>
    <w:rsid w:val="002403D6"/>
    <w:rsid w:val="00256C0B"/>
    <w:rsid w:val="00262253"/>
    <w:rsid w:val="00267D44"/>
    <w:rsid w:val="00272DE3"/>
    <w:rsid w:val="00274B7D"/>
    <w:rsid w:val="00276430"/>
    <w:rsid w:val="002765B7"/>
    <w:rsid w:val="00277CF6"/>
    <w:rsid w:val="002829C2"/>
    <w:rsid w:val="002A1CA7"/>
    <w:rsid w:val="002A2503"/>
    <w:rsid w:val="002C2C4A"/>
    <w:rsid w:val="002C5AF3"/>
    <w:rsid w:val="002E3642"/>
    <w:rsid w:val="002F0C2C"/>
    <w:rsid w:val="002F1465"/>
    <w:rsid w:val="00332929"/>
    <w:rsid w:val="00342B5F"/>
    <w:rsid w:val="0034718E"/>
    <w:rsid w:val="00356796"/>
    <w:rsid w:val="00364553"/>
    <w:rsid w:val="00371DE2"/>
    <w:rsid w:val="00376809"/>
    <w:rsid w:val="003852B8"/>
    <w:rsid w:val="003922A4"/>
    <w:rsid w:val="00393410"/>
    <w:rsid w:val="00395E28"/>
    <w:rsid w:val="00396523"/>
    <w:rsid w:val="003C241A"/>
    <w:rsid w:val="003C4902"/>
    <w:rsid w:val="003E73DE"/>
    <w:rsid w:val="00415160"/>
    <w:rsid w:val="0042070E"/>
    <w:rsid w:val="00424038"/>
    <w:rsid w:val="00426899"/>
    <w:rsid w:val="00431390"/>
    <w:rsid w:val="00466314"/>
    <w:rsid w:val="00467C68"/>
    <w:rsid w:val="00471A87"/>
    <w:rsid w:val="004754AD"/>
    <w:rsid w:val="0048568F"/>
    <w:rsid w:val="00492D45"/>
    <w:rsid w:val="004A2FAA"/>
    <w:rsid w:val="004A43B5"/>
    <w:rsid w:val="004B08D3"/>
    <w:rsid w:val="004B7322"/>
    <w:rsid w:val="004C0555"/>
    <w:rsid w:val="004C4B0F"/>
    <w:rsid w:val="004D13F1"/>
    <w:rsid w:val="004D460C"/>
    <w:rsid w:val="004E1728"/>
    <w:rsid w:val="004E64F7"/>
    <w:rsid w:val="004F40A8"/>
    <w:rsid w:val="004F5580"/>
    <w:rsid w:val="005062E5"/>
    <w:rsid w:val="0050698F"/>
    <w:rsid w:val="00507922"/>
    <w:rsid w:val="00510AB7"/>
    <w:rsid w:val="00527E9D"/>
    <w:rsid w:val="00531EE3"/>
    <w:rsid w:val="0055472B"/>
    <w:rsid w:val="0058299D"/>
    <w:rsid w:val="00586F7E"/>
    <w:rsid w:val="00591481"/>
    <w:rsid w:val="005A6426"/>
    <w:rsid w:val="005B4A90"/>
    <w:rsid w:val="005C433A"/>
    <w:rsid w:val="005C7ED1"/>
    <w:rsid w:val="005D1C0E"/>
    <w:rsid w:val="005D22D5"/>
    <w:rsid w:val="005D3FB4"/>
    <w:rsid w:val="005D58D9"/>
    <w:rsid w:val="005D68B8"/>
    <w:rsid w:val="005E0639"/>
    <w:rsid w:val="005F13B0"/>
    <w:rsid w:val="005F2D88"/>
    <w:rsid w:val="006023FE"/>
    <w:rsid w:val="0060269C"/>
    <w:rsid w:val="0060386C"/>
    <w:rsid w:val="006046F6"/>
    <w:rsid w:val="00606B57"/>
    <w:rsid w:val="006131B3"/>
    <w:rsid w:val="0062142A"/>
    <w:rsid w:val="006245B8"/>
    <w:rsid w:val="0062603B"/>
    <w:rsid w:val="00653304"/>
    <w:rsid w:val="006717EA"/>
    <w:rsid w:val="00674F04"/>
    <w:rsid w:val="00696272"/>
    <w:rsid w:val="00696F20"/>
    <w:rsid w:val="006B1406"/>
    <w:rsid w:val="006B206A"/>
    <w:rsid w:val="006B6C70"/>
    <w:rsid w:val="006C44F3"/>
    <w:rsid w:val="006E3F70"/>
    <w:rsid w:val="006F11C1"/>
    <w:rsid w:val="006F71FC"/>
    <w:rsid w:val="007115ED"/>
    <w:rsid w:val="00735065"/>
    <w:rsid w:val="00735D00"/>
    <w:rsid w:val="00736463"/>
    <w:rsid w:val="00736CC5"/>
    <w:rsid w:val="007426EB"/>
    <w:rsid w:val="00761330"/>
    <w:rsid w:val="00771627"/>
    <w:rsid w:val="00784CD3"/>
    <w:rsid w:val="00787718"/>
    <w:rsid w:val="00791C1D"/>
    <w:rsid w:val="007A06C8"/>
    <w:rsid w:val="007A2EF8"/>
    <w:rsid w:val="007B017D"/>
    <w:rsid w:val="007B2CF6"/>
    <w:rsid w:val="007B2E3E"/>
    <w:rsid w:val="007B328B"/>
    <w:rsid w:val="007B4CA6"/>
    <w:rsid w:val="007B5ADB"/>
    <w:rsid w:val="007B7DC8"/>
    <w:rsid w:val="007C571A"/>
    <w:rsid w:val="007D060A"/>
    <w:rsid w:val="007D0AB2"/>
    <w:rsid w:val="007E04D1"/>
    <w:rsid w:val="007F0AAA"/>
    <w:rsid w:val="00805C78"/>
    <w:rsid w:val="00807AD7"/>
    <w:rsid w:val="00813CF5"/>
    <w:rsid w:val="008149FD"/>
    <w:rsid w:val="0081506A"/>
    <w:rsid w:val="008205A4"/>
    <w:rsid w:val="00821D55"/>
    <w:rsid w:val="0082264E"/>
    <w:rsid w:val="00825802"/>
    <w:rsid w:val="00855F7A"/>
    <w:rsid w:val="00860643"/>
    <w:rsid w:val="00860D72"/>
    <w:rsid w:val="0086129C"/>
    <w:rsid w:val="0086331E"/>
    <w:rsid w:val="00876E6E"/>
    <w:rsid w:val="00877872"/>
    <w:rsid w:val="0088303C"/>
    <w:rsid w:val="00884CF3"/>
    <w:rsid w:val="00891448"/>
    <w:rsid w:val="008A561D"/>
    <w:rsid w:val="008C2613"/>
    <w:rsid w:val="008C3CFA"/>
    <w:rsid w:val="008C521E"/>
    <w:rsid w:val="008C676C"/>
    <w:rsid w:val="00904B73"/>
    <w:rsid w:val="00914A77"/>
    <w:rsid w:val="00933BD0"/>
    <w:rsid w:val="0094726B"/>
    <w:rsid w:val="00952557"/>
    <w:rsid w:val="0097046A"/>
    <w:rsid w:val="00971A14"/>
    <w:rsid w:val="00986398"/>
    <w:rsid w:val="00995512"/>
    <w:rsid w:val="009A1D6B"/>
    <w:rsid w:val="009B07B3"/>
    <w:rsid w:val="009B07DC"/>
    <w:rsid w:val="009B15BA"/>
    <w:rsid w:val="009C02AB"/>
    <w:rsid w:val="009E7713"/>
    <w:rsid w:val="009E7862"/>
    <w:rsid w:val="009F21A4"/>
    <w:rsid w:val="00A05B28"/>
    <w:rsid w:val="00A06911"/>
    <w:rsid w:val="00A16C2A"/>
    <w:rsid w:val="00A225D8"/>
    <w:rsid w:val="00A374AE"/>
    <w:rsid w:val="00A47CB1"/>
    <w:rsid w:val="00A50624"/>
    <w:rsid w:val="00A55BE8"/>
    <w:rsid w:val="00A57020"/>
    <w:rsid w:val="00A62610"/>
    <w:rsid w:val="00A6388B"/>
    <w:rsid w:val="00A725EB"/>
    <w:rsid w:val="00A74C34"/>
    <w:rsid w:val="00AA49C3"/>
    <w:rsid w:val="00AA5C45"/>
    <w:rsid w:val="00AB158C"/>
    <w:rsid w:val="00AD4BCF"/>
    <w:rsid w:val="00AE2881"/>
    <w:rsid w:val="00AE28A0"/>
    <w:rsid w:val="00AE4C2D"/>
    <w:rsid w:val="00AF1901"/>
    <w:rsid w:val="00AF3993"/>
    <w:rsid w:val="00B06792"/>
    <w:rsid w:val="00B06FAB"/>
    <w:rsid w:val="00B0761A"/>
    <w:rsid w:val="00B179CF"/>
    <w:rsid w:val="00B2025F"/>
    <w:rsid w:val="00B22ED8"/>
    <w:rsid w:val="00B2328E"/>
    <w:rsid w:val="00B24F1E"/>
    <w:rsid w:val="00B44ACC"/>
    <w:rsid w:val="00B544ED"/>
    <w:rsid w:val="00B545D8"/>
    <w:rsid w:val="00B55DC9"/>
    <w:rsid w:val="00B60CF8"/>
    <w:rsid w:val="00B67EA5"/>
    <w:rsid w:val="00B84089"/>
    <w:rsid w:val="00BB1E29"/>
    <w:rsid w:val="00BB5BAC"/>
    <w:rsid w:val="00BC055A"/>
    <w:rsid w:val="00BC07F0"/>
    <w:rsid w:val="00BD02D6"/>
    <w:rsid w:val="00BD234C"/>
    <w:rsid w:val="00BE0058"/>
    <w:rsid w:val="00BE025D"/>
    <w:rsid w:val="00BE14E3"/>
    <w:rsid w:val="00BE19CF"/>
    <w:rsid w:val="00BE695A"/>
    <w:rsid w:val="00BF1C5D"/>
    <w:rsid w:val="00BF4E12"/>
    <w:rsid w:val="00C07879"/>
    <w:rsid w:val="00C152A4"/>
    <w:rsid w:val="00C17043"/>
    <w:rsid w:val="00C2125D"/>
    <w:rsid w:val="00C25341"/>
    <w:rsid w:val="00C25974"/>
    <w:rsid w:val="00C47C4B"/>
    <w:rsid w:val="00C5051D"/>
    <w:rsid w:val="00C71EF4"/>
    <w:rsid w:val="00C748A0"/>
    <w:rsid w:val="00C82390"/>
    <w:rsid w:val="00C953F6"/>
    <w:rsid w:val="00C9772B"/>
    <w:rsid w:val="00CA03A6"/>
    <w:rsid w:val="00CA127F"/>
    <w:rsid w:val="00CA202C"/>
    <w:rsid w:val="00CA7A82"/>
    <w:rsid w:val="00CB2017"/>
    <w:rsid w:val="00CC4C52"/>
    <w:rsid w:val="00CC4CD0"/>
    <w:rsid w:val="00CC4DDF"/>
    <w:rsid w:val="00CE4C28"/>
    <w:rsid w:val="00CE7228"/>
    <w:rsid w:val="00CF0E24"/>
    <w:rsid w:val="00CF1008"/>
    <w:rsid w:val="00D03B7A"/>
    <w:rsid w:val="00D076D2"/>
    <w:rsid w:val="00D13A69"/>
    <w:rsid w:val="00D177F8"/>
    <w:rsid w:val="00D2701A"/>
    <w:rsid w:val="00D30B10"/>
    <w:rsid w:val="00D30C0A"/>
    <w:rsid w:val="00D363A1"/>
    <w:rsid w:val="00D36E61"/>
    <w:rsid w:val="00D37908"/>
    <w:rsid w:val="00D405C0"/>
    <w:rsid w:val="00D422CD"/>
    <w:rsid w:val="00D45473"/>
    <w:rsid w:val="00D57943"/>
    <w:rsid w:val="00D61E9F"/>
    <w:rsid w:val="00D63ADE"/>
    <w:rsid w:val="00D6551F"/>
    <w:rsid w:val="00D73CFB"/>
    <w:rsid w:val="00D7576F"/>
    <w:rsid w:val="00D770D7"/>
    <w:rsid w:val="00D80D07"/>
    <w:rsid w:val="00D83076"/>
    <w:rsid w:val="00D8461B"/>
    <w:rsid w:val="00D84986"/>
    <w:rsid w:val="00D86F82"/>
    <w:rsid w:val="00D920BF"/>
    <w:rsid w:val="00D934B3"/>
    <w:rsid w:val="00DA238A"/>
    <w:rsid w:val="00DA7CC9"/>
    <w:rsid w:val="00DB7F90"/>
    <w:rsid w:val="00DD55C1"/>
    <w:rsid w:val="00DE06D3"/>
    <w:rsid w:val="00DE1693"/>
    <w:rsid w:val="00DE1A8D"/>
    <w:rsid w:val="00DE47A0"/>
    <w:rsid w:val="00DE4F09"/>
    <w:rsid w:val="00E00395"/>
    <w:rsid w:val="00E2169A"/>
    <w:rsid w:val="00E259F0"/>
    <w:rsid w:val="00E25B60"/>
    <w:rsid w:val="00E30B93"/>
    <w:rsid w:val="00E40613"/>
    <w:rsid w:val="00E42EED"/>
    <w:rsid w:val="00E45822"/>
    <w:rsid w:val="00E50752"/>
    <w:rsid w:val="00E564E1"/>
    <w:rsid w:val="00E60659"/>
    <w:rsid w:val="00E71A83"/>
    <w:rsid w:val="00E76AE9"/>
    <w:rsid w:val="00E87DF9"/>
    <w:rsid w:val="00E91043"/>
    <w:rsid w:val="00EA2213"/>
    <w:rsid w:val="00EA7352"/>
    <w:rsid w:val="00EB1298"/>
    <w:rsid w:val="00EC6622"/>
    <w:rsid w:val="00EC75E1"/>
    <w:rsid w:val="00ED183C"/>
    <w:rsid w:val="00EE2D27"/>
    <w:rsid w:val="00EF17F2"/>
    <w:rsid w:val="00EF229D"/>
    <w:rsid w:val="00EF2798"/>
    <w:rsid w:val="00F15DB4"/>
    <w:rsid w:val="00F35AD4"/>
    <w:rsid w:val="00F368FE"/>
    <w:rsid w:val="00F43258"/>
    <w:rsid w:val="00F453BB"/>
    <w:rsid w:val="00F47132"/>
    <w:rsid w:val="00F56A84"/>
    <w:rsid w:val="00F62345"/>
    <w:rsid w:val="00F64E7D"/>
    <w:rsid w:val="00F73F3D"/>
    <w:rsid w:val="00F81B23"/>
    <w:rsid w:val="00F9023E"/>
    <w:rsid w:val="00FA5E1B"/>
    <w:rsid w:val="00FC0CA2"/>
    <w:rsid w:val="00FD36A3"/>
    <w:rsid w:val="00FE228B"/>
    <w:rsid w:val="00FE5931"/>
    <w:rsid w:val="00FE5C13"/>
    <w:rsid w:val="00FF67D7"/>
    <w:rsid w:val="0F7D8D79"/>
    <w:rsid w:val="3FAD82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802"/>
    <w:pPr>
      <w:spacing w:after="200" w:line="276" w:lineRule="auto"/>
    </w:pPr>
    <w:rPr>
      <w:rFonts w:ascii="Calibri" w:hAnsi="Calibri" w:cs="SimSu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802"/>
    <w:pPr>
      <w:keepNext/>
      <w:keepLines/>
      <w:spacing w:before="320" w:after="80" w:line="240" w:lineRule="auto"/>
      <w:jc w:val="center"/>
      <w:outlineLvl w:val="0"/>
    </w:pPr>
    <w:rPr>
      <w:rFonts w:ascii="Cambria" w:hAnsi="Cambria"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825802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25802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25802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825802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rsid w:val="00825802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25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8258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25802"/>
    <w:rPr>
      <w:rFonts w:ascii="Cambria" w:eastAsia="SimSun" w:hAnsi="Cambria" w:cs="SimSun"/>
      <w:color w:val="365F91"/>
      <w:sz w:val="40"/>
      <w:szCs w:val="40"/>
    </w:rPr>
  </w:style>
  <w:style w:type="paragraph" w:styleId="ListParagraph">
    <w:name w:val="List Paragraph"/>
    <w:basedOn w:val="Normal"/>
    <w:link w:val="ListParagraphChar"/>
    <w:uiPriority w:val="34"/>
    <w:qFormat/>
    <w:rsid w:val="0082580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25802"/>
    <w:rPr>
      <w:rFonts w:cs="Times New Roman"/>
    </w:rPr>
  </w:style>
  <w:style w:type="character" w:customStyle="1" w:styleId="hl">
    <w:name w:val="hl"/>
    <w:basedOn w:val="DefaultParagraphFont"/>
    <w:rsid w:val="00825802"/>
    <w:rPr>
      <w:rFonts w:cs="Times New Roman"/>
    </w:rPr>
  </w:style>
  <w:style w:type="character" w:customStyle="1" w:styleId="ListParagraphChar">
    <w:name w:val="List Paragraph Char"/>
    <w:link w:val="ListParagraph"/>
    <w:uiPriority w:val="34"/>
    <w:qFormat/>
    <w:rsid w:val="00825802"/>
    <w:rPr>
      <w:rFonts w:eastAsia="SimSun"/>
    </w:rPr>
  </w:style>
  <w:style w:type="paragraph" w:styleId="NoSpacing">
    <w:name w:val="No Spacing"/>
    <w:link w:val="NoSpacingChar"/>
    <w:uiPriority w:val="99"/>
    <w:qFormat/>
    <w:rsid w:val="00825802"/>
    <w:rPr>
      <w:rFonts w:ascii="Calibri" w:hAnsi="Calibr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25802"/>
    <w:rPr>
      <w:rFonts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825802"/>
    <w:rPr>
      <w:rFonts w:eastAsia="SimSun"/>
    </w:rPr>
  </w:style>
  <w:style w:type="paragraph" w:customStyle="1" w:styleId="m6659928559318088868gmail-msolistparagraph">
    <w:name w:val="m_6659928559318088868gmail-msolistparagraph"/>
    <w:basedOn w:val="Normal"/>
    <w:rsid w:val="0082580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ediumGrid1-Accent21">
    <w:name w:val="Medium Grid 1 - Accent 21"/>
    <w:rsid w:val="00825802"/>
    <w:pPr>
      <w:ind w:left="720"/>
    </w:pPr>
    <w:rPr>
      <w:rFonts w:eastAsia="Arial Unicode MS" w:cs="Arial Unicode MS"/>
      <w:color w:val="000000"/>
      <w:sz w:val="24"/>
      <w:szCs w:val="24"/>
      <w:u w:color="00000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25802"/>
    <w:rPr>
      <w:rFonts w:ascii="Cambria" w:eastAsia="SimSun" w:hAnsi="Cambria" w:cs="SimSun"/>
      <w:b/>
      <w:bCs/>
      <w:color w:val="4F81BD"/>
      <w:sz w:val="26"/>
      <w:szCs w:val="26"/>
    </w:rPr>
  </w:style>
  <w:style w:type="paragraph" w:customStyle="1" w:styleId="Body">
    <w:name w:val="Body"/>
    <w:rsid w:val="00825802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25802"/>
    <w:rPr>
      <w:rFonts w:ascii="Cambria" w:eastAsia="SimSun" w:hAnsi="Cambria" w:cs="SimSun"/>
      <w:b/>
      <w:bCs/>
      <w:color w:val="4F81BD"/>
    </w:rPr>
  </w:style>
  <w:style w:type="paragraph" w:customStyle="1" w:styleId="Style1">
    <w:name w:val="Style1"/>
    <w:basedOn w:val="ListParagraph"/>
    <w:link w:val="Style1Char"/>
    <w:qFormat/>
    <w:rsid w:val="00825802"/>
    <w:pPr>
      <w:numPr>
        <w:numId w:val="1"/>
      </w:numPr>
      <w:suppressAutoHyphens/>
      <w:spacing w:after="0" w:line="240" w:lineRule="auto"/>
    </w:pPr>
    <w:rPr>
      <w:rFonts w:eastAsia="Cambria" w:cs="Calibri"/>
      <w:color w:val="000000"/>
      <w:u w:color="333333"/>
      <w:shd w:val="clear" w:color="auto" w:fill="FFFFFF"/>
    </w:rPr>
  </w:style>
  <w:style w:type="character" w:customStyle="1" w:styleId="Style1Char">
    <w:name w:val="Style1 Char"/>
    <w:basedOn w:val="ListParagraphChar"/>
    <w:link w:val="Style1"/>
    <w:rsid w:val="00825802"/>
    <w:rPr>
      <w:rFonts w:eastAsia="Cambria" w:cs="Calibri"/>
      <w:color w:val="000000"/>
      <w:u w:color="333333"/>
    </w:rPr>
  </w:style>
  <w:style w:type="character" w:customStyle="1" w:styleId="NoSpacingChar">
    <w:name w:val="No Spacing Char"/>
    <w:link w:val="NoSpacing"/>
    <w:uiPriority w:val="99"/>
    <w:locked/>
    <w:rsid w:val="00825802"/>
    <w:rPr>
      <w:rFonts w:eastAsia="SimSun" w:cs="Times New Roman"/>
    </w:rPr>
  </w:style>
  <w:style w:type="character" w:customStyle="1" w:styleId="WW8Num4z0">
    <w:name w:val="WW8Num4z0"/>
    <w:rsid w:val="00825802"/>
    <w:rPr>
      <w:rFonts w:ascii="Wingdings" w:hAnsi="Wingdings" w:cs="Wingdings"/>
    </w:rPr>
  </w:style>
  <w:style w:type="character" w:customStyle="1" w:styleId="apple-style-span">
    <w:name w:val="apple-style-span"/>
    <w:basedOn w:val="DefaultParagraphFont"/>
    <w:rsid w:val="00825802"/>
  </w:style>
  <w:style w:type="character" w:customStyle="1" w:styleId="background-details">
    <w:name w:val="background-details"/>
    <w:qFormat/>
    <w:rsid w:val="00825802"/>
  </w:style>
  <w:style w:type="character" w:customStyle="1" w:styleId="InternetLink">
    <w:name w:val="Internet Link"/>
    <w:uiPriority w:val="99"/>
    <w:unhideWhenUsed/>
    <w:rsid w:val="00825802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5802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825802"/>
  </w:style>
  <w:style w:type="character" w:styleId="Strong">
    <w:name w:val="Strong"/>
    <w:basedOn w:val="DefaultParagraphFont"/>
    <w:uiPriority w:val="22"/>
    <w:qFormat/>
    <w:rsid w:val="00AF19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8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5</Pages>
  <Words>2121</Words>
  <Characters>12093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dala sindhura</dc:creator>
  <cp:lastModifiedBy>lenovo</cp:lastModifiedBy>
  <cp:revision>28</cp:revision>
  <dcterms:created xsi:type="dcterms:W3CDTF">2025-02-12T14:18:00Z</dcterms:created>
  <dcterms:modified xsi:type="dcterms:W3CDTF">2026-02-25T15:42:00Z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B7F9A98AE4EFFDE189EA04676404F39F_42</vt:lpwstr>
  </property>
</Properties>
</file>