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902" w:rsidRPr="00C26902" w:rsidRDefault="00C26902" w:rsidP="00C26902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26902">
        <w:rPr>
          <w:rFonts w:ascii="Arial" w:eastAsia="Times New Roman" w:hAnsi="Arial" w:cs="Arial"/>
          <w:color w:val="434343"/>
          <w:sz w:val="28"/>
          <w:szCs w:val="28"/>
        </w:rPr>
        <w:t>Part 2: Conflict Serializability (20 points)</w:t>
      </w:r>
    </w:p>
    <w:p w:rsidR="00C26902" w:rsidRPr="00C26902" w:rsidRDefault="00C26902" w:rsidP="00C26902">
      <w:pPr>
        <w:rPr>
          <w:rFonts w:ascii="Times New Roman" w:eastAsia="Times New Roman" w:hAnsi="Times New Roman" w:cs="Times New Roman"/>
          <w:color w:val="000000"/>
        </w:rPr>
      </w:pPr>
    </w:p>
    <w:p w:rsidR="00C26902" w:rsidRPr="00C26902" w:rsidRDefault="00C26902" w:rsidP="00C26902">
      <w:pPr>
        <w:rPr>
          <w:rFonts w:ascii="Times New Roman" w:eastAsia="Times New Roman" w:hAnsi="Times New Roman" w:cs="Times New Roman"/>
          <w:color w:val="000000"/>
        </w:rPr>
      </w:pPr>
      <w:r w:rsidRPr="00C26902">
        <w:rPr>
          <w:rFonts w:ascii="Arial" w:eastAsia="Times New Roman" w:hAnsi="Arial" w:cs="Arial"/>
          <w:color w:val="000000"/>
          <w:sz w:val="22"/>
          <w:szCs w:val="22"/>
        </w:rPr>
        <w:t>Consider the following three transactions and schedule (time goes from top to bottom). Is this schedule conflict-serializable? Show why or why not.</w:t>
      </w:r>
    </w:p>
    <w:p w:rsidR="00C26902" w:rsidRPr="00C26902" w:rsidRDefault="00C26902" w:rsidP="00C26902">
      <w:pPr>
        <w:rPr>
          <w:rFonts w:ascii="Times New Roman" w:eastAsia="Times New Roman" w:hAnsi="Times New Roman" w:cs="Times New Roman"/>
          <w:color w:val="000000"/>
        </w:rPr>
      </w:pPr>
    </w:p>
    <w:p w:rsidR="00C26902" w:rsidRPr="00C26902" w:rsidRDefault="00C26902" w:rsidP="00C26902">
      <w:pPr>
        <w:rPr>
          <w:rFonts w:ascii="Times New Roman" w:eastAsia="Times New Roman" w:hAnsi="Times New Roman" w:cs="Times New Roman"/>
          <w:color w:val="000000"/>
        </w:rPr>
      </w:pPr>
      <w:r w:rsidRPr="00C26902">
        <w:rPr>
          <w:rFonts w:ascii="Arial" w:eastAsia="Times New Roman" w:hAnsi="Arial" w:cs="Arial"/>
          <w:color w:val="0000FF"/>
          <w:sz w:val="22"/>
          <w:szCs w:val="22"/>
        </w:rPr>
        <w:t>Answer:</w:t>
      </w:r>
    </w:p>
    <w:p w:rsidR="00C26902" w:rsidRPr="00C26902" w:rsidRDefault="00C26902" w:rsidP="00C26902">
      <w:pPr>
        <w:rPr>
          <w:rFonts w:ascii="Times New Roman" w:eastAsia="Times New Roman" w:hAnsi="Times New Roman" w:cs="Times New Roman"/>
          <w:color w:val="000000"/>
        </w:rPr>
      </w:pPr>
      <w:r w:rsidRPr="00C26902">
        <w:rPr>
          <w:rFonts w:ascii="Arial" w:eastAsia="Times New Roman" w:hAnsi="Arial" w:cs="Arial"/>
          <w:color w:val="000000"/>
          <w:sz w:val="22"/>
          <w:szCs w:val="22"/>
        </w:rPr>
        <w:t>No, there is a cycle in the diagram as following:</w:t>
      </w:r>
    </w:p>
    <w:p w:rsidR="00C26902" w:rsidRPr="00C26902" w:rsidRDefault="00C26902" w:rsidP="00C2690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26902">
        <w:rPr>
          <w:rFonts w:ascii="Arial" w:eastAsia="Times New Roman" w:hAnsi="Arial" w:cs="Arial"/>
          <w:color w:val="000000"/>
          <w:sz w:val="22"/>
          <w:szCs w:val="22"/>
        </w:rPr>
        <w:t>W1(A) - R2(A) leads to a conflict from TXN1 to TXN2</w:t>
      </w:r>
    </w:p>
    <w:p w:rsidR="00C26902" w:rsidRPr="00C26902" w:rsidRDefault="00C26902" w:rsidP="00C2690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26902">
        <w:rPr>
          <w:rFonts w:ascii="Arial" w:eastAsia="Times New Roman" w:hAnsi="Arial" w:cs="Arial"/>
          <w:color w:val="000000"/>
          <w:sz w:val="22"/>
          <w:szCs w:val="22"/>
        </w:rPr>
        <w:t>W1(A) - W3(A) leads to a conflict from TXN1 to TXN3</w:t>
      </w:r>
    </w:p>
    <w:p w:rsidR="00C26902" w:rsidRPr="00C26902" w:rsidRDefault="00C26902" w:rsidP="00C2690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26902">
        <w:rPr>
          <w:rFonts w:ascii="Arial" w:eastAsia="Times New Roman" w:hAnsi="Arial" w:cs="Arial"/>
          <w:color w:val="000000"/>
          <w:sz w:val="22"/>
          <w:szCs w:val="22"/>
        </w:rPr>
        <w:t>R3(B) - W1(B) leads to a conflict from TXN3 to TXN1</w:t>
      </w:r>
    </w:p>
    <w:p w:rsidR="00C26902" w:rsidRPr="00C26902" w:rsidRDefault="00C26902" w:rsidP="00D60393">
      <w:pPr>
        <w:jc w:val="center"/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Ind w:w="3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974"/>
        <w:gridCol w:w="974"/>
      </w:tblGrid>
      <w:tr w:rsidR="00C26902" w:rsidRPr="00C26902" w:rsidTr="00D60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26902">
              <w:rPr>
                <w:rFonts w:ascii="Arial" w:eastAsia="Times New Roman" w:hAnsi="Arial" w:cs="Arial"/>
                <w:color w:val="000000"/>
              </w:rPr>
              <w:t>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26902">
              <w:rPr>
                <w:rFonts w:ascii="Arial" w:eastAsia="Times New Roman" w:hAnsi="Arial" w:cs="Arial"/>
                <w:color w:val="000000"/>
              </w:rPr>
              <w:t>T2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26902">
              <w:rPr>
                <w:rFonts w:ascii="Arial" w:eastAsia="Times New Roman" w:hAnsi="Arial" w:cs="Arial"/>
                <w:color w:val="000000"/>
              </w:rPr>
              <w:t>T3</w:t>
            </w:r>
          </w:p>
        </w:tc>
      </w:tr>
      <w:tr w:rsidR="00C26902" w:rsidRPr="00C26902" w:rsidTr="00D60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26902">
              <w:rPr>
                <w:rFonts w:ascii="Arial" w:eastAsia="Times New Roman" w:hAnsi="Arial" w:cs="Arial"/>
                <w:color w:val="000000"/>
              </w:rPr>
              <w:t>R1(A)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bookmarkStart w:id="0" w:name="_GoBack"/>
        <w:bookmarkEnd w:id="0"/>
      </w:tr>
      <w:tr w:rsidR="00C26902" w:rsidRPr="00C26902" w:rsidTr="00D60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26902">
              <w:rPr>
                <w:rFonts w:ascii="Arial" w:eastAsia="Times New Roman" w:hAnsi="Arial" w:cs="Arial"/>
                <w:color w:val="000000"/>
              </w:rPr>
              <w:t>W1(A)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26902" w:rsidRPr="00C26902" w:rsidTr="00D60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26902">
              <w:rPr>
                <w:rFonts w:ascii="Arial" w:eastAsia="Times New Roman" w:hAnsi="Arial" w:cs="Arial"/>
                <w:color w:val="000000"/>
              </w:rPr>
              <w:t>R3(A)</w:t>
            </w:r>
          </w:p>
        </w:tc>
      </w:tr>
      <w:tr w:rsidR="00C26902" w:rsidRPr="00C26902" w:rsidTr="00D60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26902">
              <w:rPr>
                <w:rFonts w:ascii="Arial" w:eastAsia="Times New Roman" w:hAnsi="Arial" w:cs="Arial"/>
                <w:color w:val="000000"/>
              </w:rPr>
              <w:t>W3(A)</w:t>
            </w:r>
          </w:p>
        </w:tc>
      </w:tr>
      <w:tr w:rsidR="00C26902" w:rsidRPr="00C26902" w:rsidTr="00D60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26902">
              <w:rPr>
                <w:rFonts w:ascii="Arial" w:eastAsia="Times New Roman" w:hAnsi="Arial" w:cs="Arial"/>
                <w:color w:val="000000"/>
              </w:rPr>
              <w:t>R2(A)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26902" w:rsidRPr="00C26902" w:rsidTr="00D60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26902">
              <w:rPr>
                <w:rFonts w:ascii="Arial" w:eastAsia="Times New Roman" w:hAnsi="Arial" w:cs="Arial"/>
                <w:color w:val="000000"/>
              </w:rPr>
              <w:t>R1(B)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26902" w:rsidRPr="00C26902" w:rsidTr="00D60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26902">
              <w:rPr>
                <w:rFonts w:ascii="Arial" w:eastAsia="Times New Roman" w:hAnsi="Arial" w:cs="Arial"/>
                <w:color w:val="000000"/>
              </w:rPr>
              <w:t>R3(B)</w:t>
            </w:r>
          </w:p>
        </w:tc>
      </w:tr>
      <w:tr w:rsidR="00C26902" w:rsidRPr="00C26902" w:rsidTr="00D60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26902">
              <w:rPr>
                <w:rFonts w:ascii="Arial" w:eastAsia="Times New Roman" w:hAnsi="Arial" w:cs="Arial"/>
                <w:color w:val="000000"/>
              </w:rPr>
              <w:t>W1(B)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26902" w:rsidRPr="00C26902" w:rsidTr="00D60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26902">
              <w:rPr>
                <w:rFonts w:ascii="Arial" w:eastAsia="Times New Roman" w:hAnsi="Arial" w:cs="Arial"/>
                <w:color w:val="000000"/>
              </w:rPr>
              <w:t>W3(B)</w:t>
            </w:r>
          </w:p>
        </w:tc>
      </w:tr>
      <w:tr w:rsidR="00C26902" w:rsidRPr="00C26902" w:rsidTr="00D60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26902">
              <w:rPr>
                <w:rFonts w:ascii="Arial" w:eastAsia="Times New Roman" w:hAnsi="Arial" w:cs="Arial"/>
                <w:color w:val="000000"/>
              </w:rPr>
              <w:t>R2(B)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26902" w:rsidRPr="00C26902" w:rsidTr="00D60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26902">
              <w:rPr>
                <w:rFonts w:ascii="Arial" w:eastAsia="Times New Roman" w:hAnsi="Arial" w:cs="Arial"/>
                <w:color w:val="000000"/>
              </w:rPr>
              <w:t>commit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26902" w:rsidRPr="00C26902" w:rsidTr="00D60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26902">
              <w:rPr>
                <w:rFonts w:ascii="Arial" w:eastAsia="Times New Roman" w:hAnsi="Arial" w:cs="Arial"/>
                <w:color w:val="000000"/>
              </w:rPr>
              <w:t>commit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26902" w:rsidRPr="00C26902" w:rsidTr="00D60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902" w:rsidRPr="00C26902" w:rsidRDefault="00C26902" w:rsidP="00D6039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26902">
              <w:rPr>
                <w:rFonts w:ascii="Arial" w:eastAsia="Times New Roman" w:hAnsi="Arial" w:cs="Arial"/>
                <w:color w:val="000000"/>
              </w:rPr>
              <w:t>commit</w:t>
            </w:r>
          </w:p>
        </w:tc>
      </w:tr>
    </w:tbl>
    <w:p w:rsidR="009540FF" w:rsidRDefault="00D60393"/>
    <w:sectPr w:rsidR="009540FF" w:rsidSect="0058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81A44"/>
    <w:multiLevelType w:val="multilevel"/>
    <w:tmpl w:val="9F1C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02"/>
    <w:rsid w:val="002436D3"/>
    <w:rsid w:val="00585E3D"/>
    <w:rsid w:val="00AB32AC"/>
    <w:rsid w:val="00C26902"/>
    <w:rsid w:val="00D6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F44D5"/>
  <w15:chartTrackingRefBased/>
  <w15:docId w15:val="{7D7E3DAA-50E6-3A4A-8E41-DB7C47A9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90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69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69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0556">
          <w:marLeft w:val="1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kez9</dc:creator>
  <cp:keywords/>
  <dc:description/>
  <cp:lastModifiedBy>kez9</cp:lastModifiedBy>
  <cp:revision>2</cp:revision>
  <dcterms:created xsi:type="dcterms:W3CDTF">2021-02-24T03:37:00Z</dcterms:created>
  <dcterms:modified xsi:type="dcterms:W3CDTF">2021-02-24T03:37:00Z</dcterms:modified>
</cp:coreProperties>
</file>