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24C" w:rsidRPr="00D2324C" w:rsidRDefault="00D2324C" w:rsidP="00D2324C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2324C">
        <w:rPr>
          <w:rFonts w:ascii="Arial" w:eastAsia="Times New Roman" w:hAnsi="Arial" w:cs="Arial"/>
          <w:color w:val="434343"/>
          <w:sz w:val="28"/>
          <w:szCs w:val="28"/>
        </w:rPr>
        <w:t>Part 3: Two-Phase Locking (20 points)</w:t>
      </w:r>
    </w:p>
    <w:p w:rsidR="00D2324C" w:rsidRPr="00D2324C" w:rsidRDefault="00D2324C" w:rsidP="00D2324C">
      <w:pPr>
        <w:rPr>
          <w:rFonts w:ascii="Times New Roman" w:eastAsia="Times New Roman" w:hAnsi="Times New Roman" w:cs="Times New Roman"/>
          <w:color w:val="000000"/>
        </w:rPr>
      </w:pPr>
    </w:p>
    <w:p w:rsidR="00D2324C" w:rsidRPr="00D2324C" w:rsidRDefault="00D2324C" w:rsidP="00D2324C">
      <w:pPr>
        <w:rPr>
          <w:rFonts w:ascii="Times New Roman" w:eastAsia="Times New Roman" w:hAnsi="Times New Roman" w:cs="Times New Roman"/>
          <w:color w:val="000000"/>
        </w:rPr>
      </w:pPr>
      <w:r w:rsidRPr="00D2324C">
        <w:rPr>
          <w:rFonts w:ascii="Arial" w:eastAsia="Times New Roman" w:hAnsi="Arial" w:cs="Arial"/>
          <w:b/>
          <w:bCs/>
          <w:color w:val="000000"/>
          <w:sz w:val="22"/>
          <w:szCs w:val="22"/>
        </w:rPr>
        <w:t>A)</w:t>
      </w:r>
      <w:r w:rsidRPr="00D2324C">
        <w:rPr>
          <w:rFonts w:ascii="Arial" w:eastAsia="Times New Roman" w:hAnsi="Arial" w:cs="Arial"/>
          <w:color w:val="000000"/>
          <w:sz w:val="22"/>
          <w:szCs w:val="22"/>
        </w:rPr>
        <w:t xml:space="preserve">  Now modify the above schedule by adding locks, which may block some transactions from doing their operations until the lock is released. You’ll need to </w:t>
      </w:r>
      <w:r w:rsidRPr="00D2324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rewrite </w:t>
      </w:r>
      <w:r w:rsidRPr="00D2324C">
        <w:rPr>
          <w:rFonts w:ascii="Arial" w:eastAsia="Times New Roman" w:hAnsi="Arial" w:cs="Arial"/>
          <w:color w:val="000000"/>
          <w:sz w:val="22"/>
          <w:szCs w:val="22"/>
        </w:rPr>
        <w:t>the above schedule in a table form. (The lecture slides show how to represent blocking in your schedules.)</w:t>
      </w:r>
    </w:p>
    <w:p w:rsidR="00D2324C" w:rsidRPr="00D2324C" w:rsidRDefault="00D2324C" w:rsidP="00D2324C">
      <w:pPr>
        <w:rPr>
          <w:rFonts w:ascii="Times New Roman" w:eastAsia="Times New Roman" w:hAnsi="Times New Roman" w:cs="Times New Roman"/>
          <w:color w:val="000000"/>
        </w:rPr>
      </w:pPr>
    </w:p>
    <w:p w:rsidR="00D2324C" w:rsidRPr="00D2324C" w:rsidRDefault="00D2324C" w:rsidP="00D2324C">
      <w:pPr>
        <w:rPr>
          <w:rFonts w:ascii="Times New Roman" w:eastAsia="Times New Roman" w:hAnsi="Times New Roman" w:cs="Times New Roman"/>
          <w:color w:val="000000"/>
        </w:rPr>
      </w:pPr>
      <w:r w:rsidRPr="00D2324C">
        <w:rPr>
          <w:rFonts w:ascii="Arial" w:eastAsia="Times New Roman" w:hAnsi="Arial" w:cs="Arial"/>
          <w:color w:val="000000"/>
          <w:sz w:val="22"/>
          <w:szCs w:val="22"/>
        </w:rPr>
        <w:t>Use two-phase locking in your modified schedule to ensure a conflict-serializable schedule for the transactions above. </w:t>
      </w:r>
      <w:bookmarkStart w:id="0" w:name="_GoBack"/>
      <w:bookmarkEnd w:id="0"/>
    </w:p>
    <w:p w:rsidR="00D2324C" w:rsidRPr="00D2324C" w:rsidRDefault="00D2324C" w:rsidP="00D2324C">
      <w:pPr>
        <w:rPr>
          <w:rFonts w:ascii="Times New Roman" w:eastAsia="Times New Roman" w:hAnsi="Times New Roman" w:cs="Times New Roman"/>
          <w:color w:val="000000"/>
        </w:rPr>
      </w:pPr>
      <w:r w:rsidRPr="00D2324C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D2324C" w:rsidRPr="00D2324C" w:rsidRDefault="00D2324C" w:rsidP="00D2324C">
      <w:pPr>
        <w:rPr>
          <w:rFonts w:ascii="Times New Roman" w:eastAsia="Times New Roman" w:hAnsi="Times New Roman" w:cs="Times New Roman"/>
          <w:color w:val="000000"/>
        </w:rPr>
      </w:pPr>
      <w:r w:rsidRPr="00D2324C">
        <w:rPr>
          <w:rFonts w:ascii="Arial" w:eastAsia="Times New Roman" w:hAnsi="Arial" w:cs="Arial"/>
          <w:color w:val="000000"/>
          <w:sz w:val="22"/>
          <w:szCs w:val="22"/>
        </w:rPr>
        <w:t>Use the notation L(A) to indicate that the transaction acquires the lock on element A and U(A) to indicate that the transaction releases its lock on.</w:t>
      </w:r>
    </w:p>
    <w:p w:rsidR="00D2324C" w:rsidRPr="00D2324C" w:rsidRDefault="00D2324C" w:rsidP="00D2324C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2414"/>
        <w:gridCol w:w="2414"/>
      </w:tblGrid>
      <w:tr w:rsidR="00D2324C" w:rsidRPr="00D2324C" w:rsidTr="00D232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324C">
              <w:rPr>
                <w:rFonts w:ascii="Arial" w:eastAsia="Times New Roman" w:hAnsi="Arial" w:cs="Arial"/>
                <w:color w:val="000000"/>
              </w:rPr>
              <w:t>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324C">
              <w:rPr>
                <w:rFonts w:ascii="Arial" w:eastAsia="Times New Roman" w:hAnsi="Arial" w:cs="Arial"/>
                <w:color w:val="000000"/>
              </w:rPr>
              <w:t>T2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324C">
              <w:rPr>
                <w:rFonts w:ascii="Arial" w:eastAsia="Times New Roman" w:hAnsi="Arial" w:cs="Arial"/>
                <w:color w:val="000000"/>
              </w:rPr>
              <w:t>T3</w:t>
            </w:r>
          </w:p>
        </w:tc>
      </w:tr>
      <w:tr w:rsidR="00D2324C" w:rsidRPr="00D2324C" w:rsidTr="00D232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324C">
              <w:rPr>
                <w:rFonts w:ascii="Arial" w:eastAsia="Times New Roman" w:hAnsi="Arial" w:cs="Arial"/>
                <w:color w:val="000000"/>
              </w:rPr>
              <w:t>L(A), L(B)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324C">
              <w:rPr>
                <w:rFonts w:ascii="Arial" w:eastAsia="Times New Roman" w:hAnsi="Arial" w:cs="Arial"/>
                <w:color w:val="000000"/>
              </w:rPr>
              <w:t>L(A) Blocked..</w:t>
            </w:r>
          </w:p>
          <w:p w:rsidR="00D2324C" w:rsidRPr="00D2324C" w:rsidRDefault="00D2324C" w:rsidP="00D2324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324C">
              <w:rPr>
                <w:rFonts w:ascii="Arial" w:eastAsia="Times New Roman" w:hAnsi="Arial" w:cs="Arial"/>
                <w:color w:val="000000"/>
              </w:rPr>
              <w:t>L(B) Blocked..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324C">
              <w:rPr>
                <w:rFonts w:ascii="Arial" w:eastAsia="Times New Roman" w:hAnsi="Arial" w:cs="Arial"/>
                <w:color w:val="000000"/>
              </w:rPr>
              <w:t>L(A) Blocked..</w:t>
            </w:r>
          </w:p>
          <w:p w:rsidR="00D2324C" w:rsidRPr="00D2324C" w:rsidRDefault="00D2324C" w:rsidP="00D2324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324C">
              <w:rPr>
                <w:rFonts w:ascii="Arial" w:eastAsia="Times New Roman" w:hAnsi="Arial" w:cs="Arial"/>
                <w:color w:val="000000"/>
              </w:rPr>
              <w:t>L(B) Blocked..</w:t>
            </w:r>
          </w:p>
        </w:tc>
      </w:tr>
      <w:tr w:rsidR="00D2324C" w:rsidRPr="00D2324C" w:rsidTr="00D232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324C">
              <w:rPr>
                <w:rFonts w:ascii="Arial" w:eastAsia="Times New Roman" w:hAnsi="Arial" w:cs="Arial"/>
                <w:color w:val="000000"/>
              </w:rPr>
              <w:t>R(A) W(A)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2324C" w:rsidRPr="00D2324C" w:rsidTr="00D232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324C">
              <w:rPr>
                <w:rFonts w:ascii="Arial" w:eastAsia="Times New Roman" w:hAnsi="Arial" w:cs="Arial"/>
                <w:color w:val="000000"/>
              </w:rPr>
              <w:t>U(A)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324C">
              <w:rPr>
                <w:rFonts w:ascii="Arial" w:eastAsia="Times New Roman" w:hAnsi="Arial" w:cs="Arial"/>
                <w:color w:val="000000"/>
              </w:rPr>
              <w:t>..Granted L(A)</w:t>
            </w:r>
          </w:p>
        </w:tc>
      </w:tr>
      <w:tr w:rsidR="00D2324C" w:rsidRPr="00D2324C" w:rsidTr="00D232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324C">
              <w:rPr>
                <w:rFonts w:ascii="Arial" w:eastAsia="Times New Roman" w:hAnsi="Arial" w:cs="Arial"/>
                <w:color w:val="000000"/>
              </w:rPr>
              <w:t>R(B) W(B)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324C">
              <w:rPr>
                <w:rFonts w:ascii="Arial" w:eastAsia="Times New Roman" w:hAnsi="Arial" w:cs="Arial"/>
                <w:color w:val="000000"/>
              </w:rPr>
              <w:t>R(A)</w:t>
            </w:r>
          </w:p>
          <w:p w:rsidR="00D2324C" w:rsidRPr="00D2324C" w:rsidRDefault="00D2324C" w:rsidP="00D2324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324C">
              <w:rPr>
                <w:rFonts w:ascii="Arial" w:eastAsia="Times New Roman" w:hAnsi="Arial" w:cs="Arial"/>
                <w:color w:val="000000"/>
              </w:rPr>
              <w:t>W(A)</w:t>
            </w:r>
          </w:p>
        </w:tc>
      </w:tr>
      <w:tr w:rsidR="00D2324C" w:rsidRPr="00D2324C" w:rsidTr="00D232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324C">
              <w:rPr>
                <w:rFonts w:ascii="Arial" w:eastAsia="Times New Roman" w:hAnsi="Arial" w:cs="Arial"/>
                <w:color w:val="000000"/>
              </w:rPr>
              <w:t>U(B), commit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324C">
              <w:rPr>
                <w:rFonts w:ascii="Arial" w:eastAsia="Times New Roman" w:hAnsi="Arial" w:cs="Arial"/>
                <w:color w:val="000000"/>
              </w:rPr>
              <w:t>..Granted L(A)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324C">
              <w:rPr>
                <w:rFonts w:ascii="Arial" w:eastAsia="Times New Roman" w:hAnsi="Arial" w:cs="Arial"/>
                <w:color w:val="000000"/>
              </w:rPr>
              <w:t>...Granted L(B), U(A)</w:t>
            </w:r>
          </w:p>
        </w:tc>
      </w:tr>
      <w:tr w:rsidR="00D2324C" w:rsidRPr="00D2324C" w:rsidTr="00D232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324C">
              <w:rPr>
                <w:rFonts w:ascii="Arial" w:eastAsia="Times New Roman" w:hAnsi="Arial" w:cs="Arial"/>
                <w:color w:val="000000"/>
              </w:rPr>
              <w:t>R(A)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324C">
              <w:rPr>
                <w:rFonts w:ascii="Arial" w:eastAsia="Times New Roman" w:hAnsi="Arial" w:cs="Arial"/>
                <w:color w:val="000000"/>
              </w:rPr>
              <w:t>R(B) W(B)</w:t>
            </w:r>
          </w:p>
        </w:tc>
      </w:tr>
      <w:tr w:rsidR="00D2324C" w:rsidRPr="00D2324C" w:rsidTr="00D232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324C">
              <w:rPr>
                <w:rFonts w:ascii="Arial" w:eastAsia="Times New Roman" w:hAnsi="Arial" w:cs="Arial"/>
                <w:color w:val="000000"/>
              </w:rPr>
              <w:t>...Granted L(B), U(A)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324C">
              <w:rPr>
                <w:rFonts w:ascii="Arial" w:eastAsia="Times New Roman" w:hAnsi="Arial" w:cs="Arial"/>
                <w:color w:val="000000"/>
              </w:rPr>
              <w:t>U(B), commit</w:t>
            </w:r>
          </w:p>
        </w:tc>
      </w:tr>
      <w:tr w:rsidR="00D2324C" w:rsidRPr="00D2324C" w:rsidTr="00D232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324C">
              <w:rPr>
                <w:rFonts w:ascii="Arial" w:eastAsia="Times New Roman" w:hAnsi="Arial" w:cs="Arial"/>
                <w:color w:val="000000"/>
              </w:rPr>
              <w:t>R(B)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2324C" w:rsidRPr="00D2324C" w:rsidTr="00D2324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324C">
              <w:rPr>
                <w:rFonts w:ascii="Arial" w:eastAsia="Times New Roman" w:hAnsi="Arial" w:cs="Arial"/>
                <w:color w:val="000000"/>
              </w:rPr>
              <w:t>U(B), commit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24C" w:rsidRPr="00D2324C" w:rsidRDefault="00D2324C" w:rsidP="00D2324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2324C" w:rsidRPr="00D2324C" w:rsidRDefault="00D2324C" w:rsidP="00D2324C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D2324C">
        <w:rPr>
          <w:rFonts w:ascii="Times New Roman" w:eastAsia="Times New Roman" w:hAnsi="Times New Roman" w:cs="Times New Roman"/>
          <w:color w:val="000000"/>
        </w:rPr>
        <w:br/>
      </w:r>
    </w:p>
    <w:p w:rsidR="00D2324C" w:rsidRPr="00D2324C" w:rsidRDefault="00D2324C" w:rsidP="00D2324C">
      <w:pPr>
        <w:rPr>
          <w:rFonts w:ascii="Times New Roman" w:eastAsia="Times New Roman" w:hAnsi="Times New Roman" w:cs="Times New Roman"/>
          <w:color w:val="000000"/>
        </w:rPr>
      </w:pPr>
      <w:r w:rsidRPr="00D2324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B) </w:t>
      </w:r>
      <w:r w:rsidRPr="00D2324C">
        <w:rPr>
          <w:rFonts w:ascii="Arial" w:eastAsia="Times New Roman" w:hAnsi="Arial" w:cs="Arial"/>
          <w:color w:val="000000"/>
          <w:sz w:val="22"/>
          <w:szCs w:val="22"/>
        </w:rPr>
        <w:t>If 2PL ensures conflict-serializability, why do we need strict 2PL? Explain briefly.</w:t>
      </w:r>
    </w:p>
    <w:p w:rsidR="00D2324C" w:rsidRPr="00D2324C" w:rsidRDefault="00D2324C" w:rsidP="00D2324C">
      <w:pPr>
        <w:rPr>
          <w:rFonts w:ascii="Times New Roman" w:eastAsia="Times New Roman" w:hAnsi="Times New Roman" w:cs="Times New Roman"/>
          <w:color w:val="000000"/>
        </w:rPr>
      </w:pPr>
    </w:p>
    <w:p w:rsidR="00D2324C" w:rsidRPr="00D2324C" w:rsidRDefault="00D2324C" w:rsidP="00D2324C">
      <w:pPr>
        <w:rPr>
          <w:rFonts w:ascii="Times New Roman" w:eastAsia="Times New Roman" w:hAnsi="Times New Roman" w:cs="Times New Roman"/>
          <w:color w:val="000000"/>
        </w:rPr>
      </w:pPr>
      <w:r w:rsidRPr="00D2324C">
        <w:rPr>
          <w:rFonts w:ascii="Arial" w:eastAsia="Times New Roman" w:hAnsi="Arial" w:cs="Arial"/>
          <w:color w:val="000000"/>
          <w:sz w:val="22"/>
          <w:szCs w:val="22"/>
        </w:rPr>
        <w:t>Strict 2PL ensures recoverability and also conflict-serializability while 2PL only ensures conflict-serializability. There sometimes may be deadlock occurs in 2PL while in strict 2PL, no such instance occurs, To add on, when a given transaction is happening, no other transaction can edit the database and rollback function is thus enabled when using strict 2PL.</w:t>
      </w:r>
    </w:p>
    <w:p w:rsidR="00D2324C" w:rsidRPr="00D2324C" w:rsidRDefault="00D2324C" w:rsidP="00D2324C">
      <w:pPr>
        <w:spacing w:after="240"/>
        <w:rPr>
          <w:rFonts w:ascii="Times New Roman" w:eastAsia="Times New Roman" w:hAnsi="Times New Roman" w:cs="Times New Roman"/>
        </w:rPr>
      </w:pPr>
    </w:p>
    <w:p w:rsidR="009540FF" w:rsidRDefault="00D2324C"/>
    <w:sectPr w:rsidR="009540FF" w:rsidSect="0058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4C"/>
    <w:rsid w:val="002436D3"/>
    <w:rsid w:val="00585E3D"/>
    <w:rsid w:val="00AB32AC"/>
    <w:rsid w:val="00D2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F44D5"/>
  <w15:chartTrackingRefBased/>
  <w15:docId w15:val="{ADCF8E52-C8DD-F844-8328-6B481A3D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324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32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32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3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9655">
          <w:marLeft w:val="1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kez9</dc:creator>
  <cp:keywords/>
  <dc:description/>
  <cp:lastModifiedBy>kez9</cp:lastModifiedBy>
  <cp:revision>1</cp:revision>
  <dcterms:created xsi:type="dcterms:W3CDTF">2021-02-24T03:38:00Z</dcterms:created>
  <dcterms:modified xsi:type="dcterms:W3CDTF">2021-02-24T03:38:00Z</dcterms:modified>
</cp:coreProperties>
</file>