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1D0E8" w14:textId="58F7861C" w:rsidR="00803797" w:rsidRPr="000E2528" w:rsidRDefault="003B52AB">
      <w:pPr>
        <w:rPr>
          <w:rFonts w:eastAsiaTheme="minorHAnsi"/>
          <w:sz w:val="36"/>
          <w:szCs w:val="36"/>
        </w:rPr>
      </w:pPr>
      <w:r w:rsidRPr="000E2528">
        <w:rPr>
          <w:rFonts w:eastAsiaTheme="minorHAnsi" w:hint="eastAsia"/>
          <w:sz w:val="36"/>
          <w:szCs w:val="36"/>
        </w:rPr>
        <w:t xml:space="preserve">R기반의 데이터 분석 </w:t>
      </w:r>
      <w:r w:rsidR="00AE4899" w:rsidRPr="000E2528">
        <w:rPr>
          <w:rFonts w:eastAsiaTheme="minorHAnsi" w:hint="eastAsia"/>
          <w:sz w:val="36"/>
          <w:szCs w:val="36"/>
        </w:rPr>
        <w:t>프로젝트 기획안</w:t>
      </w:r>
    </w:p>
    <w:p w14:paraId="0EADD015" w14:textId="3D146AA3" w:rsidR="00AE4899" w:rsidRPr="000E2528" w:rsidRDefault="00AE4899">
      <w:pPr>
        <w:rPr>
          <w:rFonts w:eastAsiaTheme="minorHAnsi"/>
        </w:rPr>
      </w:pPr>
    </w:p>
    <w:tbl>
      <w:tblPr>
        <w:tblStyle w:val="1"/>
        <w:tblW w:w="9027" w:type="dxa"/>
        <w:tblLook w:val="04A0" w:firstRow="1" w:lastRow="0" w:firstColumn="1" w:lastColumn="0" w:noHBand="0" w:noVBand="1"/>
      </w:tblPr>
      <w:tblGrid>
        <w:gridCol w:w="2405"/>
        <w:gridCol w:w="6622"/>
      </w:tblGrid>
      <w:tr w:rsidR="00AE4899" w:rsidRPr="000E2528" w14:paraId="71EAF8F4" w14:textId="77777777" w:rsidTr="00E80380">
        <w:trPr>
          <w:trHeight w:val="909"/>
        </w:trPr>
        <w:tc>
          <w:tcPr>
            <w:tcW w:w="2405" w:type="dxa"/>
            <w:vAlign w:val="center"/>
          </w:tcPr>
          <w:p w14:paraId="25263EC6" w14:textId="39F9CFD8" w:rsidR="00AE4899" w:rsidRPr="000E2528" w:rsidRDefault="00AE4899" w:rsidP="00E56928">
            <w:pPr>
              <w:jc w:val="center"/>
              <w:rPr>
                <w:rFonts w:eastAsiaTheme="minorHAnsi"/>
                <w:b/>
                <w:bCs/>
                <w:sz w:val="24"/>
                <w:szCs w:val="24"/>
              </w:rPr>
            </w:pPr>
            <w:r w:rsidRPr="000E2528">
              <w:rPr>
                <w:rFonts w:eastAsiaTheme="minorHAnsi" w:hint="eastAsia"/>
                <w:b/>
                <w:bCs/>
                <w:sz w:val="24"/>
                <w:szCs w:val="24"/>
              </w:rPr>
              <w:t>팀 명</w:t>
            </w:r>
          </w:p>
        </w:tc>
        <w:tc>
          <w:tcPr>
            <w:tcW w:w="6622" w:type="dxa"/>
            <w:vAlign w:val="center"/>
          </w:tcPr>
          <w:p w14:paraId="47430A32" w14:textId="6DB25562" w:rsidR="00AE4899" w:rsidRPr="000E2528" w:rsidRDefault="00F41D07" w:rsidP="00E80380">
            <w:pPr>
              <w:rPr>
                <w:rFonts w:eastAsiaTheme="minorHAnsi"/>
              </w:rPr>
            </w:pPr>
            <w:r>
              <w:rPr>
                <w:rFonts w:eastAsiaTheme="minorHAnsi"/>
              </w:rPr>
              <w:t>10</w:t>
            </w:r>
            <w:r w:rsidR="00AE4899" w:rsidRPr="000E2528">
              <w:rPr>
                <w:rFonts w:eastAsiaTheme="minorHAnsi" w:hint="eastAsia"/>
              </w:rPr>
              <w:t>조</w:t>
            </w:r>
          </w:p>
        </w:tc>
      </w:tr>
      <w:tr w:rsidR="00AE4899" w:rsidRPr="000E2528" w14:paraId="0FBB82C9" w14:textId="77777777" w:rsidTr="00E80380">
        <w:trPr>
          <w:trHeight w:val="909"/>
        </w:trPr>
        <w:tc>
          <w:tcPr>
            <w:tcW w:w="2405" w:type="dxa"/>
            <w:vAlign w:val="center"/>
          </w:tcPr>
          <w:p w14:paraId="5E5D8BD8" w14:textId="634E5787" w:rsidR="00AE4899" w:rsidRPr="000E2528" w:rsidRDefault="00AE4899" w:rsidP="00E56928">
            <w:pPr>
              <w:jc w:val="center"/>
              <w:rPr>
                <w:rFonts w:eastAsiaTheme="minorHAnsi"/>
                <w:b/>
                <w:bCs/>
                <w:sz w:val="24"/>
                <w:szCs w:val="24"/>
              </w:rPr>
            </w:pPr>
            <w:r w:rsidRPr="000E2528">
              <w:rPr>
                <w:rFonts w:eastAsiaTheme="minorHAnsi" w:hint="eastAsia"/>
                <w:b/>
                <w:bCs/>
                <w:sz w:val="24"/>
                <w:szCs w:val="24"/>
              </w:rPr>
              <w:t>팀 원</w:t>
            </w:r>
          </w:p>
        </w:tc>
        <w:tc>
          <w:tcPr>
            <w:tcW w:w="6622" w:type="dxa"/>
            <w:vAlign w:val="center"/>
          </w:tcPr>
          <w:p w14:paraId="45CACA31" w14:textId="3C489100" w:rsidR="00AE4899" w:rsidRPr="000E2528" w:rsidRDefault="00F41D07" w:rsidP="00E80380">
            <w:pPr>
              <w:rPr>
                <w:rFonts w:eastAsiaTheme="minorHAnsi" w:hint="eastAsia"/>
              </w:rPr>
            </w:pPr>
            <w:proofErr w:type="spellStart"/>
            <w:r>
              <w:rPr>
                <w:rFonts w:eastAsiaTheme="minorHAnsi" w:hint="eastAsia"/>
              </w:rPr>
              <w:t>김재은</w:t>
            </w:r>
            <w:proofErr w:type="spellEnd"/>
            <w:r>
              <w:rPr>
                <w:rFonts w:eastAsiaTheme="minorHAnsi" w:hint="eastAsia"/>
              </w:rPr>
              <w:t>,</w:t>
            </w:r>
            <w:r>
              <w:rPr>
                <w:rFonts w:eastAsiaTheme="minorHAnsi"/>
              </w:rPr>
              <w:t xml:space="preserve"> </w:t>
            </w:r>
            <w:proofErr w:type="spellStart"/>
            <w:r>
              <w:rPr>
                <w:rFonts w:eastAsiaTheme="minorHAnsi" w:hint="eastAsia"/>
              </w:rPr>
              <w:t>이예찬</w:t>
            </w:r>
            <w:proofErr w:type="spellEnd"/>
          </w:p>
        </w:tc>
      </w:tr>
      <w:tr w:rsidR="00AE4899" w:rsidRPr="000E2528" w14:paraId="2A48C02F" w14:textId="77777777" w:rsidTr="00E80380">
        <w:trPr>
          <w:trHeight w:val="909"/>
        </w:trPr>
        <w:tc>
          <w:tcPr>
            <w:tcW w:w="2405" w:type="dxa"/>
            <w:vAlign w:val="center"/>
          </w:tcPr>
          <w:p w14:paraId="2795095A" w14:textId="487EBE86" w:rsidR="00AE4899" w:rsidRPr="000E2528" w:rsidRDefault="00AE4899" w:rsidP="00E56928">
            <w:pPr>
              <w:jc w:val="center"/>
              <w:rPr>
                <w:rFonts w:eastAsiaTheme="minorHAnsi"/>
                <w:b/>
                <w:bCs/>
                <w:sz w:val="24"/>
                <w:szCs w:val="24"/>
              </w:rPr>
            </w:pPr>
            <w:r w:rsidRPr="000E2528">
              <w:rPr>
                <w:rFonts w:eastAsiaTheme="minorHAnsi" w:hint="eastAsia"/>
                <w:b/>
                <w:bCs/>
                <w:sz w:val="24"/>
                <w:szCs w:val="24"/>
              </w:rPr>
              <w:t>프로젝트 명</w:t>
            </w:r>
          </w:p>
        </w:tc>
        <w:tc>
          <w:tcPr>
            <w:tcW w:w="6622" w:type="dxa"/>
            <w:vAlign w:val="center"/>
          </w:tcPr>
          <w:p w14:paraId="1B947B3E" w14:textId="36A5AD07" w:rsidR="00AE4899" w:rsidRPr="000E2528" w:rsidRDefault="00F41D07" w:rsidP="00E80380">
            <w:pPr>
              <w:rPr>
                <w:rFonts w:eastAsiaTheme="minorHAnsi" w:hint="eastAsia"/>
              </w:rPr>
            </w:pPr>
            <w:r>
              <w:rPr>
                <w:rFonts w:eastAsiaTheme="minorHAnsi" w:hint="eastAsia"/>
              </w:rPr>
              <w:t>뉴스 제목으로 주가 맞히기</w:t>
            </w:r>
          </w:p>
        </w:tc>
      </w:tr>
      <w:tr w:rsidR="00AE4899" w:rsidRPr="000E2528" w14:paraId="5410D082" w14:textId="77777777" w:rsidTr="00E80380">
        <w:trPr>
          <w:trHeight w:val="2701"/>
        </w:trPr>
        <w:tc>
          <w:tcPr>
            <w:tcW w:w="2405" w:type="dxa"/>
            <w:vAlign w:val="center"/>
          </w:tcPr>
          <w:p w14:paraId="1473D4E9" w14:textId="77777777" w:rsidR="00AE4899" w:rsidRPr="000E2528" w:rsidRDefault="00AE4899" w:rsidP="00E56928">
            <w:pPr>
              <w:jc w:val="center"/>
              <w:rPr>
                <w:rFonts w:eastAsiaTheme="minorHAnsi"/>
                <w:b/>
                <w:bCs/>
                <w:sz w:val="24"/>
                <w:szCs w:val="24"/>
              </w:rPr>
            </w:pPr>
            <w:r w:rsidRPr="000E2528">
              <w:rPr>
                <w:rFonts w:eastAsiaTheme="minorHAnsi" w:hint="eastAsia"/>
                <w:b/>
                <w:bCs/>
                <w:sz w:val="24"/>
                <w:szCs w:val="24"/>
              </w:rPr>
              <w:t>프로젝트 주제 및 내용</w:t>
            </w:r>
          </w:p>
          <w:p w14:paraId="44018991" w14:textId="2A0EE9DA" w:rsidR="00AE4899" w:rsidRPr="000E2528" w:rsidRDefault="00AE4899" w:rsidP="00E56928">
            <w:pPr>
              <w:jc w:val="center"/>
              <w:rPr>
                <w:rFonts w:eastAsiaTheme="minorHAnsi"/>
                <w:szCs w:val="20"/>
              </w:rPr>
            </w:pPr>
            <w:r w:rsidRPr="000E2528">
              <w:rPr>
                <w:rFonts w:eastAsiaTheme="minorHAnsi" w:hint="eastAsia"/>
                <w:szCs w:val="20"/>
              </w:rPr>
              <w:t>해결하고자 하는 문제 최종 산출물의 청사진</w:t>
            </w:r>
          </w:p>
        </w:tc>
        <w:tc>
          <w:tcPr>
            <w:tcW w:w="6622" w:type="dxa"/>
            <w:vAlign w:val="center"/>
          </w:tcPr>
          <w:p w14:paraId="0A0745E3" w14:textId="5E52DD29" w:rsidR="00AE4899" w:rsidRPr="000E2528" w:rsidRDefault="00F41D07" w:rsidP="00E80380">
            <w:pPr>
              <w:ind w:firstLineChars="100" w:firstLine="200"/>
              <w:rPr>
                <w:rFonts w:eastAsiaTheme="minorHAnsi"/>
              </w:rPr>
            </w:pPr>
            <w:r>
              <w:rPr>
                <w:rFonts w:eastAsiaTheme="minorHAnsi" w:hint="eastAsia"/>
              </w:rPr>
              <w:t>주식 종목 별 기사제목에서 언급된 횟수와 사업 보고서상 매출액,</w:t>
            </w:r>
            <w:r>
              <w:rPr>
                <w:rFonts w:eastAsiaTheme="minorHAnsi"/>
              </w:rPr>
              <w:t xml:space="preserve"> </w:t>
            </w:r>
            <w:r>
              <w:rPr>
                <w:rFonts w:eastAsiaTheme="minorHAnsi" w:hint="eastAsia"/>
              </w:rPr>
              <w:t>영업이익 등으로 주가를 설명하고 예측하기</w:t>
            </w:r>
          </w:p>
        </w:tc>
      </w:tr>
      <w:tr w:rsidR="00AE4899" w:rsidRPr="000E2528" w14:paraId="4F3C14C9" w14:textId="77777777" w:rsidTr="00E80380">
        <w:trPr>
          <w:trHeight w:val="3519"/>
        </w:trPr>
        <w:tc>
          <w:tcPr>
            <w:tcW w:w="2405" w:type="dxa"/>
            <w:vAlign w:val="center"/>
          </w:tcPr>
          <w:p w14:paraId="26329491" w14:textId="77777777" w:rsidR="00AE4899" w:rsidRPr="000E2528" w:rsidRDefault="00AE4899" w:rsidP="00E56928">
            <w:pPr>
              <w:jc w:val="center"/>
              <w:rPr>
                <w:rFonts w:eastAsiaTheme="minorHAnsi"/>
                <w:b/>
                <w:bCs/>
                <w:sz w:val="24"/>
                <w:szCs w:val="24"/>
              </w:rPr>
            </w:pPr>
            <w:r w:rsidRPr="000E2528">
              <w:rPr>
                <w:rFonts w:eastAsiaTheme="minorHAnsi" w:hint="eastAsia"/>
                <w:b/>
                <w:bCs/>
                <w:sz w:val="24"/>
                <w:szCs w:val="24"/>
              </w:rPr>
              <w:t>주제 선정 배경</w:t>
            </w:r>
          </w:p>
          <w:p w14:paraId="59A97099" w14:textId="77777777" w:rsidR="00E80380" w:rsidRPr="000E2528" w:rsidRDefault="00E80380" w:rsidP="00E56928">
            <w:pPr>
              <w:jc w:val="center"/>
              <w:rPr>
                <w:rFonts w:eastAsiaTheme="minorHAnsi"/>
                <w:szCs w:val="20"/>
              </w:rPr>
            </w:pPr>
            <w:r w:rsidRPr="000E2528">
              <w:rPr>
                <w:rFonts w:eastAsiaTheme="minorHAnsi"/>
                <w:szCs w:val="20"/>
              </w:rPr>
              <w:t xml:space="preserve">주제 </w:t>
            </w:r>
            <w:r w:rsidRPr="000E2528">
              <w:rPr>
                <w:rFonts w:eastAsiaTheme="minorHAnsi" w:hint="eastAsia"/>
                <w:szCs w:val="20"/>
              </w:rPr>
              <w:t>선정의 정당성</w:t>
            </w:r>
          </w:p>
          <w:p w14:paraId="241BEA2A" w14:textId="1ED90AFA" w:rsidR="00E80380" w:rsidRPr="000E2528" w:rsidRDefault="00E80380" w:rsidP="00E56928">
            <w:pPr>
              <w:jc w:val="center"/>
              <w:rPr>
                <w:rFonts w:eastAsiaTheme="minorHAnsi"/>
                <w:b/>
                <w:bCs/>
                <w:sz w:val="24"/>
                <w:szCs w:val="24"/>
              </w:rPr>
            </w:pPr>
            <w:r w:rsidRPr="000E2528">
              <w:rPr>
                <w:rFonts w:eastAsiaTheme="minorHAnsi" w:hint="eastAsia"/>
                <w:szCs w:val="20"/>
              </w:rPr>
              <w:t>산출될 결과의 유용성</w:t>
            </w:r>
          </w:p>
        </w:tc>
        <w:tc>
          <w:tcPr>
            <w:tcW w:w="6622" w:type="dxa"/>
            <w:vAlign w:val="center"/>
          </w:tcPr>
          <w:p w14:paraId="5DF3060D" w14:textId="2644C041" w:rsidR="00AE4899" w:rsidRPr="000E2528" w:rsidRDefault="00AC6FE9" w:rsidP="00E80380">
            <w:pPr>
              <w:ind w:firstLineChars="100" w:firstLine="200"/>
              <w:rPr>
                <w:rFonts w:eastAsiaTheme="minorHAnsi"/>
              </w:rPr>
            </w:pPr>
            <w:r>
              <w:rPr>
                <w:rFonts w:eastAsiaTheme="minorHAnsi" w:hint="eastAsia"/>
                <w:kern w:val="0"/>
              </w:rPr>
              <w:t xml:space="preserve">주식투자가 전국민적인 관심사로 떠오른 최근 추세에 개인투자자와 기관투자자들은 정보 접근성의 차이로 인해 상이한 투자수익률을 기록하고 있다. 특히 정보가 부족한 개인투자자들은 주식뉴스를 정보 원천으로 활용하는 만큼 뉴스에서 특정 종목의 언급빈도가 높은 주식은 높은 투자자 관심을 갖고 따라서 해당 종목은 주식시장에서 개인투자자들의 매매 </w:t>
            </w:r>
            <w:proofErr w:type="spellStart"/>
            <w:r>
              <w:rPr>
                <w:rFonts w:eastAsiaTheme="minorHAnsi" w:hint="eastAsia"/>
                <w:kern w:val="0"/>
              </w:rPr>
              <w:t>쏠림현상을</w:t>
            </w:r>
            <w:proofErr w:type="spellEnd"/>
            <w:r>
              <w:rPr>
                <w:rFonts w:eastAsiaTheme="minorHAnsi" w:hint="eastAsia"/>
                <w:kern w:val="0"/>
              </w:rPr>
              <w:t xml:space="preserve"> 겪고 </w:t>
            </w:r>
            <w:proofErr w:type="spellStart"/>
            <w:r>
              <w:rPr>
                <w:rFonts w:eastAsiaTheme="minorHAnsi" w:hint="eastAsia"/>
                <w:kern w:val="0"/>
              </w:rPr>
              <w:t>고평가</w:t>
            </w:r>
            <w:proofErr w:type="spellEnd"/>
            <w:r>
              <w:rPr>
                <w:rFonts w:eastAsiaTheme="minorHAnsi" w:hint="eastAsia"/>
                <w:kern w:val="0"/>
              </w:rPr>
              <w:t xml:space="preserve"> 될 것으로 예상 가능하다. 그래서 그러한 가설에 대해 실제로 뉴스 언급빈도가 높은 주식들이 단기 </w:t>
            </w:r>
            <w:proofErr w:type="spellStart"/>
            <w:r>
              <w:rPr>
                <w:rFonts w:eastAsiaTheme="minorHAnsi" w:hint="eastAsia"/>
                <w:kern w:val="0"/>
              </w:rPr>
              <w:t>고평가</w:t>
            </w:r>
            <w:proofErr w:type="spellEnd"/>
            <w:r>
              <w:rPr>
                <w:rFonts w:eastAsiaTheme="minorHAnsi" w:hint="eastAsia"/>
                <w:kern w:val="0"/>
              </w:rPr>
              <w:t xml:space="preserve"> 과정에 있는지를 검토하고자 한다.</w:t>
            </w:r>
          </w:p>
        </w:tc>
      </w:tr>
      <w:tr w:rsidR="00AE4899" w:rsidRPr="000E2528" w14:paraId="051F4763" w14:textId="77777777" w:rsidTr="00E80380">
        <w:trPr>
          <w:trHeight w:val="2967"/>
        </w:trPr>
        <w:tc>
          <w:tcPr>
            <w:tcW w:w="2405" w:type="dxa"/>
            <w:vAlign w:val="center"/>
          </w:tcPr>
          <w:p w14:paraId="58F9758C" w14:textId="5E3EA5C4" w:rsidR="00AE4899" w:rsidRPr="000E2528" w:rsidRDefault="00AE4899" w:rsidP="00E56928">
            <w:pPr>
              <w:jc w:val="center"/>
              <w:rPr>
                <w:rFonts w:eastAsiaTheme="minorHAnsi"/>
                <w:b/>
                <w:bCs/>
                <w:sz w:val="24"/>
                <w:szCs w:val="24"/>
              </w:rPr>
            </w:pPr>
            <w:r w:rsidRPr="000E2528">
              <w:rPr>
                <w:rFonts w:eastAsiaTheme="minorHAnsi" w:hint="eastAsia"/>
                <w:b/>
                <w:bCs/>
                <w:sz w:val="24"/>
                <w:szCs w:val="24"/>
              </w:rPr>
              <w:t xml:space="preserve">프로젝트 수행 </w:t>
            </w:r>
            <w:r w:rsidR="00191FE7">
              <w:rPr>
                <w:rFonts w:eastAsiaTheme="minorHAnsi" w:hint="eastAsia"/>
                <w:b/>
                <w:bCs/>
                <w:sz w:val="24"/>
                <w:szCs w:val="24"/>
              </w:rPr>
              <w:t>일정</w:t>
            </w:r>
          </w:p>
          <w:p w14:paraId="4EF64AB8" w14:textId="6AA6C3E6" w:rsidR="00E80380" w:rsidRPr="000E2528" w:rsidRDefault="00E80380" w:rsidP="00E56928">
            <w:pPr>
              <w:jc w:val="center"/>
              <w:rPr>
                <w:rFonts w:eastAsiaTheme="minorHAnsi"/>
                <w:szCs w:val="20"/>
              </w:rPr>
            </w:pPr>
            <w:r w:rsidRPr="000E2528">
              <w:rPr>
                <w:rFonts w:eastAsiaTheme="minorHAnsi" w:hint="eastAsia"/>
                <w:szCs w:val="20"/>
              </w:rPr>
              <w:t>수행 일정</w:t>
            </w:r>
          </w:p>
        </w:tc>
        <w:tc>
          <w:tcPr>
            <w:tcW w:w="6622" w:type="dxa"/>
            <w:vAlign w:val="center"/>
          </w:tcPr>
          <w:p w14:paraId="26BF748F" w14:textId="24DE6C32" w:rsidR="00C458D6" w:rsidRPr="000E2528" w:rsidRDefault="00C458D6" w:rsidP="00E80380">
            <w:pPr>
              <w:rPr>
                <w:rFonts w:eastAsiaTheme="minorHAnsi"/>
              </w:rPr>
            </w:pPr>
            <w:r w:rsidRPr="000E2528">
              <w:rPr>
                <w:rFonts w:eastAsiaTheme="minorHAnsi" w:hint="eastAsia"/>
              </w:rPr>
              <w:t xml:space="preserve">아이디어 도출 </w:t>
            </w:r>
            <w:r w:rsidRPr="000E2528">
              <w:rPr>
                <w:rFonts w:eastAsiaTheme="minorHAnsi"/>
              </w:rPr>
              <w:t xml:space="preserve">:  </w:t>
            </w:r>
            <w:r w:rsidR="00F41D07">
              <w:rPr>
                <w:rFonts w:eastAsiaTheme="minorHAnsi"/>
              </w:rPr>
              <w:t>03.10~03.14</w:t>
            </w:r>
          </w:p>
          <w:p w14:paraId="29E35C7B" w14:textId="25FFE196" w:rsidR="00C458D6" w:rsidRPr="000E2528" w:rsidRDefault="00C458D6" w:rsidP="00E80380">
            <w:pPr>
              <w:rPr>
                <w:rFonts w:eastAsiaTheme="minorHAnsi"/>
              </w:rPr>
            </w:pPr>
            <w:r w:rsidRPr="000E2528">
              <w:rPr>
                <w:rFonts w:eastAsiaTheme="minorHAnsi" w:hint="eastAsia"/>
              </w:rPr>
              <w:t>자료 수집 및 전처리 :</w:t>
            </w:r>
            <w:r w:rsidRPr="000E2528">
              <w:rPr>
                <w:rFonts w:eastAsiaTheme="minorHAnsi"/>
              </w:rPr>
              <w:t xml:space="preserve"> </w:t>
            </w:r>
            <w:r w:rsidR="00F41D07">
              <w:rPr>
                <w:rFonts w:eastAsiaTheme="minorHAnsi"/>
              </w:rPr>
              <w:t>03.15</w:t>
            </w:r>
            <w:r w:rsidRPr="000E2528">
              <w:rPr>
                <w:rFonts w:eastAsiaTheme="minorHAnsi"/>
              </w:rPr>
              <w:t>~</w:t>
            </w:r>
            <w:r w:rsidR="00F41D07">
              <w:rPr>
                <w:rFonts w:eastAsiaTheme="minorHAnsi"/>
              </w:rPr>
              <w:t>13.18</w:t>
            </w:r>
          </w:p>
          <w:p w14:paraId="022BE916" w14:textId="4BB06EB0" w:rsidR="00C458D6" w:rsidRPr="000E2528" w:rsidRDefault="00C458D6" w:rsidP="00E80380">
            <w:pPr>
              <w:rPr>
                <w:rFonts w:eastAsiaTheme="minorHAnsi"/>
              </w:rPr>
            </w:pPr>
            <w:r w:rsidRPr="000E2528">
              <w:rPr>
                <w:rFonts w:eastAsiaTheme="minorHAnsi" w:hint="eastAsia"/>
              </w:rPr>
              <w:t xml:space="preserve">데이터 분석 </w:t>
            </w:r>
            <w:r w:rsidRPr="000E2528">
              <w:rPr>
                <w:rFonts w:eastAsiaTheme="minorHAnsi"/>
              </w:rPr>
              <w:t xml:space="preserve">: </w:t>
            </w:r>
            <w:r w:rsidR="00F41D07">
              <w:rPr>
                <w:rFonts w:eastAsiaTheme="minorHAnsi"/>
              </w:rPr>
              <w:t>03.19</w:t>
            </w:r>
            <w:r w:rsidRPr="000E2528">
              <w:rPr>
                <w:rFonts w:eastAsiaTheme="minorHAnsi"/>
              </w:rPr>
              <w:t>~</w:t>
            </w:r>
            <w:r w:rsidR="00F41D07">
              <w:rPr>
                <w:rFonts w:eastAsiaTheme="minorHAnsi"/>
              </w:rPr>
              <w:t>03.21</w:t>
            </w:r>
          </w:p>
          <w:p w14:paraId="599D5DAB" w14:textId="12EAC935" w:rsidR="00AE4899" w:rsidRPr="000E2528" w:rsidRDefault="00E80380" w:rsidP="00E80380">
            <w:pPr>
              <w:rPr>
                <w:rFonts w:eastAsiaTheme="minorHAnsi"/>
              </w:rPr>
            </w:pPr>
            <w:r w:rsidRPr="000E2528">
              <w:rPr>
                <w:rFonts w:eastAsiaTheme="minorHAnsi" w:hint="eastAsia"/>
              </w:rPr>
              <w:t xml:space="preserve">결론 도출 및 보고서 작성 </w:t>
            </w:r>
            <w:r w:rsidRPr="000E2528">
              <w:rPr>
                <w:rFonts w:eastAsiaTheme="minorHAnsi"/>
              </w:rPr>
              <w:t xml:space="preserve">: </w:t>
            </w:r>
            <w:r w:rsidR="00F41D07">
              <w:rPr>
                <w:rFonts w:eastAsiaTheme="minorHAnsi"/>
              </w:rPr>
              <w:t>03.22~03.23</w:t>
            </w:r>
          </w:p>
        </w:tc>
      </w:tr>
    </w:tbl>
    <w:p w14:paraId="534BC1D7" w14:textId="77777777" w:rsidR="00AE4899" w:rsidRPr="000E2528" w:rsidRDefault="00AE4899" w:rsidP="007F199E">
      <w:pPr>
        <w:rPr>
          <w:rFonts w:eastAsiaTheme="minorHAnsi"/>
        </w:rPr>
      </w:pPr>
    </w:p>
    <w:sectPr w:rsidR="00AE4899" w:rsidRPr="000E252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739A7" w14:textId="77777777" w:rsidR="00A75198" w:rsidRDefault="00A75198" w:rsidP="007F199E">
      <w:pPr>
        <w:spacing w:after="0" w:line="240" w:lineRule="auto"/>
      </w:pPr>
      <w:r>
        <w:separator/>
      </w:r>
    </w:p>
  </w:endnote>
  <w:endnote w:type="continuationSeparator" w:id="0">
    <w:p w14:paraId="7CBE51CB" w14:textId="77777777" w:rsidR="00A75198" w:rsidRDefault="00A75198" w:rsidP="007F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FC615" w14:textId="77777777" w:rsidR="00A75198" w:rsidRDefault="00A75198" w:rsidP="007F199E">
      <w:pPr>
        <w:spacing w:after="0" w:line="240" w:lineRule="auto"/>
      </w:pPr>
      <w:r>
        <w:separator/>
      </w:r>
    </w:p>
  </w:footnote>
  <w:footnote w:type="continuationSeparator" w:id="0">
    <w:p w14:paraId="7DFAC74D" w14:textId="77777777" w:rsidR="00A75198" w:rsidRDefault="00A75198" w:rsidP="007F19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4899"/>
    <w:rsid w:val="000E2528"/>
    <w:rsid w:val="00191FE7"/>
    <w:rsid w:val="003B52AB"/>
    <w:rsid w:val="007F199E"/>
    <w:rsid w:val="00803797"/>
    <w:rsid w:val="0093362D"/>
    <w:rsid w:val="00A75198"/>
    <w:rsid w:val="00AC6FE9"/>
    <w:rsid w:val="00AE4899"/>
    <w:rsid w:val="00C458D6"/>
    <w:rsid w:val="00D025A0"/>
    <w:rsid w:val="00E56928"/>
    <w:rsid w:val="00E80380"/>
    <w:rsid w:val="00F41D07"/>
    <w:rsid w:val="00FD25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B3841"/>
  <w15:docId w15:val="{B0E025AC-0211-485E-9BFB-795954A0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E4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일반 표 41"/>
    <w:basedOn w:val="a1"/>
    <w:uiPriority w:val="44"/>
    <w:rsid w:val="00AE489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
    <w:name w:val="표 눈금 밝게1"/>
    <w:basedOn w:val="a1"/>
    <w:uiPriority w:val="40"/>
    <w:rsid w:val="00E569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4">
    <w:name w:val="header"/>
    <w:basedOn w:val="a"/>
    <w:link w:val="Char"/>
    <w:uiPriority w:val="99"/>
    <w:unhideWhenUsed/>
    <w:rsid w:val="007F199E"/>
    <w:pPr>
      <w:tabs>
        <w:tab w:val="center" w:pos="4513"/>
        <w:tab w:val="right" w:pos="9026"/>
      </w:tabs>
      <w:snapToGrid w:val="0"/>
    </w:pPr>
  </w:style>
  <w:style w:type="character" w:customStyle="1" w:styleId="Char">
    <w:name w:val="머리글 Char"/>
    <w:basedOn w:val="a0"/>
    <w:link w:val="a4"/>
    <w:uiPriority w:val="99"/>
    <w:rsid w:val="007F199E"/>
  </w:style>
  <w:style w:type="paragraph" w:styleId="a5">
    <w:name w:val="footer"/>
    <w:basedOn w:val="a"/>
    <w:link w:val="Char0"/>
    <w:uiPriority w:val="99"/>
    <w:unhideWhenUsed/>
    <w:rsid w:val="007F199E"/>
    <w:pPr>
      <w:tabs>
        <w:tab w:val="center" w:pos="4513"/>
        <w:tab w:val="right" w:pos="9026"/>
      </w:tabs>
      <w:snapToGrid w:val="0"/>
    </w:pPr>
  </w:style>
  <w:style w:type="character" w:customStyle="1" w:styleId="Char0">
    <w:name w:val="바닥글 Char"/>
    <w:basedOn w:val="a0"/>
    <w:link w:val="a5"/>
    <w:uiPriority w:val="99"/>
    <w:rsid w:val="007F1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88</Words>
  <Characters>505</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 MARISOL</dc:creator>
  <cp:lastModifiedBy>김 재은</cp:lastModifiedBy>
  <cp:revision>7</cp:revision>
  <dcterms:created xsi:type="dcterms:W3CDTF">2021-03-12T06:29:00Z</dcterms:created>
  <dcterms:modified xsi:type="dcterms:W3CDTF">2021-03-17T08:14:00Z</dcterms:modified>
</cp:coreProperties>
</file>