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 사용자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app_user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id          VARCHAR2(100)   CONSTRAINT pk_app_user PRIMARY KEY,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name        VARCHAR2(100)  CONSTRAINT nn_app_user_name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pw          VARCHAR2(200)  CONSTRAINT nn_app_user_pw  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user_level  NUMBER(1)      DEFAULT 1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CONSTRAINT ck_app_user_level CHECK (user_level IN (0, 1))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TABLE  app_user IS '사용자 계정';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app_user.user_level IS '0=관리자, 1=유저';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--데이터 삽입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app_user (id, name, pw, user_level) VALUES ('admin', '관리자',   'admin1234', 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app_user (id, name, pw, user_level) VALUES ('owner', '총운영자', 'owner!234', 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app_user (id, name, pw, user_level) VALUES ('u001', '이수현', 'pw$u001', 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app_user (id, name, pw, user_level) VALUES ('u002', '김민준', 'pw$u002', 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app_user (id, name, pw, user_level) VALUES ('u003', '박서연', 'pw$u003', 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COMMIT;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