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D90A7" w14:textId="446C9515" w:rsidR="00D41FBF" w:rsidRDefault="00D97685">
      <w:pP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</w:pP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>이준석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>당원권</w:t>
      </w:r>
      <w:proofErr w:type="spellEnd"/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>정지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>이어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 xml:space="preserve"> '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>월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>2000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>만원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>법카</w:t>
      </w:r>
      <w:proofErr w:type="spellEnd"/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>'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>도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  <w:t>정지됐다</w:t>
      </w:r>
    </w:p>
    <w:p w14:paraId="14A03081" w14:textId="60719197" w:rsidR="00D97685" w:rsidRDefault="00D97685">
      <w:pPr>
        <w:rPr>
          <w:rFonts w:ascii="Arial" w:hAnsi="Arial" w:cs="Arial"/>
          <w:b/>
          <w:bCs/>
          <w:color w:val="1E1E23"/>
          <w:spacing w:val="-30"/>
          <w:sz w:val="45"/>
          <w:szCs w:val="45"/>
          <w:shd w:val="clear" w:color="auto" w:fill="FFFFFF"/>
        </w:rPr>
      </w:pPr>
    </w:p>
    <w:p w14:paraId="7FEB27B1" w14:textId="055C08CF" w:rsidR="00D97685" w:rsidRPr="00D97685" w:rsidRDefault="00D97685">
      <w:pPr>
        <w:rPr>
          <w:rFonts w:hint="eastAsia"/>
        </w:rPr>
      </w:pPr>
      <w:r>
        <w:rPr>
          <w:rFonts w:ascii="Arial" w:hAnsi="Arial" w:cs="Arial"/>
          <w:color w:val="303038"/>
          <w:spacing w:val="-5"/>
          <w:sz w:val="26"/>
          <w:szCs w:val="26"/>
        </w:rPr>
        <w:br/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(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서울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=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뉴스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1) </w:t>
      </w:r>
      <w:proofErr w:type="spellStart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노선웅</w:t>
      </w:r>
      <w:proofErr w:type="spellEnd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기자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국민의힘은</w:t>
      </w:r>
      <w:proofErr w:type="spellEnd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이준석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대표가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사용해오던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월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 2000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만원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수준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한도의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법인카드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사용을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정지시킬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예정이다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.</w:t>
      </w:r>
      <w:r>
        <w:rPr>
          <w:rFonts w:ascii="Arial" w:hAnsi="Arial" w:cs="Arial"/>
          <w:color w:val="303038"/>
          <w:spacing w:val="-5"/>
          <w:sz w:val="26"/>
          <w:szCs w:val="26"/>
        </w:rPr>
        <w:br/>
      </w:r>
      <w:r>
        <w:rPr>
          <w:rFonts w:ascii="Arial" w:hAnsi="Arial" w:cs="Arial"/>
          <w:color w:val="303038"/>
          <w:spacing w:val="-5"/>
          <w:sz w:val="26"/>
          <w:szCs w:val="26"/>
        </w:rPr>
        <w:br/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12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일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국민의힘에</w:t>
      </w:r>
      <w:proofErr w:type="spellEnd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따르면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당은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대표가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통상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대표가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직무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수행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비용으로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사용해온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 2000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만원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한도의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법인카드를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이번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주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안으로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정지시킨다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.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또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대표를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보좌해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온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당대표실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직원들이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월평균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 200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만</w:t>
      </w:r>
      <w:r>
        <w:rPr>
          <w:rFonts w:ascii="맑은 고딕" w:eastAsia="맑은 고딕" w:hAnsi="맑은 고딕" w:cs="맑은 고딕" w:hint="eastAsia"/>
          <w:color w:val="303038"/>
          <w:spacing w:val="-5"/>
          <w:sz w:val="26"/>
          <w:szCs w:val="26"/>
          <w:shd w:val="clear" w:color="auto" w:fill="FFFFFF"/>
        </w:rPr>
        <w:t>∼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300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만원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한도로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써온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법인카드도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함께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사용이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정지된다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.</w:t>
      </w:r>
      <w:r>
        <w:rPr>
          <w:rFonts w:ascii="Arial" w:hAnsi="Arial" w:cs="Arial"/>
          <w:color w:val="303038"/>
          <w:spacing w:val="-5"/>
          <w:sz w:val="26"/>
          <w:szCs w:val="26"/>
        </w:rPr>
        <w:br/>
      </w:r>
      <w:r>
        <w:rPr>
          <w:rFonts w:ascii="Arial" w:hAnsi="Arial" w:cs="Arial"/>
          <w:color w:val="303038"/>
          <w:spacing w:val="-5"/>
          <w:sz w:val="26"/>
          <w:szCs w:val="26"/>
        </w:rPr>
        <w:br/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이는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지난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8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일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대표가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당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중앙윤리위원회로부터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당원권</w:t>
      </w:r>
      <w:proofErr w:type="spellEnd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6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개월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정지라는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징계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처분을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받아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대표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직무를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수행할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수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없단</w:t>
      </w:r>
      <w:proofErr w:type="spellEnd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판단에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따른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결정이다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.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통상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당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대표는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별도의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월급을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받지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않는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대신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당무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관련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간담회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비용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및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식대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,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교통비와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주유비</w:t>
      </w:r>
      <w:proofErr w:type="spellEnd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등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직무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수행비를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법인카드로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해결해왔다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.</w:t>
      </w:r>
      <w:r>
        <w:rPr>
          <w:rFonts w:ascii="Arial" w:hAnsi="Arial" w:cs="Arial"/>
          <w:color w:val="303038"/>
          <w:spacing w:val="-5"/>
          <w:sz w:val="26"/>
          <w:szCs w:val="26"/>
        </w:rPr>
        <w:br/>
      </w:r>
      <w:r>
        <w:rPr>
          <w:rFonts w:ascii="Arial" w:hAnsi="Arial" w:cs="Arial"/>
          <w:color w:val="303038"/>
          <w:spacing w:val="-5"/>
          <w:sz w:val="26"/>
          <w:szCs w:val="26"/>
        </w:rPr>
        <w:br/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대표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측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관계자는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"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카드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사용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정지에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대한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소식을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전달받은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것은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맞다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"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면서도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"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이미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징계가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결정된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8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일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전후로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법인카드를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사용하지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않았다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"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고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말했다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.</w:t>
      </w:r>
      <w:r>
        <w:rPr>
          <w:rFonts w:ascii="Arial" w:hAnsi="Arial" w:cs="Arial"/>
          <w:color w:val="303038"/>
          <w:spacing w:val="-5"/>
          <w:sz w:val="26"/>
          <w:szCs w:val="26"/>
        </w:rPr>
        <w:br/>
      </w:r>
      <w:r>
        <w:rPr>
          <w:rFonts w:ascii="Arial" w:hAnsi="Arial" w:cs="Arial"/>
          <w:color w:val="303038"/>
          <w:spacing w:val="-5"/>
          <w:sz w:val="26"/>
          <w:szCs w:val="26"/>
        </w:rPr>
        <w:br/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또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자진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사퇴설에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대해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관계자는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"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자진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사퇴설</w:t>
      </w:r>
      <w:proofErr w:type="spellEnd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보도는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오보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"</w:t>
      </w:r>
      <w:proofErr w:type="spellStart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라며</w:t>
      </w:r>
      <w:proofErr w:type="spellEnd"/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"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자진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사퇴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의사는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없다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"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고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밝혔다</w:t>
      </w:r>
      <w:r>
        <w:rPr>
          <w:rFonts w:ascii="Arial" w:hAnsi="Arial" w:cs="Arial"/>
          <w:color w:val="303038"/>
          <w:spacing w:val="-5"/>
          <w:sz w:val="26"/>
          <w:szCs w:val="26"/>
          <w:shd w:val="clear" w:color="auto" w:fill="FFFFFF"/>
        </w:rPr>
        <w:t>.</w:t>
      </w:r>
      <w:r w:rsidRPr="00D97685">
        <w:t xml:space="preserve"> </w:t>
      </w:r>
      <w:r>
        <w:rPr>
          <w:noProof/>
        </w:rPr>
        <w:lastRenderedPageBreak/>
        <w:drawing>
          <wp:inline distT="0" distB="0" distL="0" distR="0" wp14:anchorId="468501AD" wp14:editId="088AB011">
            <wp:extent cx="5731510" cy="3800475"/>
            <wp:effectExtent l="0" t="0" r="254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7685" w:rsidRPr="00D976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85"/>
    <w:rsid w:val="0079772E"/>
    <w:rsid w:val="00B97842"/>
    <w:rsid w:val="00D41FBF"/>
    <w:rsid w:val="00D9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A33A"/>
  <w15:chartTrackingRefBased/>
  <w15:docId w15:val="{C9D4EFE4-02FA-4FE0-AE3D-41B09060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kju9516@outlook.kr</dc:creator>
  <cp:keywords/>
  <dc:description/>
  <cp:lastModifiedBy>kju9516@outlook.kr</cp:lastModifiedBy>
  <cp:revision>1</cp:revision>
  <dcterms:created xsi:type="dcterms:W3CDTF">2022-07-12T01:31:00Z</dcterms:created>
  <dcterms:modified xsi:type="dcterms:W3CDTF">2022-07-12T01:31:00Z</dcterms:modified>
</cp:coreProperties>
</file>