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200" w:lineRule="auto"/>
        <w:rPr/>
      </w:pPr>
      <w:r w:rsidDel="00000000" w:rsidR="00000000" w:rsidRPr="00000000">
        <w:rPr>
          <w:rtl w:val="0"/>
        </w:rPr>
      </w:r>
    </w:p>
    <w:p w:rsidR="00000000" w:rsidDel="00000000" w:rsidP="00000000" w:rsidRDefault="00000000" w:rsidRPr="00000000" w14:paraId="00000002">
      <w:pPr>
        <w:spacing w:after="100" w:before="0" w:lineRule="auto"/>
        <w:jc w:val="center"/>
        <w:rPr/>
      </w:pPr>
      <w:r w:rsidDel="00000000" w:rsidR="00000000" w:rsidRPr="00000000">
        <w:rPr>
          <w:rFonts w:ascii="Malgun Gothic" w:cs="Malgun Gothic" w:eastAsia="Malgun Gothic" w:hAnsi="Malgun Gothic"/>
          <w:b w:val="1"/>
          <w:bCs w:val="1"/>
          <w:color w:val="1f3864"/>
          <w:sz w:val="52"/>
          <w:szCs w:val="52"/>
          <w:rtl w:val="0"/>
        </w:rPr>
        <w:t xml:space="preserve">데이터 기반 맞춤형</w:t>
      </w:r>
      <w:r w:rsidDel="00000000" w:rsidR="00000000" w:rsidRPr="00000000">
        <w:rPr>
          <w:rtl w:val="0"/>
        </w:rPr>
      </w:r>
    </w:p>
    <w:p w:rsidR="00000000" w:rsidDel="00000000" w:rsidP="00000000" w:rsidRDefault="00000000" w:rsidRPr="00000000" w14:paraId="00000003">
      <w:pPr>
        <w:spacing w:after="200" w:before="0" w:lineRule="auto"/>
        <w:jc w:val="center"/>
        <w:rPr>
          <w:rFonts w:ascii="Malgun Gothic" w:cs="Malgun Gothic" w:eastAsia="Malgun Gothic" w:hAnsi="Malgun Gothic"/>
          <w:b w:val="1"/>
          <w:bCs w:val="1"/>
          <w:color w:val="1f3864"/>
          <w:sz w:val="52"/>
          <w:szCs w:val="52"/>
        </w:rPr>
      </w:pPr>
      <w:r w:rsidDel="00000000" w:rsidR="00000000" w:rsidRPr="00000000">
        <w:rPr>
          <w:rFonts w:ascii="Malgun Gothic" w:cs="Malgun Gothic" w:eastAsia="Malgun Gothic" w:hAnsi="Malgun Gothic"/>
          <w:b w:val="1"/>
          <w:bCs w:val="1"/>
          <w:color w:val="1f3864"/>
          <w:sz w:val="52"/>
          <w:szCs w:val="52"/>
          <w:rtl w:val="0"/>
        </w:rPr>
        <w:t xml:space="preserve">'양육 친화 주거지' 추천 시스템</w:t>
      </w:r>
    </w:p>
    <w:p w:rsidR="00000000" w:rsidDel="00000000" w:rsidP="00000000" w:rsidRDefault="00000000" w:rsidRPr="00000000" w14:paraId="00000004">
      <w:pPr>
        <w:spacing w:after="200" w:before="0" w:lineRule="auto"/>
        <w:jc w:val="center"/>
        <w:rPr>
          <w:b w:val="1"/>
          <w:bCs w:val="1"/>
          <w:color w:val="2e74b5"/>
          <w:sz w:val="60"/>
          <w:szCs w:val="60"/>
        </w:rPr>
      </w:pPr>
      <w:r w:rsidDel="00000000" w:rsidR="00000000" w:rsidRPr="00000000">
        <w:rPr>
          <w:rFonts w:ascii="Malgun Gothic" w:cs="Malgun Gothic" w:eastAsia="Malgun Gothic" w:hAnsi="Malgun Gothic"/>
          <w:b w:val="1"/>
          <w:bCs w:val="1"/>
          <w:color w:val="2e74b5"/>
          <w:sz w:val="60"/>
          <w:szCs w:val="60"/>
          <w:rtl w:val="0"/>
        </w:rPr>
        <w:t xml:space="preserve">:</w:t>
      </w:r>
      <w:r w:rsidDel="00000000" w:rsidR="00000000" w:rsidRPr="00000000">
        <w:rPr>
          <w:b w:val="1"/>
          <w:bCs w:val="1"/>
          <w:color w:val="2e74b5"/>
          <w:sz w:val="60"/>
          <w:szCs w:val="60"/>
          <w:rtl w:val="0"/>
        </w:rPr>
        <w:t xml:space="preserve"> ‘CL-IC’</w:t>
      </w:r>
    </w:p>
    <w:p w:rsidR="00000000" w:rsidDel="00000000" w:rsidP="00000000" w:rsidRDefault="00000000" w:rsidRPr="00000000" w14:paraId="00000005">
      <w:pPr>
        <w:spacing w:after="200" w:before="0" w:lineRule="auto"/>
        <w:jc w:val="center"/>
        <w:rPr>
          <w:b w:val="1"/>
          <w:bCs w:val="1"/>
          <w:color w:val="1f3864"/>
          <w:sz w:val="52"/>
          <w:szCs w:val="52"/>
        </w:rPr>
      </w:pPr>
      <w:r w:rsidDel="00000000" w:rsidR="00000000" w:rsidRPr="00000000">
        <w:rPr>
          <w:rtl w:val="0"/>
        </w:rPr>
      </w:r>
    </w:p>
    <w:sdt>
      <w:sdtPr>
        <w:lock w:val="contentLocked"/>
        <w:id w:val="506612972"/>
        <w:tag w:val="goog_rdk_0"/>
      </w:sdtPr>
      <w:sdtContent>
        <w:tbl>
          <w:tblPr>
            <w:tblStyle w:val="Table1"/>
            <w:tblpPr w:leftFromText="180" w:rightFromText="180" w:topFromText="180" w:bottomFromText="180" w:vertAnchor="text" w:horzAnchor="text" w:tblpX="2165.9999999999995" w:tblpY="0"/>
            <w:tblW w:w="5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400"/>
            <w:tblGridChange w:id="0">
              <w:tblGrid>
                <w:gridCol w:w="1800"/>
                <w:gridCol w:w="34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6">
                <w:pPr>
                  <w:jc w:val="center"/>
                  <w:rPr/>
                </w:pPr>
                <w:r w:rsidDel="00000000" w:rsidR="00000000" w:rsidRPr="00000000">
                  <w:rPr>
                    <w:b w:val="1"/>
                    <w:bCs w:val="1"/>
                    <w:rtl w:val="0"/>
                  </w:rPr>
                  <w:t xml:space="preserve">프로젝트명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tl w:val="0"/>
                  </w:rPr>
                  <w:t xml:space="preserve">데이터 기반 맞춤형 양육 친화 주거지 추천 시스템</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08">
                <w:pPr>
                  <w:jc w:val="center"/>
                  <w:rPr>
                    <w:b w:val="1"/>
                    <w:bCs w:val="1"/>
                  </w:rPr>
                </w:pPr>
                <w:r w:rsidDel="00000000" w:rsidR="00000000" w:rsidRPr="00000000">
                  <w:rPr>
                    <w:b w:val="1"/>
                    <w:bCs w:val="1"/>
                    <w:rtl w:val="0"/>
                  </w:rPr>
                  <w:t xml:space="preserve">서비스명</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tl w:val="0"/>
                  </w:rPr>
                  <w:t xml:space="preserve">CL-IC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jc w:val="center"/>
                  <w:rPr/>
                </w:pPr>
                <w:r w:rsidDel="00000000" w:rsidR="00000000" w:rsidRPr="00000000">
                  <w:rPr>
                    <w:b w:val="1"/>
                    <w:bCs w:val="1"/>
                    <w:rtl w:val="0"/>
                  </w:rPr>
                  <w:t xml:space="preserve">팀명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tl w:val="0"/>
                  </w:rPr>
                  <w:t xml:space="preserve">클릭커 (CL-ICKER)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0C">
                <w:pPr>
                  <w:jc w:val="center"/>
                  <w:rPr/>
                </w:pPr>
                <w:r w:rsidDel="00000000" w:rsidR="00000000" w:rsidRPr="00000000">
                  <w:rPr>
                    <w:b w:val="1"/>
                    <w:bCs w:val="1"/>
                    <w:rtl w:val="0"/>
                  </w:rPr>
                  <w:t xml:space="preserve">팀원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tl w:val="0"/>
                  </w:rPr>
                  <w:t xml:space="preserve">김가현 · 김진 · 손준호 · 홍진우</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jc w:val="center"/>
                  <w:rPr/>
                </w:pPr>
                <w:r w:rsidDel="00000000" w:rsidR="00000000" w:rsidRPr="00000000">
                  <w:rPr>
                    <w:b w:val="1"/>
                    <w:bCs w:val="1"/>
                    <w:rtl w:val="0"/>
                  </w:rPr>
                  <w:t xml:space="preserve">분석 범위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tl w:val="0"/>
                  </w:rPr>
                  <w:t xml:space="preserve">수도권 12개 지역 (서울·성남·고양·부천·광명·하남·남양주·용인·김포·구리·안양·인천)</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10">
                <w:pPr>
                  <w:jc w:val="center"/>
                  <w:rPr/>
                </w:pPr>
                <w:r w:rsidDel="00000000" w:rsidR="00000000" w:rsidRPr="00000000">
                  <w:rPr>
                    <w:b w:val="1"/>
                    <w:bCs w:val="1"/>
                    <w:rtl w:val="0"/>
                  </w:rPr>
                  <w:t xml:space="preserve">개발 기간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tl w:val="0"/>
                  </w:rPr>
                  <w:t xml:space="preserve">2026년 3월 18일 ~ 4월 2일</w:t>
                </w:r>
              </w:p>
            </w:tc>
          </w:tr>
        </w:tbl>
      </w:sdtContent>
    </w:sdt>
    <w:p w:rsidR="00000000" w:rsidDel="00000000" w:rsidP="00000000" w:rsidRDefault="00000000" w:rsidRPr="00000000" w14:paraId="00000012">
      <w:pPr>
        <w:spacing w:after="700" w:lineRule="auto"/>
        <w:jc w:val="center"/>
        <w:rPr>
          <w:i w:val="1"/>
          <w:iCs w:val="1"/>
          <w:color w:val="2e75b6"/>
          <w:sz w:val="24"/>
          <w:szCs w:val="24"/>
        </w:rPr>
      </w:pPr>
      <w:r w:rsidDel="00000000" w:rsidR="00000000" w:rsidRPr="00000000">
        <w:rPr>
          <w:rtl w:val="0"/>
        </w:rPr>
      </w:r>
    </w:p>
    <w:p w:rsidR="00000000" w:rsidDel="00000000" w:rsidP="00000000" w:rsidRDefault="00000000" w:rsidRPr="00000000" w14:paraId="00000013">
      <w:pPr>
        <w:pageBreakBefore w:val="1"/>
        <w:rPr/>
      </w:pPr>
      <w:r w:rsidDel="00000000" w:rsidR="00000000" w:rsidRPr="00000000">
        <w:rPr>
          <w:rtl w:val="0"/>
        </w:rPr>
      </w:r>
    </w:p>
    <w:p w:rsidR="00000000" w:rsidDel="00000000" w:rsidP="00000000" w:rsidRDefault="00000000" w:rsidRPr="00000000" w14:paraId="00000014">
      <w:pPr>
        <w:spacing w:after="400" w:before="0" w:lineRule="auto"/>
        <w:jc w:val="center"/>
        <w:rPr/>
      </w:pPr>
      <w:r w:rsidDel="00000000" w:rsidR="00000000" w:rsidRPr="00000000">
        <w:rPr>
          <w:rFonts w:ascii="Malgun Gothic" w:cs="Malgun Gothic" w:eastAsia="Malgun Gothic" w:hAnsi="Malgun Gothic"/>
          <w:b w:val="1"/>
          <w:bCs w:val="1"/>
          <w:color w:val="1f3864"/>
          <w:sz w:val="32"/>
          <w:szCs w:val="32"/>
          <w:rtl w:val="0"/>
        </w:rPr>
        <w:t xml:space="preserve">목  차</w:t>
      </w:r>
      <w:r w:rsidDel="00000000" w:rsidR="00000000" w:rsidRPr="00000000">
        <w:rPr>
          <w:rtl w:val="0"/>
        </w:rPr>
      </w:r>
    </w:p>
    <w:p w:rsidR="00000000" w:rsidDel="00000000" w:rsidP="00000000" w:rsidRDefault="00000000" w:rsidRPr="00000000" w14:paraId="00000015">
      <w:pPr>
        <w:spacing w:after="60" w:before="120" w:lineRule="auto"/>
        <w:ind w:left="0" w:firstLine="0"/>
        <w:rPr/>
      </w:pPr>
      <w:r w:rsidDel="00000000" w:rsidR="00000000" w:rsidRPr="00000000">
        <w:rPr>
          <w:rFonts w:ascii="Malgun Gothic" w:cs="Malgun Gothic" w:eastAsia="Malgun Gothic" w:hAnsi="Malgun Gothic"/>
          <w:b w:val="1"/>
          <w:bCs w:val="1"/>
          <w:color w:val="1f3864"/>
          <w:sz w:val="22"/>
          <w:szCs w:val="22"/>
          <w:rtl w:val="0"/>
        </w:rPr>
        <w:t xml:space="preserve">1. 서론</w:t>
      </w:r>
      <w:r w:rsidDel="00000000" w:rsidR="00000000" w:rsidRPr="00000000">
        <w:rPr>
          <w:rFonts w:ascii="Malgun Gothic" w:cs="Malgun Gothic" w:eastAsia="Malgun Gothic" w:hAnsi="Malgun Gothic"/>
          <w:color w:val="888888"/>
          <w:sz w:val="22"/>
          <w:szCs w:val="22"/>
          <w:rtl w:val="0"/>
        </w:rPr>
        <w:t xml:space="preserve">  3</w:t>
      </w:r>
      <w:r w:rsidDel="00000000" w:rsidR="00000000" w:rsidRPr="00000000">
        <w:rPr>
          <w:rtl w:val="0"/>
        </w:rPr>
      </w:r>
    </w:p>
    <w:p w:rsidR="00000000" w:rsidDel="00000000" w:rsidP="00000000" w:rsidRDefault="00000000" w:rsidRPr="00000000" w14:paraId="00000016">
      <w:pPr>
        <w:spacing w:after="30" w:before="60" w:lineRule="auto"/>
        <w:ind w:left="360" w:firstLine="0"/>
        <w:rPr/>
      </w:pPr>
      <w:r w:rsidDel="00000000" w:rsidR="00000000" w:rsidRPr="00000000">
        <w:rPr>
          <w:rFonts w:ascii="Malgun Gothic" w:cs="Malgun Gothic" w:eastAsia="Malgun Gothic" w:hAnsi="Malgun Gothic"/>
          <w:b w:val="0"/>
          <w:bCs w:val="0"/>
          <w:color w:val="000000"/>
          <w:sz w:val="20"/>
          <w:szCs w:val="20"/>
          <w:rtl w:val="0"/>
        </w:rPr>
        <w:t xml:space="preserve">1.1 기획 배경</w:t>
      </w:r>
      <w:r w:rsidDel="00000000" w:rsidR="00000000" w:rsidRPr="00000000">
        <w:rPr>
          <w:rFonts w:ascii="Malgun Gothic" w:cs="Malgun Gothic" w:eastAsia="Malgun Gothic" w:hAnsi="Malgun Gothic"/>
          <w:color w:val="888888"/>
          <w:sz w:val="20"/>
          <w:szCs w:val="20"/>
          <w:rtl w:val="0"/>
        </w:rPr>
        <w:t xml:space="preserve">  3</w:t>
      </w:r>
      <w:r w:rsidDel="00000000" w:rsidR="00000000" w:rsidRPr="00000000">
        <w:rPr>
          <w:rtl w:val="0"/>
        </w:rPr>
      </w:r>
    </w:p>
    <w:p w:rsidR="00000000" w:rsidDel="00000000" w:rsidP="00000000" w:rsidRDefault="00000000" w:rsidRPr="00000000" w14:paraId="00000017">
      <w:pPr>
        <w:spacing w:after="30" w:before="60" w:lineRule="auto"/>
        <w:ind w:left="360" w:firstLine="0"/>
        <w:rPr/>
      </w:pPr>
      <w:r w:rsidDel="00000000" w:rsidR="00000000" w:rsidRPr="00000000">
        <w:rPr>
          <w:rFonts w:ascii="Malgun Gothic" w:cs="Malgun Gothic" w:eastAsia="Malgun Gothic" w:hAnsi="Malgun Gothic"/>
          <w:b w:val="0"/>
          <w:bCs w:val="0"/>
          <w:color w:val="000000"/>
          <w:sz w:val="20"/>
          <w:szCs w:val="20"/>
          <w:rtl w:val="0"/>
        </w:rPr>
        <w:t xml:space="preserve">1.2 타겟 지역 선정 근거</w:t>
      </w:r>
      <w:r w:rsidDel="00000000" w:rsidR="00000000" w:rsidRPr="00000000">
        <w:rPr>
          <w:rFonts w:ascii="Malgun Gothic" w:cs="Malgun Gothic" w:eastAsia="Malgun Gothic" w:hAnsi="Malgun Gothic"/>
          <w:color w:val="888888"/>
          <w:sz w:val="20"/>
          <w:szCs w:val="20"/>
          <w:rtl w:val="0"/>
        </w:rPr>
        <w:t xml:space="preserve">  </w:t>
      </w:r>
      <w:r w:rsidDel="00000000" w:rsidR="00000000" w:rsidRPr="00000000">
        <w:rPr>
          <w:color w:val="888888"/>
          <w:rtl w:val="0"/>
        </w:rPr>
        <w:t xml:space="preserve">5</w:t>
      </w:r>
      <w:r w:rsidDel="00000000" w:rsidR="00000000" w:rsidRPr="00000000">
        <w:rPr>
          <w:rtl w:val="0"/>
        </w:rPr>
      </w:r>
    </w:p>
    <w:p w:rsidR="00000000" w:rsidDel="00000000" w:rsidP="00000000" w:rsidRDefault="00000000" w:rsidRPr="00000000" w14:paraId="00000018">
      <w:pPr>
        <w:spacing w:after="60" w:before="120" w:lineRule="auto"/>
        <w:ind w:left="0" w:firstLine="0"/>
        <w:rPr/>
      </w:pPr>
      <w:r w:rsidDel="00000000" w:rsidR="00000000" w:rsidRPr="00000000">
        <w:rPr>
          <w:rFonts w:ascii="Malgun Gothic" w:cs="Malgun Gothic" w:eastAsia="Malgun Gothic" w:hAnsi="Malgun Gothic"/>
          <w:b w:val="1"/>
          <w:bCs w:val="1"/>
          <w:color w:val="1f3864"/>
          <w:sz w:val="22"/>
          <w:szCs w:val="22"/>
          <w:rtl w:val="0"/>
        </w:rPr>
        <w:t xml:space="preserve">2. 서비스 소개</w:t>
      </w:r>
      <w:r w:rsidDel="00000000" w:rsidR="00000000" w:rsidRPr="00000000">
        <w:rPr>
          <w:rFonts w:ascii="Malgun Gothic" w:cs="Malgun Gothic" w:eastAsia="Malgun Gothic" w:hAnsi="Malgun Gothic"/>
          <w:color w:val="888888"/>
          <w:sz w:val="22"/>
          <w:szCs w:val="22"/>
          <w:rtl w:val="0"/>
        </w:rPr>
        <w:t xml:space="preserve">  </w:t>
      </w:r>
      <w:r w:rsidDel="00000000" w:rsidR="00000000" w:rsidRPr="00000000">
        <w:rPr>
          <w:color w:val="888888"/>
          <w:sz w:val="22"/>
          <w:szCs w:val="22"/>
          <w:rtl w:val="0"/>
        </w:rPr>
        <w:t xml:space="preserve">8</w:t>
      </w:r>
      <w:r w:rsidDel="00000000" w:rsidR="00000000" w:rsidRPr="00000000">
        <w:rPr>
          <w:rtl w:val="0"/>
        </w:rPr>
      </w:r>
    </w:p>
    <w:p w:rsidR="00000000" w:rsidDel="00000000" w:rsidP="00000000" w:rsidRDefault="00000000" w:rsidRPr="00000000" w14:paraId="00000019">
      <w:pPr>
        <w:spacing w:after="30" w:before="60" w:lineRule="auto"/>
        <w:ind w:left="360" w:firstLine="0"/>
        <w:rPr/>
      </w:pPr>
      <w:r w:rsidDel="00000000" w:rsidR="00000000" w:rsidRPr="00000000">
        <w:rPr>
          <w:rFonts w:ascii="Malgun Gothic" w:cs="Malgun Gothic" w:eastAsia="Malgun Gothic" w:hAnsi="Malgun Gothic"/>
          <w:b w:val="0"/>
          <w:bCs w:val="0"/>
          <w:color w:val="000000"/>
          <w:sz w:val="20"/>
          <w:szCs w:val="20"/>
          <w:rtl w:val="0"/>
        </w:rPr>
        <w:t xml:space="preserve">2.1 서비스 개요</w:t>
      </w:r>
      <w:r w:rsidDel="00000000" w:rsidR="00000000" w:rsidRPr="00000000">
        <w:rPr>
          <w:rFonts w:ascii="Malgun Gothic" w:cs="Malgun Gothic" w:eastAsia="Malgun Gothic" w:hAnsi="Malgun Gothic"/>
          <w:color w:val="888888"/>
          <w:sz w:val="20"/>
          <w:szCs w:val="20"/>
          <w:rtl w:val="0"/>
        </w:rPr>
        <w:t xml:space="preserve">  </w:t>
      </w:r>
      <w:r w:rsidDel="00000000" w:rsidR="00000000" w:rsidRPr="00000000">
        <w:rPr>
          <w:color w:val="888888"/>
          <w:rtl w:val="0"/>
        </w:rPr>
        <w:t xml:space="preserve">8</w:t>
      </w:r>
      <w:r w:rsidDel="00000000" w:rsidR="00000000" w:rsidRPr="00000000">
        <w:rPr>
          <w:rtl w:val="0"/>
        </w:rPr>
      </w:r>
    </w:p>
    <w:p w:rsidR="00000000" w:rsidDel="00000000" w:rsidP="00000000" w:rsidRDefault="00000000" w:rsidRPr="00000000" w14:paraId="0000001A">
      <w:pPr>
        <w:spacing w:after="30" w:before="60" w:lineRule="auto"/>
        <w:ind w:left="360" w:firstLine="0"/>
        <w:rPr/>
      </w:pPr>
      <w:r w:rsidDel="00000000" w:rsidR="00000000" w:rsidRPr="00000000">
        <w:rPr>
          <w:rFonts w:ascii="Malgun Gothic" w:cs="Malgun Gothic" w:eastAsia="Malgun Gothic" w:hAnsi="Malgun Gothic"/>
          <w:b w:val="0"/>
          <w:bCs w:val="0"/>
          <w:color w:val="000000"/>
          <w:sz w:val="20"/>
          <w:szCs w:val="20"/>
          <w:rtl w:val="0"/>
        </w:rPr>
        <w:t xml:space="preserve">2.2 주요 기능</w:t>
      </w:r>
      <w:r w:rsidDel="00000000" w:rsidR="00000000" w:rsidRPr="00000000">
        <w:rPr>
          <w:rFonts w:ascii="Malgun Gothic" w:cs="Malgun Gothic" w:eastAsia="Malgun Gothic" w:hAnsi="Malgun Gothic"/>
          <w:color w:val="888888"/>
          <w:sz w:val="20"/>
          <w:szCs w:val="20"/>
          <w:rtl w:val="0"/>
        </w:rPr>
        <w:t xml:space="preserve">  </w:t>
      </w:r>
      <w:r w:rsidDel="00000000" w:rsidR="00000000" w:rsidRPr="00000000">
        <w:rPr>
          <w:color w:val="888888"/>
          <w:rtl w:val="0"/>
        </w:rPr>
        <w:t xml:space="preserve">9</w:t>
      </w:r>
      <w:r w:rsidDel="00000000" w:rsidR="00000000" w:rsidRPr="00000000">
        <w:rPr>
          <w:rtl w:val="0"/>
        </w:rPr>
      </w:r>
    </w:p>
    <w:p w:rsidR="00000000" w:rsidDel="00000000" w:rsidP="00000000" w:rsidRDefault="00000000" w:rsidRPr="00000000" w14:paraId="0000001B">
      <w:pPr>
        <w:spacing w:after="30" w:before="60" w:lineRule="auto"/>
        <w:ind w:left="360" w:firstLine="0"/>
        <w:rPr/>
      </w:pPr>
      <w:r w:rsidDel="00000000" w:rsidR="00000000" w:rsidRPr="00000000">
        <w:rPr>
          <w:rFonts w:ascii="Malgun Gothic" w:cs="Malgun Gothic" w:eastAsia="Malgun Gothic" w:hAnsi="Malgun Gothic"/>
          <w:b w:val="0"/>
          <w:bCs w:val="0"/>
          <w:color w:val="000000"/>
          <w:sz w:val="20"/>
          <w:szCs w:val="20"/>
          <w:rtl w:val="0"/>
        </w:rPr>
        <w:t xml:space="preserve">2.3 기존 서비스와의 차별점</w:t>
      </w:r>
      <w:r w:rsidDel="00000000" w:rsidR="00000000" w:rsidRPr="00000000">
        <w:rPr>
          <w:rFonts w:ascii="Malgun Gothic" w:cs="Malgun Gothic" w:eastAsia="Malgun Gothic" w:hAnsi="Malgun Gothic"/>
          <w:color w:val="888888"/>
          <w:sz w:val="20"/>
          <w:szCs w:val="20"/>
          <w:rtl w:val="0"/>
        </w:rPr>
        <w:t xml:space="preserve">  </w:t>
      </w:r>
      <w:r w:rsidDel="00000000" w:rsidR="00000000" w:rsidRPr="00000000">
        <w:rPr>
          <w:color w:val="888888"/>
          <w:rtl w:val="0"/>
        </w:rPr>
        <w:t xml:space="preserve">10</w:t>
      </w:r>
      <w:r w:rsidDel="00000000" w:rsidR="00000000" w:rsidRPr="00000000">
        <w:rPr>
          <w:rtl w:val="0"/>
        </w:rPr>
      </w:r>
    </w:p>
    <w:p w:rsidR="00000000" w:rsidDel="00000000" w:rsidP="00000000" w:rsidRDefault="00000000" w:rsidRPr="00000000" w14:paraId="0000001C">
      <w:pPr>
        <w:spacing w:after="30" w:before="60" w:lineRule="auto"/>
        <w:ind w:left="360" w:firstLine="0"/>
        <w:rPr/>
      </w:pPr>
      <w:r w:rsidDel="00000000" w:rsidR="00000000" w:rsidRPr="00000000">
        <w:rPr>
          <w:rFonts w:ascii="Malgun Gothic" w:cs="Malgun Gothic" w:eastAsia="Malgun Gothic" w:hAnsi="Malgun Gothic"/>
          <w:b w:val="0"/>
          <w:bCs w:val="0"/>
          <w:color w:val="000000"/>
          <w:sz w:val="20"/>
          <w:szCs w:val="20"/>
          <w:rtl w:val="0"/>
        </w:rPr>
        <w:t xml:space="preserve">2.4 사용 시나리오</w:t>
      </w:r>
      <w:r w:rsidDel="00000000" w:rsidR="00000000" w:rsidRPr="00000000">
        <w:rPr>
          <w:rFonts w:ascii="Malgun Gothic" w:cs="Malgun Gothic" w:eastAsia="Malgun Gothic" w:hAnsi="Malgun Gothic"/>
          <w:color w:val="888888"/>
          <w:sz w:val="20"/>
          <w:szCs w:val="20"/>
          <w:rtl w:val="0"/>
        </w:rPr>
        <w:t xml:space="preserve">  </w:t>
      </w:r>
      <w:r w:rsidDel="00000000" w:rsidR="00000000" w:rsidRPr="00000000">
        <w:rPr>
          <w:color w:val="888888"/>
          <w:rtl w:val="0"/>
        </w:rPr>
        <w:t xml:space="preserve">10</w:t>
      </w:r>
      <w:r w:rsidDel="00000000" w:rsidR="00000000" w:rsidRPr="00000000">
        <w:rPr>
          <w:rtl w:val="0"/>
        </w:rPr>
      </w:r>
    </w:p>
    <w:p w:rsidR="00000000" w:rsidDel="00000000" w:rsidP="00000000" w:rsidRDefault="00000000" w:rsidRPr="00000000" w14:paraId="0000001D">
      <w:pPr>
        <w:spacing w:after="30" w:before="60" w:lineRule="auto"/>
        <w:ind w:left="360" w:firstLine="0"/>
        <w:rPr/>
      </w:pPr>
      <w:r w:rsidDel="00000000" w:rsidR="00000000" w:rsidRPr="00000000">
        <w:rPr>
          <w:rFonts w:ascii="Malgun Gothic" w:cs="Malgun Gothic" w:eastAsia="Malgun Gothic" w:hAnsi="Malgun Gothic"/>
          <w:b w:val="0"/>
          <w:bCs w:val="0"/>
          <w:color w:val="000000"/>
          <w:sz w:val="20"/>
          <w:szCs w:val="20"/>
          <w:rtl w:val="0"/>
        </w:rPr>
        <w:t xml:space="preserve">2.5 기대효과</w:t>
      </w:r>
      <w:r w:rsidDel="00000000" w:rsidR="00000000" w:rsidRPr="00000000">
        <w:rPr>
          <w:rFonts w:ascii="Malgun Gothic" w:cs="Malgun Gothic" w:eastAsia="Malgun Gothic" w:hAnsi="Malgun Gothic"/>
          <w:color w:val="888888"/>
          <w:sz w:val="20"/>
          <w:szCs w:val="20"/>
          <w:rtl w:val="0"/>
        </w:rPr>
        <w:t xml:space="preserve">  </w:t>
      </w:r>
      <w:r w:rsidDel="00000000" w:rsidR="00000000" w:rsidRPr="00000000">
        <w:rPr>
          <w:color w:val="888888"/>
          <w:rtl w:val="0"/>
        </w:rPr>
        <w:t xml:space="preserve">11</w:t>
      </w:r>
      <w:r w:rsidDel="00000000" w:rsidR="00000000" w:rsidRPr="00000000">
        <w:rPr>
          <w:rtl w:val="0"/>
        </w:rPr>
      </w:r>
    </w:p>
    <w:p w:rsidR="00000000" w:rsidDel="00000000" w:rsidP="00000000" w:rsidRDefault="00000000" w:rsidRPr="00000000" w14:paraId="0000001E">
      <w:pPr>
        <w:spacing w:after="60" w:before="120" w:lineRule="auto"/>
        <w:ind w:left="0" w:firstLine="0"/>
        <w:rPr/>
      </w:pPr>
      <w:r w:rsidDel="00000000" w:rsidR="00000000" w:rsidRPr="00000000">
        <w:rPr>
          <w:rFonts w:ascii="Malgun Gothic" w:cs="Malgun Gothic" w:eastAsia="Malgun Gothic" w:hAnsi="Malgun Gothic"/>
          <w:b w:val="1"/>
          <w:bCs w:val="1"/>
          <w:color w:val="1f3864"/>
          <w:sz w:val="22"/>
          <w:szCs w:val="22"/>
          <w:rtl w:val="0"/>
        </w:rPr>
        <w:t xml:space="preserve">3. 데이터</w:t>
      </w:r>
      <w:r w:rsidDel="00000000" w:rsidR="00000000" w:rsidRPr="00000000">
        <w:rPr>
          <w:rFonts w:ascii="Malgun Gothic" w:cs="Malgun Gothic" w:eastAsia="Malgun Gothic" w:hAnsi="Malgun Gothic"/>
          <w:color w:val="888888"/>
          <w:sz w:val="22"/>
          <w:szCs w:val="22"/>
          <w:rtl w:val="0"/>
        </w:rPr>
        <w:t xml:space="preserve">  </w:t>
      </w:r>
      <w:r w:rsidDel="00000000" w:rsidR="00000000" w:rsidRPr="00000000">
        <w:rPr>
          <w:color w:val="888888"/>
          <w:sz w:val="22"/>
          <w:szCs w:val="22"/>
          <w:rtl w:val="0"/>
        </w:rPr>
        <w:t xml:space="preserve">12</w:t>
      </w:r>
      <w:r w:rsidDel="00000000" w:rsidR="00000000" w:rsidRPr="00000000">
        <w:rPr>
          <w:rtl w:val="0"/>
        </w:rPr>
      </w:r>
    </w:p>
    <w:p w:rsidR="00000000" w:rsidDel="00000000" w:rsidP="00000000" w:rsidRDefault="00000000" w:rsidRPr="00000000" w14:paraId="0000001F">
      <w:pPr>
        <w:spacing w:after="30" w:before="60" w:lineRule="auto"/>
        <w:ind w:left="360" w:firstLine="0"/>
        <w:rPr/>
      </w:pPr>
      <w:r w:rsidDel="00000000" w:rsidR="00000000" w:rsidRPr="00000000">
        <w:rPr>
          <w:rFonts w:ascii="Malgun Gothic" w:cs="Malgun Gothic" w:eastAsia="Malgun Gothic" w:hAnsi="Malgun Gothic"/>
          <w:b w:val="0"/>
          <w:bCs w:val="0"/>
          <w:color w:val="000000"/>
          <w:sz w:val="20"/>
          <w:szCs w:val="20"/>
          <w:rtl w:val="0"/>
        </w:rPr>
        <w:t xml:space="preserve">3.1 데이터 수집 및 출처</w:t>
      </w:r>
      <w:r w:rsidDel="00000000" w:rsidR="00000000" w:rsidRPr="00000000">
        <w:rPr>
          <w:rFonts w:ascii="Malgun Gothic" w:cs="Malgun Gothic" w:eastAsia="Malgun Gothic" w:hAnsi="Malgun Gothic"/>
          <w:color w:val="888888"/>
          <w:sz w:val="20"/>
          <w:szCs w:val="20"/>
          <w:rtl w:val="0"/>
        </w:rPr>
        <w:t xml:space="preserve">  </w:t>
      </w:r>
      <w:r w:rsidDel="00000000" w:rsidR="00000000" w:rsidRPr="00000000">
        <w:rPr>
          <w:color w:val="888888"/>
          <w:rtl w:val="0"/>
        </w:rPr>
        <w:t xml:space="preserve">12</w:t>
      </w:r>
      <w:r w:rsidDel="00000000" w:rsidR="00000000" w:rsidRPr="00000000">
        <w:rPr>
          <w:rtl w:val="0"/>
        </w:rPr>
      </w:r>
    </w:p>
    <w:p w:rsidR="00000000" w:rsidDel="00000000" w:rsidP="00000000" w:rsidRDefault="00000000" w:rsidRPr="00000000" w14:paraId="00000020">
      <w:pPr>
        <w:spacing w:after="30" w:before="60" w:lineRule="auto"/>
        <w:ind w:left="360" w:firstLine="0"/>
        <w:rPr/>
      </w:pPr>
      <w:r w:rsidDel="00000000" w:rsidR="00000000" w:rsidRPr="00000000">
        <w:rPr>
          <w:rFonts w:ascii="Malgun Gothic" w:cs="Malgun Gothic" w:eastAsia="Malgun Gothic" w:hAnsi="Malgun Gothic"/>
          <w:b w:val="0"/>
          <w:bCs w:val="0"/>
          <w:color w:val="000000"/>
          <w:sz w:val="20"/>
          <w:szCs w:val="20"/>
          <w:rtl w:val="0"/>
        </w:rPr>
        <w:t xml:space="preserve">3.2 전처리 방법</w:t>
      </w:r>
      <w:r w:rsidDel="00000000" w:rsidR="00000000" w:rsidRPr="00000000">
        <w:rPr>
          <w:rFonts w:ascii="Malgun Gothic" w:cs="Malgun Gothic" w:eastAsia="Malgun Gothic" w:hAnsi="Malgun Gothic"/>
          <w:color w:val="888888"/>
          <w:sz w:val="20"/>
          <w:szCs w:val="20"/>
          <w:rtl w:val="0"/>
        </w:rPr>
        <w:t xml:space="preserve">  </w:t>
      </w:r>
      <w:r w:rsidDel="00000000" w:rsidR="00000000" w:rsidRPr="00000000">
        <w:rPr>
          <w:color w:val="888888"/>
          <w:rtl w:val="0"/>
        </w:rPr>
        <w:t xml:space="preserve">13</w:t>
      </w:r>
      <w:r w:rsidDel="00000000" w:rsidR="00000000" w:rsidRPr="00000000">
        <w:rPr>
          <w:rtl w:val="0"/>
        </w:rPr>
      </w:r>
    </w:p>
    <w:p w:rsidR="00000000" w:rsidDel="00000000" w:rsidP="00000000" w:rsidRDefault="00000000" w:rsidRPr="00000000" w14:paraId="00000021">
      <w:pPr>
        <w:spacing w:after="60" w:before="120" w:lineRule="auto"/>
        <w:ind w:left="0" w:firstLine="0"/>
        <w:rPr/>
      </w:pPr>
      <w:r w:rsidDel="00000000" w:rsidR="00000000" w:rsidRPr="00000000">
        <w:rPr>
          <w:rFonts w:ascii="Malgun Gothic" w:cs="Malgun Gothic" w:eastAsia="Malgun Gothic" w:hAnsi="Malgun Gothic"/>
          <w:b w:val="1"/>
          <w:bCs w:val="1"/>
          <w:color w:val="1f3864"/>
          <w:sz w:val="22"/>
          <w:szCs w:val="22"/>
          <w:rtl w:val="0"/>
        </w:rPr>
        <w:t xml:space="preserve">4. C-LCI 산출 방법론</w:t>
      </w:r>
      <w:r w:rsidDel="00000000" w:rsidR="00000000" w:rsidRPr="00000000">
        <w:rPr>
          <w:rFonts w:ascii="Malgun Gothic" w:cs="Malgun Gothic" w:eastAsia="Malgun Gothic" w:hAnsi="Malgun Gothic"/>
          <w:color w:val="888888"/>
          <w:sz w:val="22"/>
          <w:szCs w:val="22"/>
          <w:rtl w:val="0"/>
        </w:rPr>
        <w:t xml:space="preserve">  </w:t>
      </w:r>
      <w:r w:rsidDel="00000000" w:rsidR="00000000" w:rsidRPr="00000000">
        <w:rPr>
          <w:color w:val="888888"/>
          <w:sz w:val="22"/>
          <w:szCs w:val="22"/>
          <w:rtl w:val="0"/>
        </w:rPr>
        <w:t xml:space="preserve">14</w:t>
      </w:r>
      <w:r w:rsidDel="00000000" w:rsidR="00000000" w:rsidRPr="00000000">
        <w:rPr>
          <w:rtl w:val="0"/>
        </w:rPr>
      </w:r>
    </w:p>
    <w:p w:rsidR="00000000" w:rsidDel="00000000" w:rsidP="00000000" w:rsidRDefault="00000000" w:rsidRPr="00000000" w14:paraId="00000022">
      <w:pPr>
        <w:spacing w:after="30" w:before="60" w:lineRule="auto"/>
        <w:ind w:left="360" w:firstLine="0"/>
        <w:rPr/>
      </w:pPr>
      <w:r w:rsidDel="00000000" w:rsidR="00000000" w:rsidRPr="00000000">
        <w:rPr>
          <w:rFonts w:ascii="Malgun Gothic" w:cs="Malgun Gothic" w:eastAsia="Malgun Gothic" w:hAnsi="Malgun Gothic"/>
          <w:b w:val="0"/>
          <w:bCs w:val="0"/>
          <w:color w:val="000000"/>
          <w:sz w:val="20"/>
          <w:szCs w:val="20"/>
          <w:rtl w:val="0"/>
        </w:rPr>
        <w:t xml:space="preserve">4.1 </w:t>
      </w:r>
      <w:r w:rsidDel="00000000" w:rsidR="00000000" w:rsidRPr="00000000">
        <w:rPr>
          <w:rtl w:val="0"/>
        </w:rPr>
        <w:t xml:space="preserve">C_LCI 지수 설계 개요</w:t>
      </w:r>
      <w:r w:rsidDel="00000000" w:rsidR="00000000" w:rsidRPr="00000000">
        <w:rPr>
          <w:rFonts w:ascii="Malgun Gothic" w:cs="Malgun Gothic" w:eastAsia="Malgun Gothic" w:hAnsi="Malgun Gothic"/>
          <w:color w:val="888888"/>
          <w:sz w:val="20"/>
          <w:szCs w:val="20"/>
          <w:rtl w:val="0"/>
        </w:rPr>
        <w:t xml:space="preserve">  1</w:t>
      </w:r>
      <w:r w:rsidDel="00000000" w:rsidR="00000000" w:rsidRPr="00000000">
        <w:rPr>
          <w:color w:val="888888"/>
          <w:rtl w:val="0"/>
        </w:rPr>
        <w:t xml:space="preserve">4</w:t>
      </w:r>
      <w:r w:rsidDel="00000000" w:rsidR="00000000" w:rsidRPr="00000000">
        <w:rPr>
          <w:rtl w:val="0"/>
        </w:rPr>
      </w:r>
    </w:p>
    <w:p w:rsidR="00000000" w:rsidDel="00000000" w:rsidP="00000000" w:rsidRDefault="00000000" w:rsidRPr="00000000" w14:paraId="00000023">
      <w:pPr>
        <w:spacing w:after="30" w:before="60" w:lineRule="auto"/>
        <w:ind w:left="360" w:firstLine="0"/>
        <w:rPr/>
      </w:pPr>
      <w:r w:rsidDel="00000000" w:rsidR="00000000" w:rsidRPr="00000000">
        <w:rPr>
          <w:rFonts w:ascii="Malgun Gothic" w:cs="Malgun Gothic" w:eastAsia="Malgun Gothic" w:hAnsi="Malgun Gothic"/>
          <w:b w:val="0"/>
          <w:bCs w:val="0"/>
          <w:color w:val="000000"/>
          <w:sz w:val="20"/>
          <w:szCs w:val="20"/>
          <w:rtl w:val="0"/>
        </w:rPr>
        <w:t xml:space="preserve">4.2 </w:t>
      </w:r>
      <w:r w:rsidDel="00000000" w:rsidR="00000000" w:rsidRPr="00000000">
        <w:rPr>
          <w:rtl w:val="0"/>
        </w:rPr>
        <w:t xml:space="preserve">행정동 C_LCI 산출 방법론</w:t>
      </w:r>
      <w:r w:rsidDel="00000000" w:rsidR="00000000" w:rsidRPr="00000000">
        <w:rPr>
          <w:rFonts w:ascii="Malgun Gothic" w:cs="Malgun Gothic" w:eastAsia="Malgun Gothic" w:hAnsi="Malgun Gothic"/>
          <w:color w:val="888888"/>
          <w:sz w:val="20"/>
          <w:szCs w:val="20"/>
          <w:rtl w:val="0"/>
        </w:rPr>
        <w:t xml:space="preserve">  1</w:t>
      </w:r>
      <w:r w:rsidDel="00000000" w:rsidR="00000000" w:rsidRPr="00000000">
        <w:rPr>
          <w:color w:val="888888"/>
          <w:rtl w:val="0"/>
        </w:rPr>
        <w:t xml:space="preserve">4</w:t>
      </w:r>
      <w:r w:rsidDel="00000000" w:rsidR="00000000" w:rsidRPr="00000000">
        <w:rPr>
          <w:rtl w:val="0"/>
        </w:rPr>
      </w:r>
    </w:p>
    <w:p w:rsidR="00000000" w:rsidDel="00000000" w:rsidP="00000000" w:rsidRDefault="00000000" w:rsidRPr="00000000" w14:paraId="00000024">
      <w:pPr>
        <w:spacing w:after="30" w:before="60" w:lineRule="auto"/>
        <w:ind w:left="360" w:firstLine="0"/>
        <w:rPr/>
      </w:pPr>
      <w:r w:rsidDel="00000000" w:rsidR="00000000" w:rsidRPr="00000000">
        <w:rPr>
          <w:rFonts w:ascii="Malgun Gothic" w:cs="Malgun Gothic" w:eastAsia="Malgun Gothic" w:hAnsi="Malgun Gothic"/>
          <w:b w:val="0"/>
          <w:bCs w:val="0"/>
          <w:color w:val="000000"/>
          <w:sz w:val="20"/>
          <w:szCs w:val="20"/>
          <w:rtl w:val="0"/>
        </w:rPr>
        <w:t xml:space="preserve">4.3 </w:t>
      </w:r>
      <w:r w:rsidDel="00000000" w:rsidR="00000000" w:rsidRPr="00000000">
        <w:rPr>
          <w:rtl w:val="0"/>
        </w:rPr>
        <w:t xml:space="preserve">주거지 C_LCI 산출 방법론</w:t>
      </w:r>
      <w:r w:rsidDel="00000000" w:rsidR="00000000" w:rsidRPr="00000000">
        <w:rPr>
          <w:rFonts w:ascii="Malgun Gothic" w:cs="Malgun Gothic" w:eastAsia="Malgun Gothic" w:hAnsi="Malgun Gothic"/>
          <w:color w:val="888888"/>
          <w:sz w:val="20"/>
          <w:szCs w:val="20"/>
          <w:rtl w:val="0"/>
        </w:rPr>
        <w:t xml:space="preserve">  1</w:t>
      </w:r>
      <w:r w:rsidDel="00000000" w:rsidR="00000000" w:rsidRPr="00000000">
        <w:rPr>
          <w:color w:val="888888"/>
          <w:rtl w:val="0"/>
        </w:rPr>
        <w:t xml:space="preserve">8</w:t>
      </w:r>
      <w:r w:rsidDel="00000000" w:rsidR="00000000" w:rsidRPr="00000000">
        <w:rPr>
          <w:rtl w:val="0"/>
        </w:rPr>
      </w:r>
    </w:p>
    <w:p w:rsidR="00000000" w:rsidDel="00000000" w:rsidP="00000000" w:rsidRDefault="00000000" w:rsidRPr="00000000" w14:paraId="00000025">
      <w:pPr>
        <w:spacing w:after="60" w:before="120" w:lineRule="auto"/>
        <w:ind w:left="0" w:firstLine="0"/>
        <w:rPr/>
      </w:pPr>
      <w:r w:rsidDel="00000000" w:rsidR="00000000" w:rsidRPr="00000000">
        <w:rPr>
          <w:rFonts w:ascii="Malgun Gothic" w:cs="Malgun Gothic" w:eastAsia="Malgun Gothic" w:hAnsi="Malgun Gothic"/>
          <w:b w:val="1"/>
          <w:bCs w:val="1"/>
          <w:color w:val="1f3864"/>
          <w:sz w:val="22"/>
          <w:szCs w:val="22"/>
          <w:rtl w:val="0"/>
        </w:rPr>
        <w:t xml:space="preserve">5. 시각화 구현</w:t>
      </w:r>
      <w:r w:rsidDel="00000000" w:rsidR="00000000" w:rsidRPr="00000000">
        <w:rPr>
          <w:rFonts w:ascii="Malgun Gothic" w:cs="Malgun Gothic" w:eastAsia="Malgun Gothic" w:hAnsi="Malgun Gothic"/>
          <w:color w:val="888888"/>
          <w:sz w:val="22"/>
          <w:szCs w:val="22"/>
          <w:rtl w:val="0"/>
        </w:rPr>
        <w:t xml:space="preserve">  </w:t>
      </w:r>
      <w:r w:rsidDel="00000000" w:rsidR="00000000" w:rsidRPr="00000000">
        <w:rPr>
          <w:color w:val="888888"/>
          <w:sz w:val="22"/>
          <w:szCs w:val="22"/>
          <w:rtl w:val="0"/>
        </w:rPr>
        <w:t xml:space="preserve">25</w:t>
      </w:r>
      <w:r w:rsidDel="00000000" w:rsidR="00000000" w:rsidRPr="00000000">
        <w:rPr>
          <w:rtl w:val="0"/>
        </w:rPr>
      </w:r>
    </w:p>
    <w:p w:rsidR="00000000" w:rsidDel="00000000" w:rsidP="00000000" w:rsidRDefault="00000000" w:rsidRPr="00000000" w14:paraId="00000026">
      <w:pPr>
        <w:spacing w:after="30" w:before="60" w:lineRule="auto"/>
        <w:ind w:left="360" w:firstLine="0"/>
        <w:rPr/>
      </w:pPr>
      <w:r w:rsidDel="00000000" w:rsidR="00000000" w:rsidRPr="00000000">
        <w:rPr>
          <w:rFonts w:ascii="Malgun Gothic" w:cs="Malgun Gothic" w:eastAsia="Malgun Gothic" w:hAnsi="Malgun Gothic"/>
          <w:b w:val="0"/>
          <w:bCs w:val="0"/>
          <w:color w:val="000000"/>
          <w:sz w:val="20"/>
          <w:szCs w:val="20"/>
          <w:rtl w:val="0"/>
        </w:rPr>
        <w:t xml:space="preserve">5.1 </w:t>
      </w:r>
      <w:r w:rsidDel="00000000" w:rsidR="00000000" w:rsidRPr="00000000">
        <w:rPr>
          <w:rtl w:val="0"/>
        </w:rPr>
        <w:t xml:space="preserve">핵심 코드</w:t>
      </w:r>
      <w:r w:rsidDel="00000000" w:rsidR="00000000" w:rsidRPr="00000000">
        <w:rPr>
          <w:rFonts w:ascii="Malgun Gothic" w:cs="Malgun Gothic" w:eastAsia="Malgun Gothic" w:hAnsi="Malgun Gothic"/>
          <w:color w:val="888888"/>
          <w:sz w:val="20"/>
          <w:szCs w:val="20"/>
          <w:rtl w:val="0"/>
        </w:rPr>
        <w:t xml:space="preserve">  </w:t>
      </w:r>
      <w:r w:rsidDel="00000000" w:rsidR="00000000" w:rsidRPr="00000000">
        <w:rPr>
          <w:color w:val="888888"/>
          <w:rtl w:val="0"/>
        </w:rPr>
        <w:t xml:space="preserve">25</w:t>
      </w:r>
      <w:r w:rsidDel="00000000" w:rsidR="00000000" w:rsidRPr="00000000">
        <w:rPr>
          <w:rtl w:val="0"/>
        </w:rPr>
      </w:r>
    </w:p>
    <w:p w:rsidR="00000000" w:rsidDel="00000000" w:rsidP="00000000" w:rsidRDefault="00000000" w:rsidRPr="00000000" w14:paraId="00000027">
      <w:pPr>
        <w:spacing w:after="30" w:before="60" w:lineRule="auto"/>
        <w:ind w:left="360" w:firstLine="0"/>
        <w:rPr>
          <w:color w:val="888888"/>
        </w:rPr>
      </w:pPr>
      <w:r w:rsidDel="00000000" w:rsidR="00000000" w:rsidRPr="00000000">
        <w:rPr>
          <w:rFonts w:ascii="Malgun Gothic" w:cs="Malgun Gothic" w:eastAsia="Malgun Gothic" w:hAnsi="Malgun Gothic"/>
          <w:b w:val="0"/>
          <w:bCs w:val="0"/>
          <w:color w:val="000000"/>
          <w:sz w:val="20"/>
          <w:szCs w:val="20"/>
          <w:rtl w:val="0"/>
        </w:rPr>
        <w:t xml:space="preserve">5.2 </w:t>
      </w:r>
      <w:r w:rsidDel="00000000" w:rsidR="00000000" w:rsidRPr="00000000">
        <w:rPr>
          <w:rtl w:val="0"/>
        </w:rPr>
        <w:t xml:space="preserve">기술 스택</w:t>
      </w:r>
      <w:r w:rsidDel="00000000" w:rsidR="00000000" w:rsidRPr="00000000">
        <w:rPr>
          <w:rFonts w:ascii="Malgun Gothic" w:cs="Malgun Gothic" w:eastAsia="Malgun Gothic" w:hAnsi="Malgun Gothic"/>
          <w:color w:val="888888"/>
          <w:sz w:val="20"/>
          <w:szCs w:val="20"/>
          <w:rtl w:val="0"/>
        </w:rPr>
        <w:t xml:space="preserve">  </w:t>
      </w:r>
      <w:r w:rsidDel="00000000" w:rsidR="00000000" w:rsidRPr="00000000">
        <w:rPr>
          <w:color w:val="888888"/>
          <w:rtl w:val="0"/>
        </w:rPr>
        <w:t xml:space="preserve">31</w:t>
      </w:r>
    </w:p>
    <w:p w:rsidR="00000000" w:rsidDel="00000000" w:rsidP="00000000" w:rsidRDefault="00000000" w:rsidRPr="00000000" w14:paraId="00000028">
      <w:pPr>
        <w:spacing w:after="30" w:before="60" w:lineRule="auto"/>
        <w:ind w:left="360" w:firstLine="0"/>
        <w:rPr>
          <w:color w:val="888888"/>
        </w:rPr>
      </w:pPr>
      <w:r w:rsidDel="00000000" w:rsidR="00000000" w:rsidRPr="00000000">
        <w:rPr>
          <w:rtl w:val="0"/>
        </w:rPr>
        <w:t xml:space="preserve">5.3 화면 구성  </w:t>
      </w:r>
      <w:r w:rsidDel="00000000" w:rsidR="00000000" w:rsidRPr="00000000">
        <w:rPr>
          <w:color w:val="888888"/>
          <w:rtl w:val="0"/>
        </w:rPr>
        <w:t xml:space="preserve">31</w:t>
      </w:r>
    </w:p>
    <w:p w:rsidR="00000000" w:rsidDel="00000000" w:rsidP="00000000" w:rsidRDefault="00000000" w:rsidRPr="00000000" w14:paraId="00000029">
      <w:pPr>
        <w:spacing w:after="60" w:before="120" w:lineRule="auto"/>
        <w:ind w:left="0" w:firstLine="0"/>
        <w:rPr>
          <w:color w:val="888888"/>
          <w:sz w:val="22"/>
          <w:szCs w:val="22"/>
        </w:rPr>
      </w:pPr>
      <w:r w:rsidDel="00000000" w:rsidR="00000000" w:rsidRPr="00000000">
        <w:rPr>
          <w:rFonts w:ascii="Malgun Gothic" w:cs="Malgun Gothic" w:eastAsia="Malgun Gothic" w:hAnsi="Malgun Gothic"/>
          <w:b w:val="1"/>
          <w:bCs w:val="1"/>
          <w:color w:val="1f3864"/>
          <w:sz w:val="22"/>
          <w:szCs w:val="22"/>
          <w:rtl w:val="0"/>
        </w:rPr>
        <w:t xml:space="preserve">6. </w:t>
      </w:r>
      <w:r w:rsidDel="00000000" w:rsidR="00000000" w:rsidRPr="00000000">
        <w:rPr>
          <w:b w:val="1"/>
          <w:bCs w:val="1"/>
          <w:color w:val="1f3864"/>
          <w:sz w:val="22"/>
          <w:szCs w:val="22"/>
          <w:rtl w:val="0"/>
        </w:rPr>
        <w:t xml:space="preserve">주요 인사이트  </w:t>
      </w:r>
      <w:r w:rsidDel="00000000" w:rsidR="00000000" w:rsidRPr="00000000">
        <w:rPr>
          <w:color w:val="888888"/>
          <w:sz w:val="22"/>
          <w:szCs w:val="22"/>
          <w:rtl w:val="0"/>
        </w:rPr>
        <w:t xml:space="preserve">34</w:t>
      </w:r>
    </w:p>
    <w:p w:rsidR="00000000" w:rsidDel="00000000" w:rsidP="00000000" w:rsidRDefault="00000000" w:rsidRPr="00000000" w14:paraId="0000002A">
      <w:pPr>
        <w:spacing w:after="60" w:before="120" w:lineRule="auto"/>
        <w:ind w:left="0" w:firstLine="0"/>
        <w:rPr>
          <w:color w:val="888888"/>
        </w:rPr>
      </w:pPr>
      <w:r w:rsidDel="00000000" w:rsidR="00000000" w:rsidRPr="00000000">
        <w:rPr>
          <w:b w:val="1"/>
          <w:bCs w:val="1"/>
          <w:color w:val="1f3864"/>
          <w:sz w:val="22"/>
          <w:szCs w:val="22"/>
          <w:rtl w:val="0"/>
        </w:rPr>
        <w:t xml:space="preserve">   </w:t>
      </w:r>
      <w:r w:rsidDel="00000000" w:rsidR="00000000" w:rsidRPr="00000000">
        <w:rPr>
          <w:rtl w:val="0"/>
        </w:rPr>
        <w:t xml:space="preserve">6.1 상위 C-LCI 행정동 특성</w:t>
      </w:r>
      <w:r w:rsidDel="00000000" w:rsidR="00000000" w:rsidRPr="00000000">
        <w:rPr>
          <w:color w:val="888888"/>
          <w:rtl w:val="0"/>
        </w:rPr>
        <w:t xml:space="preserve"> 34</w:t>
      </w:r>
    </w:p>
    <w:p w:rsidR="00000000" w:rsidDel="00000000" w:rsidP="00000000" w:rsidRDefault="00000000" w:rsidRPr="00000000" w14:paraId="0000002B">
      <w:pPr>
        <w:spacing w:after="60" w:before="120" w:lineRule="auto"/>
        <w:ind w:left="0" w:firstLine="0"/>
        <w:rPr>
          <w:color w:val="888888"/>
        </w:rPr>
      </w:pPr>
      <w:r w:rsidDel="00000000" w:rsidR="00000000" w:rsidRPr="00000000">
        <w:rPr>
          <w:rtl w:val="0"/>
        </w:rPr>
        <w:t xml:space="preserve">   6.2 하위 C-LCI 행정동 특성</w:t>
      </w:r>
      <w:r w:rsidDel="00000000" w:rsidR="00000000" w:rsidRPr="00000000">
        <w:rPr>
          <w:color w:val="888888"/>
          <w:rtl w:val="0"/>
        </w:rPr>
        <w:t xml:space="preserve"> 34</w:t>
      </w:r>
    </w:p>
    <w:p w:rsidR="00000000" w:rsidDel="00000000" w:rsidP="00000000" w:rsidRDefault="00000000" w:rsidRPr="00000000" w14:paraId="0000002C">
      <w:pPr>
        <w:spacing w:after="60" w:before="120" w:lineRule="auto"/>
        <w:ind w:left="0" w:firstLine="0"/>
        <w:rPr>
          <w:color w:val="888888"/>
        </w:rPr>
      </w:pPr>
      <w:r w:rsidDel="00000000" w:rsidR="00000000" w:rsidRPr="00000000">
        <w:rPr>
          <w:rtl w:val="0"/>
        </w:rPr>
        <w:t xml:space="preserve">   6.3 주요 인사이트</w:t>
      </w:r>
      <w:r w:rsidDel="00000000" w:rsidR="00000000" w:rsidRPr="00000000">
        <w:rPr>
          <w:color w:val="888888"/>
          <w:rtl w:val="0"/>
        </w:rPr>
        <w:t xml:space="preserve">  35</w:t>
      </w:r>
    </w:p>
    <w:p w:rsidR="00000000" w:rsidDel="00000000" w:rsidP="00000000" w:rsidRDefault="00000000" w:rsidRPr="00000000" w14:paraId="0000002D">
      <w:pPr>
        <w:spacing w:after="60" w:before="120" w:lineRule="auto"/>
        <w:ind w:left="0" w:firstLine="0"/>
        <w:rPr>
          <w:rFonts w:ascii="Malgun Gothic" w:cs="Malgun Gothic" w:eastAsia="Malgun Gothic" w:hAnsi="Malgun Gothic"/>
          <w:color w:val="888888"/>
          <w:sz w:val="22"/>
          <w:szCs w:val="22"/>
        </w:rPr>
      </w:pPr>
      <w:r w:rsidDel="00000000" w:rsidR="00000000" w:rsidRPr="00000000">
        <w:rPr>
          <w:rFonts w:ascii="Malgun Gothic" w:cs="Malgun Gothic" w:eastAsia="Malgun Gothic" w:hAnsi="Malgun Gothic"/>
          <w:b w:val="1"/>
          <w:bCs w:val="1"/>
          <w:color w:val="1f3864"/>
          <w:sz w:val="22"/>
          <w:szCs w:val="22"/>
          <w:rtl w:val="0"/>
        </w:rPr>
        <w:t xml:space="preserve">7. 한계점 및 향후 개선 방향</w:t>
      </w:r>
      <w:r w:rsidDel="00000000" w:rsidR="00000000" w:rsidRPr="00000000">
        <w:rPr>
          <w:rFonts w:ascii="Malgun Gothic" w:cs="Malgun Gothic" w:eastAsia="Malgun Gothic" w:hAnsi="Malgun Gothic"/>
          <w:color w:val="888888"/>
          <w:sz w:val="22"/>
          <w:szCs w:val="22"/>
          <w:rtl w:val="0"/>
        </w:rPr>
        <w:t xml:space="preserve">  3</w:t>
      </w:r>
      <w:r w:rsidDel="00000000" w:rsidR="00000000" w:rsidRPr="00000000">
        <w:rPr>
          <w:color w:val="888888"/>
          <w:sz w:val="22"/>
          <w:szCs w:val="22"/>
          <w:rtl w:val="0"/>
        </w:rPr>
        <w:t xml:space="preserve">7</w:t>
      </w:r>
      <w:r w:rsidDel="00000000" w:rsidR="00000000" w:rsidRPr="00000000">
        <w:rPr>
          <w:rtl w:val="0"/>
        </w:rPr>
      </w:r>
    </w:p>
    <w:p w:rsidR="00000000" w:rsidDel="00000000" w:rsidP="00000000" w:rsidRDefault="00000000" w:rsidRPr="00000000" w14:paraId="0000002E">
      <w:pPr>
        <w:spacing w:after="60" w:before="120" w:lineRule="auto"/>
        <w:ind w:left="0" w:firstLine="0"/>
        <w:rPr>
          <w:color w:val="888888"/>
        </w:rPr>
      </w:pPr>
      <w:r w:rsidDel="00000000" w:rsidR="00000000" w:rsidRPr="00000000">
        <w:rPr>
          <w:rtl w:val="0"/>
        </w:rPr>
        <w:t xml:space="preserve">  7.1 한계점</w:t>
      </w:r>
      <w:r w:rsidDel="00000000" w:rsidR="00000000" w:rsidRPr="00000000">
        <w:rPr>
          <w:color w:val="888888"/>
          <w:rtl w:val="0"/>
        </w:rPr>
        <w:t xml:space="preserve">  37</w:t>
      </w:r>
    </w:p>
    <w:p w:rsidR="00000000" w:rsidDel="00000000" w:rsidP="00000000" w:rsidRDefault="00000000" w:rsidRPr="00000000" w14:paraId="0000002F">
      <w:pPr>
        <w:spacing w:after="60" w:before="120" w:lineRule="auto"/>
        <w:ind w:left="0" w:firstLine="0"/>
        <w:rPr>
          <w:color w:val="888888"/>
        </w:rPr>
      </w:pPr>
      <w:r w:rsidDel="00000000" w:rsidR="00000000" w:rsidRPr="00000000">
        <w:rPr>
          <w:color w:val="888888"/>
          <w:rtl w:val="0"/>
        </w:rPr>
        <w:t xml:space="preserve"> </w:t>
      </w:r>
      <w:r w:rsidDel="00000000" w:rsidR="00000000" w:rsidRPr="00000000">
        <w:rPr>
          <w:rtl w:val="0"/>
        </w:rPr>
        <w:t xml:space="preserve"> 7.2 향후 개선 방향</w:t>
      </w:r>
      <w:r w:rsidDel="00000000" w:rsidR="00000000" w:rsidRPr="00000000">
        <w:rPr>
          <w:color w:val="888888"/>
          <w:rtl w:val="0"/>
        </w:rPr>
        <w:t xml:space="preserve"> 37</w:t>
      </w:r>
    </w:p>
    <w:p w:rsidR="00000000" w:rsidDel="00000000" w:rsidP="00000000" w:rsidRDefault="00000000" w:rsidRPr="00000000" w14:paraId="00000030">
      <w:pPr>
        <w:spacing w:after="60" w:before="120" w:lineRule="auto"/>
        <w:ind w:left="0" w:firstLine="0"/>
        <w:rPr/>
      </w:pPr>
      <w:r w:rsidDel="00000000" w:rsidR="00000000" w:rsidRPr="00000000">
        <w:rPr>
          <w:rFonts w:ascii="Malgun Gothic" w:cs="Malgun Gothic" w:eastAsia="Malgun Gothic" w:hAnsi="Malgun Gothic"/>
          <w:b w:val="1"/>
          <w:bCs w:val="1"/>
          <w:color w:val="1f3864"/>
          <w:sz w:val="22"/>
          <w:szCs w:val="22"/>
          <w:rtl w:val="0"/>
        </w:rPr>
        <w:t xml:space="preserve">8. 참고문헌</w:t>
      </w:r>
      <w:r w:rsidDel="00000000" w:rsidR="00000000" w:rsidRPr="00000000">
        <w:rPr>
          <w:rFonts w:ascii="Malgun Gothic" w:cs="Malgun Gothic" w:eastAsia="Malgun Gothic" w:hAnsi="Malgun Gothic"/>
          <w:color w:val="888888"/>
          <w:sz w:val="22"/>
          <w:szCs w:val="22"/>
          <w:rtl w:val="0"/>
        </w:rPr>
        <w:t xml:space="preserve">  </w:t>
      </w:r>
      <w:r w:rsidDel="00000000" w:rsidR="00000000" w:rsidRPr="00000000">
        <w:rPr>
          <w:color w:val="888888"/>
          <w:sz w:val="22"/>
          <w:szCs w:val="22"/>
          <w:rtl w:val="0"/>
        </w:rPr>
        <w:t xml:space="preserve">39</w:t>
      </w:r>
      <w:r w:rsidDel="00000000" w:rsidR="00000000" w:rsidRPr="00000000">
        <w:rPr>
          <w:rtl w:val="0"/>
        </w:rPr>
      </w:r>
    </w:p>
    <w:p w:rsidR="00000000" w:rsidDel="00000000" w:rsidP="00000000" w:rsidRDefault="00000000" w:rsidRPr="00000000" w14:paraId="00000031">
      <w:pPr>
        <w:spacing w:after="60" w:before="120" w:lineRule="auto"/>
        <w:ind w:left="0" w:firstLine="0"/>
        <w:rPr/>
      </w:pPr>
      <w:r w:rsidDel="00000000" w:rsidR="00000000" w:rsidRPr="00000000">
        <w:rPr>
          <w:rFonts w:ascii="Malgun Gothic" w:cs="Malgun Gothic" w:eastAsia="Malgun Gothic" w:hAnsi="Malgun Gothic"/>
          <w:b w:val="1"/>
          <w:bCs w:val="1"/>
          <w:color w:val="1f3864"/>
          <w:sz w:val="32"/>
          <w:szCs w:val="32"/>
          <w:rtl w:val="0"/>
        </w:rPr>
        <w:t xml:space="preserve">1. 서론</w:t>
      </w:r>
      <w:r w:rsidDel="00000000" w:rsidR="00000000" w:rsidRPr="00000000">
        <w:rPr>
          <w:rtl w:val="0"/>
        </w:rPr>
      </w:r>
    </w:p>
    <w:p w:rsidR="00000000" w:rsidDel="00000000" w:rsidP="00000000" w:rsidRDefault="00000000" w:rsidRPr="00000000" w14:paraId="00000032">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1.1 기획 배경</w:t>
      </w:r>
      <w:r w:rsidDel="00000000" w:rsidR="00000000" w:rsidRPr="00000000">
        <w:rPr>
          <w:rtl w:val="0"/>
        </w:rPr>
      </w:r>
    </w:p>
    <w:p w:rsidR="00000000" w:rsidDel="00000000" w:rsidP="00000000" w:rsidRDefault="00000000" w:rsidRPr="00000000" w14:paraId="00000033">
      <w:pPr>
        <w:spacing w:after="100" w:before="220" w:lineRule="auto"/>
        <w:rPr/>
      </w:pPr>
      <w:r w:rsidDel="00000000" w:rsidR="00000000" w:rsidRPr="00000000">
        <w:rPr>
          <w:rFonts w:ascii="Malgun Gothic" w:cs="Malgun Gothic" w:eastAsia="Malgun Gothic" w:hAnsi="Malgun Gothic"/>
          <w:b w:val="1"/>
          <w:bCs w:val="1"/>
          <w:color w:val="1f3864"/>
          <w:sz w:val="22"/>
          <w:szCs w:val="22"/>
          <w:rtl w:val="0"/>
        </w:rPr>
        <w:t xml:space="preserve">(1) 출산율 반등과 양육 인프라 수요의 구조적 증가</w:t>
      </w:r>
      <w:r w:rsidDel="00000000" w:rsidR="00000000" w:rsidRPr="00000000">
        <w:rPr>
          <w:rtl w:val="0"/>
        </w:rPr>
      </w:r>
    </w:p>
    <w:p w:rsidR="00000000" w:rsidDel="00000000" w:rsidP="00000000" w:rsidRDefault="00000000" w:rsidRPr="00000000" w14:paraId="00000034">
      <w:pPr>
        <w:spacing w:after="80" w:before="80" w:lineRule="auto"/>
        <w:rPr/>
      </w:pPr>
      <w:r w:rsidDel="00000000" w:rsidR="00000000" w:rsidRPr="00000000">
        <w:rPr>
          <w:rtl w:val="0"/>
        </w:rPr>
        <w:t xml:space="preserve"> </w:t>
      </w:r>
      <w:r w:rsidDel="00000000" w:rsidR="00000000" w:rsidRPr="00000000">
        <w:rPr>
          <w:rFonts w:ascii="Malgun Gothic" w:cs="Malgun Gothic" w:eastAsia="Malgun Gothic" w:hAnsi="Malgun Gothic"/>
          <w:sz w:val="20"/>
          <w:szCs w:val="20"/>
          <w:rtl w:val="0"/>
        </w:rPr>
        <w:t xml:space="preserve">202</w:t>
      </w:r>
      <w:r w:rsidDel="00000000" w:rsidR="00000000" w:rsidRPr="00000000">
        <w:rPr>
          <w:rtl w:val="0"/>
        </w:rPr>
        <w:t xml:space="preserve">6</w:t>
      </w:r>
      <w:r w:rsidDel="00000000" w:rsidR="00000000" w:rsidRPr="00000000">
        <w:rPr>
          <w:rFonts w:ascii="Malgun Gothic" w:cs="Malgun Gothic" w:eastAsia="Malgun Gothic" w:hAnsi="Malgun Gothic"/>
          <w:sz w:val="20"/>
          <w:szCs w:val="20"/>
          <w:rtl w:val="0"/>
        </w:rPr>
        <w:t xml:space="preserve">년 2월 국가데이터처가 발표한 「2025년 인구동향조사 출생·사망통계(잠정)」에 따르면, 2025년 합계출산율은 0.80명으로 전년(0.75명) 대비 0.05명 상승하였으며, 출생아 수는 25만 4,500명으로 전년보다 6.8% 증가하였다. 이는 8년간 지속된 감소세가 2024년에 이어 2년 연속 반등한 결과로, 2010년 이후 15년 만의 최대 증가 규모에 해당한다. </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tl w:val="0"/>
        </w:rPr>
        <w:t xml:space="preserve"> </w:t>
      </w:r>
      <w:r w:rsidDel="00000000" w:rsidR="00000000" w:rsidRPr="00000000">
        <w:rPr>
          <w:rFonts w:ascii="Malgun Gothic" w:cs="Malgun Gothic" w:eastAsia="Malgun Gothic" w:hAnsi="Malgun Gothic"/>
          <w:sz w:val="20"/>
          <w:szCs w:val="20"/>
          <w:rtl w:val="0"/>
        </w:rPr>
        <w:t xml:space="preserve">반등의 주요 원인으로는 코로나19로 미뤄진 혼인의 누적 해소, 30대 초반 여성 인구의 지속적 증가가 복합적으로 작용한 것으로 분석된다. 통상 혼인 후 약 2년의 시차</w:t>
      </w:r>
      <w:r w:rsidDel="00000000" w:rsidR="00000000" w:rsidRPr="00000000">
        <w:rPr>
          <w:rtl w:val="0"/>
        </w:rPr>
        <w:t xml:space="preserve">가 발생하는 경향을</w:t>
      </w:r>
      <w:r w:rsidDel="00000000" w:rsidR="00000000" w:rsidRPr="00000000">
        <w:rPr>
          <w:rFonts w:ascii="Malgun Gothic" w:cs="Malgun Gothic" w:eastAsia="Malgun Gothic" w:hAnsi="Malgun Gothic"/>
          <w:sz w:val="20"/>
          <w:szCs w:val="20"/>
          <w:rtl w:val="0"/>
        </w:rPr>
        <w:t xml:space="preserve"> 고려할 때, 2026~2027년까지 출생아 수 증가세가 이어질 가능성이 높다.</w:t>
      </w:r>
      <w:r w:rsidDel="00000000" w:rsidR="00000000" w:rsidRPr="00000000">
        <w:rPr>
          <w:rtl w:val="0"/>
        </w:rPr>
      </w:r>
    </w:p>
    <w:p w:rsidR="00000000" w:rsidDel="00000000" w:rsidP="00000000" w:rsidRDefault="00000000" w:rsidRPr="00000000" w14:paraId="00000036">
      <w:pPr>
        <w:spacing w:after="80" w:before="80" w:lineRule="auto"/>
        <w:rPr/>
      </w:pPr>
      <w:r w:rsidDel="00000000" w:rsidR="00000000" w:rsidRPr="00000000">
        <w:rPr>
          <w:rtl w:val="0"/>
        </w:rPr>
        <w:t xml:space="preserve"> 또한 최근 발표된 통계에서도 출산 반등 흐름이 확인된다. 2026년 3월 국가데이터처가 발표한 「2026년 1월 인구동향」에 따르면 2026년 1월 출생아 수는 전년 동월 대비 2,817명(11.7%) 증가하며 출생 감소세가 완화되는 흐름을 보였다. 이는 최근 혼인 증가와 맞물려 출생아 수 반등이 일시적 현상이 아니라 일정 기간 지속될 가능성을 시사하며, 향후 어린이집·교육·의료·놀이시설 등 양육 관련 인프라 수요 증가로 이어질 가능성이 있다. </w:t>
        <w:br w:type="textWrapping"/>
      </w:r>
    </w:p>
    <w:sdt>
      <w:sdtPr>
        <w:lock w:val="contentLocked"/>
        <w:id w:val="-1394622603"/>
        <w:tag w:val="goog_rdk_1"/>
      </w:sdtPr>
      <w:sdtContent>
        <w:tbl>
          <w:tblPr>
            <w:tblStyle w:val="Table2"/>
            <w:tblpPr w:leftFromText="180" w:rightFromText="180" w:topFromText="180" w:bottomFromText="180" w:vertAnchor="text" w:horzAnchor="text" w:tblpX="-188.99999999999991" w:tblpY="0"/>
            <w:tblW w:w="10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00"/>
            <w:tblGridChange w:id="0">
              <w:tblGrid>
                <w:gridCol w:w="1020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ef4fb" w:val="clear"/>
                <w:tcMar>
                  <w:top w:w="120.0" w:type="dxa"/>
                  <w:left w:w="200.0" w:type="dxa"/>
                  <w:bottom w:w="120.0" w:type="dxa"/>
                  <w:right w:w="200.0" w:type="dxa"/>
                </w:tcMar>
              </w:tcPr>
              <w:p w:rsidR="00000000" w:rsidDel="00000000" w:rsidP="00000000" w:rsidRDefault="00000000" w:rsidRPr="00000000" w14:paraId="00000037">
                <w:pPr>
                  <w:spacing w:after="80" w:lineRule="auto"/>
                  <w:rPr/>
                </w:pPr>
                <w:r w:rsidDel="00000000" w:rsidR="00000000" w:rsidRPr="00000000">
                  <w:rPr>
                    <w:b w:val="1"/>
                    <w:bCs w:val="1"/>
                    <w:color w:val="1f3864"/>
                    <w:rtl w:val="0"/>
                  </w:rPr>
                  <w:t xml:space="preserve">【핵심 통계】 2025년 출생·사망통계 주요 지표</w:t>
                </w:r>
                <w:r w:rsidDel="00000000" w:rsidR="00000000" w:rsidRPr="00000000">
                  <w:rPr>
                    <w:rtl w:val="0"/>
                  </w:rPr>
                </w:r>
              </w:p>
              <w:p w:rsidR="00000000" w:rsidDel="00000000" w:rsidP="00000000" w:rsidRDefault="00000000" w:rsidRPr="00000000" w14:paraId="00000038">
                <w:pPr>
                  <w:spacing w:after="20" w:before="20" w:lineRule="auto"/>
                  <w:rPr/>
                </w:pPr>
                <w:r w:rsidDel="00000000" w:rsidR="00000000" w:rsidRPr="00000000">
                  <w:rPr>
                    <w:sz w:val="19"/>
                    <w:szCs w:val="19"/>
                    <w:rtl w:val="0"/>
                  </w:rPr>
                  <w:t xml:space="preserve">합계출산율:  2023년 0.72명 → 2024년 0.75명 → 2025년(잠정) 0.80명</w:t>
                </w:r>
                <w:r w:rsidDel="00000000" w:rsidR="00000000" w:rsidRPr="00000000">
                  <w:rPr>
                    <w:rtl w:val="0"/>
                  </w:rPr>
                </w:r>
              </w:p>
              <w:p w:rsidR="00000000" w:rsidDel="00000000" w:rsidP="00000000" w:rsidRDefault="00000000" w:rsidRPr="00000000" w14:paraId="00000039">
                <w:pPr>
                  <w:spacing w:after="20" w:before="20" w:lineRule="auto"/>
                  <w:rPr/>
                </w:pPr>
                <w:r w:rsidDel="00000000" w:rsidR="00000000" w:rsidRPr="00000000">
                  <w:rPr>
                    <w:sz w:val="19"/>
                    <w:szCs w:val="19"/>
                    <w:rtl w:val="0"/>
                  </w:rPr>
                  <w:t xml:space="preserve">출생아 수:   2023년 23.0만명 → 2024년 23.8만명 → 2025년(잠정) 25.4만명</w:t>
                </w:r>
                <w:r w:rsidDel="00000000" w:rsidR="00000000" w:rsidRPr="00000000">
                  <w:rPr>
                    <w:rtl w:val="0"/>
                  </w:rPr>
                </w:r>
              </w:p>
              <w:p w:rsidR="00000000" w:rsidDel="00000000" w:rsidP="00000000" w:rsidRDefault="00000000" w:rsidRPr="00000000" w14:paraId="0000003A">
                <w:pPr>
                  <w:spacing w:after="20" w:before="20" w:lineRule="auto"/>
                  <w:rPr/>
                </w:pPr>
                <w:r w:rsidDel="00000000" w:rsidR="00000000" w:rsidRPr="00000000">
                  <w:rPr>
                    <w:sz w:val="19"/>
                    <w:szCs w:val="19"/>
                    <w:rtl w:val="0"/>
                  </w:rPr>
                  <w:t xml:space="preserve">전년 대비 증감률:  -7.7% → +3.6% → +6.8%</w:t>
                </w:r>
                <w:r w:rsidDel="00000000" w:rsidR="00000000" w:rsidRPr="00000000">
                  <w:rPr>
                    <w:rtl w:val="0"/>
                  </w:rPr>
                </w:r>
              </w:p>
              <w:p w:rsidR="00000000" w:rsidDel="00000000" w:rsidP="00000000" w:rsidRDefault="00000000" w:rsidRPr="00000000" w14:paraId="0000003B">
                <w:pPr>
                  <w:spacing w:after="20" w:before="20" w:lineRule="auto"/>
                  <w:rPr/>
                </w:pPr>
                <w:r w:rsidDel="00000000" w:rsidR="00000000" w:rsidRPr="00000000">
                  <w:rPr>
                    <w:sz w:val="19"/>
                    <w:szCs w:val="19"/>
                    <w:rtl w:val="0"/>
                  </w:rPr>
                  <w:t xml:space="preserve">출처: 국가데이터처, 「2025년 출생·사망통계(잠정) 브리핑 속기록」, 2026.2.25.</w:t>
                </w:r>
                <w:r w:rsidDel="00000000" w:rsidR="00000000" w:rsidRPr="00000000">
                  <w:rPr>
                    <w:rtl w:val="0"/>
                  </w:rPr>
                </w:r>
              </w:p>
              <w:p w:rsidR="00000000" w:rsidDel="00000000" w:rsidP="00000000" w:rsidRDefault="00000000" w:rsidRPr="00000000" w14:paraId="0000003C">
                <w:pPr>
                  <w:jc w:val="center"/>
                  <w:rPr/>
                </w:pPr>
                <w:r w:rsidDel="00000000" w:rsidR="00000000" w:rsidRPr="00000000">
                  <w:rPr/>
                  <w:drawing>
                    <wp:inline distB="114300" distT="0" distL="0" distR="0">
                      <wp:extent cx="6081365" cy="2446526"/>
                      <wp:effectExtent b="0" l="0" r="0" t="0"/>
                      <wp:docPr descr="월별 출생아 수 추이 차트" id="211" name="image17.png"/>
                      <a:graphic>
                        <a:graphicData uri="http://schemas.openxmlformats.org/drawingml/2006/picture">
                          <pic:pic>
                            <pic:nvPicPr>
                              <pic:cNvPr descr="월별 출생아 수 추이 차트" id="0" name="image17.png"/>
                              <pic:cNvPicPr preferRelativeResize="0"/>
                            </pic:nvPicPr>
                            <pic:blipFill>
                              <a:blip r:embed="rId7"/>
                              <a:srcRect b="0" l="0" r="0" t="0"/>
                              <a:stretch>
                                <a:fillRect/>
                              </a:stretch>
                            </pic:blipFill>
                            <pic:spPr>
                              <a:xfrm>
                                <a:off x="0" y="0"/>
                                <a:ext cx="6081365" cy="2446526"/>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pPr>
                <w:r w:rsidDel="00000000" w:rsidR="00000000" w:rsidRPr="00000000">
                  <w:rPr>
                    <w:i w:val="1"/>
                    <w:iCs w:val="1"/>
                    <w:color w:val="888888"/>
                    <w:sz w:val="18"/>
                    <w:szCs w:val="18"/>
                    <w:rtl w:val="0"/>
                  </w:rPr>
                  <w:t xml:space="preserve">[표1] 월별 출생아 수 추이 및 전년동월 대비 증감률 (2024.01~2026.01)</w:t>
                </w:r>
                <w:r w:rsidDel="00000000" w:rsidR="00000000" w:rsidRPr="00000000">
                  <w:rPr>
                    <w:rtl w:val="0"/>
                  </w:rPr>
                </w:r>
              </w:p>
            </w:tc>
          </w:tr>
        </w:tbl>
      </w:sdtContent>
    </w:sdt>
    <w:p w:rsidR="00000000" w:rsidDel="00000000" w:rsidP="00000000" w:rsidRDefault="00000000" w:rsidRPr="00000000" w14:paraId="0000003E">
      <w:pPr>
        <w:spacing w:after="80" w:before="80" w:lineRule="auto"/>
        <w:rPr/>
      </w:pPr>
      <w:r w:rsidDel="00000000" w:rsidR="00000000" w:rsidRPr="00000000">
        <w:rPr>
          <w:rtl w:val="0"/>
        </w:rPr>
        <w:t xml:space="preserve"> </w:t>
      </w:r>
      <w:r w:rsidDel="00000000" w:rsidR="00000000" w:rsidRPr="00000000">
        <w:rPr>
          <w:rFonts w:ascii="Malgun Gothic" w:cs="Malgun Gothic" w:eastAsia="Malgun Gothic" w:hAnsi="Malgun Gothic"/>
          <w:sz w:val="20"/>
          <w:szCs w:val="20"/>
          <w:rtl w:val="0"/>
        </w:rPr>
        <w:t xml:space="preserve">그러나 출산율의 반등이 양육 환경의 개선을 자동으로 의미하지는 않는다. 출생아 수가 늘어날수록 어린이집·소아과·학교·놀이 공간 등 양육 관련 인프라에 대한 수요는 구조적으로 증가하는 반면, 이러한 인프라의 지역별 분포 정보는 여전히 체계적으로 제공되지 않고 있다. 부모들은 자녀의 성장 환경을 고려한 주거지 선택을 위해 맘카페·지인 추천·직접 발품 등 비정형 방법에 의존하는 상황이다.</w:t>
      </w:r>
      <w:r w:rsidDel="00000000" w:rsidR="00000000" w:rsidRPr="00000000">
        <w:rPr>
          <w:rtl w:val="0"/>
        </w:rPr>
        <w:t xml:space="preserve"> </w:t>
      </w:r>
    </w:p>
    <w:p w:rsidR="00000000" w:rsidDel="00000000" w:rsidP="00000000" w:rsidRDefault="00000000" w:rsidRPr="00000000" w14:paraId="0000003F">
      <w:pPr>
        <w:spacing w:after="100" w:before="220" w:lineRule="auto"/>
        <w:rPr/>
      </w:pPr>
      <w:r w:rsidDel="00000000" w:rsidR="00000000" w:rsidRPr="00000000">
        <w:rPr>
          <w:rFonts w:ascii="Malgun Gothic" w:cs="Malgun Gothic" w:eastAsia="Malgun Gothic" w:hAnsi="Malgun Gothic"/>
          <w:b w:val="1"/>
          <w:bCs w:val="1"/>
          <w:color w:val="1f3864"/>
          <w:sz w:val="22"/>
          <w:szCs w:val="22"/>
          <w:rtl w:val="0"/>
        </w:rPr>
        <w:t xml:space="preserve">(2) </w:t>
      </w:r>
      <w:r w:rsidDel="00000000" w:rsidR="00000000" w:rsidRPr="00000000">
        <w:rPr>
          <w:b w:val="1"/>
          <w:bCs w:val="1"/>
          <w:color w:val="1f3864"/>
          <w:sz w:val="22"/>
          <w:szCs w:val="22"/>
          <w:rtl w:val="0"/>
        </w:rPr>
        <w:t xml:space="preserve">주거지 선택에서의 양육 환경 </w:t>
      </w:r>
      <w:r w:rsidDel="00000000" w:rsidR="00000000" w:rsidRPr="00000000">
        <w:rPr>
          <w:rFonts w:ascii="Malgun Gothic" w:cs="Malgun Gothic" w:eastAsia="Malgun Gothic" w:hAnsi="Malgun Gothic"/>
          <w:b w:val="1"/>
          <w:bCs w:val="1"/>
          <w:color w:val="1f3864"/>
          <w:sz w:val="22"/>
          <w:szCs w:val="22"/>
          <w:rtl w:val="0"/>
        </w:rPr>
        <w:t xml:space="preserve">정보 비대칭</w:t>
      </w:r>
      <w:r w:rsidDel="00000000" w:rsidR="00000000" w:rsidRPr="00000000">
        <w:rPr>
          <w:rtl w:val="0"/>
        </w:rPr>
      </w:r>
    </w:p>
    <w:p w:rsidR="00000000" w:rsidDel="00000000" w:rsidP="00000000" w:rsidRDefault="00000000" w:rsidRPr="00000000" w14:paraId="00000040">
      <w:pPr>
        <w:spacing w:after="60" w:before="60" w:lineRule="auto"/>
        <w:rPr/>
      </w:pPr>
      <w:r w:rsidDel="00000000" w:rsidR="00000000" w:rsidRPr="00000000">
        <w:rPr>
          <w:rtl w:val="0"/>
        </w:rPr>
        <w:t xml:space="preserve"> 자녀를 둔 가구의 주거지 선택에서 교육·보육 환경은 핵심 결정 요인으로 작용한다. 국토연구원의 분석(이보경·이영주 외, 2024)에 따르면 학령기 자녀를 둔 중년층에서 교육환경이 수도권 내 주거이동에 여전히 유의미한 변수로 작용하는 것으로 확인되었다. 그러나 현재 부동산 플랫폼이 제공하는 정보는 집값·시세·교통 접근성에 편중되어 있으며, 안전·교육·복지·의료·생활/환경 등을 종합적으로 비교할 수 있는 객관적인 양육 환경 지표는 사실상 존재하지 않는다. 이에 따라 육아 가구는 주거지 선택 시 양육 환경 정보 비대칭으로 인한 비효율적 의사결정에 놓이게 된다. </w:t>
      </w:r>
      <w:r w:rsidDel="00000000" w:rsidR="00000000" w:rsidRPr="00000000">
        <w:rPr>
          <w:rtl w:val="0"/>
        </w:rPr>
      </w:r>
    </w:p>
    <w:p w:rsidR="00000000" w:rsidDel="00000000" w:rsidP="00000000" w:rsidRDefault="00000000" w:rsidRPr="00000000" w14:paraId="00000041">
      <w:pPr>
        <w:spacing w:after="100" w:before="220" w:lineRule="auto"/>
        <w:rPr/>
      </w:pPr>
      <w:r w:rsidDel="00000000" w:rsidR="00000000" w:rsidRPr="00000000">
        <w:rPr>
          <w:rFonts w:ascii="Malgun Gothic" w:cs="Malgun Gothic" w:eastAsia="Malgun Gothic" w:hAnsi="Malgun Gothic"/>
          <w:b w:val="1"/>
          <w:bCs w:val="1"/>
          <w:color w:val="1f3864"/>
          <w:sz w:val="22"/>
          <w:szCs w:val="22"/>
          <w:rtl w:val="0"/>
        </w:rPr>
        <w:t xml:space="preserve">(3) 초저출산 시대의 구조적 배</w:t>
      </w:r>
      <w:r w:rsidDel="00000000" w:rsidR="00000000" w:rsidRPr="00000000">
        <w:rPr>
          <w:b w:val="1"/>
          <w:bCs w:val="1"/>
          <w:color w:val="1f3864"/>
          <w:sz w:val="22"/>
          <w:szCs w:val="22"/>
          <w:rtl w:val="0"/>
        </w:rPr>
        <w:t xml:space="preserve">경</w:t>
      </w: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tl w:val="0"/>
        </w:rPr>
        <w:t xml:space="preserve"> </w:t>
      </w:r>
      <w:r w:rsidDel="00000000" w:rsidR="00000000" w:rsidRPr="00000000">
        <w:rPr>
          <w:rFonts w:ascii="Malgun Gothic" w:cs="Malgun Gothic" w:eastAsia="Malgun Gothic" w:hAnsi="Malgun Gothic"/>
          <w:sz w:val="20"/>
          <w:szCs w:val="20"/>
          <w:rtl w:val="0"/>
        </w:rPr>
        <w:t xml:space="preserve">한국의 합계출산율은 2025년 기준 0.80명으로 OECD 38개국 중 유일하게 0명대를 기록하고 있으며, OECD 평균(1.43명)의 절반 수준에 불과하다. 국내 실증 연구(최아라·김혜순, 2021)에 따르면 교육 환경, 보건과 사회서비스, 놀이와 여가 친화도</w:t>
      </w:r>
      <w:r w:rsidDel="00000000" w:rsidR="00000000" w:rsidRPr="00000000">
        <w:rPr>
          <w:rtl w:val="0"/>
        </w:rPr>
        <w:t xml:space="preserve">는</w:t>
      </w:r>
      <w:r w:rsidDel="00000000" w:rsidR="00000000" w:rsidRPr="00000000">
        <w:rPr>
          <w:rFonts w:ascii="Malgun Gothic" w:cs="Malgun Gothic" w:eastAsia="Malgun Gothic" w:hAnsi="Malgun Gothic"/>
          <w:sz w:val="20"/>
          <w:szCs w:val="20"/>
          <w:rtl w:val="0"/>
        </w:rPr>
        <w:t xml:space="preserve"> 양육환경만족</w:t>
      </w:r>
      <w:r w:rsidDel="00000000" w:rsidR="00000000" w:rsidRPr="00000000">
        <w:rPr>
          <w:rtl w:val="0"/>
        </w:rPr>
        <w:t xml:space="preserve">도와 상관 관계를 보이며</w:t>
      </w:r>
      <w:r w:rsidDel="00000000" w:rsidR="00000000" w:rsidRPr="00000000">
        <w:rPr>
          <w:rFonts w:ascii="Malgun Gothic" w:cs="Malgun Gothic" w:eastAsia="Malgun Gothic" w:hAnsi="Malgun Gothic"/>
          <w:sz w:val="20"/>
          <w:szCs w:val="20"/>
          <w:rtl w:val="0"/>
        </w:rPr>
        <w:t xml:space="preserve">, 특히 놀이와 여가 및 교육 환경 친화도는 부모의 기대 자녀수에도 유의</w:t>
      </w:r>
      <w:r w:rsidDel="00000000" w:rsidR="00000000" w:rsidRPr="00000000">
        <w:rPr>
          <w:rtl w:val="0"/>
        </w:rPr>
        <w:t xml:space="preserve">미</w:t>
      </w:r>
      <w:r w:rsidDel="00000000" w:rsidR="00000000" w:rsidRPr="00000000">
        <w:rPr>
          <w:rFonts w:ascii="Malgun Gothic" w:cs="Malgun Gothic" w:eastAsia="Malgun Gothic" w:hAnsi="Malgun Gothic"/>
          <w:sz w:val="20"/>
          <w:szCs w:val="20"/>
          <w:rtl w:val="0"/>
        </w:rPr>
        <w:t xml:space="preserve">한 영향을 미치는 것으로 확인되었다</w:t>
      </w:r>
      <w:r w:rsidDel="00000000" w:rsidR="00000000" w:rsidRPr="00000000">
        <w:rPr>
          <w:rFonts w:ascii="Malgun Gothic" w:cs="Malgun Gothic" w:eastAsia="Malgun Gothic" w:hAnsi="Malgun Gothic"/>
          <w:sz w:val="20"/>
          <w:szCs w:val="20"/>
          <w:rtl w:val="0"/>
        </w:rPr>
        <w:t xml:space="preserve">.</w:t>
      </w:r>
      <w:r w:rsidDel="00000000" w:rsidR="00000000" w:rsidRPr="00000000">
        <w:rPr>
          <w:rtl w:val="0"/>
        </w:rPr>
        <w:t xml:space="preserve"> </w:t>
      </w:r>
    </w:p>
    <w:p w:rsidR="00000000" w:rsidDel="00000000" w:rsidP="00000000" w:rsidRDefault="00000000" w:rsidRPr="00000000" w14:paraId="00000043">
      <w:pPr>
        <w:spacing w:after="60" w:before="60" w:lineRule="auto"/>
        <w:rPr/>
      </w:pPr>
      <w:r w:rsidDel="00000000" w:rsidR="00000000" w:rsidRPr="00000000">
        <w:rPr>
          <w:rtl w:val="0"/>
        </w:rPr>
      </w:r>
    </w:p>
    <w:sdt>
      <w:sdtPr>
        <w:lock w:val="contentLocked"/>
        <w:id w:val="-504921147"/>
        <w:tag w:val="goog_rdk_2"/>
      </w:sdtPr>
      <w:sdtContent>
        <w:tbl>
          <w:tblPr>
            <w:tblStyle w:val="Table3"/>
            <w:tblpPr w:leftFromText="180" w:rightFromText="180" w:topFromText="180" w:bottomFromText="180" w:vertAnchor="text" w:horzAnchor="text" w:tblpX="-248.99999999999991" w:tblpY="0.25000000000318323"/>
            <w:tblW w:w="100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65"/>
            <w:tblGridChange w:id="0">
              <w:tblGrid>
                <w:gridCol w:w="10065"/>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ef4fb" w:val="clear"/>
                <w:tcMar>
                  <w:top w:w="120.0" w:type="dxa"/>
                  <w:left w:w="200.0" w:type="dxa"/>
                  <w:bottom w:w="120.0" w:type="dxa"/>
                  <w:right w:w="200.0" w:type="dxa"/>
                </w:tcMar>
              </w:tcPr>
              <w:p w:rsidR="00000000" w:rsidDel="00000000" w:rsidP="00000000" w:rsidRDefault="00000000" w:rsidRPr="00000000" w14:paraId="00000044">
                <w:pPr>
                  <w:spacing w:after="80" w:lineRule="auto"/>
                  <w:rPr/>
                </w:pPr>
                <w:r w:rsidDel="00000000" w:rsidR="00000000" w:rsidRPr="00000000">
                  <w:rPr>
                    <w:b w:val="1"/>
                    <w:bCs w:val="1"/>
                    <w:color w:val="1f3864"/>
                    <w:rtl w:val="0"/>
                  </w:rPr>
                  <w:t xml:space="preserve">【핵심 통계】 </w:t>
                </w:r>
                <w:r w:rsidDel="00000000" w:rsidR="00000000" w:rsidRPr="00000000">
                  <w:rPr>
                    <w:rtl w:val="0"/>
                  </w:rPr>
                </w:r>
              </w:p>
              <w:p w:rsidR="00000000" w:rsidDel="00000000" w:rsidP="00000000" w:rsidRDefault="00000000" w:rsidRPr="00000000" w14:paraId="00000045">
                <w:pPr>
                  <w:spacing w:after="20" w:before="20" w:lineRule="auto"/>
                  <w:rPr/>
                </w:pPr>
                <w:r w:rsidDel="00000000" w:rsidR="00000000" w:rsidRPr="00000000">
                  <w:rPr>
                    <w:sz w:val="19"/>
                    <w:szCs w:val="19"/>
                    <w:rtl w:val="0"/>
                  </w:rPr>
                  <w:t xml:space="preserve">출처: </w:t>
                </w:r>
                <w:r w:rsidDel="00000000" w:rsidR="00000000" w:rsidRPr="00000000">
                  <w:rPr>
                    <w:color w:val="586179"/>
                    <w:sz w:val="18"/>
                    <w:szCs w:val="18"/>
                    <w:shd w:fill="e0f2ff" w:val="clear"/>
                    <w:rtl w:val="0"/>
                  </w:rPr>
                  <w:t xml:space="preserve">OECD (2024), 한눈에 보는 사회 2024</w:t>
                </w:r>
                <w:r w:rsidDel="00000000" w:rsidR="00000000" w:rsidRPr="00000000">
                  <w:rPr>
                    <w:rtl w:val="0"/>
                  </w:rPr>
                </w:r>
              </w:p>
              <w:p w:rsidR="00000000" w:rsidDel="00000000" w:rsidP="00000000" w:rsidRDefault="00000000" w:rsidRPr="00000000" w14:paraId="00000046">
                <w:pPr>
                  <w:spacing w:after="80" w:before="80" w:lineRule="auto"/>
                  <w:rPr/>
                </w:pPr>
                <w:r w:rsidDel="00000000" w:rsidR="00000000" w:rsidRPr="00000000">
                  <w:rPr/>
                  <w:drawing>
                    <wp:inline distB="114300" distT="114300" distL="114300" distR="114300">
                      <wp:extent cx="6119820" cy="2032000"/>
                      <wp:effectExtent b="0" l="0" r="0" t="0"/>
                      <wp:docPr id="204"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611982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jc w:val="center"/>
                  <w:rPr>
                    <w:i w:val="1"/>
                    <w:iCs w:val="1"/>
                    <w:color w:val="888888"/>
                    <w:sz w:val="18"/>
                    <w:szCs w:val="18"/>
                  </w:rPr>
                </w:pPr>
                <w:r w:rsidDel="00000000" w:rsidR="00000000" w:rsidRPr="00000000">
                  <w:rPr>
                    <w:i w:val="1"/>
                    <w:iCs w:val="1"/>
                    <w:color w:val="888888"/>
                    <w:sz w:val="18"/>
                    <w:szCs w:val="18"/>
                    <w:rtl w:val="0"/>
                  </w:rPr>
                  <w:t xml:space="preserve">[표2] 15-49세 여성 1인당 자녀 수, 한국 및 OECD 평균</w:t>
                </w:r>
              </w:p>
            </w:tc>
          </w:tr>
        </w:tbl>
      </w:sdtContent>
    </w:sdt>
    <w:p w:rsidR="00000000" w:rsidDel="00000000" w:rsidP="00000000" w:rsidRDefault="00000000" w:rsidRPr="00000000" w14:paraId="00000048">
      <w:pPr>
        <w:spacing w:after="80" w:before="80" w:lineRule="auto"/>
        <w:rPr/>
      </w:pPr>
      <w:r w:rsidDel="00000000" w:rsidR="00000000" w:rsidRPr="00000000">
        <w:rPr>
          <w:rtl w:val="0"/>
        </w:rPr>
        <w:t xml:space="preserve">이러한 배경에서 본 프로젝트는 수도권을 대상으로 데이터 기반의 양육 친화 주거지 추천 시스템, ‘CL-IC’을 개발하였다.</w:t>
      </w:r>
    </w:p>
    <w:p w:rsidR="00000000" w:rsidDel="00000000" w:rsidP="00000000" w:rsidRDefault="00000000" w:rsidRPr="00000000" w14:paraId="00000049">
      <w:pPr>
        <w:pStyle w:val="Heading2"/>
        <w:spacing w:after="140" w:before="300" w:lineRule="auto"/>
        <w:rPr/>
      </w:pPr>
      <w:r w:rsidDel="00000000" w:rsidR="00000000" w:rsidRPr="00000000">
        <w:rPr>
          <w:rtl w:val="0"/>
        </w:rPr>
      </w:r>
    </w:p>
    <w:p w:rsidR="00000000" w:rsidDel="00000000" w:rsidP="00000000" w:rsidRDefault="00000000" w:rsidRPr="00000000" w14:paraId="0000004A">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1.2 타겟 지역 선정 근거</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tl w:val="0"/>
        </w:rPr>
        <w:t xml:space="preserve"> </w:t>
      </w:r>
      <w:r w:rsidDel="00000000" w:rsidR="00000000" w:rsidRPr="00000000">
        <w:rPr>
          <w:rFonts w:ascii="Malgun Gothic" w:cs="Malgun Gothic" w:eastAsia="Malgun Gothic" w:hAnsi="Malgun Gothic"/>
          <w:sz w:val="20"/>
          <w:szCs w:val="20"/>
          <w:rtl w:val="0"/>
        </w:rPr>
        <w:t xml:space="preserve">본 프로젝트의 분석 대상은 서울특별시, 성남시, 고양시, 부천시, 광명시, 하남시, 남양주시, 용인시, 김포시,  구리시, 안양시, 인천광역시 총 12개 지역이다. 이 지역들은 다음 세 가지 기준이 교차하는 지점에서 선정되었다.</w:t>
      </w:r>
      <w:r w:rsidDel="00000000" w:rsidR="00000000" w:rsidRPr="00000000">
        <w:rPr>
          <w:rtl w:val="0"/>
        </w:rPr>
      </w:r>
    </w:p>
    <w:p w:rsidR="00000000" w:rsidDel="00000000" w:rsidP="00000000" w:rsidRDefault="00000000" w:rsidRPr="00000000" w14:paraId="0000004C">
      <w:pPr>
        <w:spacing w:after="100" w:before="220" w:lineRule="auto"/>
        <w:rPr/>
      </w:pPr>
      <w:r w:rsidDel="00000000" w:rsidR="00000000" w:rsidRPr="00000000">
        <w:rPr>
          <w:rFonts w:ascii="Malgun Gothic" w:cs="Malgun Gothic" w:eastAsia="Malgun Gothic" w:hAnsi="Malgun Gothic"/>
          <w:b w:val="1"/>
          <w:bCs w:val="1"/>
          <w:color w:val="1f3864"/>
          <w:sz w:val="22"/>
          <w:szCs w:val="22"/>
          <w:rtl w:val="0"/>
        </w:rPr>
        <w:t xml:space="preserve">(1) 서울 출근 — 경기·인천 거주의 실증된 생활권 구조</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Fonts w:ascii="Malgun Gothic" w:cs="Malgun Gothic" w:eastAsia="Malgun Gothic" w:hAnsi="Malgun Gothic"/>
          <w:sz w:val="20"/>
          <w:szCs w:val="20"/>
          <w:rtl w:val="0"/>
        </w:rPr>
        <w:t xml:space="preserve">「수도권 여객 기·종점 통행량 전수화 공동사업(2022)」에 따르면, 서울 출근통행 중 경기·인천 발 통행의 비율은 23.9%로, 서울로 출근하는 사람 4명 중 1명은 경기·인천에서 통근하는 구조다</w:t>
      </w:r>
      <w:r w:rsidDel="00000000" w:rsidR="00000000" w:rsidRPr="00000000">
        <w:rPr>
          <w:rtl w:val="0"/>
        </w:rPr>
        <w:t xml:space="preserve">. </w:t>
      </w:r>
      <w:r w:rsidDel="00000000" w:rsidR="00000000" w:rsidRPr="00000000">
        <w:rPr>
          <w:rFonts w:ascii="Malgun Gothic" w:cs="Malgun Gothic" w:eastAsia="Malgun Gothic" w:hAnsi="Malgun Gothic"/>
          <w:sz w:val="20"/>
          <w:szCs w:val="20"/>
          <w:rtl w:val="0"/>
        </w:rPr>
        <w:t xml:space="preserve">하남시(51.6%)·구리시(46.6%)·광명시(39.9%)·남양주시(36.8%) 등 본 프로젝트의 타겟 지역 다수가 상위권에 위치한다.</w:t>
      </w:r>
      <w:r w:rsidDel="00000000" w:rsidR="00000000" w:rsidRPr="00000000">
        <w:rPr>
          <w:rtl w:val="0"/>
        </w:rPr>
      </w:r>
    </w:p>
    <w:p w:rsidR="00000000" w:rsidDel="00000000" w:rsidP="00000000" w:rsidRDefault="00000000" w:rsidRPr="00000000" w14:paraId="0000004E">
      <w:pPr>
        <w:spacing w:after="60" w:before="60" w:lineRule="auto"/>
        <w:jc w:val="center"/>
        <w:rPr/>
      </w:pPr>
      <w:r w:rsidDel="00000000" w:rsidR="00000000" w:rsidRPr="00000000">
        <w:rPr/>
        <w:drawing>
          <wp:inline distB="114300" distT="114300" distL="114300" distR="114300">
            <wp:extent cx="3992400" cy="2628900"/>
            <wp:effectExtent b="0" l="0" r="0" t="0"/>
            <wp:docPr id="207" name="image3.png"/>
            <a:graphic>
              <a:graphicData uri="http://schemas.openxmlformats.org/drawingml/2006/picture">
                <pic:pic>
                  <pic:nvPicPr>
                    <pic:cNvPr id="0" name="image3.png"/>
                    <pic:cNvPicPr preferRelativeResize="0"/>
                  </pic:nvPicPr>
                  <pic:blipFill>
                    <a:blip r:embed="rId9"/>
                    <a:srcRect b="0" l="0" r="7943" t="3875"/>
                    <a:stretch>
                      <a:fillRect/>
                    </a:stretch>
                  </pic:blipFill>
                  <pic:spPr>
                    <a:xfrm>
                      <a:off x="0" y="0"/>
                      <a:ext cx="3992400" cy="2628900"/>
                    </a:xfrm>
                    <a:prstGeom prst="rect"/>
                    <a:ln/>
                  </pic:spPr>
                </pic:pic>
              </a:graphicData>
            </a:graphic>
          </wp:inline>
        </w:drawing>
      </w:r>
      <w:r w:rsidDel="00000000" w:rsidR="00000000" w:rsidRPr="00000000">
        <w:rPr/>
        <w:drawing>
          <wp:inline distB="114300" distT="114300" distL="114300" distR="114300">
            <wp:extent cx="5226354" cy="3228975"/>
            <wp:effectExtent b="0" l="0" r="0" t="0"/>
            <wp:docPr id="206" name="image7.png"/>
            <a:graphic>
              <a:graphicData uri="http://schemas.openxmlformats.org/drawingml/2006/picture">
                <pic:pic>
                  <pic:nvPicPr>
                    <pic:cNvPr id="0" name="image7.png"/>
                    <pic:cNvPicPr preferRelativeResize="0"/>
                  </pic:nvPicPr>
                  <pic:blipFill>
                    <a:blip r:embed="rId10"/>
                    <a:srcRect b="3660" l="0" r="12924" t="4229"/>
                    <a:stretch>
                      <a:fillRect/>
                    </a:stretch>
                  </pic:blipFill>
                  <pic:spPr>
                    <a:xfrm>
                      <a:off x="0" y="0"/>
                      <a:ext cx="5226354"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rFonts w:ascii="Malgun Gothic" w:cs="Malgun Gothic" w:eastAsia="Malgun Gothic" w:hAnsi="Malgun Gothic"/>
          <w:b w:val="1"/>
          <w:bCs w:val="1"/>
          <w:color w:val="1f3864"/>
          <w:sz w:val="22"/>
          <w:szCs w:val="22"/>
          <w:rtl w:val="0"/>
        </w:rPr>
        <w:t xml:space="preserve">(2) 서울 고비용 주거와 위성도시 이동 흐름</w:t>
      </w:r>
      <w:r w:rsidDel="00000000" w:rsidR="00000000" w:rsidRPr="00000000">
        <w:rPr>
          <w:rtl w:val="0"/>
        </w:rPr>
      </w:r>
    </w:p>
    <w:p w:rsidR="00000000" w:rsidDel="00000000" w:rsidP="00000000" w:rsidRDefault="00000000" w:rsidRPr="00000000" w14:paraId="00000051">
      <w:pPr>
        <w:spacing w:after="100" w:before="220" w:lineRule="auto"/>
        <w:rPr/>
      </w:pPr>
      <w:r w:rsidDel="00000000" w:rsidR="00000000" w:rsidRPr="00000000">
        <w:rPr>
          <w:rtl w:val="0"/>
        </w:rPr>
        <w:t xml:space="preserve"> 국토교통부 2023년 주거실태조사에 따르면 수도권의 PIR(연소득 대비 주택가격 비율)은 8.5배로 전국 최고 수준이며, 서울의 주택구입부담지수(153.4)는 경기 지역(76.4)의 약 두 배에 달한다. 이러한 주거비 부담 격차로 인해 서울 인구는 2020-2021년 연속 최대 감소폭을 기록한 반면, 같은 기간 경기도 인구는 약 54만 명 증가하였다. 실제로 통계청 「국내인구이동통계」에 따르면 서울을 벗어난 역외 전출 인구 46.6만 명 중 약 69.5%가 경기·인천 지역으로 이동한 것으로 나타났다. 주요 전입 지역은 인천광역시(4.4만 명), 고양시(3.2만 명), 성남시(2.2만 명), 남양주시(2.2만 명), 용인시(1.9만 명) 등으로 수도권 위성도시로의 이동이 집중되는 경향을 보인다.</w:t>
      </w:r>
    </w:p>
    <w:p w:rsidR="00000000" w:rsidDel="00000000" w:rsidP="00000000" w:rsidRDefault="00000000" w:rsidRPr="00000000" w14:paraId="00000052">
      <w:pPr>
        <w:spacing w:after="100" w:before="220" w:lineRule="auto"/>
        <w:rPr/>
      </w:pPr>
      <w:r w:rsidDel="00000000" w:rsidR="00000000" w:rsidRPr="00000000">
        <w:rPr>
          <w:rtl w:val="0"/>
        </w:rPr>
      </w:r>
    </w:p>
    <w:p w:rsidR="00000000" w:rsidDel="00000000" w:rsidP="00000000" w:rsidRDefault="00000000" w:rsidRPr="00000000" w14:paraId="00000053">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4340063" cy="2578156"/>
            <wp:effectExtent b="0" l="0" r="0" t="0"/>
            <wp:docPr id="208" name="image4.png"/>
            <a:graphic>
              <a:graphicData uri="http://schemas.openxmlformats.org/drawingml/2006/picture">
                <pic:pic>
                  <pic:nvPicPr>
                    <pic:cNvPr id="0" name="image4.png"/>
                    <pic:cNvPicPr preferRelativeResize="0"/>
                  </pic:nvPicPr>
                  <pic:blipFill>
                    <a:blip r:embed="rId11"/>
                    <a:srcRect b="3286" l="0" r="9068" t="0"/>
                    <a:stretch>
                      <a:fillRect/>
                    </a:stretch>
                  </pic:blipFill>
                  <pic:spPr>
                    <a:xfrm>
                      <a:off x="0" y="0"/>
                      <a:ext cx="4340063" cy="2578156"/>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spacing w:line="276" w:lineRule="auto"/>
        <w:jc w:val="center"/>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076825" cy="3353090"/>
            <wp:effectExtent b="0" l="0" r="0" t="0"/>
            <wp:docPr id="213" name="image12.png"/>
            <a:graphic>
              <a:graphicData uri="http://schemas.openxmlformats.org/drawingml/2006/picture">
                <pic:pic>
                  <pic:nvPicPr>
                    <pic:cNvPr id="0" name="image12.png"/>
                    <pic:cNvPicPr preferRelativeResize="0"/>
                  </pic:nvPicPr>
                  <pic:blipFill>
                    <a:blip r:embed="rId12"/>
                    <a:srcRect b="7124" l="0" r="0" t="0"/>
                    <a:stretch>
                      <a:fillRect/>
                    </a:stretch>
                  </pic:blipFill>
                  <pic:spPr>
                    <a:xfrm>
                      <a:off x="0" y="0"/>
                      <a:ext cx="5076825" cy="335309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00" w:before="220" w:lineRule="auto"/>
        <w:rPr/>
      </w:pPr>
      <w:r w:rsidDel="00000000" w:rsidR="00000000" w:rsidRPr="00000000">
        <w:rPr>
          <w:rFonts w:ascii="Malgun Gothic" w:cs="Malgun Gothic" w:eastAsia="Malgun Gothic" w:hAnsi="Malgun Gothic"/>
          <w:b w:val="1"/>
          <w:bCs w:val="1"/>
          <w:color w:val="1f3864"/>
          <w:sz w:val="22"/>
          <w:szCs w:val="22"/>
          <w:rtl w:val="0"/>
        </w:rPr>
        <w:t xml:space="preserve">(3) 수도권 영유아 가구 집중도</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tl w:val="0"/>
        </w:rPr>
        <w:t xml:space="preserve"> </w:t>
      </w:r>
      <w:r w:rsidDel="00000000" w:rsidR="00000000" w:rsidRPr="00000000">
        <w:rPr>
          <w:rFonts w:ascii="Malgun Gothic" w:cs="Malgun Gothic" w:eastAsia="Malgun Gothic" w:hAnsi="Malgun Gothic"/>
          <w:sz w:val="20"/>
          <w:szCs w:val="20"/>
          <w:rtl w:val="0"/>
        </w:rPr>
        <w:t xml:space="preserve">2025년 잠정 출생통계 기준, 수도권(서울·경기·인천) 출생아는 전국의 약 62%가 집중된다. 타겟 12개 지역은 양육 환경 정보 서비스의 실질 수요가 가장 높은 곳이다.</w:t>
      </w:r>
      <w:r w:rsidDel="00000000" w:rsidR="00000000" w:rsidRPr="00000000">
        <w:rPr>
          <w:rtl w:val="0"/>
        </w:rPr>
      </w:r>
    </w:p>
    <w:p w:rsidR="00000000" w:rsidDel="00000000" w:rsidP="00000000" w:rsidRDefault="00000000" w:rsidRPr="00000000" w14:paraId="00000057">
      <w:pPr>
        <w:spacing w:after="60" w:before="6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eef4fb" w:val="clear"/>
            <w:tcMar>
              <w:top w:w="120.0" w:type="dxa"/>
              <w:left w:w="200.0" w:type="dxa"/>
              <w:bottom w:w="120.0" w:type="dxa"/>
              <w:right w:w="200.0" w:type="dxa"/>
            </w:tcMar>
          </w:tcPr>
          <w:p w:rsidR="00000000" w:rsidDel="00000000" w:rsidP="00000000" w:rsidRDefault="00000000" w:rsidRPr="00000000" w14:paraId="00000058">
            <w:pPr>
              <w:spacing w:after="80" w:before="0" w:lineRule="auto"/>
              <w:rPr/>
            </w:pPr>
            <w:r w:rsidDel="00000000" w:rsidR="00000000" w:rsidRPr="00000000">
              <w:rPr>
                <w:rFonts w:ascii="Malgun Gothic" w:cs="Malgun Gothic" w:eastAsia="Malgun Gothic" w:hAnsi="Malgun Gothic"/>
                <w:b w:val="1"/>
                <w:bCs w:val="1"/>
                <w:color w:val="1f3864"/>
                <w:sz w:val="20"/>
                <w:szCs w:val="20"/>
                <w:rtl w:val="0"/>
              </w:rPr>
              <w:t xml:space="preserve">【참고】 2025년 수도권 출생아 현황</w:t>
            </w:r>
            <w:r w:rsidDel="00000000" w:rsidR="00000000" w:rsidRPr="00000000">
              <w:rPr>
                <w:rtl w:val="0"/>
              </w:rPr>
            </w:r>
          </w:p>
          <w:p w:rsidR="00000000" w:rsidDel="00000000" w:rsidP="00000000" w:rsidRDefault="00000000" w:rsidRPr="00000000" w14:paraId="00000059">
            <w:pPr>
              <w:spacing w:after="20" w:before="20" w:lineRule="auto"/>
              <w:rPr/>
            </w:pPr>
            <w:r w:rsidDel="00000000" w:rsidR="00000000" w:rsidRPr="00000000">
              <w:rPr>
                <w:rFonts w:ascii="Malgun Gothic" w:cs="Malgun Gothic" w:eastAsia="Malgun Gothic" w:hAnsi="Malgun Gothic"/>
                <w:sz w:val="19"/>
                <w:szCs w:val="19"/>
                <w:rtl w:val="0"/>
              </w:rPr>
              <w:t xml:space="preserve">경기: 7만 6,346명  /  서울: 4만 5,505명  /  인천: 1만 6,582명</w:t>
            </w:r>
            <w:r w:rsidDel="00000000" w:rsidR="00000000" w:rsidRPr="00000000">
              <w:rPr>
                <w:rtl w:val="0"/>
              </w:rPr>
            </w:r>
          </w:p>
          <w:p w:rsidR="00000000" w:rsidDel="00000000" w:rsidP="00000000" w:rsidRDefault="00000000" w:rsidRPr="00000000" w14:paraId="0000005A">
            <w:pPr>
              <w:spacing w:after="20" w:before="20" w:lineRule="auto"/>
              <w:rPr/>
            </w:pPr>
            <w:r w:rsidDel="00000000" w:rsidR="00000000" w:rsidRPr="00000000">
              <w:rPr>
                <w:rFonts w:ascii="Malgun Gothic" w:cs="Malgun Gothic" w:eastAsia="Malgun Gothic" w:hAnsi="Malgun Gothic"/>
                <w:sz w:val="19"/>
                <w:szCs w:val="19"/>
                <w:rtl w:val="0"/>
              </w:rPr>
              <w:t xml:space="preserve">수도권 합계: 약 13만 8천명 → 전국 출생아의 약 62%</w:t>
            </w:r>
            <w:r w:rsidDel="00000000" w:rsidR="00000000" w:rsidRPr="00000000">
              <w:rPr>
                <w:rtl w:val="0"/>
              </w:rPr>
            </w:r>
          </w:p>
          <w:p w:rsidR="00000000" w:rsidDel="00000000" w:rsidP="00000000" w:rsidRDefault="00000000" w:rsidRPr="00000000" w14:paraId="0000005B">
            <w:pPr>
              <w:spacing w:after="20" w:before="20" w:lineRule="auto"/>
              <w:rPr/>
            </w:pPr>
            <w:r w:rsidDel="00000000" w:rsidR="00000000" w:rsidRPr="00000000">
              <w:rPr>
                <w:rFonts w:ascii="Malgun Gothic" w:cs="Malgun Gothic" w:eastAsia="Malgun Gothic" w:hAnsi="Malgun Gothic"/>
                <w:sz w:val="19"/>
                <w:szCs w:val="19"/>
                <w:rtl w:val="0"/>
              </w:rPr>
              <w:t xml:space="preserve">출처: 국가데이터처, 「2025년 인구동향조사 출생·사망통계(잠정)」, 2026.2.25.</w:t>
            </w:r>
            <w:r w:rsidDel="00000000" w:rsidR="00000000" w:rsidRPr="00000000">
              <w:rPr>
                <w:rtl w:val="0"/>
              </w:rPr>
            </w:r>
          </w:p>
        </w:tc>
      </w:tr>
    </w:tbl>
    <w:p w:rsidR="00000000" w:rsidDel="00000000" w:rsidP="00000000" w:rsidRDefault="00000000" w:rsidRPr="00000000" w14:paraId="0000005C">
      <w:pPr>
        <w:spacing w:after="60" w:before="60" w:lineRule="auto"/>
        <w:rPr>
          <w:sz w:val="16"/>
          <w:szCs w:val="16"/>
        </w:rPr>
      </w:pPr>
      <w:r w:rsidDel="00000000" w:rsidR="00000000" w:rsidRPr="00000000">
        <w:rPr>
          <w:sz w:val="16"/>
          <w:szCs w:val="16"/>
          <w:rtl w:val="0"/>
        </w:rPr>
        <w:t xml:space="preserve">[표3] </w:t>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000"/>
        <w:gridCol w:w="2000"/>
        <w:gridCol w:w="2826"/>
        <w:tblGridChange w:id="0">
          <w:tblGrid>
            <w:gridCol w:w="2200"/>
            <w:gridCol w:w="2000"/>
            <w:gridCol w:w="2000"/>
            <w:gridCol w:w="2826"/>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5D">
            <w:pPr>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선정 기준</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5E">
            <w:pPr>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핵심 지표</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5F">
            <w:pPr>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수치</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60">
            <w:pPr>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해당 지역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jc w:val="left"/>
              <w:rPr/>
            </w:pPr>
            <w:r w:rsidDel="00000000" w:rsidR="00000000" w:rsidRPr="00000000">
              <w:rPr>
                <w:rFonts w:ascii="Malgun Gothic" w:cs="Malgun Gothic" w:eastAsia="Malgun Gothic" w:hAnsi="Malgun Gothic"/>
                <w:b w:val="1"/>
                <w:bCs w:val="1"/>
                <w:i w:val="0"/>
                <w:iCs w:val="0"/>
                <w:color w:val="000000"/>
                <w:sz w:val="20"/>
                <w:szCs w:val="20"/>
                <w:rtl w:val="0"/>
              </w:rPr>
              <w:t xml:space="preserve">서울 출근통행</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jc w:val="left"/>
              <w:rPr/>
            </w:pPr>
            <w:r w:rsidDel="00000000" w:rsidR="00000000" w:rsidRPr="00000000">
              <w:rPr>
                <w:rFonts w:ascii="Malgun Gothic" w:cs="Malgun Gothic" w:eastAsia="Malgun Gothic" w:hAnsi="Malgun Gothic"/>
                <w:i w:val="0"/>
                <w:iCs w:val="0"/>
                <w:color w:val="000000"/>
                <w:sz w:val="20"/>
                <w:szCs w:val="20"/>
                <w:rtl w:val="0"/>
              </w:rPr>
              <w:t xml:space="preserve">경기·인천 발 출근 비율</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jc w:val="left"/>
              <w:rPr/>
            </w:pPr>
            <w:r w:rsidDel="00000000" w:rsidR="00000000" w:rsidRPr="00000000">
              <w:rPr>
                <w:rFonts w:ascii="Malgun Gothic" w:cs="Malgun Gothic" w:eastAsia="Malgun Gothic" w:hAnsi="Malgun Gothic"/>
                <w:i w:val="0"/>
                <w:iCs w:val="0"/>
                <w:color w:val="000000"/>
                <w:sz w:val="20"/>
                <w:szCs w:val="20"/>
                <w:rtl w:val="0"/>
              </w:rPr>
              <w:t xml:space="preserve">23.9% (2022)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4">
            <w:pPr>
              <w:jc w:val="left"/>
              <w:rPr/>
            </w:pPr>
            <w:r w:rsidDel="00000000" w:rsidR="00000000" w:rsidRPr="00000000">
              <w:rPr>
                <w:rFonts w:ascii="Malgun Gothic" w:cs="Malgun Gothic" w:eastAsia="Malgun Gothic" w:hAnsi="Malgun Gothic"/>
                <w:i w:val="0"/>
                <w:iCs w:val="0"/>
                <w:color w:val="000000"/>
                <w:sz w:val="20"/>
                <w:szCs w:val="20"/>
                <w:rtl w:val="0"/>
              </w:rPr>
              <w:t xml:space="preserve">하남·구리·광명·남양주 등</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5">
            <w:pPr>
              <w:jc w:val="left"/>
              <w:rPr/>
            </w:pPr>
            <w:r w:rsidDel="00000000" w:rsidR="00000000" w:rsidRPr="00000000">
              <w:rPr>
                <w:rFonts w:ascii="Malgun Gothic" w:cs="Malgun Gothic" w:eastAsia="Malgun Gothic" w:hAnsi="Malgun Gothic"/>
                <w:b w:val="1"/>
                <w:bCs w:val="1"/>
                <w:i w:val="0"/>
                <w:iCs w:val="0"/>
                <w:color w:val="000000"/>
                <w:sz w:val="20"/>
                <w:szCs w:val="20"/>
                <w:rtl w:val="0"/>
              </w:rPr>
              <w:t xml:space="preserve">주거비 부담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6">
            <w:pPr>
              <w:jc w:val="left"/>
              <w:rPr/>
            </w:pPr>
            <w:r w:rsidDel="00000000" w:rsidR="00000000" w:rsidRPr="00000000">
              <w:rPr>
                <w:rFonts w:ascii="Malgun Gothic" w:cs="Malgun Gothic" w:eastAsia="Malgun Gothic" w:hAnsi="Malgun Gothic"/>
                <w:i w:val="0"/>
                <w:iCs w:val="0"/>
                <w:color w:val="000000"/>
                <w:sz w:val="20"/>
                <w:szCs w:val="20"/>
                <w:rtl w:val="0"/>
              </w:rPr>
              <w:t xml:space="preserve">수도권 PIR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7">
            <w:pPr>
              <w:jc w:val="left"/>
              <w:rPr/>
            </w:pPr>
            <w:r w:rsidDel="00000000" w:rsidR="00000000" w:rsidRPr="00000000">
              <w:rPr>
                <w:rFonts w:ascii="Malgun Gothic" w:cs="Malgun Gothic" w:eastAsia="Malgun Gothic" w:hAnsi="Malgun Gothic"/>
                <w:i w:val="0"/>
                <w:iCs w:val="0"/>
                <w:color w:val="000000"/>
                <w:sz w:val="20"/>
                <w:szCs w:val="20"/>
                <w:rtl w:val="0"/>
              </w:rPr>
              <w:t xml:space="preserve">8.5배 (2023)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68">
            <w:pPr>
              <w:jc w:val="left"/>
              <w:rPr/>
            </w:pPr>
            <w:r w:rsidDel="00000000" w:rsidR="00000000" w:rsidRPr="00000000">
              <w:rPr>
                <w:rFonts w:ascii="Malgun Gothic" w:cs="Malgun Gothic" w:eastAsia="Malgun Gothic" w:hAnsi="Malgun Gothic"/>
                <w:i w:val="0"/>
                <w:iCs w:val="0"/>
                <w:color w:val="000000"/>
                <w:sz w:val="20"/>
                <w:szCs w:val="20"/>
                <w:rtl w:val="0"/>
              </w:rPr>
              <w:t xml:space="preserve">서울 주거비 부담 전 지역</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jc w:val="left"/>
              <w:rPr/>
            </w:pPr>
            <w:r w:rsidDel="00000000" w:rsidR="00000000" w:rsidRPr="00000000">
              <w:rPr>
                <w:rFonts w:ascii="Malgun Gothic" w:cs="Malgun Gothic" w:eastAsia="Malgun Gothic" w:hAnsi="Malgun Gothic"/>
                <w:b w:val="1"/>
                <w:bCs w:val="1"/>
                <w:i w:val="0"/>
                <w:iCs w:val="0"/>
                <w:color w:val="000000"/>
                <w:sz w:val="20"/>
                <w:szCs w:val="20"/>
                <w:rtl w:val="0"/>
              </w:rPr>
              <w:t xml:space="preserve">영유아 집중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jc w:val="left"/>
              <w:rPr/>
            </w:pPr>
            <w:r w:rsidDel="00000000" w:rsidR="00000000" w:rsidRPr="00000000">
              <w:rPr>
                <w:rFonts w:ascii="Malgun Gothic" w:cs="Malgun Gothic" w:eastAsia="Malgun Gothic" w:hAnsi="Malgun Gothic"/>
                <w:i w:val="0"/>
                <w:iCs w:val="0"/>
                <w:color w:val="000000"/>
                <w:sz w:val="20"/>
                <w:szCs w:val="20"/>
                <w:rtl w:val="0"/>
              </w:rPr>
              <w:t xml:space="preserve">수도권 출생아 비중</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jc w:val="left"/>
              <w:rPr/>
            </w:pPr>
            <w:r w:rsidDel="00000000" w:rsidR="00000000" w:rsidRPr="00000000">
              <w:rPr>
                <w:rFonts w:ascii="Malgun Gothic" w:cs="Malgun Gothic" w:eastAsia="Malgun Gothic" w:hAnsi="Malgun Gothic"/>
                <w:i w:val="0"/>
                <w:iCs w:val="0"/>
                <w:color w:val="000000"/>
                <w:sz w:val="20"/>
                <w:szCs w:val="20"/>
                <w:rtl w:val="0"/>
              </w:rPr>
              <w:t xml:space="preserve">전국의 약 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jc w:val="left"/>
              <w:rPr/>
            </w:pPr>
            <w:r w:rsidDel="00000000" w:rsidR="00000000" w:rsidRPr="00000000">
              <w:rPr>
                <w:rFonts w:ascii="Malgun Gothic" w:cs="Malgun Gothic" w:eastAsia="Malgun Gothic" w:hAnsi="Malgun Gothic"/>
                <w:i w:val="0"/>
                <w:iCs w:val="0"/>
                <w:color w:val="000000"/>
                <w:sz w:val="20"/>
                <w:szCs w:val="20"/>
                <w:rtl w:val="0"/>
              </w:rPr>
              <w:t xml:space="preserve">서울·경기·인천 전역</w:t>
            </w:r>
            <w:r w:rsidDel="00000000" w:rsidR="00000000" w:rsidRPr="00000000">
              <w:rPr>
                <w:rtl w:val="0"/>
              </w:rPr>
            </w:r>
          </w:p>
        </w:tc>
      </w:tr>
    </w:tbl>
    <w:p w:rsidR="00000000" w:rsidDel="00000000" w:rsidP="00000000" w:rsidRDefault="00000000" w:rsidRPr="00000000" w14:paraId="0000006D">
      <w:pPr>
        <w:pStyle w:val="Heading1"/>
        <w:pBdr>
          <w:bottom w:color="1f3864" w:space="4" w:sz="4" w:val="single"/>
        </w:pBdr>
        <w:spacing w:after="240" w:before="480" w:lineRule="auto"/>
        <w:rPr/>
      </w:pPr>
      <w:r w:rsidDel="00000000" w:rsidR="00000000" w:rsidRPr="00000000">
        <w:rPr>
          <w:rtl w:val="0"/>
        </w:rPr>
      </w:r>
    </w:p>
    <w:p w:rsidR="00000000" w:rsidDel="00000000" w:rsidP="00000000" w:rsidRDefault="00000000" w:rsidRPr="00000000" w14:paraId="0000006E">
      <w:pPr>
        <w:pStyle w:val="Heading1"/>
        <w:pBdr>
          <w:bottom w:color="1f3864" w:space="4" w:sz="4" w:val="single"/>
        </w:pBdr>
        <w:spacing w:after="240" w:before="480" w:lineRule="auto"/>
        <w:rPr/>
      </w:pPr>
      <w:r w:rsidDel="00000000" w:rsidR="00000000" w:rsidRPr="00000000">
        <w:rPr>
          <w:rtl w:val="0"/>
        </w:rPr>
      </w:r>
    </w:p>
    <w:p w:rsidR="00000000" w:rsidDel="00000000" w:rsidP="00000000" w:rsidRDefault="00000000" w:rsidRPr="00000000" w14:paraId="0000006F">
      <w:pPr>
        <w:pStyle w:val="Heading1"/>
        <w:pBdr>
          <w:bottom w:color="1f3864" w:space="4" w:sz="4" w:val="single"/>
        </w:pBdr>
        <w:spacing w:after="240" w:before="480" w:lineRule="auto"/>
        <w:rPr/>
      </w:pPr>
      <w:r w:rsidDel="00000000" w:rsidR="00000000" w:rsidRPr="00000000">
        <w:rPr>
          <w:rtl w:val="0"/>
        </w:rPr>
      </w:r>
    </w:p>
    <w:p w:rsidR="00000000" w:rsidDel="00000000" w:rsidP="00000000" w:rsidRDefault="00000000" w:rsidRPr="00000000" w14:paraId="00000070">
      <w:pPr>
        <w:pStyle w:val="Heading1"/>
        <w:pBdr>
          <w:bottom w:color="1f3864" w:space="4" w:sz="4" w:val="single"/>
        </w:pBdr>
        <w:spacing w:after="240" w:before="480" w:lineRule="auto"/>
        <w:rPr/>
      </w:pPr>
      <w:r w:rsidDel="00000000" w:rsidR="00000000" w:rsidRPr="00000000">
        <w:rPr>
          <w:rtl w:val="0"/>
        </w:rPr>
      </w:r>
    </w:p>
    <w:p w:rsidR="00000000" w:rsidDel="00000000" w:rsidP="00000000" w:rsidRDefault="00000000" w:rsidRPr="00000000" w14:paraId="00000071">
      <w:pPr>
        <w:pStyle w:val="Heading1"/>
        <w:pBdr>
          <w:bottom w:color="1f3864" w:space="4" w:sz="4" w:val="single"/>
        </w:pBdr>
        <w:spacing w:after="240" w:before="480" w:lineRule="auto"/>
        <w:rPr/>
      </w:pPr>
      <w:r w:rsidDel="00000000" w:rsidR="00000000" w:rsidRPr="00000000">
        <w:rPr>
          <w:rtl w:val="0"/>
        </w:rPr>
      </w:r>
    </w:p>
    <w:p w:rsidR="00000000" w:rsidDel="00000000" w:rsidP="00000000" w:rsidRDefault="00000000" w:rsidRPr="00000000" w14:paraId="00000072">
      <w:pPr>
        <w:pStyle w:val="Heading1"/>
        <w:pBdr>
          <w:bottom w:color="1f3864" w:space="4" w:sz="4" w:val="single"/>
        </w:pBdr>
        <w:spacing w:after="240" w:before="480" w:lineRule="auto"/>
        <w:rPr/>
      </w:pPr>
      <w:r w:rsidDel="00000000" w:rsidR="00000000" w:rsidRPr="00000000">
        <w:rPr>
          <w:rtl w:val="0"/>
        </w:rPr>
      </w:r>
    </w:p>
    <w:p w:rsidR="00000000" w:rsidDel="00000000" w:rsidP="00000000" w:rsidRDefault="00000000" w:rsidRPr="00000000" w14:paraId="00000073">
      <w:pPr>
        <w:pStyle w:val="Heading1"/>
        <w:pBdr>
          <w:bottom w:color="1f3864" w:space="4" w:sz="4" w:val="single"/>
        </w:pBdr>
        <w:spacing w:after="240" w:before="480" w:lineRule="auto"/>
        <w:rPr/>
      </w:pPr>
      <w:r w:rsidDel="00000000" w:rsidR="00000000" w:rsidRPr="00000000">
        <w:rPr>
          <w:rtl w:val="0"/>
        </w:rPr>
      </w:r>
    </w:p>
    <w:p w:rsidR="00000000" w:rsidDel="00000000" w:rsidP="00000000" w:rsidRDefault="00000000" w:rsidRPr="00000000" w14:paraId="00000074">
      <w:pPr>
        <w:pStyle w:val="Heading1"/>
        <w:pBdr>
          <w:bottom w:color="1f3864" w:space="4" w:sz="4" w:val="single"/>
        </w:pBdr>
        <w:spacing w:after="240" w:before="480" w:lineRule="auto"/>
        <w:rPr/>
      </w:pPr>
      <w:r w:rsidDel="00000000" w:rsidR="00000000" w:rsidRPr="00000000">
        <w:rPr>
          <w:rFonts w:ascii="Malgun Gothic" w:cs="Malgun Gothic" w:eastAsia="Malgun Gothic" w:hAnsi="Malgun Gothic"/>
          <w:b w:val="1"/>
          <w:bCs w:val="1"/>
          <w:color w:val="1f3864"/>
          <w:sz w:val="32"/>
          <w:szCs w:val="32"/>
          <w:rtl w:val="0"/>
        </w:rPr>
        <w:t xml:space="preserve">2. 서비스 소개</w:t>
      </w:r>
      <w:r w:rsidDel="00000000" w:rsidR="00000000" w:rsidRPr="00000000">
        <w:rPr>
          <w:rtl w:val="0"/>
        </w:rPr>
      </w:r>
    </w:p>
    <w:p w:rsidR="00000000" w:rsidDel="00000000" w:rsidP="00000000" w:rsidRDefault="00000000" w:rsidRPr="00000000" w14:paraId="00000075">
      <w:pPr>
        <w:pStyle w:val="Heading2"/>
        <w:spacing w:after="140" w:before="300" w:lineRule="auto"/>
        <w:rPr>
          <w:rFonts w:ascii="Malgun Gothic" w:cs="Malgun Gothic" w:eastAsia="Malgun Gothic" w:hAnsi="Malgun Gothic"/>
          <w:b w:val="1"/>
          <w:bCs w:val="1"/>
          <w:color w:val="2e75b6"/>
          <w:sz w:val="26"/>
          <w:szCs w:val="26"/>
        </w:rPr>
      </w:pPr>
      <w:r w:rsidDel="00000000" w:rsidR="00000000" w:rsidRPr="00000000">
        <w:rPr>
          <w:rFonts w:ascii="Malgun Gothic" w:cs="Malgun Gothic" w:eastAsia="Malgun Gothic" w:hAnsi="Malgun Gothic"/>
          <w:b w:val="1"/>
          <w:bCs w:val="1"/>
          <w:color w:val="2e75b6"/>
          <w:sz w:val="26"/>
          <w:szCs w:val="26"/>
          <w:rtl w:val="0"/>
        </w:rPr>
        <w:t xml:space="preserve">2.1 서비스 개요</w:t>
      </w:r>
    </w:p>
    <w:p w:rsidR="00000000" w:rsidDel="00000000" w:rsidP="00000000" w:rsidRDefault="00000000" w:rsidRPr="00000000" w14:paraId="00000076">
      <w:pPr>
        <w:rPr/>
      </w:pPr>
      <w:r w:rsidDel="00000000" w:rsidR="00000000" w:rsidRPr="00000000">
        <w:rPr>
          <w:rtl w:val="0"/>
        </w:rPr>
        <w:t xml:space="preserve"> ‘CL-IC’은 양육 인프라 데이터를 기반으로 양육 환경을 분석하고 사용자에게 적합한 주거지를 추천하는 데이터 기반 맞춤형 양육 친화 주거지 추천 시스템이다. 본 서비스는 </w:t>
      </w:r>
      <w:r w:rsidDel="00000000" w:rsidR="00000000" w:rsidRPr="00000000">
        <w:rPr>
          <w:b w:val="1"/>
          <w:bCs w:val="1"/>
          <w:rtl w:val="0"/>
        </w:rPr>
        <w:t xml:space="preserve">C-LCI(Child-Friendly Livability &amp; Care Index)</w:t>
      </w:r>
      <w:r w:rsidDel="00000000" w:rsidR="00000000" w:rsidRPr="00000000">
        <w:rPr>
          <w:rtl w:val="0"/>
        </w:rPr>
        <w:t xml:space="preserve"> 지수를 활용하여 지역 및 개별 주거지의 양육 친화도를 정량적으로 평가한다. </w:t>
      </w:r>
      <w:r w:rsidDel="00000000" w:rsidR="00000000" w:rsidRPr="00000000">
        <w:rPr>
          <w:rtl w:val="0"/>
        </w:rPr>
      </w:r>
    </w:p>
    <w:p w:rsidR="00000000" w:rsidDel="00000000" w:rsidP="00000000" w:rsidRDefault="00000000" w:rsidRPr="00000000" w14:paraId="00000077">
      <w:pPr>
        <w:spacing w:after="80" w:before="80" w:lineRule="auto"/>
        <w:rPr/>
      </w:pPr>
      <w:r w:rsidDel="00000000" w:rsidR="00000000" w:rsidRPr="00000000">
        <w:rPr>
          <w:rtl w:val="0"/>
        </w:rPr>
        <w:t xml:space="preserve"> 먼저 안전, 교육, 의료, 놀이, 생활/환경 5개 카테고리의 양육 인프라 데이터를 분석하여 행정동 단위의 기본 C-LCI 지수를 0-100점으로 산출하고, 이를 통해 양육 환경 측면에서 상대적으로 적합한 지역을 확인할 수 있다. </w:t>
      </w:r>
    </w:p>
    <w:p w:rsidR="00000000" w:rsidDel="00000000" w:rsidP="00000000" w:rsidRDefault="00000000" w:rsidRPr="00000000" w14:paraId="00000078">
      <w:pPr>
        <w:spacing w:after="80" w:before="80" w:lineRule="auto"/>
        <w:rPr/>
      </w:pPr>
      <w:r w:rsidDel="00000000" w:rsidR="00000000" w:rsidRPr="00000000">
        <w:rPr>
          <w:rtl w:val="0"/>
        </w:rPr>
        <w:t xml:space="preserve"> 이후 사용자가 카테고리별 중요도를 입력하면 해당 가중치가 반영되어 선택된 행정동 내 개별 주거지 단위의 C-LCI 점수가 산출된다. 또한 사용자가 입력한 주거 예산 조건을 함께 고려하여 최적의 주거지를 추천함으로써 양육 환경과 경제적 조건을 동시에 반영한 합리적인 주거지 선택을 지원한다. </w:t>
      </w:r>
    </w:p>
    <w:p w:rsidR="00000000" w:rsidDel="00000000" w:rsidP="00000000" w:rsidRDefault="00000000" w:rsidRPr="00000000" w14:paraId="00000079">
      <w:pPr>
        <w:spacing w:after="80" w:before="80" w:lineRule="auto"/>
        <w:rPr/>
      </w:pPr>
      <w:r w:rsidDel="00000000" w:rsidR="00000000" w:rsidRPr="00000000">
        <w:rPr>
          <w:rtl w:val="0"/>
        </w:rPr>
        <w:t xml:space="preserve"> ‘CL-IC’은 행정동 단위 지역 탐색, 동 내부 주거지 비교, 특정 주거지 분석의 세 가지 기능을 제공하며, 사용자는 목적에 따라 이 기능을 단계적으로 활용하거나 특정 기능만 선택적으로 이용할 수 있도록 설계되었다. </w:t>
      </w:r>
      <w:r w:rsidDel="00000000" w:rsidR="00000000" w:rsidRPr="00000000">
        <w:rPr>
          <w:rtl w:val="0"/>
        </w:rPr>
      </w:r>
    </w:p>
    <w:p w:rsidR="00000000" w:rsidDel="00000000" w:rsidP="00000000" w:rsidRDefault="00000000" w:rsidRPr="00000000" w14:paraId="0000007A">
      <w:pPr>
        <w:spacing w:after="60" w:before="60" w:lineRule="auto"/>
        <w:rPr>
          <w:sz w:val="16"/>
          <w:szCs w:val="16"/>
        </w:rPr>
      </w:pPr>
      <w:r w:rsidDel="00000000" w:rsidR="00000000" w:rsidRPr="00000000">
        <w:rPr>
          <w:sz w:val="16"/>
          <w:szCs w:val="16"/>
          <w:rtl w:val="0"/>
        </w:rPr>
        <w:t xml:space="preserve">[표4]</w:t>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7226"/>
        <w:tblGridChange w:id="0">
          <w:tblGrid>
            <w:gridCol w:w="1800"/>
            <w:gridCol w:w="7226"/>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구분</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내용</w:t>
            </w:r>
            <w:r w:rsidDel="00000000" w:rsidR="00000000" w:rsidRPr="00000000">
              <w:rPr>
                <w:rtl w:val="0"/>
              </w:rPr>
            </w:r>
          </w:p>
        </w:tc>
      </w:tr>
      <w:tr>
        <w:trPr>
          <w:cantSplit w:val="0"/>
          <w:trHeight w:val="445.82031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jc w:val="left"/>
              <w:rPr>
                <w:b w:val="1"/>
                <w:bCs w:val="1"/>
              </w:rPr>
            </w:pPr>
            <w:r w:rsidDel="00000000" w:rsidR="00000000" w:rsidRPr="00000000">
              <w:rPr>
                <w:b w:val="1"/>
                <w:bCs w:val="1"/>
                <w:rtl w:val="0"/>
              </w:rPr>
              <w:t xml:space="preserve">서비스명</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E">
            <w:pPr>
              <w:spacing w:after="80" w:before="80" w:lineRule="auto"/>
              <w:rPr/>
            </w:pPr>
            <w:r w:rsidDel="00000000" w:rsidR="00000000" w:rsidRPr="00000000">
              <w:rPr>
                <w:rtl w:val="0"/>
              </w:rPr>
              <w:t xml:space="preserve">CL-IC(Child-Livability Intelligent Choice)</w:t>
            </w:r>
          </w:p>
        </w:tc>
      </w:tr>
      <w:tr>
        <w:trPr>
          <w:cantSplit w:val="0"/>
          <w:trHeight w:val="453.3946964938077" w:hRule="atLeast"/>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7F">
            <w:pPr>
              <w:jc w:val="left"/>
              <w:rPr/>
            </w:pPr>
            <w:r w:rsidDel="00000000" w:rsidR="00000000" w:rsidRPr="00000000">
              <w:rPr>
                <w:rFonts w:ascii="Malgun Gothic" w:cs="Malgun Gothic" w:eastAsia="Malgun Gothic" w:hAnsi="Malgun Gothic"/>
                <w:b w:val="1"/>
                <w:bCs w:val="1"/>
                <w:i w:val="0"/>
                <w:iCs w:val="0"/>
                <w:color w:val="000000"/>
                <w:sz w:val="20"/>
                <w:szCs w:val="20"/>
                <w:rtl w:val="0"/>
              </w:rPr>
              <w:t xml:space="preserve">한글 의미</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0">
            <w:pPr>
              <w:jc w:val="left"/>
              <w:rPr/>
            </w:pPr>
            <w:r w:rsidDel="00000000" w:rsidR="00000000" w:rsidRPr="00000000">
              <w:rPr>
                <w:rtl w:val="0"/>
              </w:rPr>
              <w:t xml:space="preserve">데이터 기반 맞춤형 양육 친화 주거지 추천 시스템</w:t>
            </w:r>
          </w:p>
        </w:tc>
      </w:tr>
      <w:tr>
        <w:trPr>
          <w:cantSplit w:val="0"/>
          <w:trHeight w:val="453.3946964938077"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jc w:val="left"/>
              <w:rPr/>
            </w:pPr>
            <w:r w:rsidDel="00000000" w:rsidR="00000000" w:rsidRPr="00000000">
              <w:rPr>
                <w:rFonts w:ascii="Malgun Gothic" w:cs="Malgun Gothic" w:eastAsia="Malgun Gothic" w:hAnsi="Malgun Gothic"/>
                <w:b w:val="1"/>
                <w:bCs w:val="1"/>
                <w:i w:val="0"/>
                <w:iCs w:val="0"/>
                <w:color w:val="000000"/>
                <w:sz w:val="20"/>
                <w:szCs w:val="20"/>
                <w:rtl w:val="0"/>
              </w:rPr>
              <w:t xml:space="preserve">대상 사용자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jc w:val="left"/>
              <w:rPr/>
            </w:pPr>
            <w:r w:rsidDel="00000000" w:rsidR="00000000" w:rsidRPr="00000000">
              <w:rPr>
                <w:rFonts w:ascii="Malgun Gothic" w:cs="Malgun Gothic" w:eastAsia="Malgun Gothic" w:hAnsi="Malgun Gothic"/>
                <w:i w:val="0"/>
                <w:iCs w:val="0"/>
                <w:color w:val="000000"/>
                <w:sz w:val="20"/>
                <w:szCs w:val="20"/>
                <w:rtl w:val="0"/>
              </w:rPr>
              <w:t xml:space="preserve">영유아~초등 자녀를 둔 수도권 육아 가구, 이사를 앞둔 신혼부부·예비 부모</w:t>
            </w:r>
            <w:r w:rsidDel="00000000" w:rsidR="00000000" w:rsidRPr="00000000">
              <w:rPr>
                <w:rtl w:val="0"/>
              </w:rPr>
            </w:r>
          </w:p>
        </w:tc>
      </w:tr>
      <w:tr>
        <w:trPr>
          <w:cantSplit w:val="0"/>
          <w:trHeight w:val="769.6243701769149" w:hRule="atLeast"/>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3">
            <w:pPr>
              <w:jc w:val="left"/>
              <w:rPr/>
            </w:pPr>
            <w:r w:rsidDel="00000000" w:rsidR="00000000" w:rsidRPr="00000000">
              <w:rPr>
                <w:rFonts w:ascii="Malgun Gothic" w:cs="Malgun Gothic" w:eastAsia="Malgun Gothic" w:hAnsi="Malgun Gothic"/>
                <w:b w:val="1"/>
                <w:bCs w:val="1"/>
                <w:i w:val="0"/>
                <w:iCs w:val="0"/>
                <w:color w:val="000000"/>
                <w:sz w:val="20"/>
                <w:szCs w:val="20"/>
                <w:rtl w:val="0"/>
              </w:rPr>
              <w:t xml:space="preserve">분석 대상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84">
            <w:pPr>
              <w:jc w:val="left"/>
              <w:rPr/>
            </w:pPr>
            <w:r w:rsidDel="00000000" w:rsidR="00000000" w:rsidRPr="00000000">
              <w:rPr>
                <w:rFonts w:ascii="Malgun Gothic" w:cs="Malgun Gothic" w:eastAsia="Malgun Gothic" w:hAnsi="Malgun Gothic"/>
                <w:i w:val="0"/>
                <w:iCs w:val="0"/>
                <w:color w:val="000000"/>
                <w:sz w:val="20"/>
                <w:szCs w:val="20"/>
                <w:rtl w:val="0"/>
              </w:rPr>
              <w:t xml:space="preserve">수도권 12개 지역 (서울·성남·고양·부천·광명·하남·남양주·용인·김포·구리·안양·인천)</w:t>
            </w:r>
            <w:r w:rsidDel="00000000" w:rsidR="00000000" w:rsidRPr="00000000">
              <w:rPr>
                <w:rtl w:val="0"/>
              </w:rPr>
            </w:r>
          </w:p>
        </w:tc>
      </w:tr>
      <w:tr>
        <w:trPr>
          <w:cantSplit w:val="0"/>
          <w:trHeight w:val="769.6243701769149"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jc w:val="left"/>
              <w:rPr/>
            </w:pPr>
            <w:r w:rsidDel="00000000" w:rsidR="00000000" w:rsidRPr="00000000">
              <w:rPr>
                <w:rFonts w:ascii="Malgun Gothic" w:cs="Malgun Gothic" w:eastAsia="Malgun Gothic" w:hAnsi="Malgun Gothic"/>
                <w:b w:val="1"/>
                <w:bCs w:val="1"/>
                <w:i w:val="0"/>
                <w:iCs w:val="0"/>
                <w:color w:val="000000"/>
                <w:sz w:val="20"/>
                <w:szCs w:val="20"/>
                <w:rtl w:val="0"/>
              </w:rPr>
              <w:t xml:space="preserve">핵심 기능</w:t>
            </w:r>
            <w:r w:rsidDel="00000000" w:rsidR="00000000" w:rsidRPr="00000000">
              <w:rPr>
                <w:rtl w:val="0"/>
              </w:rPr>
            </w:r>
          </w:p>
          <w:p w:rsidR="00000000" w:rsidDel="00000000" w:rsidP="00000000" w:rsidRDefault="00000000" w:rsidRPr="00000000" w14:paraId="00000086">
            <w:pPr>
              <w:jc w:val="left"/>
              <w:rPr>
                <w:b w:val="1"/>
                <w:bCs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jc w:val="left"/>
              <w:rPr/>
            </w:pPr>
            <w:r w:rsidDel="00000000" w:rsidR="00000000" w:rsidRPr="00000000">
              <w:rPr>
                <w:rtl w:val="0"/>
              </w:rPr>
              <w:t xml:space="preserve">행정동 C-LCI 산출 → 사용자 가중치 적용 → 주거지 C-LCI 재산출 → </w:t>
            </w:r>
          </w:p>
          <w:p w:rsidR="00000000" w:rsidDel="00000000" w:rsidP="00000000" w:rsidRDefault="00000000" w:rsidRPr="00000000" w14:paraId="00000088">
            <w:pPr>
              <w:jc w:val="left"/>
              <w:rPr/>
            </w:pPr>
            <w:r w:rsidDel="00000000" w:rsidR="00000000" w:rsidRPr="00000000">
              <w:rPr>
                <w:rtl w:val="0"/>
              </w:rPr>
              <w:t xml:space="preserve">예산 기반 최적 주거지 추천</w:t>
            </w:r>
          </w:p>
        </w:tc>
      </w:tr>
    </w:tbl>
    <w:p w:rsidR="00000000" w:rsidDel="00000000" w:rsidP="00000000" w:rsidRDefault="00000000" w:rsidRPr="00000000" w14:paraId="00000089">
      <w:pPr>
        <w:spacing w:after="60" w:before="60" w:lineRule="auto"/>
        <w:rPr/>
      </w:pPr>
      <w:r w:rsidDel="00000000" w:rsidR="00000000" w:rsidRPr="00000000">
        <w:rPr>
          <w:sz w:val="16"/>
          <w:szCs w:val="16"/>
          <w:rtl w:val="0"/>
        </w:rPr>
        <w:br w:type="textWrapping"/>
        <w:t xml:space="preserve">[표5]</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426"/>
        <w:tblGridChange w:id="0">
          <w:tblGrid>
            <w:gridCol w:w="2200"/>
            <w:gridCol w:w="3400"/>
            <w:gridCol w:w="3426"/>
          </w:tblGrid>
        </w:tblGridChange>
      </w:tblGrid>
      <w:tr>
        <w:trPr>
          <w:cantSplit w:val="0"/>
          <w:trHeight w:val="360" w:hRule="atLeast"/>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8A">
            <w:pPr>
              <w:jc w:val="center"/>
              <w:rPr/>
            </w:pPr>
            <w:r w:rsidDel="00000000" w:rsidR="00000000" w:rsidRPr="00000000">
              <w:rPr>
                <w:b w:val="1"/>
                <w:bCs w:val="1"/>
                <w:color w:val="ffffff"/>
                <w:rtl w:val="0"/>
              </w:rPr>
              <w:t xml:space="preserve">구분</w:t>
            </w:r>
            <w:r w:rsidDel="00000000" w:rsidR="00000000" w:rsidRPr="00000000">
              <w:rPr>
                <w:rtl w:val="0"/>
              </w:rPr>
            </w:r>
          </w:p>
        </w:tc>
        <w:tc>
          <w:tcPr>
            <w:gridSpan w:val="2"/>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8B">
            <w:pPr>
              <w:jc w:val="center"/>
              <w:rPr>
                <w:b w:val="1"/>
                <w:bCs w:val="1"/>
                <w:color w:val="ffffff"/>
              </w:rPr>
            </w:pPr>
            <w:r w:rsidDel="00000000" w:rsidR="00000000" w:rsidRPr="00000000">
              <w:rPr>
                <w:b w:val="1"/>
                <w:bCs w:val="1"/>
                <w:color w:val="ffffff"/>
                <w:rtl w:val="0"/>
              </w:rPr>
              <w:t xml:space="preserve">활용 도구</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D">
            <w:pPr>
              <w:rPr>
                <w:b w:val="1"/>
                <w:bCs w:val="1"/>
              </w:rPr>
            </w:pPr>
            <w:r w:rsidDel="00000000" w:rsidR="00000000" w:rsidRPr="00000000">
              <w:rPr>
                <w:b w:val="1"/>
                <w:bCs w:val="1"/>
                <w:rtl w:val="0"/>
              </w:rPr>
              <w:t xml:space="preserve">언어</w:t>
            </w:r>
          </w:p>
        </w:tc>
        <w:tc>
          <w:tcPr>
            <w:gridSpan w:val="2"/>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tl w:val="0"/>
              </w:rPr>
              <w:t xml:space="preserve">Python 3.11</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90">
            <w:pPr>
              <w:rPr>
                <w:b w:val="1"/>
                <w:bCs w:val="1"/>
              </w:rPr>
            </w:pPr>
            <w:r w:rsidDel="00000000" w:rsidR="00000000" w:rsidRPr="00000000">
              <w:rPr>
                <w:b w:val="1"/>
                <w:bCs w:val="1"/>
                <w:rtl w:val="0"/>
              </w:rPr>
              <w:t xml:space="preserve">데이터 처리</w:t>
            </w:r>
          </w:p>
        </w:tc>
        <w:tc>
          <w:tcPr>
            <w:gridSpan w:val="2"/>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tl w:val="0"/>
              </w:rPr>
              <w:t xml:space="preserve">Pandas, NumPy</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b w:val="1"/>
                <w:bCs w:val="1"/>
              </w:rPr>
            </w:pPr>
            <w:r w:rsidDel="00000000" w:rsidR="00000000" w:rsidRPr="00000000">
              <w:rPr>
                <w:b w:val="1"/>
                <w:bCs w:val="1"/>
                <w:rtl w:val="0"/>
              </w:rPr>
              <w:t xml:space="preserve">데이터 분석·시각화</w:t>
            </w:r>
          </w:p>
        </w:tc>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tl w:val="0"/>
              </w:rPr>
              <w:t xml:space="preserve">PowerBI</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b w:val="1"/>
                <w:bCs w:val="1"/>
                <w:rtl w:val="0"/>
              </w:rPr>
              <w:t xml:space="preserve">서비스 구현</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tl w:val="0"/>
              </w:rPr>
              <w:t xml:space="preserve">Streamlit, Folium, Plotly, streamlit-folium, Rasterio, Shapely</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b w:val="1"/>
                <w:bCs w:val="1"/>
                <w:rtl w:val="0"/>
              </w:rPr>
              <w:t xml:space="preserve">위치 정보 처리</w:t>
            </w:r>
            <w:r w:rsidDel="00000000" w:rsidR="00000000" w:rsidRPr="00000000">
              <w:rPr>
                <w:rtl w:val="0"/>
              </w:rPr>
            </w:r>
          </w:p>
        </w:tc>
        <w:tc>
          <w:tcPr>
            <w:gridSpan w:val="2"/>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tl w:val="0"/>
              </w:rPr>
              <w:t xml:space="preserve">카카오 Local API, V-World API</w:t>
            </w:r>
          </w:p>
        </w:tc>
      </w:tr>
      <w:tr>
        <w:trPr>
          <w:cantSplit w:val="0"/>
          <w:trHeight w:val="360" w:hRule="atLeast"/>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9C">
            <w:pPr>
              <w:rPr>
                <w:b w:val="1"/>
                <w:bCs w:val="1"/>
              </w:rPr>
            </w:pPr>
            <w:r w:rsidDel="00000000" w:rsidR="00000000" w:rsidRPr="00000000">
              <w:rPr>
                <w:b w:val="1"/>
                <w:bCs w:val="1"/>
                <w:rtl w:val="0"/>
              </w:rPr>
              <w:t xml:space="preserve">LLM 활용</w:t>
            </w:r>
          </w:p>
        </w:tc>
        <w:tc>
          <w:tcPr>
            <w:gridSpan w:val="2"/>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tl w:val="0"/>
              </w:rPr>
              <w:t xml:space="preserve">ChatGPT, Claude</w:t>
            </w:r>
          </w:p>
        </w:tc>
      </w:tr>
    </w:tbl>
    <w:p w:rsidR="00000000" w:rsidDel="00000000" w:rsidP="00000000" w:rsidRDefault="00000000" w:rsidRPr="00000000" w14:paraId="0000009F">
      <w:pPr>
        <w:pStyle w:val="Heading2"/>
        <w:spacing w:after="140" w:before="300" w:lineRule="auto"/>
        <w:rPr/>
      </w:pPr>
      <w:r w:rsidDel="00000000" w:rsidR="00000000" w:rsidRPr="00000000">
        <w:rPr>
          <w:rtl w:val="0"/>
        </w:rPr>
        <w:br w:type="textWrapping"/>
      </w:r>
      <w:r w:rsidDel="00000000" w:rsidR="00000000" w:rsidRPr="00000000">
        <w:rPr>
          <w:rFonts w:ascii="Malgun Gothic" w:cs="Malgun Gothic" w:eastAsia="Malgun Gothic" w:hAnsi="Malgun Gothic"/>
          <w:b w:val="1"/>
          <w:bCs w:val="1"/>
          <w:color w:val="2e75b6"/>
          <w:sz w:val="26"/>
          <w:szCs w:val="26"/>
          <w:rtl w:val="0"/>
        </w:rPr>
        <w:t xml:space="preserve">2.2 주요 기능</w:t>
      </w:r>
      <w:r w:rsidDel="00000000" w:rsidR="00000000" w:rsidRPr="00000000">
        <w:rPr>
          <w:rtl w:val="0"/>
        </w:rPr>
      </w:r>
    </w:p>
    <w:p w:rsidR="00000000" w:rsidDel="00000000" w:rsidP="00000000" w:rsidRDefault="00000000" w:rsidRPr="00000000" w14:paraId="000000A0">
      <w:pPr>
        <w:spacing w:after="100" w:before="220" w:lineRule="auto"/>
        <w:rPr>
          <w:color w:val="1f3864"/>
        </w:rPr>
      </w:pPr>
      <w:r w:rsidDel="00000000" w:rsidR="00000000" w:rsidRPr="00000000">
        <w:rPr>
          <w:rFonts w:ascii="Malgun Gothic" w:cs="Malgun Gothic" w:eastAsia="Malgun Gothic" w:hAnsi="Malgun Gothic"/>
          <w:b w:val="1"/>
          <w:bCs w:val="1"/>
          <w:color w:val="1f3864"/>
          <w:sz w:val="22"/>
          <w:szCs w:val="22"/>
          <w:rtl w:val="0"/>
        </w:rPr>
        <w:t xml:space="preserve">① </w:t>
      </w:r>
      <w:r w:rsidDel="00000000" w:rsidR="00000000" w:rsidRPr="00000000">
        <w:rPr>
          <w:b w:val="1"/>
          <w:bCs w:val="1"/>
          <w:color w:val="1f3864"/>
          <w:sz w:val="22"/>
          <w:szCs w:val="22"/>
          <w:rtl w:val="0"/>
        </w:rPr>
        <w:t xml:space="preserve">수도권 행정동 C-LCI Choropleth Map</w:t>
      </w:r>
      <w:r w:rsidDel="00000000" w:rsidR="00000000" w:rsidRPr="00000000">
        <w:rPr>
          <w:rtl w:val="0"/>
        </w:rPr>
      </w:r>
    </w:p>
    <w:p w:rsidR="00000000" w:rsidDel="00000000" w:rsidP="00000000" w:rsidRDefault="00000000" w:rsidRPr="00000000" w14:paraId="000000A1">
      <w:pPr>
        <w:spacing w:after="80" w:before="80" w:lineRule="auto"/>
        <w:rPr/>
      </w:pPr>
      <w:r w:rsidDel="00000000" w:rsidR="00000000" w:rsidRPr="00000000">
        <w:rPr>
          <w:rtl w:val="0"/>
        </w:rPr>
        <w:t xml:space="preserve"> 수도권 행정동별 C-LCI 점수를 색상 단계로 구분하여 지도에 시각화한다. 점수가 높은 지역일수록 진한 색상으로 표시되며, 사용자는 수도권 내 양육 환경 수준의 공간적 분포를 한눈에 파악하고 양육 친화도가 높은 지역을 직관적으로 비교할 수 있다.</w:t>
      </w:r>
      <w:r w:rsidDel="00000000" w:rsidR="00000000" w:rsidRPr="00000000">
        <w:rPr>
          <w:rtl w:val="0"/>
        </w:rPr>
      </w:r>
    </w:p>
    <w:p w:rsidR="00000000" w:rsidDel="00000000" w:rsidP="00000000" w:rsidRDefault="00000000" w:rsidRPr="00000000" w14:paraId="000000A2">
      <w:pPr>
        <w:spacing w:after="100" w:before="220" w:lineRule="auto"/>
        <w:rPr/>
      </w:pPr>
      <w:r w:rsidDel="00000000" w:rsidR="00000000" w:rsidRPr="00000000">
        <w:rPr>
          <w:rFonts w:ascii="Malgun Gothic" w:cs="Malgun Gothic" w:eastAsia="Malgun Gothic" w:hAnsi="Malgun Gothic"/>
          <w:b w:val="1"/>
          <w:bCs w:val="1"/>
          <w:color w:val="1f3864"/>
          <w:sz w:val="22"/>
          <w:szCs w:val="22"/>
          <w:rtl w:val="0"/>
        </w:rPr>
        <w:t xml:space="preserve">② </w:t>
      </w:r>
      <w:r w:rsidDel="00000000" w:rsidR="00000000" w:rsidRPr="00000000">
        <w:rPr>
          <w:b w:val="1"/>
          <w:bCs w:val="1"/>
          <w:color w:val="1f3864"/>
          <w:sz w:val="22"/>
          <w:szCs w:val="22"/>
          <w:rtl w:val="0"/>
        </w:rPr>
        <w:t xml:space="preserve">행정동 기반 주거지 탐색 기능</w:t>
      </w:r>
      <w:r w:rsidDel="00000000" w:rsidR="00000000" w:rsidRPr="00000000">
        <w:rPr>
          <w:color w:val="1f3864"/>
          <w:rtl w:val="0"/>
        </w:rPr>
        <w:br w:type="textWrapping"/>
      </w:r>
      <w:r w:rsidDel="00000000" w:rsidR="00000000" w:rsidRPr="00000000">
        <w:rPr>
          <w:rtl w:val="0"/>
        </w:rPr>
        <w:t xml:space="preserve"> 사용자가 특정 행정동을 선택하면 해당 지역 내 주거지 또는 위치를 지도에서 확인할 수 있으며, 클릭한 위치의 기본 C-LCI 점수를 조회할 수 있다. </w:t>
      </w:r>
    </w:p>
    <w:p w:rsidR="00000000" w:rsidDel="00000000" w:rsidP="00000000" w:rsidRDefault="00000000" w:rsidRPr="00000000" w14:paraId="000000A3">
      <w:pPr>
        <w:spacing w:after="100" w:before="220" w:lineRule="auto"/>
        <w:rPr/>
      </w:pPr>
      <w:r w:rsidDel="00000000" w:rsidR="00000000" w:rsidRPr="00000000">
        <w:rPr>
          <w:rFonts w:ascii="Malgun Gothic" w:cs="Malgun Gothic" w:eastAsia="Malgun Gothic" w:hAnsi="Malgun Gothic"/>
          <w:b w:val="1"/>
          <w:bCs w:val="1"/>
          <w:color w:val="1f3864"/>
          <w:sz w:val="22"/>
          <w:szCs w:val="22"/>
          <w:rtl w:val="0"/>
        </w:rPr>
        <w:t xml:space="preserve">③ </w:t>
      </w:r>
      <w:r w:rsidDel="00000000" w:rsidR="00000000" w:rsidRPr="00000000">
        <w:rPr>
          <w:b w:val="1"/>
          <w:bCs w:val="1"/>
          <w:color w:val="1f3864"/>
          <w:sz w:val="22"/>
          <w:szCs w:val="22"/>
          <w:rtl w:val="0"/>
        </w:rPr>
        <w:t xml:space="preserve">주거지 주소 기반 C-LCI 분석</w:t>
      </w:r>
      <w:r w:rsidDel="00000000" w:rsidR="00000000" w:rsidRPr="00000000">
        <w:rPr>
          <w:rtl w:val="0"/>
        </w:rPr>
        <w:br w:type="textWrapping"/>
        <w:t xml:space="preserve"> </w:t>
      </w:r>
      <w:r w:rsidDel="00000000" w:rsidR="00000000" w:rsidRPr="00000000">
        <w:rPr>
          <w:rtl w:val="0"/>
        </w:rPr>
        <w:t xml:space="preserve">검색창에 주소를 입력하면 카카오 Local API를 통해 위도, 경도 좌표와 행정동 정보가 자동 변환되고, 주변 양육 인프라 데이터를 분석하여 5개 카테고리 점수와 종합 C-LCI 점수를 산출한다. </w:t>
      </w:r>
    </w:p>
    <w:p w:rsidR="00000000" w:rsidDel="00000000" w:rsidP="00000000" w:rsidRDefault="00000000" w:rsidRPr="00000000" w14:paraId="000000A4">
      <w:pPr>
        <w:spacing w:after="100" w:before="220" w:lineRule="auto"/>
        <w:rPr/>
      </w:pPr>
      <w:r w:rsidDel="00000000" w:rsidR="00000000" w:rsidRPr="00000000">
        <w:rPr>
          <w:rFonts w:ascii="Malgun Gothic" w:cs="Malgun Gothic" w:eastAsia="Malgun Gothic" w:hAnsi="Malgun Gothic"/>
          <w:b w:val="1"/>
          <w:bCs w:val="1"/>
          <w:color w:val="1f3864"/>
          <w:sz w:val="22"/>
          <w:szCs w:val="22"/>
          <w:rtl w:val="0"/>
        </w:rPr>
        <w:t xml:space="preserve">④ 맞춤형 가중치 설정</w:t>
      </w:r>
      <w:r w:rsidDel="00000000" w:rsidR="00000000" w:rsidRPr="00000000">
        <w:rPr>
          <w:rtl w:val="0"/>
        </w:rPr>
        <w:br w:type="textWrapping"/>
        <w:t xml:space="preserve"> </w:t>
      </w:r>
      <w:r w:rsidDel="00000000" w:rsidR="00000000" w:rsidRPr="00000000">
        <w:rPr>
          <w:rFonts w:ascii="Malgun Gothic" w:cs="Malgun Gothic" w:eastAsia="Malgun Gothic" w:hAnsi="Malgun Gothic"/>
          <w:sz w:val="20"/>
          <w:szCs w:val="20"/>
          <w:rtl w:val="0"/>
        </w:rPr>
        <w:t xml:space="preserve">사</w:t>
      </w:r>
      <w:r w:rsidDel="00000000" w:rsidR="00000000" w:rsidRPr="00000000">
        <w:rPr>
          <w:rtl w:val="0"/>
        </w:rPr>
        <w:t xml:space="preserve">용자가 안전, 교육, 의료, 놀이, 생활/환경 5개 카테고리의 중요도를 슬라이더를 통해 직접 조정하면 해당 가중치가 반영되어 개인 맞춤형 C-LCI 점수가 재산출된다. </w:t>
      </w:r>
    </w:p>
    <w:p w:rsidR="00000000" w:rsidDel="00000000" w:rsidP="00000000" w:rsidRDefault="00000000" w:rsidRPr="00000000" w14:paraId="000000A5">
      <w:pPr>
        <w:spacing w:after="80" w:before="80" w:lineRule="auto"/>
        <w:rPr/>
      </w:pPr>
      <w:r w:rsidDel="00000000" w:rsidR="00000000" w:rsidRPr="00000000">
        <w:rPr>
          <w:rFonts w:ascii="Malgun Gothic" w:cs="Malgun Gothic" w:eastAsia="Malgun Gothic" w:hAnsi="Malgun Gothic"/>
          <w:b w:val="1"/>
          <w:bCs w:val="1"/>
          <w:color w:val="1f3864"/>
          <w:sz w:val="22"/>
          <w:szCs w:val="22"/>
          <w:rtl w:val="0"/>
        </w:rPr>
        <w:t xml:space="preserve">⑤ </w:t>
      </w:r>
      <w:r w:rsidDel="00000000" w:rsidR="00000000" w:rsidRPr="00000000">
        <w:rPr>
          <w:b w:val="1"/>
          <w:bCs w:val="1"/>
          <w:color w:val="1f3864"/>
          <w:sz w:val="22"/>
          <w:szCs w:val="22"/>
          <w:rtl w:val="0"/>
        </w:rPr>
        <w:t xml:space="preserve">카테고리별 점수 시각화</w:t>
      </w:r>
      <w:r w:rsidDel="00000000" w:rsidR="00000000" w:rsidRPr="00000000">
        <w:rPr>
          <w:rtl w:val="0"/>
        </w:rPr>
      </w:r>
    </w:p>
    <w:p w:rsidR="00000000" w:rsidDel="00000000" w:rsidP="00000000" w:rsidRDefault="00000000" w:rsidRPr="00000000" w14:paraId="000000A6">
      <w:pPr>
        <w:spacing w:after="80" w:before="80" w:lineRule="auto"/>
        <w:rPr/>
      </w:pPr>
      <w:r w:rsidDel="00000000" w:rsidR="00000000" w:rsidRPr="00000000">
        <w:rPr>
          <w:rtl w:val="0"/>
        </w:rPr>
        <w:t xml:space="preserve"> </w:t>
      </w:r>
      <w:r w:rsidDel="00000000" w:rsidR="00000000" w:rsidRPr="00000000">
        <w:rPr>
          <w:rtl w:val="0"/>
        </w:rPr>
        <w:t xml:space="preserve">각 카테고리 점수를 바 차트 형태로 시각화하여 해당 주거지의 강점과 약점을 한눈에 비교할 수 있는 정보를 제공한다. </w:t>
      </w:r>
    </w:p>
    <w:p w:rsidR="00000000" w:rsidDel="00000000" w:rsidP="00000000" w:rsidRDefault="00000000" w:rsidRPr="00000000" w14:paraId="000000A7">
      <w:pPr>
        <w:spacing w:after="80" w:before="80" w:lineRule="auto"/>
        <w:rPr>
          <w:b w:val="1"/>
          <w:bCs w:val="1"/>
          <w:color w:val="1f3864"/>
          <w:sz w:val="22"/>
          <w:szCs w:val="22"/>
        </w:rPr>
      </w:pPr>
      <w:r w:rsidDel="00000000" w:rsidR="00000000" w:rsidRPr="00000000">
        <w:rPr>
          <w:b w:val="1"/>
          <w:bCs w:val="1"/>
          <w:color w:val="1f3864"/>
          <w:sz w:val="22"/>
          <w:szCs w:val="22"/>
          <w:rtl w:val="0"/>
        </w:rPr>
        <w:t xml:space="preserve">⑥ 해당 시군구 동별 점수 비교 및 아동 밀집도</w:t>
      </w:r>
    </w:p>
    <w:p w:rsidR="00000000" w:rsidDel="00000000" w:rsidP="00000000" w:rsidRDefault="00000000" w:rsidRPr="00000000" w14:paraId="000000A8">
      <w:pPr>
        <w:spacing w:after="80" w:before="80" w:lineRule="auto"/>
        <w:rPr/>
      </w:pPr>
      <w:r w:rsidDel="00000000" w:rsidR="00000000" w:rsidRPr="00000000">
        <w:rPr>
          <w:rtl w:val="0"/>
        </w:rPr>
        <w:t xml:space="preserve"> 선택한 시군구 내 행정동별 C-LCI 점수와 아동 밀집도를 그래프로 시각화하여 동 간 양육 환경 수준과 아동 인구 분포를 비교할 수 있도록 정보를 제공한다.</w:t>
      </w:r>
    </w:p>
    <w:p w:rsidR="00000000" w:rsidDel="00000000" w:rsidP="00000000" w:rsidRDefault="00000000" w:rsidRPr="00000000" w14:paraId="000000A9">
      <w:pPr>
        <w:spacing w:after="80" w:before="80" w:lineRule="auto"/>
        <w:rPr>
          <w:b w:val="1"/>
          <w:bCs w:val="1"/>
          <w:color w:val="1f3864"/>
          <w:sz w:val="22"/>
          <w:szCs w:val="22"/>
        </w:rPr>
      </w:pPr>
      <w:r w:rsidDel="00000000" w:rsidR="00000000" w:rsidRPr="00000000">
        <w:rPr>
          <w:b w:val="1"/>
          <w:bCs w:val="1"/>
          <w:color w:val="1f3864"/>
          <w:sz w:val="22"/>
          <w:szCs w:val="22"/>
          <w:rtl w:val="0"/>
        </w:rPr>
        <w:t xml:space="preserve">⑦</w:t>
      </w:r>
      <w:r w:rsidDel="00000000" w:rsidR="00000000" w:rsidRPr="00000000">
        <w:rPr>
          <w:color w:val="1f3864"/>
          <w:sz w:val="22"/>
          <w:szCs w:val="22"/>
          <w:rtl w:val="0"/>
        </w:rPr>
        <w:t xml:space="preserve"> </w:t>
      </w:r>
      <w:r w:rsidDel="00000000" w:rsidR="00000000" w:rsidRPr="00000000">
        <w:rPr>
          <w:b w:val="1"/>
          <w:bCs w:val="1"/>
          <w:color w:val="1f3864"/>
          <w:sz w:val="22"/>
          <w:szCs w:val="22"/>
          <w:rtl w:val="0"/>
        </w:rPr>
        <w:t xml:space="preserve">반경 내 양육 인프라 시설 현황 제공</w:t>
      </w:r>
    </w:p>
    <w:p w:rsidR="00000000" w:rsidDel="00000000" w:rsidP="00000000" w:rsidRDefault="00000000" w:rsidRPr="00000000" w14:paraId="000000AA">
      <w:pPr>
        <w:spacing w:after="80" w:before="80" w:lineRule="auto"/>
        <w:rPr/>
      </w:pPr>
      <w:r w:rsidDel="00000000" w:rsidR="00000000" w:rsidRPr="00000000">
        <w:rPr>
          <w:rtl w:val="0"/>
        </w:rPr>
        <w:t xml:space="preserve"> 검색 주소를 기준으로 설정 반경 내 시설 목록을 교육, 놀이/친구, 안전/치안, 의료/복지, 생활/환경 5개 탭으로 분류하여 시설명, 시설 종류, 거리(m) 정보를 제공한다.</w:t>
      </w:r>
    </w:p>
    <w:p w:rsidR="00000000" w:rsidDel="00000000" w:rsidP="00000000" w:rsidRDefault="00000000" w:rsidRPr="00000000" w14:paraId="000000AB">
      <w:pPr>
        <w:spacing w:after="80" w:before="80" w:lineRule="auto"/>
        <w:rPr/>
      </w:pPr>
      <w:r w:rsidDel="00000000" w:rsidR="00000000" w:rsidRPr="00000000">
        <w:rPr>
          <w:b w:val="1"/>
          <w:bCs w:val="1"/>
          <w:color w:val="1f3864"/>
          <w:sz w:val="22"/>
          <w:szCs w:val="22"/>
          <w:rtl w:val="0"/>
        </w:rPr>
        <w:t xml:space="preserve">⑧ 주거 예산 기반 맞춤 추천 기능</w:t>
        <w:br w:type="textWrapping"/>
      </w:r>
      <w:r w:rsidDel="00000000" w:rsidR="00000000" w:rsidRPr="00000000">
        <w:rPr>
          <w:rtl w:val="0"/>
        </w:rPr>
        <w:t xml:space="preserve"> 사용자가 입력한 주거 예산 조건을 반영하여 양육 환경과 경제적 조건을 동시에 고려한 최적의 주거지를 추천한다.</w:t>
      </w:r>
      <w:r w:rsidDel="00000000" w:rsidR="00000000" w:rsidRPr="00000000">
        <w:rPr>
          <w:rtl w:val="0"/>
        </w:rPr>
      </w:r>
    </w:p>
    <w:p w:rsidR="00000000" w:rsidDel="00000000" w:rsidP="00000000" w:rsidRDefault="00000000" w:rsidRPr="00000000" w14:paraId="000000AC">
      <w:pPr>
        <w:spacing w:after="80" w:before="80" w:lineRule="auto"/>
        <w:rPr>
          <w:b w:val="1"/>
          <w:bCs w:val="1"/>
          <w:color w:val="1f3864"/>
          <w:sz w:val="22"/>
          <w:szCs w:val="22"/>
        </w:rPr>
      </w:pPr>
      <w:r w:rsidDel="00000000" w:rsidR="00000000" w:rsidRPr="00000000">
        <w:rPr>
          <w:b w:val="1"/>
          <w:bCs w:val="1"/>
          <w:color w:val="1f3864"/>
          <w:sz w:val="22"/>
          <w:szCs w:val="22"/>
          <w:rtl w:val="0"/>
        </w:rPr>
        <w:t xml:space="preserve">⑨ 사용자 설정 반경 내 카테고리별 시설 위치 시각화</w:t>
      </w:r>
    </w:p>
    <w:p w:rsidR="00000000" w:rsidDel="00000000" w:rsidP="00000000" w:rsidRDefault="00000000" w:rsidRPr="00000000" w14:paraId="000000AD">
      <w:pPr>
        <w:spacing w:after="80" w:before="80" w:lineRule="auto"/>
        <w:rPr/>
      </w:pPr>
      <w:r w:rsidDel="00000000" w:rsidR="00000000" w:rsidRPr="00000000">
        <w:rPr>
          <w:rtl w:val="0"/>
        </w:rPr>
        <w:t xml:space="preserve"> 사용자가 설정한 반경 내 카테고리별 시설의 위치를 지도 위에 시각화하여 주거지 주변 인프라의 공간적 분포를 직관적으로 확인할 수 있도록 한다.</w:t>
      </w:r>
    </w:p>
    <w:p w:rsidR="00000000" w:rsidDel="00000000" w:rsidP="00000000" w:rsidRDefault="00000000" w:rsidRPr="00000000" w14:paraId="000000AE">
      <w:pPr>
        <w:spacing w:after="80" w:before="80" w:lineRule="auto"/>
        <w:rPr>
          <w:b w:val="1"/>
          <w:bCs w:val="1"/>
          <w:color w:val="1f3864"/>
          <w:sz w:val="22"/>
          <w:szCs w:val="22"/>
        </w:rPr>
      </w:pPr>
      <w:r w:rsidDel="00000000" w:rsidR="00000000" w:rsidRPr="00000000">
        <w:rPr>
          <w:b w:val="1"/>
          <w:bCs w:val="1"/>
          <w:color w:val="1f3864"/>
          <w:sz w:val="22"/>
          <w:szCs w:val="22"/>
          <w:rtl w:val="0"/>
        </w:rPr>
        <w:t xml:space="preserve">⑩ 반경 내 아파트 리스트 제공</w:t>
      </w:r>
    </w:p>
    <w:p w:rsidR="00000000" w:rsidDel="00000000" w:rsidP="00000000" w:rsidRDefault="00000000" w:rsidRPr="00000000" w14:paraId="000000AF">
      <w:pPr>
        <w:spacing w:after="80" w:before="80" w:lineRule="auto"/>
        <w:rPr/>
      </w:pPr>
      <w:r w:rsidDel="00000000" w:rsidR="00000000" w:rsidRPr="00000000">
        <w:rPr>
          <w:rtl w:val="0"/>
        </w:rPr>
        <w:t xml:space="preserve"> 사용자가 선택한 지점을 기준으로 설정 반경 내 아파트 목록을 조회할 수 있으며, 각 아파트의 위치 및 주택 및 거래 유형, 거래가 등 관련 정보를 함께 제공한다. </w:t>
      </w:r>
    </w:p>
    <w:p w:rsidR="00000000" w:rsidDel="00000000" w:rsidP="00000000" w:rsidRDefault="00000000" w:rsidRPr="00000000" w14:paraId="000000B0">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2.3 기존 서비스와의 차별점</w:t>
      </w:r>
      <w:r w:rsidDel="00000000" w:rsidR="00000000" w:rsidRPr="00000000">
        <w:rPr>
          <w:rtl w:val="0"/>
        </w:rPr>
      </w:r>
    </w:p>
    <w:p w:rsidR="00000000" w:rsidDel="00000000" w:rsidP="00000000" w:rsidRDefault="00000000" w:rsidRPr="00000000" w14:paraId="000000B1">
      <w:pPr>
        <w:spacing w:after="80" w:before="80" w:lineRule="auto"/>
        <w:rPr/>
      </w:pPr>
      <w:r w:rsidDel="00000000" w:rsidR="00000000" w:rsidRPr="00000000">
        <w:rPr>
          <w:rFonts w:ascii="Malgun Gothic" w:cs="Malgun Gothic" w:eastAsia="Malgun Gothic" w:hAnsi="Malgun Gothic"/>
          <w:sz w:val="20"/>
          <w:szCs w:val="20"/>
          <w:rtl w:val="0"/>
        </w:rPr>
        <w:t xml:space="preserve">C</w:t>
      </w:r>
      <w:r w:rsidDel="00000000" w:rsidR="00000000" w:rsidRPr="00000000">
        <w:rPr>
          <w:rtl w:val="0"/>
        </w:rPr>
        <w:t xml:space="preserve">L-IC</w:t>
      </w:r>
      <w:r w:rsidDel="00000000" w:rsidR="00000000" w:rsidRPr="00000000">
        <w:rPr>
          <w:rFonts w:ascii="Malgun Gothic" w:cs="Malgun Gothic" w:eastAsia="Malgun Gothic" w:hAnsi="Malgun Gothic"/>
          <w:sz w:val="20"/>
          <w:szCs w:val="20"/>
          <w:rtl w:val="0"/>
        </w:rPr>
        <w:t xml:space="preserve">는 기존 부동산 플랫폼을 대체하는 서비스가 아니라, 기존 서비스가 제공하지 못했던 양육 인프라 정보를 채우는 보완 서비스다. 집값·교통은 네이버 부동산·직방에서, 양육환경은 C-LCI에서 확인하는 방식으로 함께 활용할 수 있다.</w:t>
      </w:r>
      <w:r w:rsidDel="00000000" w:rsidR="00000000" w:rsidRPr="00000000">
        <w:rPr>
          <w:rtl w:val="0"/>
        </w:rPr>
      </w:r>
    </w:p>
    <w:p w:rsidR="00000000" w:rsidDel="00000000" w:rsidP="00000000" w:rsidRDefault="00000000" w:rsidRPr="00000000" w14:paraId="000000B2">
      <w:pPr>
        <w:spacing w:after="60" w:before="60" w:lineRule="auto"/>
        <w:rPr>
          <w:sz w:val="16"/>
          <w:szCs w:val="16"/>
        </w:rPr>
      </w:pPr>
      <w:r w:rsidDel="00000000" w:rsidR="00000000" w:rsidRPr="00000000">
        <w:rPr>
          <w:sz w:val="16"/>
          <w:szCs w:val="16"/>
          <w:rtl w:val="0"/>
        </w:rPr>
        <w:t xml:space="preserve">[표6] </w:t>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400"/>
        <w:gridCol w:w="3426"/>
        <w:tblGridChange w:id="0">
          <w:tblGrid>
            <w:gridCol w:w="2200"/>
            <w:gridCol w:w="3400"/>
            <w:gridCol w:w="3426"/>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B3">
            <w:pPr>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구분</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B4">
            <w:pPr>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기존 부동산 플랫폼</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B5">
            <w:pPr>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C-LCI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6">
            <w:pPr>
              <w:jc w:val="left"/>
              <w:rPr/>
            </w:pPr>
            <w:r w:rsidDel="00000000" w:rsidR="00000000" w:rsidRPr="00000000">
              <w:rPr>
                <w:rFonts w:ascii="Malgun Gothic" w:cs="Malgun Gothic" w:eastAsia="Malgun Gothic" w:hAnsi="Malgun Gothic"/>
                <w:b w:val="1"/>
                <w:bCs w:val="1"/>
                <w:i w:val="0"/>
                <w:iCs w:val="0"/>
                <w:color w:val="000000"/>
                <w:sz w:val="20"/>
                <w:szCs w:val="20"/>
                <w:rtl w:val="0"/>
              </w:rPr>
              <w:t xml:space="preserve">제공 정보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7">
            <w:pPr>
              <w:jc w:val="left"/>
              <w:rPr/>
            </w:pPr>
            <w:r w:rsidDel="00000000" w:rsidR="00000000" w:rsidRPr="00000000">
              <w:rPr>
                <w:rFonts w:ascii="Malgun Gothic" w:cs="Malgun Gothic" w:eastAsia="Malgun Gothic" w:hAnsi="Malgun Gothic"/>
                <w:i w:val="0"/>
                <w:iCs w:val="0"/>
                <w:color w:val="000000"/>
                <w:sz w:val="20"/>
                <w:szCs w:val="20"/>
                <w:rtl w:val="0"/>
              </w:rPr>
              <w:t xml:space="preserve">집값·교통·단지 정보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jc w:val="left"/>
              <w:rPr/>
            </w:pPr>
            <w:r w:rsidDel="00000000" w:rsidR="00000000" w:rsidRPr="00000000">
              <w:rPr>
                <w:rFonts w:ascii="Malgun Gothic" w:cs="Malgun Gothic" w:eastAsia="Malgun Gothic" w:hAnsi="Malgun Gothic"/>
                <w:i w:val="0"/>
                <w:iCs w:val="0"/>
                <w:color w:val="000000"/>
                <w:sz w:val="20"/>
                <w:szCs w:val="20"/>
                <w:rtl w:val="0"/>
              </w:rPr>
              <w:t xml:space="preserve">양육 인프라 5개 카테고리</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9">
            <w:pPr>
              <w:jc w:val="left"/>
              <w:rPr/>
            </w:pPr>
            <w:r w:rsidDel="00000000" w:rsidR="00000000" w:rsidRPr="00000000">
              <w:rPr>
                <w:rFonts w:ascii="Malgun Gothic" w:cs="Malgun Gothic" w:eastAsia="Malgun Gothic" w:hAnsi="Malgun Gothic"/>
                <w:b w:val="1"/>
                <w:bCs w:val="1"/>
                <w:i w:val="0"/>
                <w:iCs w:val="0"/>
                <w:color w:val="000000"/>
                <w:sz w:val="20"/>
                <w:szCs w:val="20"/>
                <w:rtl w:val="0"/>
              </w:rPr>
              <w:t xml:space="preserve">분석 단위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A">
            <w:pPr>
              <w:jc w:val="left"/>
              <w:rPr/>
            </w:pPr>
            <w:r w:rsidDel="00000000" w:rsidR="00000000" w:rsidRPr="00000000">
              <w:rPr>
                <w:rFonts w:ascii="Malgun Gothic" w:cs="Malgun Gothic" w:eastAsia="Malgun Gothic" w:hAnsi="Malgun Gothic"/>
                <w:i w:val="0"/>
                <w:iCs w:val="0"/>
                <w:color w:val="000000"/>
                <w:sz w:val="20"/>
                <w:szCs w:val="20"/>
                <w:rtl w:val="0"/>
              </w:rPr>
              <w:t xml:space="preserve">아파트 단지·행정구역 단위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B">
            <w:pPr>
              <w:jc w:val="left"/>
              <w:rPr/>
            </w:pPr>
            <w:r w:rsidDel="00000000" w:rsidR="00000000" w:rsidRPr="00000000">
              <w:rPr>
                <w:rFonts w:ascii="Malgun Gothic" w:cs="Malgun Gothic" w:eastAsia="Malgun Gothic" w:hAnsi="Malgun Gothic"/>
                <w:i w:val="0"/>
                <w:iCs w:val="0"/>
                <w:color w:val="000000"/>
                <w:sz w:val="20"/>
                <w:szCs w:val="20"/>
                <w:rtl w:val="0"/>
              </w:rPr>
              <w:t xml:space="preserve">집 주소(위도·경도) 단위</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jc w:val="left"/>
              <w:rPr/>
            </w:pPr>
            <w:r w:rsidDel="00000000" w:rsidR="00000000" w:rsidRPr="00000000">
              <w:rPr>
                <w:rFonts w:ascii="Malgun Gothic" w:cs="Malgun Gothic" w:eastAsia="Malgun Gothic" w:hAnsi="Malgun Gothic"/>
                <w:b w:val="1"/>
                <w:bCs w:val="1"/>
                <w:i w:val="0"/>
                <w:iCs w:val="0"/>
                <w:color w:val="000000"/>
                <w:sz w:val="20"/>
                <w:szCs w:val="20"/>
                <w:rtl w:val="0"/>
              </w:rPr>
              <w:t xml:space="preserve">개인화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jc w:val="left"/>
              <w:rPr/>
            </w:pPr>
            <w:r w:rsidDel="00000000" w:rsidR="00000000" w:rsidRPr="00000000">
              <w:rPr>
                <w:rFonts w:ascii="Malgun Gothic" w:cs="Malgun Gothic" w:eastAsia="Malgun Gothic" w:hAnsi="Malgun Gothic"/>
                <w:i w:val="0"/>
                <w:iCs w:val="0"/>
                <w:color w:val="000000"/>
                <w:sz w:val="20"/>
                <w:szCs w:val="20"/>
                <w:rtl w:val="0"/>
              </w:rPr>
              <w:t xml:space="preserve">없음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jc w:val="left"/>
              <w:rPr/>
            </w:pPr>
            <w:r w:rsidDel="00000000" w:rsidR="00000000" w:rsidRPr="00000000">
              <w:rPr>
                <w:rFonts w:ascii="Malgun Gothic" w:cs="Malgun Gothic" w:eastAsia="Malgun Gothic" w:hAnsi="Malgun Gothic"/>
                <w:i w:val="0"/>
                <w:iCs w:val="0"/>
                <w:color w:val="000000"/>
                <w:sz w:val="20"/>
                <w:szCs w:val="20"/>
                <w:rtl w:val="0"/>
              </w:rPr>
              <w:t xml:space="preserve">사용자 맞춤 가중치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BF">
            <w:pPr>
              <w:jc w:val="left"/>
              <w:rPr/>
            </w:pPr>
            <w:r w:rsidDel="00000000" w:rsidR="00000000" w:rsidRPr="00000000">
              <w:rPr>
                <w:rFonts w:ascii="Malgun Gothic" w:cs="Malgun Gothic" w:eastAsia="Malgun Gothic" w:hAnsi="Malgun Gothic"/>
                <w:b w:val="1"/>
                <w:bCs w:val="1"/>
                <w:i w:val="0"/>
                <w:iCs w:val="0"/>
                <w:color w:val="000000"/>
                <w:sz w:val="20"/>
                <w:szCs w:val="20"/>
                <w:rtl w:val="0"/>
              </w:rPr>
              <w:t xml:space="preserve">양육 특화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C0">
            <w:pPr>
              <w:jc w:val="left"/>
              <w:rPr/>
            </w:pPr>
            <w:r w:rsidDel="00000000" w:rsidR="00000000" w:rsidRPr="00000000">
              <w:rPr>
                <w:rFonts w:ascii="Malgun Gothic" w:cs="Malgun Gothic" w:eastAsia="Malgun Gothic" w:hAnsi="Malgun Gothic"/>
                <w:i w:val="0"/>
                <w:iCs w:val="0"/>
                <w:color w:val="000000"/>
                <w:sz w:val="20"/>
                <w:szCs w:val="20"/>
                <w:rtl w:val="0"/>
              </w:rPr>
              <w:t xml:space="preserve">없음</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C1">
            <w:pPr>
              <w:jc w:val="left"/>
              <w:rPr/>
            </w:pPr>
            <w:r w:rsidDel="00000000" w:rsidR="00000000" w:rsidRPr="00000000">
              <w:rPr>
                <w:rFonts w:ascii="Malgun Gothic" w:cs="Malgun Gothic" w:eastAsia="Malgun Gothic" w:hAnsi="Malgun Gothic"/>
                <w:i w:val="0"/>
                <w:iCs w:val="0"/>
                <w:color w:val="000000"/>
                <w:sz w:val="20"/>
                <w:szCs w:val="20"/>
                <w:rtl w:val="0"/>
              </w:rPr>
              <w:t xml:space="preserve">안전·교육·의료·놀이·생활/환경</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jc w:val="left"/>
              <w:rPr/>
            </w:pPr>
            <w:r w:rsidDel="00000000" w:rsidR="00000000" w:rsidRPr="00000000">
              <w:rPr>
                <w:rFonts w:ascii="Malgun Gothic" w:cs="Malgun Gothic" w:eastAsia="Malgun Gothic" w:hAnsi="Malgun Gothic"/>
                <w:b w:val="1"/>
                <w:bCs w:val="1"/>
                <w:i w:val="0"/>
                <w:iCs w:val="0"/>
                <w:color w:val="000000"/>
                <w:sz w:val="20"/>
                <w:szCs w:val="20"/>
                <w:rtl w:val="0"/>
              </w:rPr>
              <w:t xml:space="preserve">활용 방식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jc w:val="left"/>
              <w:rPr/>
            </w:pPr>
            <w:r w:rsidDel="00000000" w:rsidR="00000000" w:rsidRPr="00000000">
              <w:rPr>
                <w:rtl w:val="0"/>
              </w:rPr>
              <w:t xml:space="preserve">단독 사용</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C4">
            <w:pPr>
              <w:jc w:val="left"/>
              <w:rPr/>
            </w:pPr>
            <w:r w:rsidDel="00000000" w:rsidR="00000000" w:rsidRPr="00000000">
              <w:rPr>
                <w:rtl w:val="0"/>
              </w:rPr>
              <w:t xml:space="preserve">기존 플랫폼과 병행 활용 권장</w:t>
            </w:r>
          </w:p>
        </w:tc>
      </w:tr>
    </w:tbl>
    <w:p w:rsidR="00000000" w:rsidDel="00000000" w:rsidP="00000000" w:rsidRDefault="00000000" w:rsidRPr="00000000" w14:paraId="000000C5">
      <w:pPr>
        <w:spacing w:after="60" w:before="60" w:lineRule="auto"/>
        <w:rPr/>
      </w:pPr>
      <w:r w:rsidDel="00000000" w:rsidR="00000000" w:rsidRPr="00000000">
        <w:rPr>
          <w:rtl w:val="0"/>
        </w:rPr>
      </w:r>
    </w:p>
    <w:p w:rsidR="00000000" w:rsidDel="00000000" w:rsidP="00000000" w:rsidRDefault="00000000" w:rsidRPr="00000000" w14:paraId="000000C6">
      <w:pPr>
        <w:pStyle w:val="Heading2"/>
        <w:spacing w:after="140" w:before="300" w:lineRule="auto"/>
        <w:rPr>
          <w:rFonts w:ascii="Malgun Gothic" w:cs="Malgun Gothic" w:eastAsia="Malgun Gothic" w:hAnsi="Malgun Gothic"/>
          <w:b w:val="1"/>
          <w:bCs w:val="1"/>
          <w:color w:val="2e75b6"/>
          <w:sz w:val="26"/>
          <w:szCs w:val="26"/>
        </w:rPr>
      </w:pPr>
      <w:r w:rsidDel="00000000" w:rsidR="00000000" w:rsidRPr="00000000">
        <w:rPr>
          <w:rFonts w:ascii="Malgun Gothic" w:cs="Malgun Gothic" w:eastAsia="Malgun Gothic" w:hAnsi="Malgun Gothic"/>
          <w:b w:val="1"/>
          <w:bCs w:val="1"/>
          <w:color w:val="2e75b6"/>
          <w:sz w:val="26"/>
          <w:szCs w:val="26"/>
          <w:rtl w:val="0"/>
        </w:rPr>
        <w:t xml:space="preserve">2.4 사용 시나리오</w:t>
      </w:r>
    </w:p>
    <w:p w:rsidR="00000000" w:rsidDel="00000000" w:rsidP="00000000" w:rsidRDefault="00000000" w:rsidRPr="00000000" w14:paraId="000000C7">
      <w:pPr>
        <w:rPr/>
      </w:pPr>
      <w:r w:rsidDel="00000000" w:rsidR="00000000" w:rsidRPr="00000000">
        <w:rPr>
          <w:rtl w:val="0"/>
        </w:rPr>
        <w:t xml:space="preserve"> CL-IC 서비스는 사용자의 주거지 탐색 단계에 따라 다양한 방식으로 활용될 수 있다. 사용자는 지역 탐색, 동 내부 주거지 비교, 특정 주거지 검토 등 목적에 따라 기능을 단계적으로 활용하거나 선택적으로 이용할 수 있다. </w:t>
      </w:r>
      <w:r w:rsidDel="00000000" w:rsidR="00000000" w:rsidRPr="00000000">
        <w:rPr>
          <w:rtl w:val="0"/>
        </w:rPr>
      </w:r>
    </w:p>
    <w:p w:rsidR="00000000" w:rsidDel="00000000" w:rsidP="00000000" w:rsidRDefault="00000000" w:rsidRPr="00000000" w14:paraId="000000C8">
      <w:pPr>
        <w:pStyle w:val="Heading3"/>
        <w:spacing w:after="80" w:before="280" w:lineRule="auto"/>
        <w:ind w:left="720" w:hanging="360"/>
        <w:rPr>
          <w:b w:val="1"/>
          <w:bCs w:val="1"/>
          <w:color w:val="1f3864"/>
          <w:sz w:val="22"/>
          <w:szCs w:val="22"/>
        </w:rPr>
      </w:pPr>
      <w:bookmarkStart w:colFirst="0" w:colLast="0" w:name="_heading=h.iqlp5c8ayd8f" w:id="0"/>
      <w:bookmarkEnd w:id="0"/>
      <w:r w:rsidDel="00000000" w:rsidR="00000000" w:rsidRPr="00000000">
        <w:rPr>
          <w:b w:val="1"/>
          <w:bCs w:val="1"/>
          <w:color w:val="1f3864"/>
          <w:sz w:val="22"/>
          <w:szCs w:val="22"/>
          <w:rtl w:val="0"/>
        </w:rPr>
        <w:t xml:space="preserve">(1) 지역 탐색 중심 사용자</w:t>
      </w:r>
    </w:p>
    <w:p w:rsidR="00000000" w:rsidDel="00000000" w:rsidP="00000000" w:rsidRDefault="00000000" w:rsidRPr="00000000" w14:paraId="000000C9">
      <w:pPr>
        <w:numPr>
          <w:ilvl w:val="0"/>
          <w:numId w:val="1"/>
        </w:numPr>
        <w:spacing w:after="0" w:afterAutospacing="0" w:before="240" w:lineRule="auto"/>
        <w:ind w:left="720" w:hanging="360"/>
      </w:pPr>
      <w:r w:rsidDel="00000000" w:rsidR="00000000" w:rsidRPr="00000000">
        <w:rPr>
          <w:rtl w:val="0"/>
        </w:rPr>
        <w:t xml:space="preserve">이사를 고려하고 있지만 아직 특정 지역을 정하지 못한 사용자가 CL-IC 서비스를 이용</w:t>
      </w:r>
    </w:p>
    <w:p w:rsidR="00000000" w:rsidDel="00000000" w:rsidP="00000000" w:rsidRDefault="00000000" w:rsidRPr="00000000" w14:paraId="000000CA">
      <w:pPr>
        <w:numPr>
          <w:ilvl w:val="0"/>
          <w:numId w:val="1"/>
        </w:numPr>
        <w:spacing w:after="0" w:afterAutospacing="0" w:before="0" w:beforeAutospacing="0" w:lineRule="auto"/>
        <w:ind w:left="720" w:hanging="360"/>
      </w:pPr>
      <w:r w:rsidDel="00000000" w:rsidR="00000000" w:rsidRPr="00000000">
        <w:rPr>
          <w:rtl w:val="0"/>
        </w:rPr>
        <w:t xml:space="preserve">행정동 C-LCI 점수를 통해 양육 친화도가 높은 지역을 확인</w:t>
      </w:r>
    </w:p>
    <w:p w:rsidR="00000000" w:rsidDel="00000000" w:rsidP="00000000" w:rsidRDefault="00000000" w:rsidRPr="00000000" w14:paraId="000000CB">
      <w:pPr>
        <w:numPr>
          <w:ilvl w:val="0"/>
          <w:numId w:val="1"/>
        </w:numPr>
        <w:spacing w:after="240" w:before="0" w:beforeAutospacing="0" w:lineRule="auto"/>
        <w:ind w:left="720" w:hanging="360"/>
      </w:pPr>
      <w:r w:rsidDel="00000000" w:rsidR="00000000" w:rsidRPr="00000000">
        <w:rPr>
          <w:rtl w:val="0"/>
        </w:rPr>
        <w:t xml:space="preserve">점수가 높은 행정동을 중심으로 관심 지역을 탐색하고 후보 지역을 선택</w:t>
      </w:r>
      <w:r w:rsidDel="00000000" w:rsidR="00000000" w:rsidRPr="00000000">
        <w:rPr>
          <w:rtl w:val="0"/>
        </w:rPr>
      </w:r>
    </w:p>
    <w:p w:rsidR="00000000" w:rsidDel="00000000" w:rsidP="00000000" w:rsidRDefault="00000000" w:rsidRPr="00000000" w14:paraId="000000CC">
      <w:pPr>
        <w:pStyle w:val="Heading3"/>
        <w:spacing w:after="80" w:before="280" w:lineRule="auto"/>
        <w:ind w:left="720" w:hanging="360"/>
        <w:rPr>
          <w:b w:val="1"/>
          <w:bCs w:val="1"/>
          <w:color w:val="1f3864"/>
          <w:sz w:val="22"/>
          <w:szCs w:val="22"/>
        </w:rPr>
      </w:pPr>
      <w:bookmarkStart w:colFirst="0" w:colLast="0" w:name="_heading=h.6bdbzzbhyzgk" w:id="1"/>
      <w:bookmarkEnd w:id="1"/>
      <w:r w:rsidDel="00000000" w:rsidR="00000000" w:rsidRPr="00000000">
        <w:rPr>
          <w:b w:val="1"/>
          <w:bCs w:val="1"/>
          <w:color w:val="1f3864"/>
          <w:sz w:val="22"/>
          <w:szCs w:val="22"/>
          <w:rtl w:val="0"/>
        </w:rPr>
        <w:t xml:space="preserve">(2) 동 내부 주거지 비교 사용자</w:t>
      </w:r>
    </w:p>
    <w:p w:rsidR="00000000" w:rsidDel="00000000" w:rsidP="00000000" w:rsidRDefault="00000000" w:rsidRPr="00000000" w14:paraId="000000CD">
      <w:pPr>
        <w:numPr>
          <w:ilvl w:val="0"/>
          <w:numId w:val="2"/>
        </w:numPr>
        <w:spacing w:after="0" w:afterAutospacing="0" w:before="240" w:lineRule="auto"/>
        <w:ind w:left="720" w:hanging="360"/>
      </w:pPr>
      <w:r w:rsidDel="00000000" w:rsidR="00000000" w:rsidRPr="00000000">
        <w:rPr>
          <w:rtl w:val="0"/>
        </w:rPr>
        <w:t xml:space="preserve">관심 있는 행정동을 선택한 후 지도에서 여러 위치를 클릭하여 각 위치의 C-LCI 점수를 확인</w:t>
      </w:r>
    </w:p>
    <w:p w:rsidR="00000000" w:rsidDel="00000000" w:rsidP="00000000" w:rsidRDefault="00000000" w:rsidRPr="00000000" w14:paraId="000000CE">
      <w:pPr>
        <w:numPr>
          <w:ilvl w:val="0"/>
          <w:numId w:val="2"/>
        </w:numPr>
        <w:spacing w:after="0" w:afterAutospacing="0" w:before="0" w:beforeAutospacing="0" w:lineRule="auto"/>
        <w:ind w:left="720" w:hanging="360"/>
      </w:pPr>
      <w:r w:rsidDel="00000000" w:rsidR="00000000" w:rsidRPr="00000000">
        <w:rPr>
          <w:rtl w:val="0"/>
        </w:rPr>
        <w:t xml:space="preserve">안전·교육·의료·놀이·생활/환경 카테고리의 중요도를 조정하여 개인 맞춤형 점수를 비교</w:t>
      </w:r>
    </w:p>
    <w:p w:rsidR="00000000" w:rsidDel="00000000" w:rsidP="00000000" w:rsidRDefault="00000000" w:rsidRPr="00000000" w14:paraId="000000CF">
      <w:pPr>
        <w:numPr>
          <w:ilvl w:val="0"/>
          <w:numId w:val="2"/>
        </w:numPr>
        <w:spacing w:after="240" w:before="0" w:beforeAutospacing="0" w:lineRule="auto"/>
        <w:ind w:left="720" w:hanging="360"/>
      </w:pPr>
      <w:r w:rsidDel="00000000" w:rsidR="00000000" w:rsidRPr="00000000">
        <w:rPr>
          <w:rtl w:val="0"/>
        </w:rPr>
        <w:t xml:space="preserve">주거 예산 조건을 함께 고려하여 해당 동 내에서 적합한 주거지를 추천받음</w:t>
      </w:r>
    </w:p>
    <w:p w:rsidR="00000000" w:rsidDel="00000000" w:rsidP="00000000" w:rsidRDefault="00000000" w:rsidRPr="00000000" w14:paraId="000000D0">
      <w:pPr>
        <w:pStyle w:val="Heading3"/>
        <w:spacing w:after="80" w:before="280" w:lineRule="auto"/>
        <w:ind w:left="720" w:hanging="360"/>
        <w:rPr>
          <w:b w:val="1"/>
          <w:bCs w:val="1"/>
          <w:color w:val="1f3864"/>
          <w:sz w:val="22"/>
          <w:szCs w:val="22"/>
        </w:rPr>
      </w:pPr>
      <w:bookmarkStart w:colFirst="0" w:colLast="0" w:name="_heading=h.58yblphos2wn" w:id="2"/>
      <w:bookmarkEnd w:id="2"/>
      <w:r w:rsidDel="00000000" w:rsidR="00000000" w:rsidRPr="00000000">
        <w:rPr>
          <w:b w:val="1"/>
          <w:bCs w:val="1"/>
          <w:color w:val="1f3864"/>
          <w:sz w:val="22"/>
          <w:szCs w:val="22"/>
          <w:rtl w:val="0"/>
        </w:rPr>
        <w:t xml:space="preserve">(3) 특정 주거지 검토 사용자</w:t>
      </w:r>
    </w:p>
    <w:p w:rsidR="00000000" w:rsidDel="00000000" w:rsidP="00000000" w:rsidRDefault="00000000" w:rsidRPr="00000000" w14:paraId="000000D1">
      <w:pPr>
        <w:numPr>
          <w:ilvl w:val="0"/>
          <w:numId w:val="3"/>
        </w:numPr>
        <w:spacing w:after="0" w:afterAutospacing="0" w:before="240" w:lineRule="auto"/>
        <w:ind w:left="720" w:hanging="360"/>
      </w:pPr>
      <w:r w:rsidDel="00000000" w:rsidR="00000000" w:rsidRPr="00000000">
        <w:rPr>
          <w:rtl w:val="0"/>
        </w:rPr>
        <w:t xml:space="preserve">이미 이사를 고려 중인 집이 있는 사용자가 해당 주소를 검색</w:t>
      </w:r>
    </w:p>
    <w:p w:rsidR="00000000" w:rsidDel="00000000" w:rsidP="00000000" w:rsidRDefault="00000000" w:rsidRPr="00000000" w14:paraId="000000D2">
      <w:pPr>
        <w:numPr>
          <w:ilvl w:val="0"/>
          <w:numId w:val="3"/>
        </w:numPr>
        <w:spacing w:after="0" w:afterAutospacing="0" w:before="0" w:beforeAutospacing="0" w:lineRule="auto"/>
        <w:ind w:left="720" w:hanging="360"/>
      </w:pPr>
      <w:r w:rsidDel="00000000" w:rsidR="00000000" w:rsidRPr="00000000">
        <w:rPr>
          <w:rtl w:val="0"/>
        </w:rPr>
        <w:t xml:space="preserve">검색한 주거지의 C-LCI 종합 점수와 카테고리별 점수를 확인</w:t>
      </w:r>
    </w:p>
    <w:p w:rsidR="00000000" w:rsidDel="00000000" w:rsidP="00000000" w:rsidRDefault="00000000" w:rsidRPr="00000000" w14:paraId="000000D3">
      <w:pPr>
        <w:numPr>
          <w:ilvl w:val="0"/>
          <w:numId w:val="3"/>
        </w:numPr>
        <w:spacing w:after="240" w:before="0" w:beforeAutospacing="0" w:lineRule="auto"/>
        <w:ind w:left="720" w:hanging="360"/>
      </w:pPr>
      <w:r w:rsidDel="00000000" w:rsidR="00000000" w:rsidRPr="00000000">
        <w:rPr>
          <w:rtl w:val="0"/>
        </w:rPr>
        <w:t xml:space="preserve">주거지 근방 어린이집, 병원, 놀이터 등 주요 시설 현황을 확인하여 양육 환경을 구체적으로 검토</w:t>
        <w:br w:type="textWrapping"/>
      </w:r>
      <w:r w:rsidDel="00000000" w:rsidR="00000000" w:rsidRPr="00000000">
        <w:rPr>
          <w:rtl w:val="0"/>
        </w:rPr>
      </w:r>
    </w:p>
    <w:p w:rsidR="00000000" w:rsidDel="00000000" w:rsidP="00000000" w:rsidRDefault="00000000" w:rsidRPr="00000000" w14:paraId="000000D4">
      <w:pPr>
        <w:spacing w:after="240" w:before="240" w:lineRule="auto"/>
        <w:ind w:left="0" w:firstLine="0"/>
        <w:rPr>
          <w:rFonts w:ascii="Malgun Gothic" w:cs="Malgun Gothic" w:eastAsia="Malgun Gothic" w:hAnsi="Malgun Gothic"/>
          <w:b w:val="1"/>
          <w:bCs w:val="1"/>
          <w:color w:val="2e75b6"/>
          <w:sz w:val="26"/>
          <w:szCs w:val="26"/>
        </w:rPr>
      </w:pPr>
      <w:r w:rsidDel="00000000" w:rsidR="00000000" w:rsidRPr="00000000">
        <w:rPr>
          <w:rFonts w:ascii="Malgun Gothic" w:cs="Malgun Gothic" w:eastAsia="Malgun Gothic" w:hAnsi="Malgun Gothic"/>
          <w:b w:val="1"/>
          <w:bCs w:val="1"/>
          <w:color w:val="2e75b6"/>
          <w:sz w:val="26"/>
          <w:szCs w:val="26"/>
          <w:rtl w:val="0"/>
        </w:rPr>
        <w:t xml:space="preserve">2.5 기대효과</w:t>
      </w:r>
      <w:r w:rsidDel="00000000" w:rsidR="00000000" w:rsidRPr="00000000">
        <w:rPr>
          <w:rtl w:val="0"/>
        </w:rPr>
      </w:r>
    </w:p>
    <w:p w:rsidR="00000000" w:rsidDel="00000000" w:rsidP="00000000" w:rsidRDefault="00000000" w:rsidRPr="00000000" w14:paraId="000000D5">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(1) 데이터 기반 주거지 의사결정 지원</w:t>
      </w:r>
    </w:p>
    <w:p w:rsidR="00000000" w:rsidDel="00000000" w:rsidP="00000000" w:rsidRDefault="00000000" w:rsidRPr="00000000" w14:paraId="000000D6">
      <w:pPr>
        <w:spacing w:after="100" w:before="220" w:lineRule="auto"/>
        <w:rPr>
          <w:b w:val="1"/>
          <w:bCs w:val="1"/>
          <w:color w:val="2e75b6"/>
          <w:sz w:val="26"/>
          <w:szCs w:val="26"/>
        </w:rPr>
      </w:pPr>
      <w:r w:rsidDel="00000000" w:rsidR="00000000" w:rsidRPr="00000000">
        <w:rPr>
          <w:rtl w:val="0"/>
        </w:rPr>
        <w:t xml:space="preserve"> ‘CL-IC’은 양육 환경과 관련된 다양한 생활 인프라 데이터를 종합적으로 분석하여 해당 단위의 양육 환경 수준을 정량적으로 제시한다. 이를 통해 사용자는 단편적이고 주관적인 인식에 의존하던 기존의 주거지 선택 방식에서 벗어나 데이터 기반의 객관적인 정보를 활용한 주거지 비교와 선택이 가능해진다.</w:t>
      </w:r>
      <w:r w:rsidDel="00000000" w:rsidR="00000000" w:rsidRPr="00000000">
        <w:rPr>
          <w:rtl w:val="0"/>
        </w:rPr>
      </w:r>
    </w:p>
    <w:p w:rsidR="00000000" w:rsidDel="00000000" w:rsidP="00000000" w:rsidRDefault="00000000" w:rsidRPr="00000000" w14:paraId="000000D7">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(2) 양육 환경 정보 접근성 향상 및 지역 간 환경 격차 인식 제고</w:t>
      </w:r>
    </w:p>
    <w:p w:rsidR="00000000" w:rsidDel="00000000" w:rsidP="00000000" w:rsidRDefault="00000000" w:rsidRPr="00000000" w14:paraId="000000D8">
      <w:pPr>
        <w:spacing w:after="100" w:before="220" w:lineRule="auto"/>
        <w:rPr/>
      </w:pPr>
      <w:r w:rsidDel="00000000" w:rsidR="00000000" w:rsidRPr="00000000">
        <w:rPr>
          <w:rtl w:val="0"/>
        </w:rPr>
        <w:t xml:space="preserve"> 기존에는 특정 지역의 양육 환경 정보를 파악하기 위해 온라인 커뮤니티, 지인 추천 등 비공식적인 정보에 의존하는 경우가 많았다. ‘CL-IC’은 다양한 공공데이터를 기반으로 지역별 양육 환경 수준을 정량적으로 비교할 수 있는 지표를 제공함으로써 사용자들이 지역 간 양육 환경 차이를 보다 쉽게 파악할 수 있도록 한다. 이를 통해 지역 간 양육 환경 격차에 대한 인식을 높이고, 양육 친화 도시 환경에 대한 사회적 관심을 확대하는 데 기여할 수 있을 것으로 기대된다.</w:t>
      </w:r>
    </w:p>
    <w:p w:rsidR="00000000" w:rsidDel="00000000" w:rsidP="00000000" w:rsidRDefault="00000000" w:rsidRPr="00000000" w14:paraId="000000D9">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(3) 양육 환경 정보 접근성 개선을 통한 출산 의향 제고</w:t>
      </w:r>
    </w:p>
    <w:p w:rsidR="00000000" w:rsidDel="00000000" w:rsidP="00000000" w:rsidRDefault="00000000" w:rsidRPr="00000000" w14:paraId="000000DA">
      <w:pPr>
        <w:spacing w:after="100" w:before="220" w:lineRule="auto"/>
        <w:rPr/>
      </w:pPr>
      <w:r w:rsidDel="00000000" w:rsidR="00000000" w:rsidRPr="00000000">
        <w:rPr>
          <w:b w:val="1"/>
          <w:bCs w:val="1"/>
          <w:color w:val="1f3864"/>
          <w:sz w:val="22"/>
          <w:szCs w:val="22"/>
          <w:rtl w:val="0"/>
        </w:rPr>
        <w:t xml:space="preserve"> </w:t>
      </w:r>
      <w:r w:rsidDel="00000000" w:rsidR="00000000" w:rsidRPr="00000000">
        <w:rPr>
          <w:rtl w:val="0"/>
        </w:rPr>
        <w:t xml:space="preserve">선행연구(최아라·김혜순, 2021)에 따르면 교육 환경 및 놀이, 여가 친화도가 양육 환경에 영향을 미치며, 특히 부모의 기대 자녀수와도 유의미한 정적 상관이 있는 것으로 확인되었다. 이는 양육 친화적 환경에 대한 정보 접근성 향상이 단순한 주거 선택 지원을 넘어 출산 의향에도 영향을 미칠 수 있음을 시사한다. 'CL-IC'은 데이터 기반의 양육 환경 정보를 제공함으로써 부모가 자녀를 키우기에 적합한 주거지를 보다 쉽게 선택할 수 있도록 지원한다. 양육 친화 환경에 대한 정보 접근성이 높아질수록 실제 양육 환경 만족도가 개선될 수 있으며, 이는 장기적으로 출산 의향에 긍정적 영향을 미칠 가능성이 있다.</w:t>
      </w:r>
    </w:p>
    <w:p w:rsidR="00000000" w:rsidDel="00000000" w:rsidP="00000000" w:rsidRDefault="00000000" w:rsidRPr="00000000" w14:paraId="000000DB">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(4) 양육 인프라 취약 지역 식별을 위한 정책 참고 지표로의 활용 가능성</w:t>
      </w:r>
    </w:p>
    <w:p w:rsidR="00000000" w:rsidDel="00000000" w:rsidP="00000000" w:rsidRDefault="00000000" w:rsidRPr="00000000" w14:paraId="000000DC">
      <w:pPr>
        <w:spacing w:after="100" w:before="220" w:lineRule="auto"/>
        <w:rPr/>
      </w:pPr>
      <w:r w:rsidDel="00000000" w:rsidR="00000000" w:rsidRPr="00000000">
        <w:rPr>
          <w:rtl w:val="0"/>
        </w:rPr>
        <w:t xml:space="preserve"> ‘CL-IC’은 단순 주거지 추천 서비스를 넘어 양육 인프라가 상대적으로 부족한 지역을 데이터 기반으로 식별할 수 있는 지표로 활용될 수 있다. 이를 통해 지방자치단체가 지역별 양육 환경 수준을 파악하고 보육시설, 공원, 의료시설 등 생활 인프라 확충이 필요한 지역을 식별하는 데 참고 자료로 활용 수 있을 것으로 기대된다. 또한 장기적으로는 지역 간 양육 환경 격차를 완화하기 위한 정책 수립 과정에서도 활용 가능한 데이터 기반 정책 지원 도구로 발전할 가능성이 있다.</w:t>
      </w:r>
    </w:p>
    <w:p w:rsidR="00000000" w:rsidDel="00000000" w:rsidP="00000000" w:rsidRDefault="00000000" w:rsidRPr="00000000" w14:paraId="000000DD">
      <w:pPr>
        <w:spacing w:after="100" w:before="220" w:lineRule="auto"/>
        <w:rPr/>
      </w:pPr>
      <w:r w:rsidDel="00000000" w:rsidR="00000000" w:rsidRPr="00000000">
        <w:rPr>
          <w:rFonts w:ascii="Malgun Gothic" w:cs="Malgun Gothic" w:eastAsia="Malgun Gothic" w:hAnsi="Malgun Gothic"/>
          <w:b w:val="1"/>
          <w:bCs w:val="1"/>
          <w:color w:val="1f3864"/>
          <w:sz w:val="32"/>
          <w:szCs w:val="32"/>
          <w:rtl w:val="0"/>
        </w:rPr>
        <w:t xml:space="preserve">3. 데이터</w:t>
      </w:r>
      <w:r w:rsidDel="00000000" w:rsidR="00000000" w:rsidRPr="00000000">
        <w:rPr>
          <w:rtl w:val="0"/>
        </w:rPr>
      </w:r>
    </w:p>
    <w:p w:rsidR="00000000" w:rsidDel="00000000" w:rsidP="00000000" w:rsidRDefault="00000000" w:rsidRPr="00000000" w14:paraId="000000DE">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3.1 데이터 수집 및 출처</w:t>
      </w:r>
      <w:r w:rsidDel="00000000" w:rsidR="00000000" w:rsidRPr="00000000">
        <w:rPr>
          <w:rtl w:val="0"/>
        </w:rPr>
      </w:r>
    </w:p>
    <w:p w:rsidR="00000000" w:rsidDel="00000000" w:rsidP="00000000" w:rsidRDefault="00000000" w:rsidRPr="00000000" w14:paraId="000000DF">
      <w:pPr>
        <w:rPr>
          <w:b w:val="1"/>
          <w:bCs w:val="1"/>
          <w:color w:val="1f3864"/>
          <w:sz w:val="22"/>
          <w:szCs w:val="22"/>
        </w:rPr>
      </w:pPr>
      <w:r w:rsidDel="00000000" w:rsidR="00000000" w:rsidRPr="00000000">
        <w:rPr>
          <w:b w:val="1"/>
          <w:bCs w:val="1"/>
          <w:color w:val="1f3864"/>
          <w:sz w:val="22"/>
          <w:szCs w:val="22"/>
          <w:rtl w:val="0"/>
        </w:rPr>
        <w:t xml:space="preserve">(1) 행정동 C-LCI 분석 데이터</w:t>
      </w:r>
    </w:p>
    <w:p w:rsidR="00000000" w:rsidDel="00000000" w:rsidP="00000000" w:rsidRDefault="00000000" w:rsidRPr="00000000" w14:paraId="000000E0">
      <w:pPr>
        <w:spacing w:after="60" w:before="60" w:lineRule="auto"/>
        <w:rPr/>
      </w:pPr>
      <w:r w:rsidDel="00000000" w:rsidR="00000000" w:rsidRPr="00000000">
        <w:rPr>
          <w:sz w:val="16"/>
          <w:szCs w:val="16"/>
          <w:rtl w:val="0"/>
        </w:rPr>
        <w:t xml:space="preserve">[표7] </w:t>
      </w:r>
      <w:r w:rsidDel="00000000" w:rsidR="00000000" w:rsidRPr="00000000">
        <w:rPr>
          <w:rtl w:val="0"/>
        </w:rPr>
      </w:r>
    </w:p>
    <w:sdt>
      <w:sdtPr>
        <w:lock w:val="contentLocked"/>
        <w:id w:val="-1954442126"/>
        <w:tag w:val="goog_rdk_3"/>
      </w:sdtPr>
      <w:sdtContent>
        <w:tbl>
          <w:tblPr>
            <w:tblStyle w:val="Table9"/>
            <w:tblpPr w:leftFromText="180" w:rightFromText="180" w:topFromText="180" w:bottomFromText="180" w:vertAnchor="text" w:horzAnchor="text" w:tblpX="0" w:tblpY="0"/>
            <w:tblW w:w="9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85"/>
            <w:gridCol w:w="3975"/>
            <w:gridCol w:w="4350"/>
            <w:tblGridChange w:id="0">
              <w:tblGrid>
                <w:gridCol w:w="1485"/>
                <w:gridCol w:w="3975"/>
                <w:gridCol w:w="435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E1">
                <w:pPr>
                  <w:jc w:val="center"/>
                  <w:rPr/>
                </w:pPr>
                <w:r w:rsidDel="00000000" w:rsidR="00000000" w:rsidRPr="00000000">
                  <w:rPr>
                    <w:b w:val="1"/>
                    <w:bCs w:val="1"/>
                    <w:color w:val="ffffff"/>
                    <w:rtl w:val="0"/>
                  </w:rPr>
                  <w:t xml:space="preserve">카테고리</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E2">
                <w:pPr>
                  <w:jc w:val="center"/>
                  <w:rPr/>
                </w:pPr>
                <w:r w:rsidDel="00000000" w:rsidR="00000000" w:rsidRPr="00000000">
                  <w:rPr>
                    <w:b w:val="1"/>
                    <w:bCs w:val="1"/>
                    <w:color w:val="ffffff"/>
                    <w:rtl w:val="0"/>
                  </w:rPr>
                  <w:t xml:space="preserve">데이터명</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E3">
                <w:pPr>
                  <w:jc w:val="center"/>
                  <w:rPr/>
                </w:pPr>
                <w:r w:rsidDel="00000000" w:rsidR="00000000" w:rsidRPr="00000000">
                  <w:rPr>
                    <w:b w:val="1"/>
                    <w:bCs w:val="1"/>
                    <w:color w:val="ffffff"/>
                    <w:rtl w:val="0"/>
                  </w:rPr>
                  <w:t xml:space="preserve">출처</w:t>
                </w:r>
                <w:r w:rsidDel="00000000" w:rsidR="00000000" w:rsidRPr="00000000">
                  <w:rPr>
                    <w:rtl w:val="0"/>
                  </w:rPr>
                </w:r>
              </w:p>
            </w:tc>
          </w:tr>
          <w:tr>
            <w:trPr>
              <w:cantSplit w:val="0"/>
              <w:tblHeader w:val="0"/>
            </w:trPr>
            <w:tc>
              <w:tcPr>
                <w:tcBorders>
                  <w:top w:color="1f3864"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b w:val="1"/>
                    <w:bCs w:val="1"/>
                    <w:rtl w:val="0"/>
                  </w:rPr>
                  <w:t xml:space="preserve">안전</w:t>
                </w:r>
                <w:r w:rsidDel="00000000" w:rsidR="00000000" w:rsidRPr="00000000">
                  <w:rPr>
                    <w:rtl w:val="0"/>
                  </w:rPr>
                </w:r>
              </w:p>
            </w:tc>
            <w:tc>
              <w:tcPr>
                <w:tcBorders>
                  <w:top w:color="1f3864"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tl w:val="0"/>
                  </w:rPr>
                  <w:t xml:space="preserve">보행어린이 교통사고 다발지역·</w:t>
                </w:r>
              </w:p>
              <w:p w:rsidR="00000000" w:rsidDel="00000000" w:rsidP="00000000" w:rsidRDefault="00000000" w:rsidRPr="00000000" w14:paraId="000000E6">
                <w:pPr>
                  <w:rPr/>
                </w:pPr>
                <w:r w:rsidDel="00000000" w:rsidR="00000000" w:rsidRPr="00000000">
                  <w:rPr>
                    <w:rtl w:val="0"/>
                  </w:rPr>
                  <w:t xml:space="preserve">범죄 발생지역 통계</w:t>
                </w:r>
              </w:p>
            </w:tc>
            <w:tc>
              <w:tcPr>
                <w:tcBorders>
                  <w:top w:color="1f3864"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7">
                <w:pPr>
                  <w:rPr/>
                </w:pPr>
                <w:r w:rsidDel="00000000" w:rsidR="00000000" w:rsidRPr="00000000">
                  <w:rPr>
                    <w:rtl w:val="0"/>
                  </w:rPr>
                  <w:t xml:space="preserve">경찰청·도로교통공단</w:t>
                </w:r>
              </w:p>
              <w:p w:rsidR="00000000" w:rsidDel="00000000" w:rsidP="00000000" w:rsidRDefault="00000000" w:rsidRPr="00000000" w14:paraId="000000E8">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b w:val="1"/>
                    <w:bCs w:val="1"/>
                    <w:rtl w:val="0"/>
                  </w:rPr>
                  <w:t xml:space="preserve">건강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tl w:val="0"/>
                  </w:rPr>
                  <w:t xml:space="preserve">병원·백신 접종률</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tl w:val="0"/>
                  </w:rPr>
                  <w:t xml:space="preserve">건강보험심사평가원·보건복지부</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C">
                <w:pPr>
                  <w:rPr/>
                </w:pPr>
                <w:r w:rsidDel="00000000" w:rsidR="00000000" w:rsidRPr="00000000">
                  <w:rPr>
                    <w:b w:val="1"/>
                    <w:bCs w:val="1"/>
                    <w:rtl w:val="0"/>
                  </w:rPr>
                  <w:t xml:space="preserve">교육</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tl w:val="0"/>
                  </w:rPr>
                  <w:t xml:space="preserve">초등학교·중학교·어린이집</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tl w:val="0"/>
                  </w:rPr>
                  <w:t xml:space="preserve">교육부·보건복지부</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b w:val="1"/>
                    <w:bCs w:val="1"/>
                    <w:rtl w:val="0"/>
                  </w:rPr>
                  <w:t xml:space="preserve">복지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tl w:val="0"/>
                  </w:rPr>
                  <w:t xml:space="preserve">통합아동지원센터·문화시설</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1">
                <w:pPr>
                  <w:rPr/>
                </w:pPr>
                <w:r w:rsidDel="00000000" w:rsidR="00000000" w:rsidRPr="00000000">
                  <w:rPr>
                    <w:rtl w:val="0"/>
                  </w:rPr>
                  <w:t xml:space="preserve">보건복지부·문화체육관광부</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2">
                <w:pPr>
                  <w:rPr/>
                </w:pPr>
                <w:r w:rsidDel="00000000" w:rsidR="00000000" w:rsidRPr="00000000">
                  <w:rPr>
                    <w:b w:val="1"/>
                    <w:bCs w:val="1"/>
                    <w:rtl w:val="0"/>
                  </w:rPr>
                  <w:t xml:space="preserve">환경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tl w:val="0"/>
                  </w:rPr>
                  <w:t xml:space="preserve">공원·미세먼지 농도</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tl w:val="0"/>
                  </w:rPr>
                  <w:t xml:space="preserve">국토교통부·케이웨더</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5">
                <w:pPr>
                  <w:rPr>
                    <w:b w:val="1"/>
                    <w:bCs w:val="1"/>
                  </w:rPr>
                </w:pPr>
                <w:r w:rsidDel="00000000" w:rsidR="00000000" w:rsidRPr="00000000">
                  <w:rPr>
                    <w:b w:val="1"/>
                    <w:bCs w:val="1"/>
                    <w:rtl w:val="0"/>
                  </w:rPr>
                  <w:t xml:space="preserve">인구 통계</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tl w:val="0"/>
                  </w:rPr>
                  <w:t xml:space="preserve">0-18세 인구 통계</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tl w:val="0"/>
                  </w:rPr>
                  <w:t xml:space="preserve">행정안전부</w:t>
                </w:r>
              </w:p>
            </w:tc>
          </w:tr>
        </w:tbl>
      </w:sdtContent>
    </w:sdt>
    <w:p w:rsidR="00000000" w:rsidDel="00000000" w:rsidP="00000000" w:rsidRDefault="00000000" w:rsidRPr="00000000" w14:paraId="000000F8">
      <w:pPr>
        <w:rPr>
          <w:b w:val="1"/>
          <w:bCs w:val="1"/>
          <w:color w:val="1f3864"/>
          <w:sz w:val="22"/>
          <w:szCs w:val="22"/>
        </w:rPr>
      </w:pPr>
      <w:r w:rsidDel="00000000" w:rsidR="00000000" w:rsidRPr="00000000">
        <w:rPr>
          <w:b w:val="1"/>
          <w:bCs w:val="1"/>
          <w:color w:val="1f3864"/>
          <w:sz w:val="22"/>
          <w:szCs w:val="22"/>
          <w:rtl w:val="0"/>
        </w:rPr>
        <w:br w:type="textWrapping"/>
        <w:t xml:space="preserve">(2) 주거지 C-LCI 분석 데이터</w:t>
      </w:r>
    </w:p>
    <w:p w:rsidR="00000000" w:rsidDel="00000000" w:rsidP="00000000" w:rsidRDefault="00000000" w:rsidRPr="00000000" w14:paraId="000000F9">
      <w:pPr>
        <w:spacing w:after="60" w:before="60" w:lineRule="auto"/>
        <w:rPr/>
      </w:pPr>
      <w:r w:rsidDel="00000000" w:rsidR="00000000" w:rsidRPr="00000000">
        <w:rPr>
          <w:sz w:val="16"/>
          <w:szCs w:val="16"/>
          <w:rtl w:val="0"/>
        </w:rPr>
        <w:t xml:space="preserve">[표8] </w:t>
      </w:r>
      <w:r w:rsidDel="00000000" w:rsidR="00000000" w:rsidRPr="00000000">
        <w:rPr>
          <w:rtl w:val="0"/>
        </w:rPr>
      </w:r>
    </w:p>
    <w:sdt>
      <w:sdtPr>
        <w:lock w:val="contentLocked"/>
        <w:id w:val="1397726308"/>
        <w:tag w:val="goog_rdk_4"/>
      </w:sdtPr>
      <w:sdtContent>
        <w:tbl>
          <w:tblPr>
            <w:tblStyle w:val="Table10"/>
            <w:tblpPr w:leftFromText="180" w:rightFromText="180" w:topFromText="180" w:bottomFromText="180" w:vertAnchor="text" w:horzAnchor="text" w:tblpX="-53.999999999999915" w:tblpY="0"/>
            <w:tblW w:w="9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960"/>
            <w:gridCol w:w="4350"/>
            <w:tblGridChange w:id="0">
              <w:tblGrid>
                <w:gridCol w:w="1500"/>
                <w:gridCol w:w="3960"/>
                <w:gridCol w:w="435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FA">
                <w:pPr>
                  <w:jc w:val="center"/>
                  <w:rPr/>
                </w:pPr>
                <w:r w:rsidDel="00000000" w:rsidR="00000000" w:rsidRPr="00000000">
                  <w:rPr>
                    <w:b w:val="1"/>
                    <w:bCs w:val="1"/>
                    <w:color w:val="ffffff"/>
                    <w:rtl w:val="0"/>
                  </w:rPr>
                  <w:t xml:space="preserve">카테고리</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FB">
                <w:pPr>
                  <w:jc w:val="center"/>
                  <w:rPr/>
                </w:pPr>
                <w:r w:rsidDel="00000000" w:rsidR="00000000" w:rsidRPr="00000000">
                  <w:rPr>
                    <w:b w:val="1"/>
                    <w:bCs w:val="1"/>
                    <w:color w:val="ffffff"/>
                    <w:rtl w:val="0"/>
                  </w:rPr>
                  <w:t xml:space="preserve">데이터명</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0FC">
                <w:pPr>
                  <w:jc w:val="center"/>
                  <w:rPr/>
                </w:pPr>
                <w:r w:rsidDel="00000000" w:rsidR="00000000" w:rsidRPr="00000000">
                  <w:rPr>
                    <w:b w:val="1"/>
                    <w:bCs w:val="1"/>
                    <w:color w:val="ffffff"/>
                    <w:rtl w:val="0"/>
                  </w:rPr>
                  <w:t xml:space="preserve">출처</w:t>
                </w:r>
                <w:r w:rsidDel="00000000" w:rsidR="00000000" w:rsidRPr="00000000">
                  <w:rPr>
                    <w:rtl w:val="0"/>
                  </w:rPr>
                </w:r>
              </w:p>
            </w:tc>
          </w:tr>
          <w:tr>
            <w:trPr>
              <w:cantSplit w:val="0"/>
              <w:tblHeader w:val="0"/>
            </w:trPr>
            <w:tc>
              <w:tcPr>
                <w:tcBorders>
                  <w:top w:color="1f3864"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b w:val="1"/>
                    <w:bCs w:val="1"/>
                    <w:rtl w:val="0"/>
                  </w:rPr>
                  <w:t xml:space="preserve">안전/치안</w:t>
                </w:r>
                <w:r w:rsidDel="00000000" w:rsidR="00000000" w:rsidRPr="00000000">
                  <w:rPr>
                    <w:rtl w:val="0"/>
                  </w:rPr>
                </w:r>
              </w:p>
            </w:tc>
            <w:tc>
              <w:tcPr>
                <w:tcBorders>
                  <w:top w:color="1f3864"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tl w:val="0"/>
                  </w:rPr>
                  <w:t xml:space="preserve">CCTV·안전비상벨·경찰서·파출소·보행어린이 교통사고 다발지역</w:t>
                </w:r>
              </w:p>
            </w:tc>
            <w:tc>
              <w:tcPr>
                <w:tcBorders>
                  <w:top w:color="1f3864"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tl w:val="0"/>
                  </w:rPr>
                  <w:t xml:space="preserve">행정안전부·경찰청·도로교통공단</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b w:val="1"/>
                    <w:bCs w:val="1"/>
                    <w:rtl w:val="0"/>
                  </w:rPr>
                  <w:t xml:space="preserve">교육/학군</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tl w:val="0"/>
                  </w:rPr>
                  <w:t xml:space="preserve">초등학교·중학교·학원·어린이집·방과후돌봄</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t xml:space="preserve">교육부·NEIS·보건복지부</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b w:val="1"/>
                    <w:bCs w:val="1"/>
                    <w:rtl w:val="0"/>
                  </w:rPr>
                  <w:t xml:space="preserve">의료/복지</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tl w:val="0"/>
                  </w:rPr>
                  <w:t xml:space="preserve">병원·통합아동지원센터·문화시설</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tl w:val="0"/>
                  </w:rPr>
                  <w:t xml:space="preserve">건강보험심사평가원·보건복지부·문화체육관광부</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b w:val="1"/>
                    <w:bCs w:val="1"/>
                    <w:rtl w:val="0"/>
                  </w:rPr>
                  <w:t xml:space="preserve">놀이/친구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7">
                <w:pPr>
                  <w:rPr/>
                </w:pPr>
                <w:r w:rsidDel="00000000" w:rsidR="00000000" w:rsidRPr="00000000">
                  <w:rPr>
                    <w:rtl w:val="0"/>
                  </w:rPr>
                  <w:t xml:space="preserve">놀이터·도서관·키즈카페·인구통계</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8">
                <w:pPr>
                  <w:rPr/>
                </w:pPr>
                <w:r w:rsidDel="00000000" w:rsidR="00000000" w:rsidRPr="00000000">
                  <w:rPr>
                    <w:rtl w:val="0"/>
                  </w:rPr>
                  <w:t xml:space="preserve">행정안전부·우리동네키움포털</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9">
                <w:pPr>
                  <w:rPr/>
                </w:pPr>
                <w:r w:rsidDel="00000000" w:rsidR="00000000" w:rsidRPr="00000000">
                  <w:rPr>
                    <w:b w:val="1"/>
                    <w:bCs w:val="1"/>
                    <w:rtl w:val="0"/>
                  </w:rPr>
                  <w:t xml:space="preserve">생활/환경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A">
                <w:pPr>
                  <w:rPr/>
                </w:pPr>
                <w:r w:rsidDel="00000000" w:rsidR="00000000" w:rsidRPr="00000000">
                  <w:rPr>
                    <w:rtl w:val="0"/>
                  </w:rPr>
                  <w:t xml:space="preserve">대형마트·공원·버스정류장·지하철역·</w:t>
                </w:r>
              </w:p>
              <w:p w:rsidR="00000000" w:rsidDel="00000000" w:rsidP="00000000" w:rsidRDefault="00000000" w:rsidRPr="00000000" w14:paraId="0000010B">
                <w:pPr>
                  <w:rPr/>
                </w:pPr>
                <w:r w:rsidDel="00000000" w:rsidR="00000000" w:rsidRPr="00000000">
                  <w:rPr>
                    <w:rtl w:val="0"/>
                  </w:rPr>
                  <w:t xml:space="preserve">유흥업소·미세먼지 농도</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C">
                <w:pPr>
                  <w:rPr/>
                </w:pPr>
                <w:r w:rsidDel="00000000" w:rsidR="00000000" w:rsidRPr="00000000">
                  <w:rPr>
                    <w:rtl w:val="0"/>
                  </w:rPr>
                  <w:t xml:space="preserve">국토교통부·케이웨더·로컬데이터</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D">
                <w:pPr>
                  <w:rPr>
                    <w:b w:val="1"/>
                    <w:bCs w:val="1"/>
                  </w:rPr>
                </w:pPr>
                <w:r w:rsidDel="00000000" w:rsidR="00000000" w:rsidRPr="00000000">
                  <w:rPr>
                    <w:b w:val="1"/>
                    <w:bCs w:val="1"/>
                    <w:rtl w:val="0"/>
                  </w:rPr>
                  <w:t xml:space="preserve">매물</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E">
                <w:pPr>
                  <w:rPr/>
                </w:pPr>
                <w:r w:rsidDel="00000000" w:rsidR="00000000" w:rsidRPr="00000000">
                  <w:rPr>
                    <w:rtl w:val="0"/>
                  </w:rPr>
                  <w:t xml:space="preserve">전세 및 매매 실거래가</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0F">
                <w:pPr>
                  <w:rPr/>
                </w:pPr>
                <w:r w:rsidDel="00000000" w:rsidR="00000000" w:rsidRPr="00000000">
                  <w:rPr>
                    <w:rtl w:val="0"/>
                  </w:rPr>
                  <w:t xml:space="preserve">국토교통부</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0">
                <w:pPr>
                  <w:rPr>
                    <w:b w:val="1"/>
                    <w:bCs w:val="1"/>
                  </w:rPr>
                </w:pPr>
                <w:r w:rsidDel="00000000" w:rsidR="00000000" w:rsidRPr="00000000">
                  <w:rPr>
                    <w:b w:val="1"/>
                    <w:bCs w:val="1"/>
                    <w:rtl w:val="0"/>
                  </w:rPr>
                  <w:t xml:space="preserve">인구 통계</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1">
                <w:pPr>
                  <w:rPr/>
                </w:pPr>
                <w:r w:rsidDel="00000000" w:rsidR="00000000" w:rsidRPr="00000000">
                  <w:rPr>
                    <w:rtl w:val="0"/>
                  </w:rPr>
                  <w:t xml:space="preserve">0-18세 인구 통계</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tl w:val="0"/>
                  </w:rPr>
                  <w:t xml:space="preserve">행정안전부</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3">
                <w:pPr>
                  <w:rPr>
                    <w:b w:val="1"/>
                    <w:bCs w:val="1"/>
                  </w:rPr>
                </w:pPr>
                <w:r w:rsidDel="00000000" w:rsidR="00000000" w:rsidRPr="00000000">
                  <w:rPr>
                    <w:b w:val="1"/>
                    <w:bCs w:val="1"/>
                    <w:rtl w:val="0"/>
                  </w:rPr>
                  <w:t xml:space="preserve">경사도</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tl w:val="0"/>
                  </w:rPr>
                  <w:t xml:space="preserve">경사도</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tl w:val="0"/>
                  </w:rPr>
                  <w:t xml:space="preserve">국토교통부</w:t>
                </w:r>
              </w:p>
            </w:tc>
          </w:tr>
        </w:tbl>
      </w:sdtContent>
    </w:sdt>
    <w:p w:rsidR="00000000" w:rsidDel="00000000" w:rsidP="00000000" w:rsidRDefault="00000000" w:rsidRPr="00000000" w14:paraId="00000116">
      <w:pPr>
        <w:pStyle w:val="Heading2"/>
        <w:spacing w:after="140" w:before="300" w:lineRule="auto"/>
        <w:rPr/>
      </w:pPr>
      <w:r w:rsidDel="00000000" w:rsidR="00000000" w:rsidRPr="00000000">
        <w:rPr>
          <w:rtl w:val="0"/>
        </w:rPr>
      </w:r>
    </w:p>
    <w:p w:rsidR="00000000" w:rsidDel="00000000" w:rsidP="00000000" w:rsidRDefault="00000000" w:rsidRPr="00000000" w14:paraId="00000117">
      <w:pPr>
        <w:pStyle w:val="Heading2"/>
        <w:spacing w:after="140" w:before="300" w:lineRule="auto"/>
        <w:rPr>
          <w:rFonts w:ascii="Malgun Gothic" w:cs="Malgun Gothic" w:eastAsia="Malgun Gothic" w:hAnsi="Malgun Gothic"/>
          <w:b w:val="1"/>
          <w:bCs w:val="1"/>
          <w:color w:val="2e75b6"/>
          <w:sz w:val="26"/>
          <w:szCs w:val="26"/>
        </w:rPr>
      </w:pPr>
      <w:r w:rsidDel="00000000" w:rsidR="00000000" w:rsidRPr="00000000">
        <w:rPr>
          <w:rFonts w:ascii="Malgun Gothic" w:cs="Malgun Gothic" w:eastAsia="Malgun Gothic" w:hAnsi="Malgun Gothic"/>
          <w:b w:val="1"/>
          <w:bCs w:val="1"/>
          <w:color w:val="2e75b6"/>
          <w:sz w:val="26"/>
          <w:szCs w:val="26"/>
          <w:rtl w:val="0"/>
        </w:rPr>
        <w:t xml:space="preserve">3.2 전처리 방법</w:t>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서로 다른 출처에서 수집된 데이터를 통합적으로 활용하기 위해 다음과 같은 전처리 과정을 수행하였다. </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b w:val="1"/>
          <w:bCs w:val="1"/>
          <w:color w:val="1f3864"/>
          <w:sz w:val="22"/>
          <w:szCs w:val="22"/>
        </w:rPr>
      </w:pPr>
      <w:r w:rsidDel="00000000" w:rsidR="00000000" w:rsidRPr="00000000">
        <w:rPr>
          <w:b w:val="1"/>
          <w:bCs w:val="1"/>
          <w:color w:val="1f3864"/>
          <w:sz w:val="22"/>
          <w:szCs w:val="22"/>
          <w:rtl w:val="0"/>
        </w:rPr>
        <w:t xml:space="preserve">(1) 불필요한 변수 제거 및 컬럼명 통일</w:t>
      </w:r>
    </w:p>
    <w:p w:rsidR="00000000" w:rsidDel="00000000" w:rsidP="00000000" w:rsidRDefault="00000000" w:rsidRPr="00000000" w14:paraId="0000011B">
      <w:pPr>
        <w:rPr/>
      </w:pPr>
      <w:r w:rsidDel="00000000" w:rsidR="00000000" w:rsidRPr="00000000">
        <w:rPr>
          <w:b w:val="1"/>
          <w:bCs w:val="1"/>
          <w:color w:val="1f3864"/>
          <w:sz w:val="22"/>
          <w:szCs w:val="22"/>
          <w:rtl w:val="0"/>
        </w:rPr>
        <w:t xml:space="preserve"> </w:t>
      </w:r>
      <w:r w:rsidDel="00000000" w:rsidR="00000000" w:rsidRPr="00000000">
        <w:rPr>
          <w:rtl w:val="0"/>
        </w:rPr>
        <w:t xml:space="preserve">데이터 분석에 필요한 정보(시설명, 주소, 위도·경도 등)만 활용하기 위해 원본 데이터에서 분석에 사용되지 않는 불필요한 변수는 제거하였다.</w:t>
      </w:r>
    </w:p>
    <w:p w:rsidR="00000000" w:rsidDel="00000000" w:rsidP="00000000" w:rsidRDefault="00000000" w:rsidRPr="00000000" w14:paraId="0000011C">
      <w:pPr>
        <w:rPr>
          <w:b w:val="1"/>
          <w:bCs w:val="1"/>
          <w:color w:val="1f3864"/>
          <w:sz w:val="22"/>
          <w:szCs w:val="22"/>
        </w:rPr>
      </w:pPr>
      <w:r w:rsidDel="00000000" w:rsidR="00000000" w:rsidRPr="00000000">
        <w:rPr>
          <w:rtl w:val="0"/>
        </w:rPr>
      </w:r>
    </w:p>
    <w:p w:rsidR="00000000" w:rsidDel="00000000" w:rsidP="00000000" w:rsidRDefault="00000000" w:rsidRPr="00000000" w14:paraId="0000011D">
      <w:pPr>
        <w:rPr>
          <w:b w:val="1"/>
          <w:bCs w:val="1"/>
          <w:color w:val="1f3864"/>
          <w:sz w:val="22"/>
          <w:szCs w:val="22"/>
        </w:rPr>
      </w:pPr>
      <w:r w:rsidDel="00000000" w:rsidR="00000000" w:rsidRPr="00000000">
        <w:rPr>
          <w:b w:val="1"/>
          <w:bCs w:val="1"/>
          <w:color w:val="1f3864"/>
          <w:sz w:val="22"/>
          <w:szCs w:val="22"/>
          <w:rtl w:val="0"/>
        </w:rPr>
        <w:t xml:space="preserve">(2) 수도권 지역 필터링</w:t>
      </w:r>
    </w:p>
    <w:p w:rsidR="00000000" w:rsidDel="00000000" w:rsidP="00000000" w:rsidRDefault="00000000" w:rsidRPr="00000000" w14:paraId="0000011E">
      <w:pPr>
        <w:rPr/>
      </w:pPr>
      <w:r w:rsidDel="00000000" w:rsidR="00000000" w:rsidRPr="00000000">
        <w:rPr>
          <w:b w:val="1"/>
          <w:bCs w:val="1"/>
          <w:color w:val="1f3864"/>
          <w:sz w:val="22"/>
          <w:szCs w:val="22"/>
          <w:rtl w:val="0"/>
        </w:rPr>
        <w:t xml:space="preserve"> </w:t>
      </w:r>
      <w:r w:rsidDel="00000000" w:rsidR="00000000" w:rsidRPr="00000000">
        <w:rPr>
          <w:rtl w:val="0"/>
        </w:rPr>
        <w:t xml:space="preserve">본 프로젝트의 분석 대상은 수도권 지역 12개로 설정하였기 때문에 전체 데이터 중 서울, 인천, 고양, 성남 등을 포함한 수도권 일부 지역 데이터만 추출하여 분석에 활용하였다.</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b w:val="1"/>
          <w:bCs w:val="1"/>
          <w:color w:val="1f3864"/>
          <w:sz w:val="22"/>
          <w:szCs w:val="22"/>
        </w:rPr>
      </w:pPr>
      <w:r w:rsidDel="00000000" w:rsidR="00000000" w:rsidRPr="00000000">
        <w:rPr>
          <w:b w:val="1"/>
          <w:bCs w:val="1"/>
          <w:color w:val="1f3864"/>
          <w:sz w:val="22"/>
          <w:szCs w:val="22"/>
          <w:rtl w:val="0"/>
        </w:rPr>
        <w:t xml:space="preserve">(3) 카카오 API 기반 위치 정보 추출</w:t>
      </w:r>
    </w:p>
    <w:p w:rsidR="00000000" w:rsidDel="00000000" w:rsidP="00000000" w:rsidRDefault="00000000" w:rsidRPr="00000000" w14:paraId="00000121">
      <w:pPr>
        <w:rPr/>
      </w:pPr>
      <w:r w:rsidDel="00000000" w:rsidR="00000000" w:rsidRPr="00000000">
        <w:rPr>
          <w:b w:val="1"/>
          <w:bCs w:val="1"/>
          <w:color w:val="1f3864"/>
          <w:sz w:val="22"/>
          <w:szCs w:val="22"/>
          <w:rtl w:val="0"/>
        </w:rPr>
        <w:t xml:space="preserve"> </w:t>
      </w:r>
      <w:r w:rsidDel="00000000" w:rsidR="00000000" w:rsidRPr="00000000">
        <w:rPr>
          <w:rtl w:val="0"/>
        </w:rPr>
        <w:t xml:space="preserve">시설 데이터의 주소 정보를 활용하여 카카오 Local API를 통해 위도·경도 좌표와 행정동, 시군구 정보를 추출하였다. 이를 통해 서로 다른 형식으로 제공되는 데이터의 위치 정보를 통일된 공간 좌표 체계로 변환하였다.</w:t>
      </w:r>
    </w:p>
    <w:p w:rsidR="00000000" w:rsidDel="00000000" w:rsidP="00000000" w:rsidRDefault="00000000" w:rsidRPr="00000000" w14:paraId="00000122">
      <w:pPr>
        <w:rPr>
          <w:b w:val="1"/>
          <w:bCs w:val="1"/>
          <w:color w:val="1f3864"/>
          <w:sz w:val="22"/>
          <w:szCs w:val="22"/>
        </w:rPr>
      </w:pPr>
      <w:r w:rsidDel="00000000" w:rsidR="00000000" w:rsidRPr="00000000">
        <w:rPr>
          <w:rtl w:val="0"/>
        </w:rPr>
      </w:r>
    </w:p>
    <w:p w:rsidR="00000000" w:rsidDel="00000000" w:rsidP="00000000" w:rsidRDefault="00000000" w:rsidRPr="00000000" w14:paraId="00000123">
      <w:pPr>
        <w:rPr>
          <w:b w:val="1"/>
          <w:bCs w:val="1"/>
          <w:color w:val="1f3864"/>
          <w:sz w:val="22"/>
          <w:szCs w:val="22"/>
        </w:rPr>
      </w:pPr>
      <w:r w:rsidDel="00000000" w:rsidR="00000000" w:rsidRPr="00000000">
        <w:rPr>
          <w:b w:val="1"/>
          <w:bCs w:val="1"/>
          <w:color w:val="1f3864"/>
          <w:sz w:val="22"/>
          <w:szCs w:val="22"/>
          <w:rtl w:val="0"/>
        </w:rPr>
        <w:t xml:space="preserve">(4) 결측 데이터 보완</w:t>
      </w:r>
    </w:p>
    <w:p w:rsidR="00000000" w:rsidDel="00000000" w:rsidP="00000000" w:rsidRDefault="00000000" w:rsidRPr="00000000" w14:paraId="00000124">
      <w:pPr>
        <w:rPr/>
      </w:pPr>
      <w:r w:rsidDel="00000000" w:rsidR="00000000" w:rsidRPr="00000000">
        <w:rPr>
          <w:b w:val="1"/>
          <w:bCs w:val="1"/>
          <w:color w:val="1f3864"/>
          <w:sz w:val="22"/>
          <w:szCs w:val="22"/>
          <w:rtl w:val="0"/>
        </w:rPr>
        <w:t xml:space="preserve"> </w:t>
      </w:r>
      <w:r w:rsidDel="00000000" w:rsidR="00000000" w:rsidRPr="00000000">
        <w:rPr>
          <w:rtl w:val="0"/>
        </w:rPr>
        <w:t xml:space="preserve">일부 데이터에서 주소 또는 위치 정보가 누락된 경우에는 직접 검색을 통해 주소 및 위치 정보를 보완하여 데이터의 정확성을 확보하였다.</w:t>
      </w:r>
    </w:p>
    <w:p w:rsidR="00000000" w:rsidDel="00000000" w:rsidP="00000000" w:rsidRDefault="00000000" w:rsidRPr="00000000" w14:paraId="00000125">
      <w:pPr>
        <w:rPr>
          <w:b w:val="1"/>
          <w:bCs w:val="1"/>
          <w:color w:val="1f3864"/>
          <w:sz w:val="22"/>
          <w:szCs w:val="22"/>
        </w:rPr>
      </w:pPr>
      <w:r w:rsidDel="00000000" w:rsidR="00000000" w:rsidRPr="00000000">
        <w:rPr>
          <w:rtl w:val="0"/>
        </w:rPr>
      </w:r>
    </w:p>
    <w:p w:rsidR="00000000" w:rsidDel="00000000" w:rsidP="00000000" w:rsidRDefault="00000000" w:rsidRPr="00000000" w14:paraId="00000126">
      <w:pPr>
        <w:rPr>
          <w:b w:val="1"/>
          <w:bCs w:val="1"/>
          <w:color w:val="1f3864"/>
          <w:sz w:val="22"/>
          <w:szCs w:val="22"/>
        </w:rPr>
      </w:pPr>
      <w:r w:rsidDel="00000000" w:rsidR="00000000" w:rsidRPr="00000000">
        <w:rPr>
          <w:rtl w:val="0"/>
        </w:rPr>
      </w:r>
    </w:p>
    <w:p w:rsidR="00000000" w:rsidDel="00000000" w:rsidP="00000000" w:rsidRDefault="00000000" w:rsidRPr="00000000" w14:paraId="00000127">
      <w:pPr>
        <w:rPr>
          <w:b w:val="1"/>
          <w:bCs w:val="1"/>
          <w:color w:val="1f3864"/>
          <w:sz w:val="22"/>
          <w:szCs w:val="22"/>
        </w:rPr>
      </w:pPr>
      <w:r w:rsidDel="00000000" w:rsidR="00000000" w:rsidRPr="00000000">
        <w:rPr>
          <w:rtl w:val="0"/>
        </w:rPr>
      </w:r>
    </w:p>
    <w:p w:rsidR="00000000" w:rsidDel="00000000" w:rsidP="00000000" w:rsidRDefault="00000000" w:rsidRPr="00000000" w14:paraId="00000128">
      <w:pPr>
        <w:rPr>
          <w:b w:val="1"/>
          <w:bCs w:val="1"/>
          <w:color w:val="1f3864"/>
          <w:sz w:val="22"/>
          <w:szCs w:val="22"/>
        </w:rPr>
      </w:pPr>
      <w:r w:rsidDel="00000000" w:rsidR="00000000" w:rsidRPr="00000000">
        <w:rPr>
          <w:rtl w:val="0"/>
        </w:rPr>
      </w:r>
    </w:p>
    <w:p w:rsidR="00000000" w:rsidDel="00000000" w:rsidP="00000000" w:rsidRDefault="00000000" w:rsidRPr="00000000" w14:paraId="00000129">
      <w:pPr>
        <w:rPr>
          <w:b w:val="1"/>
          <w:bCs w:val="1"/>
          <w:color w:val="1f3864"/>
          <w:sz w:val="22"/>
          <w:szCs w:val="22"/>
        </w:rPr>
      </w:pPr>
      <w:r w:rsidDel="00000000" w:rsidR="00000000" w:rsidRPr="00000000">
        <w:rPr>
          <w:rtl w:val="0"/>
        </w:rPr>
      </w:r>
    </w:p>
    <w:p w:rsidR="00000000" w:rsidDel="00000000" w:rsidP="00000000" w:rsidRDefault="00000000" w:rsidRPr="00000000" w14:paraId="0000012A">
      <w:pPr>
        <w:rPr>
          <w:b w:val="1"/>
          <w:bCs w:val="1"/>
          <w:color w:val="1f3864"/>
          <w:sz w:val="22"/>
          <w:szCs w:val="22"/>
        </w:rPr>
      </w:pPr>
      <w:r w:rsidDel="00000000" w:rsidR="00000000" w:rsidRPr="00000000">
        <w:rPr>
          <w:rtl w:val="0"/>
        </w:rPr>
      </w:r>
    </w:p>
    <w:p w:rsidR="00000000" w:rsidDel="00000000" w:rsidP="00000000" w:rsidRDefault="00000000" w:rsidRPr="00000000" w14:paraId="0000012B">
      <w:pPr>
        <w:rPr>
          <w:b w:val="1"/>
          <w:bCs w:val="1"/>
          <w:color w:val="1f3864"/>
          <w:sz w:val="22"/>
          <w:szCs w:val="22"/>
        </w:rPr>
      </w:pPr>
      <w:r w:rsidDel="00000000" w:rsidR="00000000" w:rsidRPr="00000000">
        <w:rPr>
          <w:rtl w:val="0"/>
        </w:rPr>
      </w:r>
    </w:p>
    <w:p w:rsidR="00000000" w:rsidDel="00000000" w:rsidP="00000000" w:rsidRDefault="00000000" w:rsidRPr="00000000" w14:paraId="0000012C">
      <w:pPr>
        <w:pStyle w:val="Heading1"/>
        <w:pBdr>
          <w:bottom w:color="1f3864" w:space="4" w:sz="4" w:val="single"/>
        </w:pBdr>
        <w:spacing w:after="240" w:before="480" w:lineRule="auto"/>
        <w:rPr/>
      </w:pPr>
      <w:r w:rsidDel="00000000" w:rsidR="00000000" w:rsidRPr="00000000">
        <w:rPr>
          <w:rtl w:val="0"/>
        </w:rPr>
      </w:r>
    </w:p>
    <w:p w:rsidR="00000000" w:rsidDel="00000000" w:rsidP="00000000" w:rsidRDefault="00000000" w:rsidRPr="00000000" w14:paraId="0000012D">
      <w:pPr>
        <w:pStyle w:val="Heading1"/>
        <w:pBdr>
          <w:bottom w:color="1f3864" w:space="4" w:sz="4" w:val="single"/>
        </w:pBdr>
        <w:spacing w:after="240" w:before="480" w:lineRule="auto"/>
        <w:rPr/>
      </w:pPr>
      <w:r w:rsidDel="00000000" w:rsidR="00000000" w:rsidRPr="00000000">
        <w:rPr>
          <w:rtl w:val="0"/>
        </w:rPr>
      </w:r>
    </w:p>
    <w:p w:rsidR="00000000" w:rsidDel="00000000" w:rsidP="00000000" w:rsidRDefault="00000000" w:rsidRPr="00000000" w14:paraId="0000012E">
      <w:pPr>
        <w:pStyle w:val="Heading1"/>
        <w:pBdr>
          <w:bottom w:color="1f3864" w:space="4" w:sz="4" w:val="single"/>
        </w:pBdr>
        <w:spacing w:after="240" w:before="480" w:lineRule="auto"/>
        <w:rPr/>
      </w:pPr>
      <w:r w:rsidDel="00000000" w:rsidR="00000000" w:rsidRPr="00000000">
        <w:rPr>
          <w:rtl w:val="0"/>
        </w:rPr>
      </w:r>
    </w:p>
    <w:p w:rsidR="00000000" w:rsidDel="00000000" w:rsidP="00000000" w:rsidRDefault="00000000" w:rsidRPr="00000000" w14:paraId="0000012F">
      <w:pPr>
        <w:pStyle w:val="Heading1"/>
        <w:pBdr>
          <w:bottom w:color="1f3864" w:space="4" w:sz="4" w:val="single"/>
        </w:pBdr>
        <w:spacing w:after="240" w:before="480" w:lineRule="auto"/>
        <w:rPr>
          <w:color w:val="ff0000"/>
        </w:rPr>
      </w:pPr>
      <w:r w:rsidDel="00000000" w:rsidR="00000000" w:rsidRPr="00000000">
        <w:rPr>
          <w:rFonts w:ascii="Malgun Gothic" w:cs="Malgun Gothic" w:eastAsia="Malgun Gothic" w:hAnsi="Malgun Gothic"/>
          <w:b w:val="1"/>
          <w:bCs w:val="1"/>
          <w:color w:val="1f3864"/>
          <w:sz w:val="32"/>
          <w:szCs w:val="32"/>
          <w:rtl w:val="0"/>
        </w:rPr>
        <w:t xml:space="preserve">4. C-LCI 산출 방법론 </w:t>
      </w:r>
      <w:r w:rsidDel="00000000" w:rsidR="00000000" w:rsidRPr="00000000">
        <w:rPr>
          <w:rtl w:val="0"/>
        </w:rPr>
      </w:r>
    </w:p>
    <w:p w:rsidR="00000000" w:rsidDel="00000000" w:rsidP="00000000" w:rsidRDefault="00000000" w:rsidRPr="00000000" w14:paraId="00000130">
      <w:pPr>
        <w:pStyle w:val="Heading2"/>
        <w:rPr/>
      </w:pPr>
      <w:bookmarkStart w:colFirst="0" w:colLast="0" w:name="_heading=h.xyht25xizi7n" w:id="3"/>
      <w:bookmarkEnd w:id="3"/>
      <w:r w:rsidDel="00000000" w:rsidR="00000000" w:rsidRPr="00000000">
        <w:rPr>
          <w:rtl w:val="0"/>
        </w:rPr>
        <w:t xml:space="preserve">4.1 C-LCI</w:t>
      </w:r>
      <w:r w:rsidDel="00000000" w:rsidR="00000000" w:rsidRPr="00000000">
        <w:rPr>
          <w:rtl w:val="0"/>
        </w:rPr>
        <w:t xml:space="preserve"> 지수 설계 개요</w:t>
      </w:r>
    </w:p>
    <w:p w:rsidR="00000000" w:rsidDel="00000000" w:rsidP="00000000" w:rsidRDefault="00000000" w:rsidRPr="00000000" w14:paraId="00000131">
      <w:pPr>
        <w:rPr/>
      </w:pPr>
      <w:r w:rsidDel="00000000" w:rsidR="00000000" w:rsidRPr="00000000">
        <w:rPr>
          <w:rtl w:val="0"/>
        </w:rPr>
        <w:t xml:space="preserve"> 본 프로젝트에서는 양육 친화 주거 환경을 정량적으로 분석하기 위해 C-LCI(Child-Friendly Livability &amp; Care Index) 지수를 설계하였다. C-LCI 지수는 지역 간 양육 환경 수준을 비교하기 위한 행정동 단위 지수와 특정 주거지 주변 생활 인프라 환경을 분석하기 위한 주거지 단위 지수로 구분하여 산출하였다.</w:t>
      </w:r>
    </w:p>
    <w:p w:rsidR="00000000" w:rsidDel="00000000" w:rsidP="00000000" w:rsidRDefault="00000000" w:rsidRPr="00000000" w14:paraId="00000132">
      <w:pPr>
        <w:rPr/>
      </w:pPr>
      <w:r w:rsidDel="00000000" w:rsidR="00000000" w:rsidRPr="00000000">
        <w:rPr>
          <w:rtl w:val="0"/>
        </w:rPr>
        <w:t xml:space="preserve"> </w:t>
        <w:br w:type="textWrapping"/>
        <w:t xml:space="preserve"> 행정동 C-LCI 지수는 수도권 행정동 간 양육 환경 수준을 비교하여 양육 친화 지역의 분포를 분석하기 위한 거시적 지표로 활용된다. 반면 주거지 C-LCI 지수는 특정 주소 또는 매물을 기준으로 주변 생활 인프라의 접근성과 분포를 분석하여 실제 거주 위치에서 체감되는 양육 환경 수준을 평가하기 위한 미시적 지표로 설계되었다.  동일한 행정동 내에서도 생활 인프라의 분포에 따라 주거지별 생활 환경 차이가 발생할 수 있기에 지역 단위 분석과 개별 주거지 단위 분석을 동시에 수행할 수 있도록 두 단계의 C-LCI 지수 체계를 구축하였다. </w:t>
        <w:br w:type="textWrapping"/>
      </w:r>
    </w:p>
    <w:p w:rsidR="00000000" w:rsidDel="00000000" w:rsidP="00000000" w:rsidRDefault="00000000" w:rsidRPr="00000000" w14:paraId="00000133">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4.</w:t>
      </w:r>
      <w:r w:rsidDel="00000000" w:rsidR="00000000" w:rsidRPr="00000000">
        <w:rPr>
          <w:rtl w:val="0"/>
        </w:rPr>
        <w:t xml:space="preserve">2</w:t>
      </w:r>
      <w:r w:rsidDel="00000000" w:rsidR="00000000" w:rsidRPr="00000000">
        <w:rPr>
          <w:rFonts w:ascii="Malgun Gothic" w:cs="Malgun Gothic" w:eastAsia="Malgun Gothic" w:hAnsi="Malgun Gothic"/>
          <w:b w:val="1"/>
          <w:bCs w:val="1"/>
          <w:color w:val="2e75b6"/>
          <w:sz w:val="26"/>
          <w:szCs w:val="26"/>
          <w:rtl w:val="0"/>
        </w:rPr>
        <w:t xml:space="preserve"> </w:t>
      </w:r>
      <w:r w:rsidDel="00000000" w:rsidR="00000000" w:rsidRPr="00000000">
        <w:rPr>
          <w:rtl w:val="0"/>
        </w:rPr>
        <w:t xml:space="preserve">행정동 C-LCI 산출 방법론</w:t>
      </w: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 행정동 단위의 C-LCI 지수는 아동의 생활환경 수준을 정량적으로 평가하기 위해 「아동친화도시의 종합 평가지표 수립과 공간 분포 연구, 2019」에서 제시된 아동친화 환경 평가 지표 체계를 기반으로 산출하였다. </w:t>
      </w:r>
    </w:p>
    <w:p w:rsidR="00000000" w:rsidDel="00000000" w:rsidP="00000000" w:rsidRDefault="00000000" w:rsidRPr="00000000" w14:paraId="00000135">
      <w:pPr>
        <w:rPr/>
      </w:pPr>
      <w:r w:rsidDel="00000000" w:rsidR="00000000" w:rsidRPr="00000000">
        <w:rPr>
          <w:rtl w:val="0"/>
        </w:rPr>
        <w:t xml:space="preserve"> 해당 연구에서는 교통안전, 범죄안전, 보건, 교육, 복지, 환경 등 다양한 영역에서 아동의 생활 환경을 설명할 수 있는 지표를 도출하고 전문가 평가를 통해 최종 분석 지표를 선정하였다. 이러한 지표 체계는 아동의 생활 환경을 공간적으로 분석하고 지역 간 환경 수준을 비교하는 데 활용될 수 있는 종합적인 평가 틀을 제시하고 있다.</w:t>
        <w:br w:type="textWrapping"/>
      </w:r>
    </w:p>
    <w:p w:rsidR="00000000" w:rsidDel="00000000" w:rsidP="00000000" w:rsidRDefault="00000000" w:rsidRPr="00000000" w14:paraId="00000136">
      <w:pPr>
        <w:rPr/>
      </w:pPr>
      <w:r w:rsidDel="00000000" w:rsidR="00000000" w:rsidRPr="00000000">
        <w:rPr>
          <w:rtl w:val="0"/>
        </w:rPr>
        <w:t xml:space="preserve"> 본 프로젝트에서는 해당 연구의 최종 선정 지표 및 변수 체계를 참고하여 행정동 단위의 양육 환경을 설명할 수 있는 주요 인프라 지표를 활용하였다. </w:t>
      </w:r>
      <w:r w:rsidDel="00000000" w:rsidR="00000000" w:rsidRPr="00000000">
        <w:rPr>
          <w:rtl w:val="0"/>
        </w:rPr>
      </w:r>
    </w:p>
    <w:p w:rsidR="00000000" w:rsidDel="00000000" w:rsidP="00000000" w:rsidRDefault="00000000" w:rsidRPr="00000000" w14:paraId="00000137">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(1) 지표 및 변수 선정</w:t>
      </w:r>
    </w:p>
    <w:p w:rsidR="00000000" w:rsidDel="00000000" w:rsidP="00000000" w:rsidRDefault="00000000" w:rsidRPr="00000000" w14:paraId="00000138">
      <w:pPr>
        <w:spacing w:after="100" w:before="220" w:lineRule="auto"/>
        <w:rPr>
          <w:sz w:val="16"/>
          <w:szCs w:val="16"/>
        </w:rPr>
      </w:pPr>
      <w:r w:rsidDel="00000000" w:rsidR="00000000" w:rsidRPr="00000000">
        <w:rPr>
          <w:rtl w:val="0"/>
        </w:rPr>
        <w:t xml:space="preserve"> 선행 연구에서는 다양한 후보 지표를 검토한 후 전문가 평가 및 데이터 확보 가능성을 고려하여 최종 분석 지표를 선정하였다. 최종적으로 선정된 지표는 안전, 건강, 교육, 복지, 환경 등 총 5개 영역으로 구성되며 각 영역별 세부 변수는 다음[표9]와 같다.</w:t>
        <w:br w:type="textWrapping"/>
      </w:r>
      <w:r w:rsidDel="00000000" w:rsidR="00000000" w:rsidRPr="00000000">
        <w:rPr>
          <w:sz w:val="16"/>
          <w:szCs w:val="16"/>
          <w:rtl w:val="0"/>
        </w:rPr>
        <w:t xml:space="preserve">[표9] 최아수 (2019). 「아동친화도시의 종합 평가지표 수립과 공간 분포 연구」.</w:t>
      </w:r>
    </w:p>
    <w:tbl>
      <w:tblPr>
        <w:tblStyle w:val="Table11"/>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5"/>
        <w:gridCol w:w="2280"/>
        <w:gridCol w:w="5205"/>
        <w:tblGridChange w:id="0">
          <w:tblGrid>
            <w:gridCol w:w="2025"/>
            <w:gridCol w:w="2280"/>
            <w:gridCol w:w="5205"/>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139">
            <w:pPr>
              <w:jc w:val="center"/>
              <w:rPr/>
            </w:pPr>
            <w:r w:rsidDel="00000000" w:rsidR="00000000" w:rsidRPr="00000000">
              <w:rPr>
                <w:b w:val="1"/>
                <w:bCs w:val="1"/>
                <w:color w:val="ffffff"/>
                <w:rtl w:val="0"/>
              </w:rPr>
              <w:t xml:space="preserve">영역</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13A">
            <w:pPr>
              <w:jc w:val="center"/>
              <w:rPr/>
            </w:pPr>
            <w:r w:rsidDel="00000000" w:rsidR="00000000" w:rsidRPr="00000000">
              <w:rPr>
                <w:b w:val="1"/>
                <w:bCs w:val="1"/>
                <w:color w:val="ffffff"/>
                <w:rtl w:val="0"/>
              </w:rPr>
              <w:t xml:space="preserve">지표</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13B">
            <w:pPr>
              <w:jc w:val="center"/>
              <w:rPr/>
            </w:pPr>
            <w:r w:rsidDel="00000000" w:rsidR="00000000" w:rsidRPr="00000000">
              <w:rPr>
                <w:b w:val="1"/>
                <w:bCs w:val="1"/>
                <w:color w:val="ffffff"/>
                <w:rtl w:val="0"/>
              </w:rPr>
              <w:t xml:space="preserve">변수</w:t>
            </w:r>
            <w:r w:rsidDel="00000000" w:rsidR="00000000" w:rsidRPr="00000000">
              <w:rPr>
                <w:rtl w:val="0"/>
              </w:rPr>
            </w:r>
          </w:p>
        </w:tc>
      </w:tr>
      <w:tr>
        <w:trPr>
          <w:cantSplit w:val="0"/>
          <w:trHeight w:val="360" w:hRule="atLeast"/>
          <w:tblHeader w:val="0"/>
        </w:trPr>
        <w:tc>
          <w:tcPr>
            <w:vMerge w:val="restart"/>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b w:val="1"/>
                <w:bCs w:val="1"/>
                <w:rtl w:val="0"/>
              </w:rPr>
              <w:t xml:space="preserve">안전/치안</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tl w:val="0"/>
              </w:rPr>
              <w:t xml:space="preserve">교통 안전</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tl w:val="0"/>
              </w:rPr>
              <w:t xml:space="preserve">지역별 만 18세 미만 아동의 교통사고 사상자 비율</w:t>
            </w:r>
          </w:p>
        </w:tc>
      </w:tr>
      <w:tr>
        <w:trPr>
          <w:cantSplit w:val="0"/>
          <w:trHeight w:val="360" w:hRule="atLeast"/>
          <w:tblHeader w:val="0"/>
        </w:trPr>
        <w:tc>
          <w:tcPr>
            <w:vMerge w:val="continue"/>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3F">
            <w:pPr>
              <w:spacing w:after="0" w:before="0" w:line="240" w:lineRule="auto"/>
              <w:ind w:left="0" w:firstLine="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tl w:val="0"/>
              </w:rPr>
              <w:t xml:space="preserve">범죄 안전</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tl w:val="0"/>
              </w:rPr>
              <w:t xml:space="preserve">인구 천 명 당 지역별 5대 범죄 발생률</w:t>
            </w:r>
          </w:p>
        </w:tc>
      </w:tr>
      <w:tr>
        <w:trPr>
          <w:cantSplit w:val="0"/>
          <w:trHeight w:val="360" w:hRule="atLeast"/>
          <w:tblHeader w:val="0"/>
        </w:trPr>
        <w:tc>
          <w:tcPr>
            <w:vMerge w:val="restart"/>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b w:val="1"/>
                <w:bCs w:val="1"/>
                <w:rtl w:val="0"/>
              </w:rPr>
              <w:t xml:space="preserve">건강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tl w:val="0"/>
              </w:rPr>
              <w:t xml:space="preserve">예방접종</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tl w:val="0"/>
              </w:rPr>
              <w:t xml:space="preserve">생후 36개월 완전접종률</w:t>
            </w:r>
          </w:p>
        </w:tc>
      </w:tr>
      <w:tr>
        <w:trPr>
          <w:cantSplit w:val="0"/>
          <w:trHeight w:val="360" w:hRule="atLeast"/>
          <w:tblHeader w:val="0"/>
        </w:trPr>
        <w:tc>
          <w:tcPr>
            <w:vMerge w:val="continue"/>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5">
            <w:pPr>
              <w:spacing w:after="0" w:before="0" w:line="240" w:lineRule="auto"/>
              <w:ind w:left="0" w:firstLine="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6">
            <w:pPr>
              <w:rPr/>
            </w:pPr>
            <w:r w:rsidDel="00000000" w:rsidR="00000000" w:rsidRPr="00000000">
              <w:rPr>
                <w:rtl w:val="0"/>
              </w:rPr>
              <w:t xml:space="preserve">아동 대상 의사</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7">
            <w:pPr>
              <w:rPr/>
            </w:pPr>
            <w:r w:rsidDel="00000000" w:rsidR="00000000" w:rsidRPr="00000000">
              <w:rPr>
                <w:rtl w:val="0"/>
              </w:rPr>
              <w:t xml:space="preserve">아동 천 명 당 소아청소년과 의사 수</w:t>
            </w:r>
          </w:p>
        </w:tc>
      </w:tr>
      <w:tr>
        <w:trPr>
          <w:cantSplit w:val="0"/>
          <w:trHeight w:val="360" w:hRule="atLeast"/>
          <w:tblHeader w:val="0"/>
        </w:trPr>
        <w:tc>
          <w:tcPr>
            <w:vMerge w:val="restart"/>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8">
            <w:pPr>
              <w:rPr/>
            </w:pPr>
            <w:r w:rsidDel="00000000" w:rsidR="00000000" w:rsidRPr="00000000">
              <w:rPr>
                <w:b w:val="1"/>
                <w:bCs w:val="1"/>
                <w:rtl w:val="0"/>
              </w:rPr>
              <w:t xml:space="preserve">교육</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A">
            <w:pPr>
              <w:rPr/>
            </w:pPr>
            <w:r w:rsidDel="00000000" w:rsidR="00000000" w:rsidRPr="00000000">
              <w:rPr>
                <w:rtl w:val="0"/>
              </w:rPr>
              <w:t xml:space="preserve">교육의 질</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rPr/>
            </w:pPr>
            <w:r w:rsidDel="00000000" w:rsidR="00000000" w:rsidRPr="00000000">
              <w:rPr>
                <w:rtl w:val="0"/>
              </w:rPr>
              <w:t xml:space="preserve">초등학교·중학교 학급당 학생 수</w:t>
            </w:r>
          </w:p>
        </w:tc>
      </w:tr>
      <w:tr>
        <w:trPr>
          <w:cantSplit w:val="0"/>
          <w:trHeight w:val="360" w:hRule="atLeast"/>
          <w:tblHeader w:val="0"/>
        </w:trPr>
        <w:tc>
          <w:tcPr>
            <w:vMerge w:val="continue"/>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spacing w:after="0" w:before="0" w:line="240" w:lineRule="auto"/>
              <w:ind w:left="0" w:firstLine="0"/>
              <w:rPr>
                <w:b w:val="1"/>
                <w:bCs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tl w:val="0"/>
              </w:rPr>
              <w:t xml:space="preserve">유아 보육시설</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tl w:val="0"/>
              </w:rPr>
              <w:t xml:space="preserve">유아 천 명 당 보육시설 수</w:t>
            </w:r>
          </w:p>
        </w:tc>
      </w:tr>
      <w:tr>
        <w:trPr>
          <w:cantSplit w:val="0"/>
          <w:trHeight w:val="525.8203125" w:hRule="atLeast"/>
          <w:tblHeader w:val="0"/>
        </w:trPr>
        <w:tc>
          <w:tcPr>
            <w:vMerge w:val="restart"/>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F">
            <w:pPr>
              <w:rPr>
                <w:b w:val="1"/>
                <w:bCs w:val="1"/>
              </w:rPr>
            </w:pPr>
            <w:r w:rsidDel="00000000" w:rsidR="00000000" w:rsidRPr="00000000">
              <w:rPr>
                <w:b w:val="1"/>
                <w:bCs w:val="1"/>
                <w:rtl w:val="0"/>
              </w:rPr>
              <w:t xml:space="preserve">복지</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tl w:val="0"/>
              </w:rPr>
              <w:t xml:space="preserve">아동 복지시설</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tl w:val="0"/>
              </w:rPr>
              <w:t xml:space="preserve">아동 천 명 당 지역아동센터 수</w:t>
            </w:r>
          </w:p>
        </w:tc>
      </w:tr>
      <w:tr>
        <w:trPr>
          <w:cantSplit w:val="0"/>
          <w:trHeight w:val="360" w:hRule="atLeast"/>
          <w:tblHeader w:val="0"/>
        </w:trPr>
        <w:tc>
          <w:tcPr>
            <w:vMerge w:val="continue"/>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spacing w:after="0" w:before="0" w:line="240" w:lineRule="auto"/>
              <w:ind w:left="0" w:firstLine="0"/>
              <w:rPr>
                <w:b w:val="1"/>
                <w:bCs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tl w:val="0"/>
              </w:rPr>
              <w:t xml:space="preserve">문화시설</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tl w:val="0"/>
              </w:rPr>
              <w:t xml:space="preserve">인구 십만 명당 문화기반시설 수</w:t>
            </w:r>
          </w:p>
        </w:tc>
      </w:tr>
      <w:tr>
        <w:trPr>
          <w:cantSplit w:val="0"/>
          <w:trHeight w:val="360" w:hRule="atLeast"/>
          <w:tblHeader w:val="0"/>
        </w:trPr>
        <w:tc>
          <w:tcPr>
            <w:vMerge w:val="restart"/>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b w:val="1"/>
                <w:bCs w:val="1"/>
              </w:rPr>
            </w:pPr>
            <w:r w:rsidDel="00000000" w:rsidR="00000000" w:rsidRPr="00000000">
              <w:rPr>
                <w:b w:val="1"/>
                <w:bCs w:val="1"/>
                <w:rtl w:val="0"/>
              </w:rPr>
              <w:t xml:space="preserve">환경</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tl w:val="0"/>
              </w:rPr>
              <w:t xml:space="preserve">여가환경</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tl w:val="0"/>
              </w:rPr>
              <w:t xml:space="preserve">1인당 공원 면적</w:t>
            </w:r>
          </w:p>
        </w:tc>
      </w:tr>
      <w:tr>
        <w:trPr>
          <w:cantSplit w:val="0"/>
          <w:trHeight w:val="360" w:hRule="atLeast"/>
          <w:tblHeader w:val="0"/>
        </w:trPr>
        <w:tc>
          <w:tcPr>
            <w:vMerge w:val="continue"/>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58">
            <w:pPr>
              <w:spacing w:after="0" w:before="0" w:line="240" w:lineRule="auto"/>
              <w:ind w:left="0" w:firstLine="0"/>
              <w:rPr>
                <w:b w:val="1"/>
                <w:bCs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tl w:val="0"/>
              </w:rPr>
              <w:t xml:space="preserve">대기환경</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tl w:val="0"/>
              </w:rPr>
              <w:t xml:space="preserve">미세먼지 오염도</w:t>
            </w:r>
          </w:p>
        </w:tc>
      </w:tr>
    </w:tbl>
    <w:p w:rsidR="00000000" w:rsidDel="00000000" w:rsidP="00000000" w:rsidRDefault="00000000" w:rsidRPr="00000000" w14:paraId="0000015B">
      <w:pPr>
        <w:pStyle w:val="Heading2"/>
        <w:rPr>
          <w:b w:val="0"/>
          <w:bCs w:val="0"/>
          <w:color w:val="000000"/>
          <w:sz w:val="20"/>
          <w:szCs w:val="20"/>
        </w:rPr>
      </w:pPr>
      <w:bookmarkStart w:colFirst="0" w:colLast="0" w:name="_heading=h.qqdasl9ksjj3" w:id="4"/>
      <w:bookmarkEnd w:id="4"/>
      <w:r w:rsidDel="00000000" w:rsidR="00000000" w:rsidRPr="00000000">
        <w:rPr>
          <w:b w:val="0"/>
          <w:bCs w:val="0"/>
          <w:color w:val="000000"/>
          <w:sz w:val="20"/>
          <w:szCs w:val="20"/>
          <w:rtl w:val="0"/>
        </w:rPr>
        <w:t xml:space="preserve"> 이러한 지표는 아동의 일상생활 환경과 밀접한 관련이 있는 요소로 구성되어 있으며, 각 변수는 행정동 단위 공간 데이터로 변환하여 분석에 활용하였다.</w:t>
      </w:r>
    </w:p>
    <w:p w:rsidR="00000000" w:rsidDel="00000000" w:rsidP="00000000" w:rsidRDefault="00000000" w:rsidRPr="00000000" w14:paraId="0000015C">
      <w:pPr>
        <w:pStyle w:val="Heading2"/>
        <w:rPr>
          <w:b w:val="1"/>
          <w:bCs w:val="1"/>
          <w:color w:val="1f3864"/>
          <w:sz w:val="22"/>
          <w:szCs w:val="22"/>
        </w:rPr>
      </w:pPr>
      <w:bookmarkStart w:colFirst="0" w:colLast="0" w:name="_heading=h.axwwp01i8n7x" w:id="5"/>
      <w:bookmarkEnd w:id="5"/>
      <w:r w:rsidDel="00000000" w:rsidR="00000000" w:rsidRPr="00000000">
        <w:rPr>
          <w:b w:val="1"/>
          <w:bCs w:val="1"/>
          <w:color w:val="1f3864"/>
          <w:sz w:val="22"/>
          <w:szCs w:val="22"/>
          <w:rtl w:val="0"/>
        </w:rPr>
        <w:t xml:space="preserve">(2) 지표 정규화</w:t>
      </w:r>
    </w:p>
    <w:p w:rsidR="00000000" w:rsidDel="00000000" w:rsidP="00000000" w:rsidRDefault="00000000" w:rsidRPr="00000000" w14:paraId="0000015D">
      <w:pPr>
        <w:spacing w:after="100" w:before="220" w:lineRule="auto"/>
        <w:rPr/>
      </w:pPr>
      <w:r w:rsidDel="00000000" w:rsidR="00000000" w:rsidRPr="00000000">
        <w:rPr>
          <w:rtl w:val="0"/>
        </w:rPr>
        <w:t xml:space="preserve"> 각 변수는 단위와 값의 범위가 서로 다르기 때문에 변수 간 비교 가능성을 확보하기 위해 정규화를 실시하였다.</w:t>
      </w:r>
    </w:p>
    <w:p w:rsidR="00000000" w:rsidDel="00000000" w:rsidP="00000000" w:rsidRDefault="00000000" w:rsidRPr="00000000" w14:paraId="0000015E">
      <w:pPr>
        <w:spacing w:after="100" w:before="220" w:lineRule="auto"/>
        <w:rPr/>
      </w:pPr>
      <w:r w:rsidDel="00000000" w:rsidR="00000000" w:rsidRPr="00000000">
        <w:rPr>
          <w:b w:val="1"/>
          <w:bCs w:val="1"/>
          <w:color w:val="1f3864"/>
          <w:sz w:val="22"/>
          <w:szCs w:val="22"/>
          <w:rtl w:val="0"/>
        </w:rPr>
        <w:t xml:space="preserve">① 정방향 정규화(일반 변수)</w:t>
      </w:r>
      <w:r w:rsidDel="00000000" w:rsidR="00000000" w:rsidRPr="00000000">
        <w:rPr>
          <w:rtl w:val="0"/>
        </w:rPr>
      </w:r>
    </w:p>
    <w:p w:rsidR="00000000" w:rsidDel="00000000" w:rsidP="00000000" w:rsidRDefault="00000000" w:rsidRPr="00000000" w14:paraId="0000015F">
      <w:pPr>
        <w:spacing w:after="100" w:before="220" w:lineRule="auto"/>
        <w:jc w:val="center"/>
        <w:rPr>
          <w:b w:val="1"/>
          <w:bCs w:val="1"/>
          <w:color w:val="1f3864"/>
          <w:sz w:val="22"/>
          <w:szCs w:val="22"/>
        </w:rPr>
      </w:pPr>
      <w:r w:rsidDel="00000000" w:rsidR="00000000" w:rsidRPr="00000000">
        <w:rPr/>
        <w:drawing>
          <wp:inline distB="114300" distT="114300" distL="114300" distR="114300">
            <wp:extent cx="2762250" cy="762000"/>
            <wp:effectExtent b="0" l="0" r="0" t="0"/>
            <wp:docPr id="217"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7622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pacing w:after="100" w:before="220" w:lineRule="auto"/>
        <w:rPr>
          <w:sz w:val="24"/>
          <w:szCs w:val="24"/>
        </w:rPr>
      </w:pPr>
      <w:r w:rsidDel="00000000" w:rsidR="00000000" w:rsidRPr="00000000">
        <w:rPr>
          <w:b w:val="1"/>
          <w:bCs w:val="1"/>
          <w:color w:val="1f3864"/>
          <w:sz w:val="22"/>
          <w:szCs w:val="22"/>
          <w:rtl w:val="0"/>
        </w:rPr>
        <w:br w:type="textWrapping"/>
        <w:t xml:space="preserve">② 역방향 정규화(값이 클수록 환경이 열악한 변수)</w:t>
      </w:r>
      <w:r w:rsidDel="00000000" w:rsidR="00000000" w:rsidRPr="00000000">
        <w:rPr>
          <w:rtl w:val="0"/>
        </w:rPr>
      </w:r>
    </w:p>
    <w:p w:rsidR="00000000" w:rsidDel="00000000" w:rsidP="00000000" w:rsidRDefault="00000000" w:rsidRPr="00000000" w14:paraId="00000161">
      <w:pPr>
        <w:spacing w:after="100" w:before="220" w:lineRule="auto"/>
        <w:rPr/>
      </w:pPr>
      <w:r w:rsidDel="00000000" w:rsidR="00000000" w:rsidRPr="00000000">
        <w:rPr>
          <w:sz w:val="24"/>
          <w:szCs w:val="24"/>
          <w:rtl w:val="0"/>
        </w:rPr>
        <w:t xml:space="preserve">  </w:t>
      </w:r>
      <w:r w:rsidDel="00000000" w:rsidR="00000000" w:rsidRPr="00000000">
        <w:rPr>
          <w:rtl w:val="0"/>
        </w:rPr>
        <w:t xml:space="preserve">일부 변수의 경우 값이 클수록 아동의 생활환경이 열악함을 의미하므로 지표 방향성을 통일하기 위해 역코딩을 적용하였다. 역코딩이 적용된 변수는 ‘범죄 발생률’, ‘교통사고 사상자 비율’, ‘미세먼지 오염도’이며, 해당 변수는 다음과 같은 식을 사용하여 정규화를 수행하였다.</w:t>
      </w:r>
      <w:r w:rsidDel="00000000" w:rsidR="00000000" w:rsidRPr="00000000">
        <w:rPr>
          <w:rtl w:val="0"/>
        </w:rPr>
      </w:r>
    </w:p>
    <w:p w:rsidR="00000000" w:rsidDel="00000000" w:rsidP="00000000" w:rsidRDefault="00000000" w:rsidRPr="00000000" w14:paraId="00000162">
      <w:pPr>
        <w:spacing w:after="100" w:before="220" w:lineRule="auto"/>
        <w:jc w:val="center"/>
        <w:rPr>
          <w:sz w:val="34"/>
          <w:szCs w:val="34"/>
        </w:rPr>
      </w:pPr>
      <w:r w:rsidDel="00000000" w:rsidR="00000000" w:rsidRPr="00000000">
        <w:rPr>
          <w:sz w:val="34"/>
          <w:szCs w:val="34"/>
        </w:rPr>
        <w:drawing>
          <wp:inline distB="114300" distT="114300" distL="114300" distR="114300">
            <wp:extent cx="2762250" cy="762000"/>
            <wp:effectExtent b="0" l="0" r="0" t="0"/>
            <wp:docPr id="21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276225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after="100" w:before="220" w:lineRule="auto"/>
        <w:jc w:val="center"/>
        <w:rPr>
          <w:sz w:val="34"/>
          <w:szCs w:val="34"/>
        </w:rPr>
      </w:pPr>
      <w:r w:rsidDel="00000000" w:rsidR="00000000" w:rsidRPr="00000000">
        <w:rPr>
          <w:rtl w:val="0"/>
        </w:rPr>
      </w:r>
    </w:p>
    <w:sdt>
      <w:sdtPr>
        <w:lock w:val="contentLocked"/>
        <w:id w:val="265454813"/>
        <w:tag w:val="goog_rdk_5"/>
      </w:sdtPr>
      <w:sdtContent>
        <w:tbl>
          <w:tblPr>
            <w:tblStyle w:val="Table12"/>
            <w:tblW w:w="5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3255"/>
            <w:tblGridChange w:id="0">
              <w:tblGrid>
                <w:gridCol w:w="1950"/>
                <w:gridCol w:w="3255"/>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164">
                <w:pPr>
                  <w:jc w:val="center"/>
                  <w:rPr/>
                </w:pPr>
                <w:r w:rsidDel="00000000" w:rsidR="00000000" w:rsidRPr="00000000">
                  <w:rPr>
                    <w:b w:val="1"/>
                    <w:bCs w:val="1"/>
                    <w:color w:val="ffffff"/>
                    <w:rtl w:val="0"/>
                  </w:rPr>
                  <w:t xml:space="preserve">기호</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165">
                <w:pPr>
                  <w:jc w:val="center"/>
                  <w:rPr/>
                </w:pPr>
                <w:r w:rsidDel="00000000" w:rsidR="00000000" w:rsidRPr="00000000">
                  <w:rPr>
                    <w:b w:val="1"/>
                    <w:bCs w:val="1"/>
                    <w:color w:val="ffffff"/>
                    <w:rtl w:val="0"/>
                  </w:rPr>
                  <w:t xml:space="preserve">설명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6">
                <w:pPr>
                  <w:jc w:val="center"/>
                  <w:rPr>
                    <w:sz w:val="28"/>
                    <w:szCs w:val="28"/>
                  </w:rPr>
                </w:pPr>
                <w:r w:rsidDel="00000000" w:rsidR="00000000" w:rsidRPr="00000000">
                  <w:rPr>
                    <w:rFonts w:ascii="Cambria Math" w:cs="Cambria Math" w:eastAsia="Cambria Math" w:hAnsi="Cambria Math"/>
                    <w:b w:val="1"/>
                    <w:bCs w:val="1"/>
                    <w:color w:val="1a1a2e"/>
                    <w:sz w:val="28"/>
                    <w:szCs w:val="28"/>
                    <w:rtl w:val="0"/>
                  </w:rPr>
                  <w:t xml:space="preserve">Xi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7">
                <w:pPr>
                  <w:jc w:val="center"/>
                  <w:rPr/>
                </w:pPr>
                <w:r w:rsidDel="00000000" w:rsidR="00000000" w:rsidRPr="00000000">
                  <w:rPr>
                    <w:rtl w:val="0"/>
                  </w:rPr>
                  <w:t xml:space="preserve">해당 행정동의 변수값</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8">
                <w:pPr>
                  <w:jc w:val="center"/>
                  <w:rPr>
                    <w:sz w:val="28"/>
                    <w:szCs w:val="28"/>
                  </w:rPr>
                </w:pPr>
                <w:r w:rsidDel="00000000" w:rsidR="00000000" w:rsidRPr="00000000">
                  <w:rPr>
                    <w:rFonts w:ascii="Cambria Math" w:cs="Cambria Math" w:eastAsia="Cambria Math" w:hAnsi="Cambria Math"/>
                    <w:b w:val="1"/>
                    <w:bCs w:val="1"/>
                    <w:color w:val="1a1a2e"/>
                    <w:sz w:val="28"/>
                    <w:szCs w:val="28"/>
                    <w:rtl w:val="0"/>
                  </w:rPr>
                  <w:t xml:space="preserve">Xmax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9">
                <w:pPr>
                  <w:jc w:val="center"/>
                  <w:rPr/>
                </w:pPr>
                <w:r w:rsidDel="00000000" w:rsidR="00000000" w:rsidRPr="00000000">
                  <w:rPr>
                    <w:rtl w:val="0"/>
                  </w:rPr>
                  <w:t xml:space="preserve">해당 변수의 최대값</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jc w:val="center"/>
                  <w:rPr>
                    <w:sz w:val="28"/>
                    <w:szCs w:val="28"/>
                  </w:rPr>
                </w:pPr>
                <w:r w:rsidDel="00000000" w:rsidR="00000000" w:rsidRPr="00000000">
                  <w:rPr>
                    <w:rFonts w:ascii="Cambria Math" w:cs="Cambria Math" w:eastAsia="Cambria Math" w:hAnsi="Cambria Math"/>
                    <w:b w:val="1"/>
                    <w:bCs w:val="1"/>
                    <w:color w:val="1a1a2e"/>
                    <w:sz w:val="28"/>
                    <w:szCs w:val="28"/>
                    <w:rtl w:val="0"/>
                  </w:rPr>
                  <w:t xml:space="preserve">Xmin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jc w:val="center"/>
                  <w:rPr/>
                </w:pPr>
                <w:r w:rsidDel="00000000" w:rsidR="00000000" w:rsidRPr="00000000">
                  <w:rPr>
                    <w:rtl w:val="0"/>
                  </w:rPr>
                  <w:t xml:space="preserve">해당 변수의 최소값</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C">
                <w:pPr>
                  <w:jc w:val="center"/>
                  <w:rPr>
                    <w:sz w:val="28"/>
                    <w:szCs w:val="28"/>
                  </w:rPr>
                </w:pPr>
                <w:r w:rsidDel="00000000" w:rsidR="00000000" w:rsidRPr="00000000">
                  <w:rPr>
                    <w:rFonts w:ascii="Cambria Math" w:cs="Cambria Math" w:eastAsia="Cambria Math" w:hAnsi="Cambria Math"/>
                    <w:b w:val="1"/>
                    <w:bCs w:val="1"/>
                    <w:color w:val="1a1a2e"/>
                    <w:sz w:val="28"/>
                    <w:szCs w:val="28"/>
                    <w:rtl w:val="0"/>
                  </w:rPr>
                  <w:t xml:space="preserve">Xnorm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6D">
                <w:pPr>
                  <w:jc w:val="center"/>
                  <w:rPr/>
                </w:pPr>
                <w:r w:rsidDel="00000000" w:rsidR="00000000" w:rsidRPr="00000000">
                  <w:rPr>
                    <w:rtl w:val="0"/>
                  </w:rPr>
                  <w:t xml:space="preserve">정규화된 지표값 (0-1 사이)</w:t>
                </w:r>
              </w:p>
            </w:tc>
          </w:tr>
        </w:tbl>
      </w:sdtContent>
    </w:sdt>
    <w:p w:rsidR="00000000" w:rsidDel="00000000" w:rsidP="00000000" w:rsidRDefault="00000000" w:rsidRPr="00000000" w14:paraId="0000016E">
      <w:pPr>
        <w:spacing w:after="100" w:before="220" w:lineRule="auto"/>
        <w:rPr/>
      </w:pPr>
      <w:r w:rsidDel="00000000" w:rsidR="00000000" w:rsidRPr="00000000">
        <w:rPr>
          <w:rtl w:val="0"/>
        </w:rPr>
        <w:br w:type="textWrapping"/>
      </w:r>
      <w:r w:rsidDel="00000000" w:rsidR="00000000" w:rsidRPr="00000000">
        <w:rPr>
          <w:rtl w:val="0"/>
        </w:rPr>
        <w:t xml:space="preserve"> 정규화 과정을 통해 모든 변수 값은 0-1 범위의 값으로 변환되어 서로 다른 단위의 지표를 동일한 척도에서 비교할 수 있게 된다.</w:t>
        <w:br w:type="textWrapping"/>
      </w:r>
    </w:p>
    <w:p w:rsidR="00000000" w:rsidDel="00000000" w:rsidP="00000000" w:rsidRDefault="00000000" w:rsidRPr="00000000" w14:paraId="0000016F">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(3) 지표 가중치 적용</w:t>
      </w:r>
    </w:p>
    <w:p w:rsidR="00000000" w:rsidDel="00000000" w:rsidP="00000000" w:rsidRDefault="00000000" w:rsidRPr="00000000" w14:paraId="00000170">
      <w:pPr>
        <w:spacing w:after="100" w:before="220" w:lineRule="auto"/>
        <w:rPr/>
      </w:pPr>
      <w:r w:rsidDel="00000000" w:rsidR="00000000" w:rsidRPr="00000000">
        <w:rPr>
          <w:rtl w:val="0"/>
        </w:rPr>
        <w:t xml:space="preserve"> 지표별 가중치는 선행 연구에서 수행된 AHP 분석 결과를 활용하였다. AHP 분석은 여러 평가 기준의 상대적 중요도를 체계적으로 산출하기 위한 의사결정 기법으로, 해당 연구에서는 전문가 집단이 각 지표 간 중요도를 쌍대비교(pairwise comparison: 변수를 둘씩 제시해 더 좋은 쪽을 선택)하는 방식으로 수행되었다. </w:t>
      </w:r>
    </w:p>
    <w:p w:rsidR="00000000" w:rsidDel="00000000" w:rsidP="00000000" w:rsidRDefault="00000000" w:rsidRPr="00000000" w14:paraId="00000171">
      <w:pPr>
        <w:spacing w:after="100" w:before="220" w:lineRule="auto"/>
        <w:rPr>
          <w:sz w:val="14"/>
          <w:szCs w:val="14"/>
        </w:rPr>
      </w:pPr>
      <w:r w:rsidDel="00000000" w:rsidR="00000000" w:rsidRPr="00000000">
        <w:rPr>
          <w:rtl w:val="0"/>
        </w:rPr>
        <w:t xml:space="preserve"> 그 결과 아동의 안전과 직접적으로 관련된 지표가 상대적으로 높은 가중치를 가지는 것으로 나타났다. 특히 ‘범죄안전’과 ‘교통안전’은 아동의 안전과 직결되는 요소로 평가되어 가장 높은 가중치가 부여되었으며, ‘아동 대상 의사 수’, ‘대기환경’ 역시 아동 건강에 미치는 영향이 크다는 점에서 높은 가중치가 부여되었다. 반면 ‘문화시설’과 ‘여가환경’은 아동 생활에 보조적인 환경 요소로 평가되어 상대적으로 낮은 가중치가 부여되었다. </w:t>
        <w:br w:type="textWrapping"/>
      </w:r>
      <w:r w:rsidDel="00000000" w:rsidR="00000000" w:rsidRPr="00000000">
        <w:rPr>
          <w:sz w:val="16"/>
          <w:szCs w:val="16"/>
          <w:rtl w:val="0"/>
        </w:rPr>
        <w:t xml:space="preserve">[표10] 최아수 (2019). 「아동친화도시의 종합 평가지표 수립과 공간 분포 연구」.</w:t>
      </w:r>
      <w:r w:rsidDel="00000000" w:rsidR="00000000" w:rsidRPr="00000000">
        <w:rPr>
          <w:rtl w:val="0"/>
        </w:rPr>
      </w:r>
    </w:p>
    <w:tbl>
      <w:tblPr>
        <w:tblStyle w:val="Table13"/>
        <w:tblW w:w="90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325"/>
        <w:gridCol w:w="1980"/>
        <w:gridCol w:w="3225"/>
        <w:tblGridChange w:id="0">
          <w:tblGrid>
            <w:gridCol w:w="1500"/>
            <w:gridCol w:w="2325"/>
            <w:gridCol w:w="1980"/>
            <w:gridCol w:w="3225"/>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172">
            <w:pPr>
              <w:jc w:val="center"/>
              <w:rPr/>
            </w:pPr>
            <w:r w:rsidDel="00000000" w:rsidR="00000000" w:rsidRPr="00000000">
              <w:rPr>
                <w:b w:val="1"/>
                <w:bCs w:val="1"/>
                <w:color w:val="ffffff"/>
                <w:rtl w:val="0"/>
              </w:rPr>
              <w:t xml:space="preserve">순위</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173">
            <w:pPr>
              <w:jc w:val="center"/>
              <w:rPr/>
            </w:pPr>
            <w:r w:rsidDel="00000000" w:rsidR="00000000" w:rsidRPr="00000000">
              <w:rPr>
                <w:b w:val="1"/>
                <w:bCs w:val="1"/>
                <w:color w:val="ffffff"/>
                <w:rtl w:val="0"/>
              </w:rPr>
              <w:t xml:space="preserve">영역</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174">
            <w:pPr>
              <w:jc w:val="center"/>
              <w:rPr/>
            </w:pPr>
            <w:r w:rsidDel="00000000" w:rsidR="00000000" w:rsidRPr="00000000">
              <w:rPr>
                <w:b w:val="1"/>
                <w:bCs w:val="1"/>
                <w:color w:val="ffffff"/>
                <w:rtl w:val="0"/>
              </w:rPr>
              <w:t xml:space="preserve">지표</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175">
            <w:pPr>
              <w:jc w:val="center"/>
              <w:rPr/>
            </w:pPr>
            <w:r w:rsidDel="00000000" w:rsidR="00000000" w:rsidRPr="00000000">
              <w:rPr>
                <w:b w:val="1"/>
                <w:bCs w:val="1"/>
                <w:color w:val="ffffff"/>
                <w:rtl w:val="0"/>
              </w:rPr>
              <w:t xml:space="preserve">가중치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jc w:val="center"/>
              <w:rPr/>
            </w:pPr>
            <w:r w:rsidDel="00000000" w:rsidR="00000000" w:rsidRPr="00000000">
              <w:rPr>
                <w:rtl w:val="0"/>
              </w:rPr>
              <w:t xml:space="preserve">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7">
            <w:pPr>
              <w:jc w:val="center"/>
              <w:rPr/>
            </w:pPr>
            <w:r w:rsidDel="00000000" w:rsidR="00000000" w:rsidRPr="00000000">
              <w:rPr>
                <w:rtl w:val="0"/>
              </w:rPr>
              <w:t xml:space="preserve">안전</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8">
            <w:pPr>
              <w:jc w:val="center"/>
              <w:rPr/>
            </w:pPr>
            <w:r w:rsidDel="00000000" w:rsidR="00000000" w:rsidRPr="00000000">
              <w:rPr>
                <w:rtl w:val="0"/>
              </w:rPr>
              <w:t xml:space="preserve">범죄안전</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9">
            <w:pPr>
              <w:jc w:val="center"/>
              <w:rPr/>
            </w:pPr>
            <w:r w:rsidDel="00000000" w:rsidR="00000000" w:rsidRPr="00000000">
              <w:rPr>
                <w:rtl w:val="0"/>
              </w:rPr>
              <w:t xml:space="preserve">0.1425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7A">
            <w:pPr>
              <w:jc w:val="center"/>
              <w:rPr/>
            </w:pPr>
            <w:r w:rsidDel="00000000" w:rsidR="00000000" w:rsidRPr="00000000">
              <w:rPr>
                <w:rtl w:val="0"/>
              </w:rPr>
              <w:t xml:space="preserve">2</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7B">
            <w:pPr>
              <w:jc w:val="center"/>
              <w:rPr/>
            </w:pPr>
            <w:r w:rsidDel="00000000" w:rsidR="00000000" w:rsidRPr="00000000">
              <w:rPr>
                <w:rtl w:val="0"/>
              </w:rPr>
              <w:t xml:space="preserve">안전</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7C">
            <w:pPr>
              <w:jc w:val="center"/>
              <w:rPr/>
            </w:pPr>
            <w:r w:rsidDel="00000000" w:rsidR="00000000" w:rsidRPr="00000000">
              <w:rPr>
                <w:rtl w:val="0"/>
              </w:rPr>
              <w:t xml:space="preserve">교통안전</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7D">
            <w:pPr>
              <w:jc w:val="center"/>
              <w:rPr/>
            </w:pPr>
            <w:r w:rsidDel="00000000" w:rsidR="00000000" w:rsidRPr="00000000">
              <w:rPr>
                <w:rtl w:val="0"/>
              </w:rPr>
              <w:t xml:space="preserve">0.1406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jc w:val="center"/>
              <w:rPr/>
            </w:pPr>
            <w:r w:rsidDel="00000000" w:rsidR="00000000" w:rsidRPr="00000000">
              <w:rPr>
                <w:rtl w:val="0"/>
              </w:rPr>
              <w:t xml:space="preserve">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jc w:val="center"/>
              <w:rPr/>
            </w:pPr>
            <w:r w:rsidDel="00000000" w:rsidR="00000000" w:rsidRPr="00000000">
              <w:rPr>
                <w:rtl w:val="0"/>
              </w:rPr>
              <w:t xml:space="preserve">건강</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jc w:val="center"/>
              <w:rPr/>
            </w:pPr>
            <w:r w:rsidDel="00000000" w:rsidR="00000000" w:rsidRPr="00000000">
              <w:rPr>
                <w:rtl w:val="0"/>
              </w:rPr>
              <w:t xml:space="preserve">아동 대상 의사</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1">
            <w:pPr>
              <w:jc w:val="center"/>
              <w:rPr/>
            </w:pPr>
            <w:r w:rsidDel="00000000" w:rsidR="00000000" w:rsidRPr="00000000">
              <w:rPr>
                <w:rtl w:val="0"/>
              </w:rPr>
              <w:t xml:space="preserve">0.1275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82">
            <w:pPr>
              <w:jc w:val="center"/>
              <w:rPr/>
            </w:pPr>
            <w:r w:rsidDel="00000000" w:rsidR="00000000" w:rsidRPr="00000000">
              <w:rPr>
                <w:rtl w:val="0"/>
              </w:rPr>
              <w:t xml:space="preserve">4</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83">
            <w:pPr>
              <w:jc w:val="center"/>
              <w:rPr/>
            </w:pPr>
            <w:r w:rsidDel="00000000" w:rsidR="00000000" w:rsidRPr="00000000">
              <w:rPr>
                <w:rtl w:val="0"/>
              </w:rPr>
              <w:t xml:space="preserve">환경</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84">
            <w:pPr>
              <w:jc w:val="center"/>
              <w:rPr/>
            </w:pPr>
            <w:r w:rsidDel="00000000" w:rsidR="00000000" w:rsidRPr="00000000">
              <w:rPr>
                <w:rtl w:val="0"/>
              </w:rPr>
              <w:t xml:space="preserve">대기환경</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85">
            <w:pPr>
              <w:jc w:val="center"/>
              <w:rPr/>
            </w:pPr>
            <w:r w:rsidDel="00000000" w:rsidR="00000000" w:rsidRPr="00000000">
              <w:rPr>
                <w:rtl w:val="0"/>
              </w:rPr>
              <w:t xml:space="preserve">0.1019</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jc w:val="center"/>
              <w:rPr/>
            </w:pPr>
            <w:r w:rsidDel="00000000" w:rsidR="00000000" w:rsidRPr="00000000">
              <w:rPr>
                <w:rtl w:val="0"/>
              </w:rPr>
              <w:t xml:space="preserve">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jc w:val="center"/>
              <w:rPr/>
            </w:pPr>
            <w:r w:rsidDel="00000000" w:rsidR="00000000" w:rsidRPr="00000000">
              <w:rPr>
                <w:rtl w:val="0"/>
              </w:rPr>
              <w:t xml:space="preserve">건강</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jc w:val="center"/>
              <w:rPr/>
            </w:pPr>
            <w:r w:rsidDel="00000000" w:rsidR="00000000" w:rsidRPr="00000000">
              <w:rPr>
                <w:rtl w:val="0"/>
              </w:rPr>
              <w:t xml:space="preserve">예방접종</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jc w:val="center"/>
              <w:rPr/>
            </w:pPr>
            <w:r w:rsidDel="00000000" w:rsidR="00000000" w:rsidRPr="00000000">
              <w:rPr>
                <w:rtl w:val="0"/>
              </w:rPr>
              <w:t xml:space="preserve">0.0965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8A">
            <w:pPr>
              <w:jc w:val="center"/>
              <w:rPr/>
            </w:pPr>
            <w:r w:rsidDel="00000000" w:rsidR="00000000" w:rsidRPr="00000000">
              <w:rPr>
                <w:rtl w:val="0"/>
              </w:rPr>
              <w:t xml:space="preserve">6</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8B">
            <w:pPr>
              <w:jc w:val="center"/>
              <w:rPr/>
            </w:pPr>
            <w:r w:rsidDel="00000000" w:rsidR="00000000" w:rsidRPr="00000000">
              <w:rPr>
                <w:rtl w:val="0"/>
              </w:rPr>
              <w:t xml:space="preserve">교육</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8C">
            <w:pPr>
              <w:jc w:val="center"/>
              <w:rPr/>
            </w:pPr>
            <w:r w:rsidDel="00000000" w:rsidR="00000000" w:rsidRPr="00000000">
              <w:rPr>
                <w:rtl w:val="0"/>
              </w:rPr>
              <w:t xml:space="preserve">유아 보육시설</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8D">
            <w:pPr>
              <w:jc w:val="center"/>
              <w:rPr/>
            </w:pPr>
            <w:r w:rsidDel="00000000" w:rsidR="00000000" w:rsidRPr="00000000">
              <w:rPr>
                <w:rtl w:val="0"/>
              </w:rPr>
              <w:t xml:space="preserve">0.0820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E">
            <w:pPr>
              <w:jc w:val="center"/>
              <w:rPr/>
            </w:pPr>
            <w:r w:rsidDel="00000000" w:rsidR="00000000" w:rsidRPr="00000000">
              <w:rPr>
                <w:rtl w:val="0"/>
              </w:rPr>
              <w:t xml:space="preserve">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8F">
            <w:pPr>
              <w:jc w:val="center"/>
              <w:rPr/>
            </w:pPr>
            <w:r w:rsidDel="00000000" w:rsidR="00000000" w:rsidRPr="00000000">
              <w:rPr>
                <w:rtl w:val="0"/>
              </w:rPr>
              <w:t xml:space="preserve">복지</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0">
            <w:pPr>
              <w:jc w:val="center"/>
              <w:rPr/>
            </w:pPr>
            <w:r w:rsidDel="00000000" w:rsidR="00000000" w:rsidRPr="00000000">
              <w:rPr>
                <w:rtl w:val="0"/>
              </w:rPr>
              <w:t xml:space="preserve">아동복지시설</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1">
            <w:pPr>
              <w:jc w:val="center"/>
              <w:rPr/>
            </w:pPr>
            <w:r w:rsidDel="00000000" w:rsidR="00000000" w:rsidRPr="00000000">
              <w:rPr>
                <w:rtl w:val="0"/>
              </w:rPr>
              <w:t xml:space="preserve">0.0804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92">
            <w:pPr>
              <w:jc w:val="center"/>
              <w:rPr/>
            </w:pPr>
            <w:r w:rsidDel="00000000" w:rsidR="00000000" w:rsidRPr="00000000">
              <w:rPr>
                <w:rtl w:val="0"/>
              </w:rPr>
              <w:t xml:space="preserve">8</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93">
            <w:pPr>
              <w:jc w:val="center"/>
              <w:rPr/>
            </w:pPr>
            <w:r w:rsidDel="00000000" w:rsidR="00000000" w:rsidRPr="00000000">
              <w:rPr>
                <w:rtl w:val="0"/>
              </w:rPr>
              <w:t xml:space="preserve">교육</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94">
            <w:pPr>
              <w:jc w:val="center"/>
              <w:rPr/>
            </w:pPr>
            <w:r w:rsidDel="00000000" w:rsidR="00000000" w:rsidRPr="00000000">
              <w:rPr>
                <w:rtl w:val="0"/>
              </w:rPr>
              <w:t xml:space="preserve">교육의 질</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95">
            <w:pPr>
              <w:jc w:val="center"/>
              <w:rPr/>
            </w:pPr>
            <w:r w:rsidDel="00000000" w:rsidR="00000000" w:rsidRPr="00000000">
              <w:rPr>
                <w:rtl w:val="0"/>
              </w:rPr>
              <w:t xml:space="preserve">0.0526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6">
            <w:pPr>
              <w:jc w:val="center"/>
              <w:rPr/>
            </w:pPr>
            <w:r w:rsidDel="00000000" w:rsidR="00000000" w:rsidRPr="00000000">
              <w:rPr>
                <w:rtl w:val="0"/>
              </w:rPr>
              <w:t xml:space="preserve">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7">
            <w:pPr>
              <w:jc w:val="center"/>
              <w:rPr/>
            </w:pPr>
            <w:r w:rsidDel="00000000" w:rsidR="00000000" w:rsidRPr="00000000">
              <w:rPr>
                <w:rtl w:val="0"/>
              </w:rPr>
              <w:t xml:space="preserve">환경</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8">
            <w:pPr>
              <w:jc w:val="center"/>
              <w:rPr/>
            </w:pPr>
            <w:r w:rsidDel="00000000" w:rsidR="00000000" w:rsidRPr="00000000">
              <w:rPr>
                <w:rtl w:val="0"/>
              </w:rPr>
              <w:t xml:space="preserve">여가환경</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9">
            <w:pPr>
              <w:jc w:val="center"/>
              <w:rPr/>
            </w:pPr>
            <w:r w:rsidDel="00000000" w:rsidR="00000000" w:rsidRPr="00000000">
              <w:rPr>
                <w:rtl w:val="0"/>
              </w:rPr>
              <w:t xml:space="preserve">0.0523</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9A">
            <w:pPr>
              <w:jc w:val="center"/>
              <w:rPr/>
            </w:pPr>
            <w:r w:rsidDel="00000000" w:rsidR="00000000" w:rsidRPr="00000000">
              <w:rPr>
                <w:rtl w:val="0"/>
              </w:rPr>
              <w:t xml:space="preserve">10</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9B">
            <w:pPr>
              <w:jc w:val="center"/>
              <w:rPr/>
            </w:pPr>
            <w:r w:rsidDel="00000000" w:rsidR="00000000" w:rsidRPr="00000000">
              <w:rPr>
                <w:rtl w:val="0"/>
              </w:rPr>
              <w:t xml:space="preserve">복지</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9C">
            <w:pPr>
              <w:jc w:val="center"/>
              <w:rPr/>
            </w:pPr>
            <w:r w:rsidDel="00000000" w:rsidR="00000000" w:rsidRPr="00000000">
              <w:rPr>
                <w:rtl w:val="0"/>
              </w:rPr>
              <w:t xml:space="preserve">문화시설</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9D">
            <w:pPr>
              <w:jc w:val="center"/>
              <w:rPr/>
            </w:pPr>
            <w:r w:rsidDel="00000000" w:rsidR="00000000" w:rsidRPr="00000000">
              <w:rPr>
                <w:rtl w:val="0"/>
              </w:rPr>
              <w:t xml:space="preserve">0.0442</w:t>
            </w:r>
          </w:p>
        </w:tc>
      </w:tr>
    </w:tbl>
    <w:p w:rsidR="00000000" w:rsidDel="00000000" w:rsidP="00000000" w:rsidRDefault="00000000" w:rsidRPr="00000000" w14:paraId="0000019E">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(4) 행정동 C-LCI 지수 산출</w:t>
      </w:r>
    </w:p>
    <w:p w:rsidR="00000000" w:rsidDel="00000000" w:rsidP="00000000" w:rsidRDefault="00000000" w:rsidRPr="00000000" w14:paraId="0000019F">
      <w:pPr>
        <w:spacing w:after="100" w:before="220" w:lineRule="auto"/>
        <w:rPr/>
      </w:pPr>
      <w:r w:rsidDel="00000000" w:rsidR="00000000" w:rsidRPr="00000000">
        <w:rPr>
          <w:b w:val="1"/>
          <w:bCs w:val="1"/>
          <w:color w:val="1f3864"/>
          <w:sz w:val="22"/>
          <w:szCs w:val="22"/>
          <w:rtl w:val="0"/>
        </w:rPr>
        <w:t xml:space="preserve"> </w:t>
      </w:r>
      <w:r w:rsidDel="00000000" w:rsidR="00000000" w:rsidRPr="00000000">
        <w:rPr>
          <w:rtl w:val="0"/>
        </w:rPr>
        <w:t xml:space="preserve">행정동 단위 C-LCI 지수는 정규화된 각 지표 값에 해당 지표의 가중치를 곱한 후 이를 모두 합산하는 방식으로 산출하였다. 이러한 방식을 통해 여러 지표들의 상대적 중요도를 반영하여 하나의 지수로 통합하였다. </w:t>
      </w:r>
    </w:p>
    <w:p w:rsidR="00000000" w:rsidDel="00000000" w:rsidP="00000000" w:rsidRDefault="00000000" w:rsidRPr="00000000" w14:paraId="000001A0">
      <w:pPr>
        <w:spacing w:after="100" w:before="220" w:lineRule="auto"/>
        <w:rPr/>
      </w:pPr>
      <w:r w:rsidDel="00000000" w:rsidR="00000000" w:rsidRPr="00000000">
        <w:rPr>
          <w:rtl w:val="0"/>
        </w:rPr>
        <w:t xml:space="preserve"> 행정동 C-LCI 지수의 산출 공식은 다음과 같다.</w:t>
      </w:r>
    </w:p>
    <w:p w:rsidR="00000000" w:rsidDel="00000000" w:rsidP="00000000" w:rsidRDefault="00000000" w:rsidRPr="00000000" w14:paraId="000001A1">
      <w:pPr>
        <w:spacing w:after="100" w:before="220" w:lineRule="auto"/>
        <w:jc w:val="center"/>
        <w:rPr>
          <w:sz w:val="14"/>
          <w:szCs w:val="14"/>
        </w:rPr>
      </w:pPr>
      <w:r w:rsidDel="00000000" w:rsidR="00000000" w:rsidRPr="00000000">
        <w:rPr/>
        <w:drawing>
          <wp:inline distB="114300" distT="114300" distL="114300" distR="114300">
            <wp:extent cx="2857500" cy="857250"/>
            <wp:effectExtent b="0" l="0" r="0" t="0"/>
            <wp:docPr id="20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857500" cy="857250"/>
                    </a:xfrm>
                    <a:prstGeom prst="rect"/>
                    <a:ln/>
                  </pic:spPr>
                </pic:pic>
              </a:graphicData>
            </a:graphic>
          </wp:inline>
        </w:drawing>
      </w:r>
      <w:r w:rsidDel="00000000" w:rsidR="00000000" w:rsidRPr="00000000">
        <w:rPr>
          <w:rtl w:val="0"/>
        </w:rPr>
      </w:r>
    </w:p>
    <w:sdt>
      <w:sdtPr>
        <w:lock w:val="contentLocked"/>
        <w:id w:val="1249919244"/>
        <w:tag w:val="goog_rdk_6"/>
      </w:sdtPr>
      <w:sdtContent>
        <w:tbl>
          <w:tblPr>
            <w:tblStyle w:val="Table14"/>
            <w:tblW w:w="5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3255"/>
            <w:tblGridChange w:id="0">
              <w:tblGrid>
                <w:gridCol w:w="1950"/>
                <w:gridCol w:w="3255"/>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1A2">
                <w:pPr>
                  <w:jc w:val="center"/>
                  <w:rPr/>
                </w:pPr>
                <w:r w:rsidDel="00000000" w:rsidR="00000000" w:rsidRPr="00000000">
                  <w:rPr>
                    <w:b w:val="1"/>
                    <w:bCs w:val="1"/>
                    <w:color w:val="ffffff"/>
                    <w:rtl w:val="0"/>
                  </w:rPr>
                  <w:t xml:space="preserve">기호</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1A3">
                <w:pPr>
                  <w:jc w:val="center"/>
                  <w:rPr/>
                </w:pPr>
                <w:r w:rsidDel="00000000" w:rsidR="00000000" w:rsidRPr="00000000">
                  <w:rPr>
                    <w:b w:val="1"/>
                    <w:bCs w:val="1"/>
                    <w:color w:val="ffffff"/>
                    <w:rtl w:val="0"/>
                  </w:rPr>
                  <w:t xml:space="preserve">설명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jc w:val="center"/>
                  <w:rPr>
                    <w:sz w:val="28"/>
                    <w:szCs w:val="28"/>
                  </w:rPr>
                </w:pPr>
                <w:r w:rsidDel="00000000" w:rsidR="00000000" w:rsidRPr="00000000">
                  <w:rPr>
                    <w:rFonts w:ascii="Cambria Math" w:cs="Cambria Math" w:eastAsia="Cambria Math" w:hAnsi="Cambria Math"/>
                    <w:b w:val="1"/>
                    <w:bCs w:val="1"/>
                    <w:color w:val="1a1a2e"/>
                    <w:sz w:val="28"/>
                    <w:szCs w:val="28"/>
                    <w:rtl w:val="0"/>
                  </w:rPr>
                  <w:t xml:space="preserve">Wi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jc w:val="center"/>
                  <w:rPr/>
                </w:pPr>
                <w:r w:rsidDel="00000000" w:rsidR="00000000" w:rsidRPr="00000000">
                  <w:rPr>
                    <w:rtl w:val="0"/>
                  </w:rPr>
                  <w:t xml:space="preserve">지표별 가중치</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A6">
                <w:pPr>
                  <w:jc w:val="center"/>
                  <w:rPr>
                    <w:sz w:val="28"/>
                    <w:szCs w:val="28"/>
                  </w:rPr>
                </w:pPr>
                <w:r w:rsidDel="00000000" w:rsidR="00000000" w:rsidRPr="00000000">
                  <w:rPr>
                    <w:rFonts w:ascii="Cambria Math" w:cs="Cambria Math" w:eastAsia="Cambria Math" w:hAnsi="Cambria Math"/>
                    <w:b w:val="1"/>
                    <w:bCs w:val="1"/>
                    <w:color w:val="1a1a2e"/>
                    <w:sz w:val="28"/>
                    <w:szCs w:val="28"/>
                    <w:rtl w:val="0"/>
                  </w:rPr>
                  <w:t xml:space="preserve">Xi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A7">
                <w:pPr>
                  <w:jc w:val="center"/>
                  <w:rPr/>
                </w:pPr>
                <w:r w:rsidDel="00000000" w:rsidR="00000000" w:rsidRPr="00000000">
                  <w:rPr>
                    <w:rtl w:val="0"/>
                  </w:rPr>
                  <w:t xml:space="preserve">정규화된 지표값</w:t>
                </w:r>
              </w:p>
            </w:tc>
          </w:tr>
        </w:tbl>
      </w:sdtContent>
    </w:sdt>
    <w:p w:rsidR="00000000" w:rsidDel="00000000" w:rsidP="00000000" w:rsidRDefault="00000000" w:rsidRPr="00000000" w14:paraId="000001A8">
      <w:pPr>
        <w:spacing w:after="100" w:before="220" w:lineRule="auto"/>
        <w:rPr/>
      </w:pPr>
      <w:r w:rsidDel="00000000" w:rsidR="00000000" w:rsidRPr="00000000">
        <w:rPr>
          <w:rtl w:val="0"/>
        </w:rPr>
        <w:t xml:space="preserve"> 이와 같은 계산 과정을 통해 각 행정동의 아동 친화 환경 수준을 0-1 범위의 종합 지수로 산출하였다. 값이 1에 가까울수록 해당 지역의 아동 친화 환경 수준이 높은 것으로 해석할 수 있다.</w:t>
        <w:br w:type="textWrapping"/>
      </w:r>
    </w:p>
    <w:p w:rsidR="00000000" w:rsidDel="00000000" w:rsidP="00000000" w:rsidRDefault="00000000" w:rsidRPr="00000000" w14:paraId="000001A9">
      <w:pPr>
        <w:spacing w:after="100" w:before="220" w:lineRule="auto"/>
        <w:rPr/>
      </w:pPr>
      <w:r w:rsidDel="00000000" w:rsidR="00000000" w:rsidRPr="00000000">
        <w:rPr/>
        <w:drawing>
          <wp:inline distB="114300" distT="114300" distL="114300" distR="114300">
            <wp:extent cx="6119820" cy="1485900"/>
            <wp:effectExtent b="0" l="0" r="0" t="0"/>
            <wp:docPr id="214"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611982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100" w:before="220" w:lineRule="auto"/>
        <w:rPr>
          <w:b w:val="1"/>
          <w:bCs w:val="1"/>
          <w:color w:val="1f3864"/>
          <w:sz w:val="22"/>
          <w:szCs w:val="22"/>
        </w:rPr>
      </w:pPr>
      <w:r w:rsidDel="00000000" w:rsidR="00000000" w:rsidRPr="00000000">
        <w:rPr>
          <w:b w:val="1"/>
          <w:bCs w:val="1"/>
          <w:color w:val="1f3864"/>
          <w:sz w:val="22"/>
          <w:szCs w:val="22"/>
          <w:rtl w:val="0"/>
        </w:rPr>
        <w:br w:type="textWrapping"/>
        <w:t xml:space="preserve">(5) 행정동 C-LCI 지수 활용</w:t>
      </w:r>
    </w:p>
    <w:p w:rsidR="00000000" w:rsidDel="00000000" w:rsidP="00000000" w:rsidRDefault="00000000" w:rsidRPr="00000000" w14:paraId="000001AB">
      <w:pPr>
        <w:spacing w:after="100" w:before="220" w:lineRule="auto"/>
        <w:rPr>
          <w:sz w:val="18"/>
          <w:szCs w:val="18"/>
        </w:rPr>
      </w:pPr>
      <w:r w:rsidDel="00000000" w:rsidR="00000000" w:rsidRPr="00000000">
        <w:rPr>
          <w:b w:val="1"/>
          <w:bCs w:val="1"/>
          <w:color w:val="1f3864"/>
          <w:sz w:val="22"/>
          <w:szCs w:val="22"/>
          <w:rtl w:val="0"/>
        </w:rPr>
        <w:t xml:space="preserve"> </w:t>
      </w:r>
      <w:r w:rsidDel="00000000" w:rsidR="00000000" w:rsidRPr="00000000">
        <w:rPr>
          <w:rtl w:val="0"/>
        </w:rPr>
        <w:t xml:space="preserve">산출된 행정동 C-LCI 지수는 본 프로젝트에서 수도권 내 지역 간 양육 환경 수준을 비교하는 기본 지표로 활용되며, 서비스에서는 이를 지도 기반 Choropleth 시각화 형태로 제공하여 사용자가 양육 친화도가 높은 지역을 직관적으로 탐색할 수 있도록 하였다.</w:t>
      </w:r>
      <w:r w:rsidDel="00000000" w:rsidR="00000000" w:rsidRPr="00000000">
        <w:rPr>
          <w:rtl w:val="0"/>
        </w:rPr>
      </w:r>
    </w:p>
    <w:p w:rsidR="00000000" w:rsidDel="00000000" w:rsidP="00000000" w:rsidRDefault="00000000" w:rsidRPr="00000000" w14:paraId="000001AC">
      <w:pPr>
        <w:pStyle w:val="Heading2"/>
        <w:spacing w:after="140" w:before="300" w:lineRule="auto"/>
        <w:rPr/>
      </w:pPr>
      <w:r w:rsidDel="00000000" w:rsidR="00000000" w:rsidRPr="00000000">
        <w:rPr>
          <w:rtl w:val="0"/>
        </w:rPr>
      </w:r>
    </w:p>
    <w:p w:rsidR="00000000" w:rsidDel="00000000" w:rsidP="00000000" w:rsidRDefault="00000000" w:rsidRPr="00000000" w14:paraId="000001AD">
      <w:pPr>
        <w:pStyle w:val="Heading2"/>
        <w:spacing w:after="140" w:before="300" w:lineRule="auto"/>
        <w:rPr/>
      </w:pPr>
      <w:r w:rsidDel="00000000" w:rsidR="00000000" w:rsidRPr="00000000">
        <w:rPr>
          <w:rtl w:val="0"/>
        </w:rPr>
      </w:r>
    </w:p>
    <w:p w:rsidR="00000000" w:rsidDel="00000000" w:rsidP="00000000" w:rsidRDefault="00000000" w:rsidRPr="00000000" w14:paraId="000001AE">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4.</w:t>
      </w:r>
      <w:r w:rsidDel="00000000" w:rsidR="00000000" w:rsidRPr="00000000">
        <w:rPr>
          <w:rtl w:val="0"/>
        </w:rPr>
        <w:t xml:space="preserve">3</w:t>
      </w:r>
      <w:r w:rsidDel="00000000" w:rsidR="00000000" w:rsidRPr="00000000">
        <w:rPr>
          <w:rFonts w:ascii="Malgun Gothic" w:cs="Malgun Gothic" w:eastAsia="Malgun Gothic" w:hAnsi="Malgun Gothic"/>
          <w:b w:val="1"/>
          <w:bCs w:val="1"/>
          <w:color w:val="2e75b6"/>
          <w:sz w:val="26"/>
          <w:szCs w:val="26"/>
          <w:rtl w:val="0"/>
        </w:rPr>
        <w:t xml:space="preserve"> </w:t>
      </w:r>
      <w:r w:rsidDel="00000000" w:rsidR="00000000" w:rsidRPr="00000000">
        <w:rPr>
          <w:rtl w:val="0"/>
        </w:rPr>
        <w:t xml:space="preserve">주거지 C-LCI 산출 방법론</w:t>
      </w:r>
    </w:p>
    <w:p w:rsidR="00000000" w:rsidDel="00000000" w:rsidP="00000000" w:rsidRDefault="00000000" w:rsidRPr="00000000" w14:paraId="000001AF">
      <w:pPr>
        <w:rPr/>
      </w:pPr>
      <w:r w:rsidDel="00000000" w:rsidR="00000000" w:rsidRPr="00000000">
        <w:rPr>
          <w:rtl w:val="0"/>
        </w:rPr>
        <w:t xml:space="preserve"> 주거지 단위 C-LCI 지수는 특정 주거 위치를 중심으로 실제 생활권에서 체감되는 양육 환경 수준을 평가하기 위해 본 프로젝트에서 새롭게 설계한 지수이다. 해당 지수는 특정 주소 또는 매물을 기준으로 주변 생활 인프라의 접근성과 분포를 분석하여 실제 주거지에서 체감되는 생활환경 수준을 정량적으로 평가하는 것을 목적으로 한다.</w:t>
        <w:br w:type="textWrapping"/>
        <w:br w:type="textWrapping"/>
        <w:t xml:space="preserve"> 주거지 C-LCI 지수의 카테고리는 아동 친화 환경의 핵심 요소를 제시한 국제기구 기준과 국내 연구를 참고하여 구성하였다. 특히 UNICEF 아동친화도시 가이드라인과 WHO 어린이 공공공간 가이드에서 제시된 안전, 건강, 교육, 놀이, 환경 요소를 기반으로 실제 생활 인프라 데이터를 활용한 지표 체계를 설계하였다.</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(1) 분석 카테고리 구성</w:t>
      </w:r>
    </w:p>
    <w:p w:rsidR="00000000" w:rsidDel="00000000" w:rsidP="00000000" w:rsidRDefault="00000000" w:rsidRPr="00000000" w14:paraId="000001B2">
      <w:pPr>
        <w:rPr/>
      </w:pPr>
      <w:r w:rsidDel="00000000" w:rsidR="00000000" w:rsidRPr="00000000">
        <w:rPr>
          <w:rtl w:val="0"/>
        </w:rPr>
        <w:t xml:space="preserve"> 주거지 C-LCI 지수는 아동의 생활 환경을 종합적으로 평가하기 위해 안전/치안, 교육/학군, 보육/의료, 놀이/친구, 생활/환경 등 총 5개 카테고리로 구성하였다. 이러한 카테고리는 아동 친화 환경의 핵심 요소를 제시한 국제기구 기준과 국내 실증 연구를 참고하여 설정하였다. </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 UNICEF 아동친화도시 가이드라인(2019)에서는 아동의 삶의 질을 구성하는 핵심요소로 안전, 건강, 교육, 환경, 놀이와 여가를 제시하고 있으며, WHO 어린이 공공공간 조성 가이드(2025)에서도 안전한 이동 환경, 놀이 기회 제공, 환경 및 건강 기준(녹지/청정 공기)등을 어린이 친화 환경의 주요 기준으로 제시하고 있다. </w:t>
      </w:r>
    </w:p>
    <w:p w:rsidR="00000000" w:rsidDel="00000000" w:rsidP="00000000" w:rsidRDefault="00000000" w:rsidRPr="00000000" w14:paraId="000001B5">
      <w:pPr>
        <w:rPr/>
      </w:pPr>
      <w:r w:rsidDel="00000000" w:rsidR="00000000" w:rsidRPr="00000000">
        <w:rPr>
          <w:rtl w:val="0"/>
        </w:rPr>
        <w:t xml:space="preserve"> 또한 국내 연구(2021)에서는 교육 환경, 보건 및 사회서비스, 놀이와 여가 환경이 양육 환경 만족도에 유의미한 영향을 미치는 것으로 나타났으며, 특히 놀이 및 교육 환경 친화도는 부모의 기대 자녀수와 유의미한 정적 상관을 보이고 있는 것으로 보고되었다. </w:t>
      </w:r>
    </w:p>
    <w:p w:rsidR="00000000" w:rsidDel="00000000" w:rsidP="00000000" w:rsidRDefault="00000000" w:rsidRPr="00000000" w14:paraId="000001B6">
      <w:pPr>
        <w:rPr>
          <w:sz w:val="16"/>
          <w:szCs w:val="16"/>
        </w:rPr>
      </w:pPr>
      <w:r w:rsidDel="00000000" w:rsidR="00000000" w:rsidRPr="00000000">
        <w:rPr>
          <w:rtl w:val="0"/>
        </w:rPr>
      </w:r>
    </w:p>
    <w:p w:rsidR="00000000" w:rsidDel="00000000" w:rsidP="00000000" w:rsidRDefault="00000000" w:rsidRPr="00000000" w14:paraId="000001B7">
      <w:pPr>
        <w:rPr>
          <w:sz w:val="14"/>
          <w:szCs w:val="14"/>
        </w:rPr>
      </w:pPr>
      <w:r w:rsidDel="00000000" w:rsidR="00000000" w:rsidRPr="00000000">
        <w:rPr>
          <w:sz w:val="16"/>
          <w:szCs w:val="16"/>
          <w:rtl w:val="0"/>
        </w:rPr>
        <w:t xml:space="preserve">[표11] </w:t>
      </w:r>
      <w:r w:rsidDel="00000000" w:rsidR="00000000" w:rsidRPr="00000000">
        <w:rPr>
          <w:rtl w:val="0"/>
        </w:rPr>
      </w:r>
    </w:p>
    <w:sdt>
      <w:sdtPr>
        <w:lock w:val="contentLocked"/>
        <w:id w:val="1667067939"/>
        <w:tag w:val="goog_rdk_7"/>
      </w:sdtPr>
      <w:sdtContent>
        <w:tbl>
          <w:tblPr>
            <w:tblStyle w:val="Table15"/>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5"/>
            <w:gridCol w:w="2070"/>
            <w:gridCol w:w="2115"/>
            <w:gridCol w:w="3900"/>
            <w:tblGridChange w:id="0">
              <w:tblGrid>
                <w:gridCol w:w="1755"/>
                <w:gridCol w:w="2070"/>
                <w:gridCol w:w="2115"/>
                <w:gridCol w:w="39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1B8">
                <w:pPr>
                  <w:jc w:val="center"/>
                  <w:rPr/>
                </w:pPr>
                <w:r w:rsidDel="00000000" w:rsidR="00000000" w:rsidRPr="00000000">
                  <w:rPr>
                    <w:b w:val="1"/>
                    <w:bCs w:val="1"/>
                    <w:color w:val="ffffff"/>
                    <w:rtl w:val="0"/>
                  </w:rPr>
                  <w:t xml:space="preserve">C-LCI 카테고리</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1B9">
                <w:pPr>
                  <w:jc w:val="center"/>
                  <w:rPr/>
                </w:pPr>
                <w:r w:rsidDel="00000000" w:rsidR="00000000" w:rsidRPr="00000000">
                  <w:rPr>
                    <w:b w:val="1"/>
                    <w:bCs w:val="1"/>
                    <w:color w:val="ffffff"/>
                    <w:rtl w:val="0"/>
                  </w:rPr>
                  <w:t xml:space="preserve">UNICEF(2019)</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1BA">
                <w:pPr>
                  <w:jc w:val="center"/>
                  <w:rPr/>
                </w:pPr>
                <w:r w:rsidDel="00000000" w:rsidR="00000000" w:rsidRPr="00000000">
                  <w:rPr>
                    <w:b w:val="1"/>
                    <w:bCs w:val="1"/>
                    <w:color w:val="ffffff"/>
                    <w:rtl w:val="0"/>
                  </w:rPr>
                  <w:t xml:space="preserve">WHO(2025)</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1BB">
                <w:pPr>
                  <w:jc w:val="center"/>
                  <w:rPr>
                    <w:b w:val="1"/>
                    <w:bCs w:val="1"/>
                    <w:color w:val="ffffff"/>
                  </w:rPr>
                </w:pPr>
                <w:r w:rsidDel="00000000" w:rsidR="00000000" w:rsidRPr="00000000">
                  <w:rPr>
                    <w:b w:val="1"/>
                    <w:bCs w:val="1"/>
                    <w:color w:val="ffffff"/>
                    <w:rtl w:val="0"/>
                  </w:rPr>
                  <w:t xml:space="preserve">최아라·김혜순(2021)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C">
                <w:pPr>
                  <w:jc w:val="center"/>
                  <w:rPr/>
                </w:pPr>
                <w:r w:rsidDel="00000000" w:rsidR="00000000" w:rsidRPr="00000000">
                  <w:rPr>
                    <w:rtl w:val="0"/>
                  </w:rPr>
                  <w:t xml:space="preserve">안전/치안</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D">
                <w:pPr>
                  <w:jc w:val="center"/>
                  <w:rPr/>
                </w:pPr>
                <w:r w:rsidDel="00000000" w:rsidR="00000000" w:rsidRPr="00000000">
                  <w:rPr>
                    <w:rtl w:val="0"/>
                  </w:rPr>
                  <w:t xml:space="preserve">안전과 보호</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E">
                <w:pPr>
                  <w:jc w:val="center"/>
                  <w:rPr/>
                </w:pPr>
                <w:r w:rsidDel="00000000" w:rsidR="00000000" w:rsidRPr="00000000">
                  <w:rPr>
                    <w:rtl w:val="0"/>
                  </w:rPr>
                  <w:t xml:space="preserve">안전한 통행로</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BF">
                <w:pPr>
                  <w:jc w:val="center"/>
                  <w:rPr/>
                </w:pPr>
                <w:r w:rsidDel="00000000" w:rsidR="00000000" w:rsidRPr="00000000">
                  <w:rPr>
                    <w:rtl w:val="0"/>
                  </w:rPr>
                  <w:t xml:space="preserve">양육 만족도와 정적 상관</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C0">
                <w:pPr>
                  <w:jc w:val="center"/>
                  <w:rPr/>
                </w:pPr>
                <w:r w:rsidDel="00000000" w:rsidR="00000000" w:rsidRPr="00000000">
                  <w:rPr>
                    <w:rtl w:val="0"/>
                  </w:rPr>
                  <w:t xml:space="preserve">교육/학군</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C1">
                <w:pPr>
                  <w:jc w:val="center"/>
                  <w:rPr/>
                </w:pPr>
                <w:r w:rsidDel="00000000" w:rsidR="00000000" w:rsidRPr="00000000">
                  <w:rPr>
                    <w:rtl w:val="0"/>
                  </w:rPr>
                  <w:t xml:space="preserve">교육 환경</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C2">
                <w:pPr>
                  <w:jc w:val="center"/>
                  <w:rPr/>
                </w:pPr>
                <w:r w:rsidDel="00000000" w:rsidR="00000000" w:rsidRPr="00000000">
                  <w:rPr>
                    <w:rtl w:val="0"/>
                  </w:rPr>
                  <w:t xml:space="preserve">-</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C3">
                <w:pPr>
                  <w:jc w:val="center"/>
                  <w:rPr/>
                </w:pPr>
                <w:r w:rsidDel="00000000" w:rsidR="00000000" w:rsidRPr="00000000">
                  <w:rPr>
                    <w:rtl w:val="0"/>
                  </w:rPr>
                  <w:t xml:space="preserve">양육 만족도 및 기대 자녀수와 상관</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4">
                <w:pPr>
                  <w:jc w:val="center"/>
                  <w:rPr/>
                </w:pPr>
                <w:r w:rsidDel="00000000" w:rsidR="00000000" w:rsidRPr="00000000">
                  <w:rPr>
                    <w:rtl w:val="0"/>
                  </w:rPr>
                  <w:t xml:space="preserve">의료/보육</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5">
                <w:pPr>
                  <w:jc w:val="center"/>
                  <w:rPr/>
                </w:pPr>
                <w:r w:rsidDel="00000000" w:rsidR="00000000" w:rsidRPr="00000000">
                  <w:rPr>
                    <w:rtl w:val="0"/>
                  </w:rPr>
                  <w:t xml:space="preserve">보건과 사회 서비스</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6">
                <w:pPr>
                  <w:jc w:val="center"/>
                  <w:rPr/>
                </w:pPr>
                <w:r w:rsidDel="00000000" w:rsidR="00000000" w:rsidRPr="00000000">
                  <w:rPr>
                    <w:rtl w:val="0"/>
                  </w:rPr>
                  <w:t xml:space="preserve">환경·건강 기준</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7">
                <w:pPr>
                  <w:jc w:val="center"/>
                  <w:rPr/>
                </w:pPr>
                <w:r w:rsidDel="00000000" w:rsidR="00000000" w:rsidRPr="00000000">
                  <w:rPr>
                    <w:rtl w:val="0"/>
                  </w:rPr>
                  <w:t xml:space="preserve">양육 만족도에 유의미한 영향</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C8">
                <w:pPr>
                  <w:jc w:val="center"/>
                  <w:rPr/>
                </w:pPr>
                <w:r w:rsidDel="00000000" w:rsidR="00000000" w:rsidRPr="00000000">
                  <w:rPr>
                    <w:rtl w:val="0"/>
                  </w:rPr>
                  <w:t xml:space="preserve">놀이/친구</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C9">
                <w:pPr>
                  <w:jc w:val="center"/>
                  <w:rPr/>
                </w:pPr>
                <w:r w:rsidDel="00000000" w:rsidR="00000000" w:rsidRPr="00000000">
                  <w:rPr>
                    <w:rtl w:val="0"/>
                  </w:rPr>
                  <w:t xml:space="preserve">놀이와 여가</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CA">
                <w:pPr>
                  <w:jc w:val="center"/>
                  <w:rPr/>
                </w:pPr>
                <w:r w:rsidDel="00000000" w:rsidR="00000000" w:rsidRPr="00000000">
                  <w:rPr>
                    <w:rtl w:val="0"/>
                  </w:rPr>
                  <w:t xml:space="preserve">놀이 기회 제공</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CB">
                <w:pPr>
                  <w:jc w:val="center"/>
                  <w:rPr/>
                </w:pPr>
                <w:r w:rsidDel="00000000" w:rsidR="00000000" w:rsidRPr="00000000">
                  <w:rPr>
                    <w:rtl w:val="0"/>
                  </w:rPr>
                  <w:t xml:space="preserve">기대 자녀수에 가장 큰 영향</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jc w:val="center"/>
                  <w:rPr/>
                </w:pPr>
                <w:r w:rsidDel="00000000" w:rsidR="00000000" w:rsidRPr="00000000">
                  <w:rPr>
                    <w:rtl w:val="0"/>
                  </w:rPr>
                  <w:t xml:space="preserve">생활/환경</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jc w:val="center"/>
                  <w:rPr/>
                </w:pPr>
                <w:r w:rsidDel="00000000" w:rsidR="00000000" w:rsidRPr="00000000">
                  <w:rPr>
                    <w:rtl w:val="0"/>
                  </w:rPr>
                  <w:t xml:space="preserve">환경</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jc w:val="center"/>
                  <w:rPr/>
                </w:pPr>
                <w:r w:rsidDel="00000000" w:rsidR="00000000" w:rsidRPr="00000000">
                  <w:rPr>
                    <w:rtl w:val="0"/>
                  </w:rPr>
                  <w:t xml:space="preserve">녹지·청정 공기</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CF">
                <w:pPr>
                  <w:jc w:val="center"/>
                  <w:rPr/>
                </w:pPr>
                <w:r w:rsidDel="00000000" w:rsidR="00000000" w:rsidRPr="00000000">
                  <w:rPr>
                    <w:rtl w:val="0"/>
                  </w:rPr>
                  <w:t xml:space="preserve">생활 환경 요소 포함</w:t>
                </w:r>
              </w:p>
            </w:tc>
          </w:tr>
        </w:tbl>
      </w:sdtContent>
    </w:sdt>
    <w:p w:rsidR="00000000" w:rsidDel="00000000" w:rsidP="00000000" w:rsidRDefault="00000000" w:rsidRPr="00000000" w14:paraId="000001D0">
      <w:pPr>
        <w:spacing w:after="100" w:before="220" w:lineRule="auto"/>
        <w:rPr>
          <w:b w:val="1"/>
          <w:bCs w:val="1"/>
          <w:color w:val="1f3864"/>
          <w:sz w:val="22"/>
          <w:szCs w:val="22"/>
        </w:rPr>
      </w:pPr>
      <w:r w:rsidDel="00000000" w:rsidR="00000000" w:rsidRPr="00000000">
        <w:rPr>
          <w:rtl w:val="0"/>
        </w:rPr>
      </w:r>
    </w:p>
    <w:p w:rsidR="00000000" w:rsidDel="00000000" w:rsidP="00000000" w:rsidRDefault="00000000" w:rsidRPr="00000000" w14:paraId="000001D1">
      <w:pPr>
        <w:spacing w:after="100" w:before="220" w:lineRule="auto"/>
        <w:rPr>
          <w:b w:val="1"/>
          <w:bCs w:val="1"/>
          <w:color w:val="1f3864"/>
          <w:sz w:val="22"/>
          <w:szCs w:val="22"/>
        </w:rPr>
      </w:pPr>
      <w:r w:rsidDel="00000000" w:rsidR="00000000" w:rsidRPr="00000000">
        <w:rPr>
          <w:rtl w:val="0"/>
        </w:rPr>
      </w:r>
    </w:p>
    <w:p w:rsidR="00000000" w:rsidDel="00000000" w:rsidP="00000000" w:rsidRDefault="00000000" w:rsidRPr="00000000" w14:paraId="000001D2">
      <w:pPr>
        <w:spacing w:after="100" w:before="220" w:lineRule="auto"/>
        <w:rPr>
          <w:b w:val="1"/>
          <w:bCs w:val="1"/>
          <w:color w:val="1f3864"/>
          <w:sz w:val="22"/>
          <w:szCs w:val="22"/>
        </w:rPr>
      </w:pPr>
      <w:r w:rsidDel="00000000" w:rsidR="00000000" w:rsidRPr="00000000">
        <w:rPr>
          <w:rtl w:val="0"/>
        </w:rPr>
      </w:r>
    </w:p>
    <w:p w:rsidR="00000000" w:rsidDel="00000000" w:rsidP="00000000" w:rsidRDefault="00000000" w:rsidRPr="00000000" w14:paraId="000001D3">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(2) 분석 카테고리 별 세부 요소 구성</w:t>
      </w:r>
    </w:p>
    <w:p w:rsidR="00000000" w:rsidDel="00000000" w:rsidP="00000000" w:rsidRDefault="00000000" w:rsidRPr="00000000" w14:paraId="000001D4">
      <w:pPr>
        <w:spacing w:after="100" w:before="220" w:lineRule="auto"/>
        <w:rPr/>
      </w:pPr>
      <w:r w:rsidDel="00000000" w:rsidR="00000000" w:rsidRPr="00000000">
        <w:rPr>
          <w:rtl w:val="0"/>
        </w:rPr>
        <w:t xml:space="preserve"> 각 카테고리의 세부 요소는 아동의 일상생활 환경에 영향을 미치는 생활 인프라를 중심으로 선정하였다. 세부 요소는 주거환경 만족도 연구, 아동 친화 환경 연구, 생활SOC(Social Overhead Capital: 실생활 밀착형 인프라) 접근성 연구 등 국내외 선행 연구에서 제시된 주요 생활 환경 요인을 참고하여 구성하였다. </w:t>
      </w:r>
    </w:p>
    <w:p w:rsidR="00000000" w:rsidDel="00000000" w:rsidP="00000000" w:rsidRDefault="00000000" w:rsidRPr="00000000" w14:paraId="000001D5">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① 안전/치안</w:t>
      </w:r>
    </w:p>
    <w:p w:rsidR="00000000" w:rsidDel="00000000" w:rsidP="00000000" w:rsidRDefault="00000000" w:rsidRPr="00000000" w14:paraId="000001D6">
      <w:pPr>
        <w:spacing w:after="100" w:before="220" w:lineRule="auto"/>
        <w:rPr/>
      </w:pPr>
      <w:r w:rsidDel="00000000" w:rsidR="00000000" w:rsidRPr="00000000">
        <w:rPr>
          <w:rtl w:val="0"/>
        </w:rPr>
        <w:t xml:space="preserve"> 「아파트 거주자의 변인에 따른 주거환경 만족도의 차이에 대한 연구, 2018」에서는 범죄 안전과 생활 안전 환경이 주거환경 만족도를 설명하는 주요 요인 중 하나로 나타난 바 있으며, 안전한 생활 환경이 주거지 평가의 중요한 기준으로 작용한 것으로 보고되었다. </w:t>
      </w:r>
    </w:p>
    <w:p w:rsidR="00000000" w:rsidDel="00000000" w:rsidP="00000000" w:rsidRDefault="00000000" w:rsidRPr="00000000" w14:paraId="000001D7">
      <w:pPr>
        <w:spacing w:after="100" w:before="220" w:lineRule="auto"/>
        <w:rPr/>
      </w:pPr>
      <w:r w:rsidDel="00000000" w:rsidR="00000000" w:rsidRPr="00000000">
        <w:rPr>
          <w:rtl w:val="0"/>
        </w:rPr>
        <w:t xml:space="preserve"> 또한 「범죄예방 환경설계(CPTED)가 지역 범죄 예방에 미치는 영향 연구, 2015」에서 CCTV, 안전 알림벨 설치와 같은 환경적 안전 요소가 범죄 예방 효과를 가지는 것으로 나타났다. 한편 교통사고는 아동에게 직접적인 신체적 위험을 초래할 수 있는 생활 안전 요인이다. 도로교통공단의 「교통사고 통계분석」 보고서에서는 교통사고 발생 수준이 지역 교통 안전 환경을 평가하는 중요한 지표로 활용되는 것으로 나타난 바 있다.</w:t>
      </w:r>
    </w:p>
    <w:p w:rsidR="00000000" w:rsidDel="00000000" w:rsidP="00000000" w:rsidRDefault="00000000" w:rsidRPr="00000000" w14:paraId="000001D8">
      <w:pPr>
        <w:spacing w:after="100" w:before="220" w:lineRule="auto"/>
        <w:rPr>
          <w:sz w:val="14"/>
          <w:szCs w:val="14"/>
        </w:rPr>
      </w:pPr>
      <w:r w:rsidDel="00000000" w:rsidR="00000000" w:rsidRPr="00000000">
        <w:rPr>
          <w:rtl w:val="0"/>
        </w:rPr>
        <w:t xml:space="preserve"> 마지막으로 경찰서 및 파출소와 같은 치안 기관은 지역의 범죄 대응과 치안 관리 기능을 수행하는 대표적인 공공 안전 인프라로, 지역의 범죄, 생활 안전 기능을 수행하는 대표적인 공공 인프라이다. 따라서 본 프로젝트에서는 </w:t>
      </w:r>
      <w:r w:rsidDel="00000000" w:rsidR="00000000" w:rsidRPr="00000000">
        <w:rPr>
          <w:b w:val="1"/>
          <w:bCs w:val="1"/>
          <w:rtl w:val="0"/>
        </w:rPr>
        <w:t xml:space="preserve">경찰서 및 파출소, 교통사고 발생 횟수, CCTV 및 안전 알림벨</w:t>
      </w:r>
      <w:r w:rsidDel="00000000" w:rsidR="00000000" w:rsidRPr="00000000">
        <w:rPr>
          <w:rtl w:val="0"/>
        </w:rPr>
        <w:t xml:space="preserve">을 안전/치안 지표를 평가하는 세부 요소로 포함하였다. </w:t>
        <w:br w:type="textWrapping"/>
      </w:r>
      <w:r w:rsidDel="00000000" w:rsidR="00000000" w:rsidRPr="00000000">
        <w:rPr>
          <w:sz w:val="16"/>
          <w:szCs w:val="16"/>
          <w:rtl w:val="0"/>
        </w:rPr>
        <w:t xml:space="preserve">[표12] </w:t>
      </w:r>
      <w:r w:rsidDel="00000000" w:rsidR="00000000" w:rsidRPr="00000000">
        <w:rPr>
          <w:rtl w:val="0"/>
        </w:rPr>
      </w:r>
    </w:p>
    <w:tbl>
      <w:tblPr>
        <w:tblStyle w:val="Table16"/>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5"/>
        <w:gridCol w:w="2610"/>
        <w:gridCol w:w="5325"/>
        <w:tblGridChange w:id="0">
          <w:tblGrid>
            <w:gridCol w:w="1665"/>
            <w:gridCol w:w="2610"/>
            <w:gridCol w:w="5325"/>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1D9">
            <w:pPr>
              <w:jc w:val="center"/>
              <w:rPr/>
            </w:pPr>
            <w:r w:rsidDel="00000000" w:rsidR="00000000" w:rsidRPr="00000000">
              <w:rPr>
                <w:b w:val="1"/>
                <w:bCs w:val="1"/>
                <w:color w:val="ffffff"/>
                <w:rtl w:val="0"/>
              </w:rPr>
              <w:t xml:space="preserve">카테고리</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1DA">
            <w:pPr>
              <w:jc w:val="center"/>
              <w:rPr/>
            </w:pPr>
            <w:r w:rsidDel="00000000" w:rsidR="00000000" w:rsidRPr="00000000">
              <w:rPr>
                <w:b w:val="1"/>
                <w:bCs w:val="1"/>
                <w:color w:val="ffffff"/>
                <w:rtl w:val="0"/>
              </w:rPr>
              <w:t xml:space="preserve">세부 요소</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1DB">
            <w:pPr>
              <w:jc w:val="center"/>
              <w:rPr/>
            </w:pPr>
            <w:r w:rsidDel="00000000" w:rsidR="00000000" w:rsidRPr="00000000">
              <w:rPr>
                <w:b w:val="1"/>
                <w:bCs w:val="1"/>
                <w:color w:val="ffffff"/>
                <w:rtl w:val="0"/>
              </w:rPr>
              <w:t xml:space="preserve">근거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C">
            <w:pPr>
              <w:jc w:val="center"/>
              <w:rPr/>
            </w:pPr>
            <w:r w:rsidDel="00000000" w:rsidR="00000000" w:rsidRPr="00000000">
              <w:rPr>
                <w:rtl w:val="0"/>
              </w:rPr>
              <w:t xml:space="preserve">안전/치안</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D">
            <w:pPr>
              <w:jc w:val="center"/>
              <w:rPr/>
            </w:pPr>
            <w:r w:rsidDel="00000000" w:rsidR="00000000" w:rsidRPr="00000000">
              <w:rPr>
                <w:rtl w:val="0"/>
              </w:rPr>
              <w:t xml:space="preserve">경찰서 및 파출소</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DE">
            <w:pPr>
              <w:jc w:val="center"/>
              <w:rPr>
                <w:sz w:val="16"/>
                <w:szCs w:val="16"/>
              </w:rPr>
            </w:pPr>
            <w:r w:rsidDel="00000000" w:rsidR="00000000" w:rsidRPr="00000000">
              <w:rPr>
                <w:sz w:val="16"/>
                <w:szCs w:val="16"/>
                <w:rtl w:val="0"/>
              </w:rPr>
              <w:t xml:space="preserve">지역 치안 관리 기능을 수행하는 대표적인 공공 안전 인프라</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DF">
            <w:pPr>
              <w:jc w:val="center"/>
              <w:rPr/>
            </w:pPr>
            <w:r w:rsidDel="00000000" w:rsidR="00000000" w:rsidRPr="00000000">
              <w:rPr>
                <w:rtl w:val="0"/>
              </w:rPr>
              <w:t xml:space="preserve">안전/치안</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E0">
            <w:pPr>
              <w:jc w:val="center"/>
              <w:rPr/>
            </w:pPr>
            <w:r w:rsidDel="00000000" w:rsidR="00000000" w:rsidRPr="00000000">
              <w:rPr>
                <w:rtl w:val="0"/>
              </w:rPr>
              <w:t xml:space="preserve">교통사고 발생 횟수</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E1">
            <w:pPr>
              <w:jc w:val="center"/>
              <w:rPr>
                <w:sz w:val="16"/>
                <w:szCs w:val="16"/>
              </w:rPr>
            </w:pPr>
            <w:r w:rsidDel="00000000" w:rsidR="00000000" w:rsidRPr="00000000">
              <w:rPr>
                <w:sz w:val="16"/>
                <w:szCs w:val="16"/>
                <w:rtl w:val="0"/>
              </w:rPr>
              <w:t xml:space="preserve">범죄예방 환경설계(CPTED)가 지역 범죄 예방에 미치는 영향 연구, 2015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jc w:val="center"/>
              <w:rPr/>
            </w:pPr>
            <w:r w:rsidDel="00000000" w:rsidR="00000000" w:rsidRPr="00000000">
              <w:rPr>
                <w:rtl w:val="0"/>
              </w:rPr>
              <w:t xml:space="preserve">안전/치안</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3">
            <w:pPr>
              <w:jc w:val="center"/>
              <w:rPr/>
            </w:pPr>
            <w:r w:rsidDel="00000000" w:rsidR="00000000" w:rsidRPr="00000000">
              <w:rPr>
                <w:rtl w:val="0"/>
              </w:rPr>
              <w:t xml:space="preserve">CCTV 및 안전알림벨</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4">
            <w:pPr>
              <w:jc w:val="center"/>
              <w:rPr>
                <w:sz w:val="16"/>
                <w:szCs w:val="16"/>
              </w:rPr>
            </w:pPr>
            <w:r w:rsidDel="00000000" w:rsidR="00000000" w:rsidRPr="00000000">
              <w:rPr>
                <w:sz w:val="16"/>
                <w:szCs w:val="16"/>
                <w:rtl w:val="0"/>
              </w:rPr>
              <w:t xml:space="preserve">아파트 거주자의 변인에 따른 주거환경 만족도의 차이에 대한 연구, 2018</w:t>
            </w:r>
          </w:p>
        </w:tc>
      </w:tr>
    </w:tbl>
    <w:p w:rsidR="00000000" w:rsidDel="00000000" w:rsidP="00000000" w:rsidRDefault="00000000" w:rsidRPr="00000000" w14:paraId="000001E5">
      <w:pPr>
        <w:spacing w:after="100" w:before="220" w:lineRule="auto"/>
        <w:rPr/>
      </w:pPr>
      <w:r w:rsidDel="00000000" w:rsidR="00000000" w:rsidRPr="00000000">
        <w:rPr>
          <w:b w:val="1"/>
          <w:bCs w:val="1"/>
          <w:color w:val="1f3864"/>
          <w:sz w:val="22"/>
          <w:szCs w:val="22"/>
          <w:rtl w:val="0"/>
        </w:rPr>
        <w:t xml:space="preserve">② 교육/학군</w:t>
      </w:r>
      <w:r w:rsidDel="00000000" w:rsidR="00000000" w:rsidRPr="00000000">
        <w:rPr>
          <w:rtl w:val="0"/>
        </w:rPr>
      </w:r>
    </w:p>
    <w:p w:rsidR="00000000" w:rsidDel="00000000" w:rsidP="00000000" w:rsidRDefault="00000000" w:rsidRPr="00000000" w14:paraId="000001E6">
      <w:pPr>
        <w:spacing w:after="100" w:before="220" w:lineRule="auto"/>
        <w:rPr/>
      </w:pPr>
      <w:r w:rsidDel="00000000" w:rsidR="00000000" w:rsidRPr="00000000">
        <w:rPr>
          <w:rtl w:val="0"/>
        </w:rPr>
        <w:t xml:space="preserve"> </w:t>
      </w:r>
      <w:r w:rsidDel="00000000" w:rsidR="00000000" w:rsidRPr="00000000">
        <w:rPr>
          <w:b w:val="0"/>
          <w:bCs w:val="0"/>
          <w:color w:val="000000"/>
          <w:sz w:val="20"/>
          <w:szCs w:val="20"/>
          <w:rtl w:val="0"/>
        </w:rPr>
        <w:t xml:space="preserve">교육/학군 카테고리는 아동의 교육 접근성과 학습 환경을 평가하기 위해 설정하였다. 주거지 주변의 교육 인프라는 가구의 주거 선택과 주거환경 만족도에 큰 영향을 미치는 요인으로 알려져 있다. </w:t>
        <w:br w:type="textWrapping"/>
        <w:br w:type="textWrapping"/>
        <w:t xml:space="preserve"> 「수도권 가구의 주거환경 만족도 영향 요인 분석, 2020」 연구에서는 교육시설 접근성이 주거지 선택의 중요한 요인으로 작용하며, 교육시설 접근성이 높은 지역일수록 가구의 주거환경 만족도가 높아지는 것으로 나타났다. 이러한 연구 결과를 반영하여 </w:t>
      </w:r>
      <w:r w:rsidDel="00000000" w:rsidR="00000000" w:rsidRPr="00000000">
        <w:rPr>
          <w:b w:val="1"/>
          <w:bCs w:val="1"/>
          <w:color w:val="000000"/>
          <w:sz w:val="20"/>
          <w:szCs w:val="20"/>
          <w:rtl w:val="0"/>
        </w:rPr>
        <w:t xml:space="preserve">초등학교 및 중학교 접근성과 학교 밀집도(학교 수)</w:t>
      </w:r>
      <w:r w:rsidDel="00000000" w:rsidR="00000000" w:rsidRPr="00000000">
        <w:rPr>
          <w:b w:val="0"/>
          <w:bCs w:val="0"/>
          <w:color w:val="000000"/>
          <w:sz w:val="20"/>
          <w:szCs w:val="20"/>
          <w:rtl w:val="0"/>
        </w:rPr>
        <w:t xml:space="preserve">를 교육 인프라 지표로 포함하였다.</w:t>
        <w:br w:type="textWrapping"/>
      </w:r>
      <w:r w:rsidDel="00000000" w:rsidR="00000000" w:rsidRPr="00000000">
        <w:rPr>
          <w:rtl w:val="0"/>
        </w:rPr>
      </w:r>
    </w:p>
    <w:p w:rsidR="00000000" w:rsidDel="00000000" w:rsidP="00000000" w:rsidRDefault="00000000" w:rsidRPr="00000000" w14:paraId="000001E7">
      <w:pPr>
        <w:spacing w:after="100" w:before="220" w:lineRule="auto"/>
        <w:rPr>
          <w:sz w:val="14"/>
          <w:szCs w:val="14"/>
        </w:rPr>
      </w:pPr>
      <w:r w:rsidDel="00000000" w:rsidR="00000000" w:rsidRPr="00000000">
        <w:rPr>
          <w:b w:val="0"/>
          <w:bCs w:val="0"/>
          <w:color w:val="000000"/>
          <w:sz w:val="20"/>
          <w:szCs w:val="20"/>
          <w:rtl w:val="0"/>
        </w:rPr>
        <w:t xml:space="preserve"> 또한 「아파트 거주자의 변인에 따른 주거환경 만족도의 차이에 대한 연구, 201</w:t>
      </w:r>
      <w:r w:rsidDel="00000000" w:rsidR="00000000" w:rsidRPr="00000000">
        <w:rPr>
          <w:rtl w:val="0"/>
        </w:rPr>
        <w:t xml:space="preserve">8</w:t>
      </w:r>
      <w:r w:rsidDel="00000000" w:rsidR="00000000" w:rsidRPr="00000000">
        <w:rPr>
          <w:b w:val="0"/>
          <w:bCs w:val="0"/>
          <w:color w:val="000000"/>
          <w:sz w:val="20"/>
          <w:szCs w:val="20"/>
          <w:rtl w:val="0"/>
        </w:rPr>
        <w:t xml:space="preserve">」와 「아파트의 주거환경 및 근린 환경이 주거만족도에 미치는 영향, 2024」 연구에서는 학원, 학교, 어린이집 등 교육 관련 인프라가 주거환경 평가의 중요한 변수로 활용되는 것으로 나타났다. 특히 교육시설 접근성 변수 중에서도 어린이집 접근성이 주거 만족도에 높은 영향을 미치는 요소 중 하나도 보고된 바 있다. 이러한 연구 결과를 반영하여 </w:t>
      </w:r>
      <w:r w:rsidDel="00000000" w:rsidR="00000000" w:rsidRPr="00000000">
        <w:rPr>
          <w:b w:val="1"/>
          <w:bCs w:val="1"/>
          <w:color w:val="000000"/>
          <w:sz w:val="20"/>
          <w:szCs w:val="20"/>
          <w:rtl w:val="0"/>
        </w:rPr>
        <w:t xml:space="preserve">학원 밀집도와 어린이집 접근성</w:t>
      </w:r>
      <w:r w:rsidDel="00000000" w:rsidR="00000000" w:rsidRPr="00000000">
        <w:rPr>
          <w:b w:val="0"/>
          <w:bCs w:val="0"/>
          <w:color w:val="000000"/>
          <w:sz w:val="20"/>
          <w:szCs w:val="20"/>
          <w:rtl w:val="0"/>
        </w:rPr>
        <w:t xml:space="preserve">을 교육 환경을 설명하는 주요 지표로 포함하였다.</w:t>
        <w:br w:type="textWrapping"/>
        <w:br w:type="textWrapping"/>
        <w:t xml:space="preserve"> 한편 「육아 관련 주거환경에 대한 국내 연구 경향과 앞으로의 과제, 2025」 연구에서는 방과후 돌봄 서비스 확대가 부모의 양육 부담 완화와 양육 환경 개선에</w:t>
      </w:r>
      <w:r w:rsidDel="00000000" w:rsidR="00000000" w:rsidRPr="00000000">
        <w:rPr>
          <w:rtl w:val="0"/>
        </w:rPr>
        <w:t xml:space="preserve"> 중요한 요소로 제시되고 있다. 이에 따라 </w:t>
      </w:r>
      <w:r w:rsidDel="00000000" w:rsidR="00000000" w:rsidRPr="00000000">
        <w:rPr>
          <w:b w:val="1"/>
          <w:bCs w:val="1"/>
          <w:rtl w:val="0"/>
        </w:rPr>
        <w:t xml:space="preserve">방과후 돌봄교실 운영 학교 수</w:t>
      </w:r>
      <w:r w:rsidDel="00000000" w:rsidR="00000000" w:rsidRPr="00000000">
        <w:rPr>
          <w:rtl w:val="0"/>
        </w:rPr>
        <w:t xml:space="preserve">를 교육 인프라를 반영하는 지표로 포함하였다. </w:t>
        <w:br w:type="textWrapping"/>
      </w:r>
      <w:r w:rsidDel="00000000" w:rsidR="00000000" w:rsidRPr="00000000">
        <w:rPr>
          <w:sz w:val="16"/>
          <w:szCs w:val="16"/>
          <w:rtl w:val="0"/>
        </w:rPr>
        <w:t xml:space="preserve">[표13] </w:t>
      </w:r>
      <w:r w:rsidDel="00000000" w:rsidR="00000000" w:rsidRPr="00000000">
        <w:rPr>
          <w:rtl w:val="0"/>
        </w:rPr>
      </w:r>
    </w:p>
    <w:sdt>
      <w:sdtPr>
        <w:lock w:val="contentLocked"/>
        <w:id w:val="712679916"/>
        <w:tag w:val="goog_rdk_8"/>
      </w:sdtPr>
      <w:sdtContent>
        <w:tbl>
          <w:tblPr>
            <w:tblStyle w:val="Table17"/>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5"/>
            <w:gridCol w:w="2610"/>
            <w:gridCol w:w="5325"/>
            <w:tblGridChange w:id="0">
              <w:tblGrid>
                <w:gridCol w:w="1665"/>
                <w:gridCol w:w="2610"/>
                <w:gridCol w:w="5325"/>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1E8">
                <w:pPr>
                  <w:jc w:val="center"/>
                  <w:rPr/>
                </w:pPr>
                <w:r w:rsidDel="00000000" w:rsidR="00000000" w:rsidRPr="00000000">
                  <w:rPr>
                    <w:b w:val="1"/>
                    <w:bCs w:val="1"/>
                    <w:color w:val="ffffff"/>
                    <w:rtl w:val="0"/>
                  </w:rPr>
                  <w:t xml:space="preserve">카테고리</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1E9">
                <w:pPr>
                  <w:jc w:val="center"/>
                  <w:rPr/>
                </w:pPr>
                <w:r w:rsidDel="00000000" w:rsidR="00000000" w:rsidRPr="00000000">
                  <w:rPr>
                    <w:b w:val="1"/>
                    <w:bCs w:val="1"/>
                    <w:color w:val="ffffff"/>
                    <w:rtl w:val="0"/>
                  </w:rPr>
                  <w:t xml:space="preserve">세부 요소</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1EA">
                <w:pPr>
                  <w:jc w:val="center"/>
                  <w:rPr/>
                </w:pPr>
                <w:r w:rsidDel="00000000" w:rsidR="00000000" w:rsidRPr="00000000">
                  <w:rPr>
                    <w:b w:val="1"/>
                    <w:bCs w:val="1"/>
                    <w:color w:val="ffffff"/>
                    <w:rtl w:val="0"/>
                  </w:rPr>
                  <w:t xml:space="preserve">근거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jc w:val="center"/>
                  <w:rPr/>
                </w:pPr>
                <w:r w:rsidDel="00000000" w:rsidR="00000000" w:rsidRPr="00000000">
                  <w:rPr>
                    <w:rtl w:val="0"/>
                  </w:rPr>
                  <w:t xml:space="preserve">교육/학군</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jc w:val="center"/>
                  <w:rPr/>
                </w:pPr>
                <w:r w:rsidDel="00000000" w:rsidR="00000000" w:rsidRPr="00000000">
                  <w:rPr>
                    <w:rtl w:val="0"/>
                  </w:rPr>
                  <w:t xml:space="preserve">학교 밀집도 및 수</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ED">
                <w:pPr>
                  <w:spacing w:after="100" w:before="220" w:lineRule="auto"/>
                  <w:jc w:val="center"/>
                  <w:rPr>
                    <w:sz w:val="16"/>
                    <w:szCs w:val="16"/>
                  </w:rPr>
                </w:pPr>
                <w:r w:rsidDel="00000000" w:rsidR="00000000" w:rsidRPr="00000000">
                  <w:rPr>
                    <w:sz w:val="16"/>
                    <w:szCs w:val="16"/>
                    <w:rtl w:val="0"/>
                  </w:rPr>
                  <w:t xml:space="preserve">수도권 가구의 주거환경 만족도 영향 요인 분석, 2020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EE">
                <w:pPr>
                  <w:jc w:val="center"/>
                  <w:rPr/>
                </w:pPr>
                <w:r w:rsidDel="00000000" w:rsidR="00000000" w:rsidRPr="00000000">
                  <w:rPr>
                    <w:rtl w:val="0"/>
                  </w:rPr>
                  <w:t xml:space="preserve">교육/학군</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EF">
                <w:pPr>
                  <w:jc w:val="center"/>
                  <w:rPr/>
                </w:pPr>
                <w:r w:rsidDel="00000000" w:rsidR="00000000" w:rsidRPr="00000000">
                  <w:rPr>
                    <w:rtl w:val="0"/>
                  </w:rPr>
                  <w:t xml:space="preserve">학원 밀집도</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F0">
                <w:pPr>
                  <w:spacing w:after="100" w:before="220" w:lineRule="auto"/>
                  <w:jc w:val="center"/>
                  <w:rPr>
                    <w:sz w:val="12"/>
                    <w:szCs w:val="12"/>
                  </w:rPr>
                </w:pPr>
                <w:r w:rsidDel="00000000" w:rsidR="00000000" w:rsidRPr="00000000">
                  <w:rPr>
                    <w:sz w:val="16"/>
                    <w:szCs w:val="16"/>
                    <w:rtl w:val="0"/>
                  </w:rPr>
                  <w:t xml:space="preserve">아파트 거주자의 변인에 따른 주거환경 만족도의 차이에 대한 연구, 2018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1">
                <w:pPr>
                  <w:jc w:val="center"/>
                  <w:rPr/>
                </w:pPr>
                <w:r w:rsidDel="00000000" w:rsidR="00000000" w:rsidRPr="00000000">
                  <w:rPr>
                    <w:rtl w:val="0"/>
                  </w:rPr>
                  <w:t xml:space="preserve">교육/학군</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2">
                <w:pPr>
                  <w:jc w:val="center"/>
                  <w:rPr/>
                </w:pPr>
                <w:r w:rsidDel="00000000" w:rsidR="00000000" w:rsidRPr="00000000">
                  <w:rPr>
                    <w:rtl w:val="0"/>
                  </w:rPr>
                  <w:t xml:space="preserve">어린이집 접근성</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3">
                <w:pPr>
                  <w:spacing w:after="100" w:before="220" w:lineRule="auto"/>
                  <w:jc w:val="center"/>
                  <w:rPr>
                    <w:sz w:val="12"/>
                    <w:szCs w:val="12"/>
                  </w:rPr>
                </w:pPr>
                <w:r w:rsidDel="00000000" w:rsidR="00000000" w:rsidRPr="00000000">
                  <w:rPr>
                    <w:sz w:val="16"/>
                    <w:szCs w:val="16"/>
                    <w:rtl w:val="0"/>
                  </w:rPr>
                  <w:t xml:space="preserve">아파트의 주거환경 및 근린 환경이 주거만족도에 미치는 영향, 2024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F4">
                <w:pPr>
                  <w:jc w:val="center"/>
                  <w:rPr/>
                </w:pPr>
                <w:r w:rsidDel="00000000" w:rsidR="00000000" w:rsidRPr="00000000">
                  <w:rPr>
                    <w:rtl w:val="0"/>
                  </w:rPr>
                  <w:t xml:space="preserve">교육/학군</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F5">
                <w:pPr>
                  <w:jc w:val="center"/>
                  <w:rPr/>
                </w:pPr>
                <w:r w:rsidDel="00000000" w:rsidR="00000000" w:rsidRPr="00000000">
                  <w:rPr>
                    <w:rtl w:val="0"/>
                  </w:rPr>
                  <w:t xml:space="preserve">방과후 돌봄교실 운영</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1F6">
                <w:pPr>
                  <w:jc w:val="center"/>
                  <w:rPr>
                    <w:sz w:val="16"/>
                    <w:szCs w:val="16"/>
                  </w:rPr>
                </w:pPr>
                <w:r w:rsidDel="00000000" w:rsidR="00000000" w:rsidRPr="00000000">
                  <w:rPr>
                    <w:sz w:val="16"/>
                    <w:szCs w:val="16"/>
                    <w:rtl w:val="0"/>
                  </w:rPr>
                  <w:t xml:space="preserve">육아 관련 주거환경에 대한 국내 연구 경향과 앞으로의 과제, 2025</w:t>
                </w:r>
              </w:p>
            </w:tc>
          </w:tr>
        </w:tbl>
      </w:sdtContent>
    </w:sdt>
    <w:p w:rsidR="00000000" w:rsidDel="00000000" w:rsidP="00000000" w:rsidRDefault="00000000" w:rsidRPr="00000000" w14:paraId="000001F7">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③ 놀이/친구</w:t>
      </w:r>
    </w:p>
    <w:p w:rsidR="00000000" w:rsidDel="00000000" w:rsidP="00000000" w:rsidRDefault="00000000" w:rsidRPr="00000000" w14:paraId="000001F8">
      <w:pPr>
        <w:spacing w:after="100" w:before="220" w:lineRule="auto"/>
        <w:rPr/>
      </w:pPr>
      <w:r w:rsidDel="00000000" w:rsidR="00000000" w:rsidRPr="00000000">
        <w:rPr>
          <w:b w:val="1"/>
          <w:bCs w:val="1"/>
          <w:color w:val="1f3864"/>
          <w:sz w:val="22"/>
          <w:szCs w:val="22"/>
          <w:rtl w:val="0"/>
        </w:rPr>
        <w:t xml:space="preserve"> </w:t>
      </w:r>
      <w:r w:rsidDel="00000000" w:rsidR="00000000" w:rsidRPr="00000000">
        <w:rPr>
          <w:rtl w:val="0"/>
        </w:rPr>
        <w:t xml:space="preserve">놀이/친구 카테고리는 아동의 여가 활동과 사회적 상호작용 환경을 평가하기 위해 설정하였다. 아동의 놀이 환경과 문화·여가 공간은 아동의 삶의 질과 정서 발달에 중요한 영향을 미치는 요소로 알려져 있다. </w:t>
      </w:r>
    </w:p>
    <w:p w:rsidR="00000000" w:rsidDel="00000000" w:rsidP="00000000" w:rsidRDefault="00000000" w:rsidRPr="00000000" w14:paraId="000001F9">
      <w:pPr>
        <w:spacing w:after="100" w:before="220" w:lineRule="auto"/>
        <w:rPr/>
      </w:pPr>
      <w:r w:rsidDel="00000000" w:rsidR="00000000" w:rsidRPr="00000000">
        <w:rPr>
          <w:rtl w:val="0"/>
        </w:rPr>
        <w:t xml:space="preserve"> 「</w:t>
      </w:r>
      <w:r w:rsidDel="00000000" w:rsidR="00000000" w:rsidRPr="00000000">
        <w:rPr>
          <w:rtl w:val="0"/>
        </w:rPr>
        <w:t xml:space="preserve">놀이친화적 환경이 아동의 삶의 질에 미치는 영향, 2020</w:t>
      </w:r>
      <w:r w:rsidDel="00000000" w:rsidR="00000000" w:rsidRPr="00000000">
        <w:rPr>
          <w:rtl w:val="0"/>
        </w:rPr>
        <w:t xml:space="preserve">」 연구에서는 놀이 및 문화 공간 접근성이 높을수록 아동의 삶의 질이 유의미하게 향상되는 것으로 나타났으며, 이는 놀이 환경이 아동의 정서 발달과 사회적 활동에 중요한 영향을 미친다는 점을 보여준다. 이러한 연구 결과를 반영하여 </w:t>
      </w:r>
      <w:r w:rsidDel="00000000" w:rsidR="00000000" w:rsidRPr="00000000">
        <w:rPr>
          <w:b w:val="1"/>
          <w:bCs w:val="1"/>
          <w:rtl w:val="0"/>
        </w:rPr>
        <w:t xml:space="preserve">놀이터 접근성, 공공 도서관 접근성, 키즈카페 밀집도</w:t>
      </w:r>
      <w:r w:rsidDel="00000000" w:rsidR="00000000" w:rsidRPr="00000000">
        <w:rPr>
          <w:rtl w:val="0"/>
        </w:rPr>
        <w:t xml:space="preserve">를 주요 놀이 환경 지표로 포함하였다. </w:t>
      </w:r>
    </w:p>
    <w:p w:rsidR="00000000" w:rsidDel="00000000" w:rsidP="00000000" w:rsidRDefault="00000000" w:rsidRPr="00000000" w14:paraId="000001FA">
      <w:pPr>
        <w:spacing w:after="100" w:before="220" w:lineRule="auto"/>
        <w:rPr/>
      </w:pPr>
      <w:r w:rsidDel="00000000" w:rsidR="00000000" w:rsidRPr="00000000">
        <w:rPr>
          <w:rtl w:val="0"/>
        </w:rPr>
        <w:t xml:space="preserve"> 또한 「국가균형발전지표 기초자치단체 유형 분류, 2022」 연구에서 지역 내 학령 인구 비율이 생활 인프라 접근성을 설명하는 핵심 지표로 활용될 수 있음을 제시하였다. 이러한 연구 결과를 바탕으로 </w:t>
      </w:r>
      <w:r w:rsidDel="00000000" w:rsidR="00000000" w:rsidRPr="00000000">
        <w:rPr>
          <w:b w:val="1"/>
          <w:bCs w:val="1"/>
          <w:rtl w:val="0"/>
        </w:rPr>
        <w:t xml:space="preserve">또래 아동 밀도</w:t>
      </w:r>
      <w:r w:rsidDel="00000000" w:rsidR="00000000" w:rsidRPr="00000000">
        <w:rPr>
          <w:rtl w:val="0"/>
        </w:rPr>
        <w:t xml:space="preserve">를 포함하여 지역 내 아동 활동 접근성과 또래 상호작용 기회를 함께 고려한 지표를 도출하였다. </w:t>
      </w:r>
    </w:p>
    <w:p w:rsidR="00000000" w:rsidDel="00000000" w:rsidP="00000000" w:rsidRDefault="00000000" w:rsidRPr="00000000" w14:paraId="000001FB">
      <w:pPr>
        <w:spacing w:after="100" w:before="220" w:lineRule="auto"/>
        <w:rPr>
          <w:sz w:val="14"/>
          <w:szCs w:val="14"/>
        </w:rPr>
      </w:pPr>
      <w:r w:rsidDel="00000000" w:rsidR="00000000" w:rsidRPr="00000000">
        <w:rPr>
          <w:sz w:val="16"/>
          <w:szCs w:val="16"/>
          <w:rtl w:val="0"/>
        </w:rPr>
        <w:t xml:space="preserve">[표14] </w:t>
      </w:r>
      <w:r w:rsidDel="00000000" w:rsidR="00000000" w:rsidRPr="00000000">
        <w:rPr>
          <w:rtl w:val="0"/>
        </w:rPr>
      </w:r>
    </w:p>
    <w:sdt>
      <w:sdtPr>
        <w:lock w:val="contentLocked"/>
        <w:id w:val="1938248981"/>
        <w:tag w:val="goog_rdk_9"/>
      </w:sdtPr>
      <w:sdtContent>
        <w:tbl>
          <w:tblPr>
            <w:tblStyle w:val="Table18"/>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5"/>
            <w:gridCol w:w="2610"/>
            <w:gridCol w:w="5325"/>
            <w:tblGridChange w:id="0">
              <w:tblGrid>
                <w:gridCol w:w="1665"/>
                <w:gridCol w:w="2610"/>
                <w:gridCol w:w="5325"/>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1FC">
                <w:pPr>
                  <w:jc w:val="center"/>
                  <w:rPr/>
                </w:pPr>
                <w:r w:rsidDel="00000000" w:rsidR="00000000" w:rsidRPr="00000000">
                  <w:rPr>
                    <w:b w:val="1"/>
                    <w:bCs w:val="1"/>
                    <w:color w:val="ffffff"/>
                    <w:rtl w:val="0"/>
                  </w:rPr>
                  <w:t xml:space="preserve">카테고리</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1FD">
                <w:pPr>
                  <w:jc w:val="center"/>
                  <w:rPr/>
                </w:pPr>
                <w:r w:rsidDel="00000000" w:rsidR="00000000" w:rsidRPr="00000000">
                  <w:rPr>
                    <w:b w:val="1"/>
                    <w:bCs w:val="1"/>
                    <w:color w:val="ffffff"/>
                    <w:rtl w:val="0"/>
                  </w:rPr>
                  <w:t xml:space="preserve">세부 요소</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1FE">
                <w:pPr>
                  <w:jc w:val="center"/>
                  <w:rPr/>
                </w:pPr>
                <w:r w:rsidDel="00000000" w:rsidR="00000000" w:rsidRPr="00000000">
                  <w:rPr>
                    <w:b w:val="1"/>
                    <w:bCs w:val="1"/>
                    <w:color w:val="ffffff"/>
                    <w:rtl w:val="0"/>
                  </w:rPr>
                  <w:t xml:space="preserve">근거</w:t>
                </w:r>
                <w:r w:rsidDel="00000000" w:rsidR="00000000" w:rsidRPr="00000000">
                  <w:rPr>
                    <w:rtl w:val="0"/>
                  </w:rPr>
                </w:r>
              </w:p>
            </w:tc>
          </w:tr>
          <w:tr>
            <w:trPr>
              <w:cantSplit w:val="0"/>
              <w:trHeight w:val="541.6406249999999"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jc w:val="center"/>
                  <w:rPr/>
                </w:pPr>
                <w:r w:rsidDel="00000000" w:rsidR="00000000" w:rsidRPr="00000000">
                  <w:rPr>
                    <w:rtl w:val="0"/>
                  </w:rPr>
                  <w:t xml:space="preserve">놀이/친구</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jc w:val="center"/>
                  <w:rPr>
                    <w:sz w:val="18"/>
                    <w:szCs w:val="18"/>
                  </w:rPr>
                </w:pPr>
                <w:r w:rsidDel="00000000" w:rsidR="00000000" w:rsidRPr="00000000">
                  <w:rPr>
                    <w:sz w:val="18"/>
                    <w:szCs w:val="18"/>
                    <w:rtl w:val="0"/>
                  </w:rPr>
                  <w:t xml:space="preserve">놀이터 및 공공도서관 접근성, 키즈카페 밀집도</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1">
                <w:pPr>
                  <w:spacing w:after="100" w:before="220" w:lineRule="auto"/>
                  <w:jc w:val="center"/>
                  <w:rPr>
                    <w:sz w:val="18"/>
                    <w:szCs w:val="18"/>
                  </w:rPr>
                </w:pPr>
                <w:r w:rsidDel="00000000" w:rsidR="00000000" w:rsidRPr="00000000">
                  <w:rPr>
                    <w:sz w:val="18"/>
                    <w:szCs w:val="18"/>
                    <w:rtl w:val="0"/>
                  </w:rPr>
                  <w:t xml:space="preserve">놀이친화적 환경이 아동의 삶의 질에 미치는 영향, 2020</w:t>
                </w:r>
              </w:p>
            </w:tc>
          </w:tr>
          <w:tr>
            <w:trPr>
              <w:cantSplit w:val="0"/>
              <w:trHeight w:val="101.65624999999994"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2">
                <w:pPr>
                  <w:jc w:val="center"/>
                  <w:rPr>
                    <w:sz w:val="18"/>
                    <w:szCs w:val="18"/>
                  </w:rPr>
                </w:pPr>
                <w:r w:rsidDel="00000000" w:rsidR="00000000" w:rsidRPr="00000000">
                  <w:rPr>
                    <w:sz w:val="18"/>
                    <w:szCs w:val="18"/>
                    <w:rtl w:val="0"/>
                  </w:rPr>
                  <w:t xml:space="preserve">놀이/친구</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jc w:val="center"/>
                  <w:rPr>
                    <w:sz w:val="18"/>
                    <w:szCs w:val="18"/>
                  </w:rPr>
                </w:pPr>
                <w:r w:rsidDel="00000000" w:rsidR="00000000" w:rsidRPr="00000000">
                  <w:rPr>
                    <w:sz w:val="18"/>
                    <w:szCs w:val="18"/>
                    <w:rtl w:val="0"/>
                  </w:rPr>
                  <w:t xml:space="preserve">또래 아동 밀도</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spacing w:after="100" w:before="220" w:lineRule="auto"/>
                  <w:jc w:val="center"/>
                  <w:rPr>
                    <w:sz w:val="18"/>
                    <w:szCs w:val="18"/>
                  </w:rPr>
                </w:pPr>
                <w:r w:rsidDel="00000000" w:rsidR="00000000" w:rsidRPr="00000000">
                  <w:rPr>
                    <w:sz w:val="18"/>
                    <w:szCs w:val="18"/>
                    <w:rtl w:val="0"/>
                  </w:rPr>
                  <w:t xml:space="preserve">국가균형발전지표 기초자치단체 유형 분류, 2022</w:t>
                </w:r>
              </w:p>
            </w:tc>
          </w:tr>
        </w:tbl>
      </w:sdtContent>
    </w:sdt>
    <w:p w:rsidR="00000000" w:rsidDel="00000000" w:rsidP="00000000" w:rsidRDefault="00000000" w:rsidRPr="00000000" w14:paraId="00000205">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④ 의료/복지</w:t>
      </w:r>
    </w:p>
    <w:p w:rsidR="00000000" w:rsidDel="00000000" w:rsidP="00000000" w:rsidRDefault="00000000" w:rsidRPr="00000000" w14:paraId="00000206">
      <w:pPr>
        <w:spacing w:after="100" w:before="220" w:lineRule="auto"/>
        <w:rPr/>
      </w:pPr>
      <w:r w:rsidDel="00000000" w:rsidR="00000000" w:rsidRPr="00000000">
        <w:rPr>
          <w:b w:val="1"/>
          <w:bCs w:val="1"/>
          <w:color w:val="1f3864"/>
          <w:sz w:val="22"/>
          <w:szCs w:val="22"/>
          <w:rtl w:val="0"/>
        </w:rPr>
        <w:t xml:space="preserve"> </w:t>
      </w:r>
      <w:r w:rsidDel="00000000" w:rsidR="00000000" w:rsidRPr="00000000">
        <w:rPr>
          <w:rtl w:val="0"/>
        </w:rPr>
        <w:t xml:space="preserve">의료/복지 카테고리는 아동의 건강 관리와 복지 서비스 접근성을 평가하기 위해 설정하였다. 아동은 성장 과정에서 의료 서비스의 이용 빈도가 높기에 의료 시설 접근성이 중요한 생활 환경 요소로 작용한다. </w:t>
      </w:r>
    </w:p>
    <w:p w:rsidR="00000000" w:rsidDel="00000000" w:rsidP="00000000" w:rsidRDefault="00000000" w:rsidRPr="00000000" w14:paraId="00000207">
      <w:pPr>
        <w:spacing w:after="100" w:before="220" w:lineRule="auto"/>
        <w:rPr/>
      </w:pPr>
      <w:r w:rsidDel="00000000" w:rsidR="00000000" w:rsidRPr="00000000">
        <w:rPr>
          <w:rtl w:val="0"/>
        </w:rPr>
        <w:t xml:space="preserve"> 국토연구원의 「기초생활SOC 10분 내에 이용 가능한가?, 2018」 연구에서는 삶의 질을 결정하는 주요 요소로 의료, 보육 등 다양한 생활 인프라의 접근성을 제시하였다. 특히 </w:t>
      </w:r>
      <w:r w:rsidDel="00000000" w:rsidR="00000000" w:rsidRPr="00000000">
        <w:rPr>
          <w:b w:val="1"/>
          <w:bCs w:val="1"/>
          <w:rtl w:val="0"/>
        </w:rPr>
        <w:t xml:space="preserve">병·의원, 보건시설</w:t>
      </w:r>
      <w:r w:rsidDel="00000000" w:rsidR="00000000" w:rsidRPr="00000000">
        <w:rPr>
          <w:rtl w:val="0"/>
        </w:rPr>
        <w:t xml:space="preserve">과 같은 의료시설은 기초생활SOC의 핵심 구성요소로 포함되며, 거주지로부터의 접근성이 주민 생활 편의와 지역 생활환경 수준을 판단하는 중요한 지표로 활용되는 것으로 나타났다. </w:t>
      </w:r>
    </w:p>
    <w:p w:rsidR="00000000" w:rsidDel="00000000" w:rsidP="00000000" w:rsidRDefault="00000000" w:rsidRPr="00000000" w14:paraId="00000208">
      <w:pPr>
        <w:spacing w:after="100" w:before="220" w:lineRule="auto"/>
        <w:rPr>
          <w:sz w:val="14"/>
          <w:szCs w:val="14"/>
        </w:rPr>
      </w:pPr>
      <w:r w:rsidDel="00000000" w:rsidR="00000000" w:rsidRPr="00000000">
        <w:rPr>
          <w:rtl w:val="0"/>
        </w:rPr>
        <w:t xml:space="preserve"> 또한 </w:t>
      </w:r>
      <w:r w:rsidDel="00000000" w:rsidR="00000000" w:rsidRPr="00000000">
        <w:rPr>
          <w:b w:val="1"/>
          <w:bCs w:val="1"/>
          <w:rtl w:val="0"/>
        </w:rPr>
        <w:t xml:space="preserve">지역아동센터</w:t>
      </w:r>
      <w:r w:rsidDel="00000000" w:rsidR="00000000" w:rsidRPr="00000000">
        <w:rPr>
          <w:rtl w:val="0"/>
        </w:rPr>
        <w:t xml:space="preserve">는 방과후 돌봄 및 복지 서비스를 제공하는 대표적인 아동 복지시설로, 아동의 돌봄 환경을 평가하는 주요 사회서비스 인프라로 활용된다. 보건복지부의 「지역아동센터 운영 정책」에서도 이는 지역사회 기반 아동 돌봄 안정망의 핵심시설로 규정되고 있으며, 아동의 안전한 성장 환경을 지원하는 중요한 복지 인프라로 평가된다. </w:t>
        <w:br w:type="textWrapping"/>
      </w:r>
      <w:r w:rsidDel="00000000" w:rsidR="00000000" w:rsidRPr="00000000">
        <w:rPr>
          <w:sz w:val="16"/>
          <w:szCs w:val="16"/>
          <w:rtl w:val="0"/>
        </w:rPr>
        <w:t xml:space="preserve">[표15] </w:t>
      </w:r>
      <w:r w:rsidDel="00000000" w:rsidR="00000000" w:rsidRPr="00000000">
        <w:rPr>
          <w:rtl w:val="0"/>
        </w:rPr>
      </w:r>
    </w:p>
    <w:sdt>
      <w:sdtPr>
        <w:lock w:val="contentLocked"/>
        <w:id w:val="-1345080581"/>
        <w:tag w:val="goog_rdk_10"/>
      </w:sdtPr>
      <w:sdtContent>
        <w:tbl>
          <w:tblPr>
            <w:tblStyle w:val="Table19"/>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5"/>
            <w:gridCol w:w="2610"/>
            <w:gridCol w:w="5325"/>
            <w:tblGridChange w:id="0">
              <w:tblGrid>
                <w:gridCol w:w="1665"/>
                <w:gridCol w:w="2610"/>
                <w:gridCol w:w="5325"/>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209">
                <w:pPr>
                  <w:jc w:val="center"/>
                  <w:rPr/>
                </w:pPr>
                <w:r w:rsidDel="00000000" w:rsidR="00000000" w:rsidRPr="00000000">
                  <w:rPr>
                    <w:b w:val="1"/>
                    <w:bCs w:val="1"/>
                    <w:color w:val="ffffff"/>
                    <w:rtl w:val="0"/>
                  </w:rPr>
                  <w:t xml:space="preserve">카테고리</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20A">
                <w:pPr>
                  <w:jc w:val="center"/>
                  <w:rPr/>
                </w:pPr>
                <w:r w:rsidDel="00000000" w:rsidR="00000000" w:rsidRPr="00000000">
                  <w:rPr>
                    <w:b w:val="1"/>
                    <w:bCs w:val="1"/>
                    <w:color w:val="ffffff"/>
                    <w:rtl w:val="0"/>
                  </w:rPr>
                  <w:t xml:space="preserve">세부 요소</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20B">
                <w:pPr>
                  <w:jc w:val="center"/>
                  <w:rPr/>
                </w:pPr>
                <w:r w:rsidDel="00000000" w:rsidR="00000000" w:rsidRPr="00000000">
                  <w:rPr>
                    <w:b w:val="1"/>
                    <w:bCs w:val="1"/>
                    <w:color w:val="ffffff"/>
                    <w:rtl w:val="0"/>
                  </w:rPr>
                  <w:t xml:space="preserve">근거</w:t>
                </w:r>
                <w:r w:rsidDel="00000000" w:rsidR="00000000" w:rsidRPr="00000000">
                  <w:rPr>
                    <w:rtl w:val="0"/>
                  </w:rPr>
                </w:r>
              </w:p>
            </w:tc>
          </w:tr>
          <w:tr>
            <w:trPr>
              <w:cantSplit w:val="0"/>
              <w:trHeight w:val="551.65625" w:hRule="atLeast"/>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jc w:val="center"/>
                  <w:rPr/>
                </w:pPr>
                <w:r w:rsidDel="00000000" w:rsidR="00000000" w:rsidRPr="00000000">
                  <w:rPr>
                    <w:rtl w:val="0"/>
                  </w:rPr>
                  <w:t xml:space="preserve">의료/복지</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jc w:val="center"/>
                  <w:rPr/>
                </w:pPr>
                <w:r w:rsidDel="00000000" w:rsidR="00000000" w:rsidRPr="00000000">
                  <w:rPr>
                    <w:rtl w:val="0"/>
                  </w:rPr>
                  <w:t xml:space="preserve">병·의원</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spacing w:after="100" w:before="220" w:lineRule="auto"/>
                  <w:jc w:val="center"/>
                  <w:rPr>
                    <w:sz w:val="16"/>
                    <w:szCs w:val="16"/>
                  </w:rPr>
                </w:pPr>
                <w:r w:rsidDel="00000000" w:rsidR="00000000" w:rsidRPr="00000000">
                  <w:rPr>
                    <w:sz w:val="16"/>
                    <w:szCs w:val="16"/>
                    <w:rtl w:val="0"/>
                  </w:rPr>
                  <w:t xml:space="preserve">기초생활SOC 10분 내에 이용 가능한가?, 2018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0F">
                <w:pPr>
                  <w:jc w:val="center"/>
                  <w:rPr/>
                </w:pPr>
                <w:r w:rsidDel="00000000" w:rsidR="00000000" w:rsidRPr="00000000">
                  <w:rPr>
                    <w:rtl w:val="0"/>
                  </w:rPr>
                  <w:t xml:space="preserve">의료/복지</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10">
                <w:pPr>
                  <w:jc w:val="center"/>
                  <w:rPr/>
                </w:pPr>
                <w:r w:rsidDel="00000000" w:rsidR="00000000" w:rsidRPr="00000000">
                  <w:rPr>
                    <w:rtl w:val="0"/>
                  </w:rPr>
                  <w:t xml:space="preserve">지역아동센터</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11">
                <w:pPr>
                  <w:spacing w:after="100" w:before="220" w:lineRule="auto"/>
                  <w:jc w:val="center"/>
                  <w:rPr>
                    <w:sz w:val="16"/>
                    <w:szCs w:val="16"/>
                  </w:rPr>
                </w:pPr>
                <w:r w:rsidDel="00000000" w:rsidR="00000000" w:rsidRPr="00000000">
                  <w:rPr>
                    <w:sz w:val="16"/>
                    <w:szCs w:val="16"/>
                    <w:rtl w:val="0"/>
                  </w:rPr>
                  <w:t xml:space="preserve">보건복지부, 지역아동센터 운영 정책</w:t>
                </w:r>
              </w:p>
            </w:tc>
          </w:tr>
        </w:tbl>
      </w:sdtContent>
    </w:sdt>
    <w:p w:rsidR="00000000" w:rsidDel="00000000" w:rsidP="00000000" w:rsidRDefault="00000000" w:rsidRPr="00000000" w14:paraId="00000212">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⑤ 생활/환경</w:t>
      </w:r>
    </w:p>
    <w:p w:rsidR="00000000" w:rsidDel="00000000" w:rsidP="00000000" w:rsidRDefault="00000000" w:rsidRPr="00000000" w14:paraId="00000213">
      <w:pPr>
        <w:spacing w:after="100" w:before="220" w:lineRule="auto"/>
        <w:rPr/>
      </w:pPr>
      <w:r w:rsidDel="00000000" w:rsidR="00000000" w:rsidRPr="00000000">
        <w:rPr>
          <w:b w:val="1"/>
          <w:bCs w:val="1"/>
          <w:color w:val="1f3864"/>
          <w:sz w:val="22"/>
          <w:szCs w:val="22"/>
          <w:rtl w:val="0"/>
        </w:rPr>
        <w:t xml:space="preserve"> </w:t>
      </w:r>
      <w:r w:rsidDel="00000000" w:rsidR="00000000" w:rsidRPr="00000000">
        <w:rPr>
          <w:rtl w:val="0"/>
        </w:rPr>
        <w:t xml:space="preserve">생활/환경 카테고리는 주거지 주변의 생활 편의성과 환경적 요인을 종합적으로 평가하기 위해 설정하였다. 국토연구원의 「기초생활SOC 10분 내에 이용 가능한가?, 2018」 연구에서는 일상생활에 필요한 생활 인프라 접근성이 주민 삶의 질과 생활 편의성을 결정하는 중요 요소로 제시되고 있으며, 거주지에서 시설까지의 이동거리와 같은 접근성 지표를 활용한 생활환경 평가의 필요성이 강조되고 있다. 이러한 관점을 반영하여 생활 편의시설 접근성을 나타내는 지표로</w:t>
      </w:r>
      <w:r w:rsidDel="00000000" w:rsidR="00000000" w:rsidRPr="00000000">
        <w:rPr>
          <w:b w:val="1"/>
          <w:bCs w:val="1"/>
          <w:rtl w:val="0"/>
        </w:rPr>
        <w:t xml:space="preserve"> 대형마트</w:t>
      </w:r>
      <w:r w:rsidDel="00000000" w:rsidR="00000000" w:rsidRPr="00000000">
        <w:rPr>
          <w:rtl w:val="0"/>
        </w:rPr>
        <w:t xml:space="preserve">를 포함하고, 대중교통 이용 편의성을 고려하기 위해 </w:t>
      </w:r>
      <w:r w:rsidDel="00000000" w:rsidR="00000000" w:rsidRPr="00000000">
        <w:rPr>
          <w:b w:val="1"/>
          <w:bCs w:val="1"/>
          <w:rtl w:val="0"/>
        </w:rPr>
        <w:t xml:space="preserve">버스정류장 및 지하철역</w:t>
      </w:r>
      <w:r w:rsidDel="00000000" w:rsidR="00000000" w:rsidRPr="00000000">
        <w:rPr>
          <w:rtl w:val="0"/>
        </w:rPr>
        <w:t xml:space="preserve"> 접근성을 생활환경 평가 지표로 포함하였다. </w:t>
      </w:r>
    </w:p>
    <w:p w:rsidR="00000000" w:rsidDel="00000000" w:rsidP="00000000" w:rsidRDefault="00000000" w:rsidRPr="00000000" w14:paraId="00000214">
      <w:pPr>
        <w:spacing w:after="100" w:before="220" w:lineRule="auto"/>
        <w:rPr/>
      </w:pPr>
      <w:r w:rsidDel="00000000" w:rsidR="00000000" w:rsidRPr="00000000">
        <w:rPr>
          <w:rtl w:val="0"/>
        </w:rPr>
        <w:t xml:space="preserve"> 한편 「아동친화도시 근린공원의 아동친화환경 분석, 2019」 연구에서는 </w:t>
      </w:r>
      <w:r w:rsidDel="00000000" w:rsidR="00000000" w:rsidRPr="00000000">
        <w:rPr>
          <w:b w:val="1"/>
          <w:bCs w:val="1"/>
          <w:rtl w:val="0"/>
        </w:rPr>
        <w:t xml:space="preserve">근린공원</w:t>
      </w:r>
      <w:r w:rsidDel="00000000" w:rsidR="00000000" w:rsidRPr="00000000">
        <w:rPr>
          <w:rtl w:val="0"/>
        </w:rPr>
        <w:t xml:space="preserve">이 아동의 놀이 활동과 신체 활동, 사회적 교류가 이루어지는 대표적인 생활권 공공 공간이며 </w:t>
      </w:r>
      <w:r w:rsidDel="00000000" w:rsidR="00000000" w:rsidRPr="00000000">
        <w:rPr>
          <w:b w:val="1"/>
          <w:bCs w:val="1"/>
          <w:rtl w:val="0"/>
        </w:rPr>
        <w:t xml:space="preserve">도시 녹지 공간</w:t>
      </w:r>
      <w:r w:rsidDel="00000000" w:rsidR="00000000" w:rsidRPr="00000000">
        <w:rPr>
          <w:rtl w:val="0"/>
        </w:rPr>
        <w:t xml:space="preserve">이 아동의 건강한 성장과 발달을 위한 중요한 환경 요소로 제시되고 있다. 이러한 연구 결과를 반영하여 공원 및 녹지 공간을 주요 환경 지표로 포함하였다. </w:t>
      </w:r>
    </w:p>
    <w:p w:rsidR="00000000" w:rsidDel="00000000" w:rsidP="00000000" w:rsidRDefault="00000000" w:rsidRPr="00000000" w14:paraId="00000215">
      <w:pPr>
        <w:spacing w:after="100" w:before="220" w:lineRule="auto"/>
        <w:rPr>
          <w:sz w:val="14"/>
          <w:szCs w:val="14"/>
        </w:rPr>
      </w:pPr>
      <w:r w:rsidDel="00000000" w:rsidR="00000000" w:rsidRPr="00000000">
        <w:rPr>
          <w:rtl w:val="0"/>
        </w:rPr>
        <w:t xml:space="preserve"> 마지막으로 </w:t>
      </w:r>
      <w:r w:rsidDel="00000000" w:rsidR="00000000" w:rsidRPr="00000000">
        <w:rPr>
          <w:b w:val="1"/>
          <w:bCs w:val="1"/>
          <w:rtl w:val="0"/>
        </w:rPr>
        <w:t xml:space="preserve">유흥업소</w:t>
      </w:r>
      <w:r w:rsidDel="00000000" w:rsidR="00000000" w:rsidRPr="00000000">
        <w:rPr>
          <w:rtl w:val="0"/>
        </w:rPr>
        <w:t xml:space="preserve">는 여러 아동 친화 환경 연구에서 부정적 환경 지표로 활용되고 있기에 아동에게 부정적인 영향을 미칠 수 있는 유해 환경 요소로 고려하였다. </w:t>
        <w:br w:type="textWrapping"/>
      </w:r>
      <w:r w:rsidDel="00000000" w:rsidR="00000000" w:rsidRPr="00000000">
        <w:rPr>
          <w:sz w:val="16"/>
          <w:szCs w:val="16"/>
          <w:rtl w:val="0"/>
        </w:rPr>
        <w:t xml:space="preserve">[표16] </w:t>
      </w:r>
      <w:r w:rsidDel="00000000" w:rsidR="00000000" w:rsidRPr="00000000">
        <w:rPr>
          <w:rtl w:val="0"/>
        </w:rPr>
      </w:r>
    </w:p>
    <w:sdt>
      <w:sdtPr>
        <w:lock w:val="contentLocked"/>
        <w:id w:val="-1868644070"/>
        <w:tag w:val="goog_rdk_11"/>
      </w:sdtPr>
      <w:sdtContent>
        <w:tbl>
          <w:tblPr>
            <w:tblStyle w:val="Table20"/>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5"/>
            <w:gridCol w:w="2610"/>
            <w:gridCol w:w="5325"/>
            <w:tblGridChange w:id="0">
              <w:tblGrid>
                <w:gridCol w:w="1665"/>
                <w:gridCol w:w="2610"/>
                <w:gridCol w:w="5325"/>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216">
                <w:pPr>
                  <w:jc w:val="center"/>
                  <w:rPr/>
                </w:pPr>
                <w:r w:rsidDel="00000000" w:rsidR="00000000" w:rsidRPr="00000000">
                  <w:rPr>
                    <w:b w:val="1"/>
                    <w:bCs w:val="1"/>
                    <w:color w:val="ffffff"/>
                    <w:rtl w:val="0"/>
                  </w:rPr>
                  <w:t xml:space="preserve">카테고리</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217">
                <w:pPr>
                  <w:jc w:val="center"/>
                  <w:rPr/>
                </w:pPr>
                <w:r w:rsidDel="00000000" w:rsidR="00000000" w:rsidRPr="00000000">
                  <w:rPr>
                    <w:b w:val="1"/>
                    <w:bCs w:val="1"/>
                    <w:color w:val="ffffff"/>
                    <w:rtl w:val="0"/>
                  </w:rPr>
                  <w:t xml:space="preserve">세부 요소</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218">
                <w:pPr>
                  <w:jc w:val="center"/>
                  <w:rPr/>
                </w:pPr>
                <w:r w:rsidDel="00000000" w:rsidR="00000000" w:rsidRPr="00000000">
                  <w:rPr>
                    <w:b w:val="1"/>
                    <w:bCs w:val="1"/>
                    <w:color w:val="ffffff"/>
                    <w:rtl w:val="0"/>
                  </w:rPr>
                  <w:t xml:space="preserve">근거</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jc w:val="center"/>
                  <w:rPr/>
                </w:pPr>
                <w:r w:rsidDel="00000000" w:rsidR="00000000" w:rsidRPr="00000000">
                  <w:rPr>
                    <w:rtl w:val="0"/>
                  </w:rPr>
                  <w:t xml:space="preserve">생활/환경</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jc w:val="center"/>
                  <w:rPr/>
                </w:pPr>
                <w:r w:rsidDel="00000000" w:rsidR="00000000" w:rsidRPr="00000000">
                  <w:rPr>
                    <w:rtl w:val="0"/>
                  </w:rPr>
                  <w:t xml:space="preserve">대형마트</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B">
                <w:pPr>
                  <w:spacing w:after="100" w:before="220" w:lineRule="auto"/>
                  <w:jc w:val="center"/>
                  <w:rPr>
                    <w:sz w:val="16"/>
                    <w:szCs w:val="16"/>
                  </w:rPr>
                </w:pPr>
                <w:r w:rsidDel="00000000" w:rsidR="00000000" w:rsidRPr="00000000">
                  <w:rPr>
                    <w:sz w:val="16"/>
                    <w:szCs w:val="16"/>
                    <w:rtl w:val="0"/>
                  </w:rPr>
                  <w:t xml:space="preserve">기초생활SOC 10분 내에 이용 가능한가?, 2018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1C">
                <w:pPr>
                  <w:jc w:val="center"/>
                  <w:rPr/>
                </w:pPr>
                <w:r w:rsidDel="00000000" w:rsidR="00000000" w:rsidRPr="00000000">
                  <w:rPr>
                    <w:rtl w:val="0"/>
                  </w:rPr>
                  <w:t xml:space="preserve">생활/환경</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1D">
                <w:pPr>
                  <w:jc w:val="center"/>
                  <w:rPr/>
                </w:pPr>
                <w:r w:rsidDel="00000000" w:rsidR="00000000" w:rsidRPr="00000000">
                  <w:rPr>
                    <w:rtl w:val="0"/>
                  </w:rPr>
                  <w:t xml:space="preserve">버스정류장 및 지하철역</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1E">
                <w:pPr>
                  <w:spacing w:after="100" w:before="220" w:lineRule="auto"/>
                  <w:jc w:val="center"/>
                  <w:rPr>
                    <w:sz w:val="12"/>
                    <w:szCs w:val="12"/>
                  </w:rPr>
                </w:pPr>
                <w:r w:rsidDel="00000000" w:rsidR="00000000" w:rsidRPr="00000000">
                  <w:rPr>
                    <w:sz w:val="16"/>
                    <w:szCs w:val="16"/>
                    <w:rtl w:val="0"/>
                  </w:rPr>
                  <w:t xml:space="preserve">기초생활SOC 10분 내에 이용 가능한가?, 2018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F">
                <w:pPr>
                  <w:jc w:val="center"/>
                  <w:rPr/>
                </w:pPr>
                <w:r w:rsidDel="00000000" w:rsidR="00000000" w:rsidRPr="00000000">
                  <w:rPr>
                    <w:rtl w:val="0"/>
                  </w:rPr>
                  <w:t xml:space="preserve">생활/환경</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0">
                <w:pPr>
                  <w:jc w:val="center"/>
                  <w:rPr/>
                </w:pPr>
                <w:r w:rsidDel="00000000" w:rsidR="00000000" w:rsidRPr="00000000">
                  <w:rPr>
                    <w:rtl w:val="0"/>
                  </w:rPr>
                  <w:t xml:space="preserve">공원 및 녹지 공간</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spacing w:after="100" w:before="220" w:lineRule="auto"/>
                  <w:jc w:val="center"/>
                  <w:rPr>
                    <w:sz w:val="12"/>
                    <w:szCs w:val="12"/>
                  </w:rPr>
                </w:pPr>
                <w:r w:rsidDel="00000000" w:rsidR="00000000" w:rsidRPr="00000000">
                  <w:rPr>
                    <w:sz w:val="16"/>
                    <w:szCs w:val="16"/>
                    <w:rtl w:val="0"/>
                  </w:rPr>
                  <w:t xml:space="preserve">아동친화도시 근린공원의 아동친화환경 분석, 2019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22">
                <w:pPr>
                  <w:jc w:val="center"/>
                  <w:rPr/>
                </w:pPr>
                <w:r w:rsidDel="00000000" w:rsidR="00000000" w:rsidRPr="00000000">
                  <w:rPr>
                    <w:rtl w:val="0"/>
                  </w:rPr>
                  <w:t xml:space="preserve">생활/환경</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23">
                <w:pPr>
                  <w:jc w:val="center"/>
                  <w:rPr/>
                </w:pPr>
                <w:r w:rsidDel="00000000" w:rsidR="00000000" w:rsidRPr="00000000">
                  <w:rPr>
                    <w:rtl w:val="0"/>
                  </w:rPr>
                  <w:t xml:space="preserve">유흥업소</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24">
                <w:pPr>
                  <w:jc w:val="center"/>
                  <w:rPr/>
                </w:pPr>
                <w:r w:rsidDel="00000000" w:rsidR="00000000" w:rsidRPr="00000000">
                  <w:rPr>
                    <w:rtl w:val="0"/>
                  </w:rPr>
                  <w:t xml:space="preserve">-</w:t>
                </w:r>
              </w:p>
            </w:tc>
          </w:tr>
        </w:tbl>
      </w:sdtContent>
    </w:sdt>
    <w:p w:rsidR="00000000" w:rsidDel="00000000" w:rsidP="00000000" w:rsidRDefault="00000000" w:rsidRPr="00000000" w14:paraId="00000225">
      <w:pPr>
        <w:spacing w:after="100" w:before="220" w:lineRule="auto"/>
        <w:rPr>
          <w:b w:val="1"/>
          <w:bCs w:val="1"/>
          <w:color w:val="1f3864"/>
          <w:sz w:val="22"/>
          <w:szCs w:val="22"/>
        </w:rPr>
      </w:pPr>
      <w:r w:rsidDel="00000000" w:rsidR="00000000" w:rsidRPr="00000000">
        <w:rPr>
          <w:b w:val="1"/>
          <w:bCs w:val="1"/>
          <w:color w:val="1f3864"/>
          <w:sz w:val="22"/>
          <w:szCs w:val="22"/>
          <w:rtl w:val="0"/>
        </w:rPr>
        <w:br w:type="textWrapping"/>
        <w:t xml:space="preserve">(3) 주거지 C-LCI 지수 산출 방식</w:t>
      </w:r>
    </w:p>
    <w:p w:rsidR="00000000" w:rsidDel="00000000" w:rsidP="00000000" w:rsidRDefault="00000000" w:rsidRPr="00000000" w14:paraId="00000226">
      <w:pPr>
        <w:spacing w:after="100" w:before="220" w:lineRule="auto"/>
        <w:rPr/>
      </w:pPr>
      <w:r w:rsidDel="00000000" w:rsidR="00000000" w:rsidRPr="00000000">
        <w:rPr>
          <w:rtl w:val="0"/>
        </w:rPr>
        <w:t xml:space="preserve"> 주거지 C-LCI 지수는 주거지를 기준으로 주변 생활 인프라와의 접근성과 분포를 분석하여 산출하였다. 시설과 주거지 간 거리는 위도·경도 좌표를 이용한 거리 계산 방식(Haversine distance)을 활용하여 산출하였다. 각 생활 인프라는 이용 특성과 영향 범위를 고려하여 서로 다른 반경 기준을 적용하였으며, 반경 범위 내 시설 수 또는 접근 거리를 기준으로 점수를 산출하였다. 예를 들어 어린이집, 버스정류장과 같이 일상적으로 이용되는 시설은 상대적으로 짧은 반경을 적용하였으며, 병원이나 경찰서와 같이 생활권 단위에서 이용되는 시설은 보다 넓은 반경 기준을 적용하였다. </w:t>
      </w:r>
    </w:p>
    <w:p w:rsidR="00000000" w:rsidDel="00000000" w:rsidP="00000000" w:rsidRDefault="00000000" w:rsidRPr="00000000" w14:paraId="00000227">
      <w:pPr>
        <w:spacing w:after="100" w:before="220" w:lineRule="auto"/>
        <w:rPr/>
      </w:pPr>
      <w:r w:rsidDel="00000000" w:rsidR="00000000" w:rsidRPr="00000000">
        <w:rPr>
          <w:rtl w:val="0"/>
        </w:rPr>
        <w:t xml:space="preserve"> 또한 주거지 C-LCI 지수는 행정동 C-LCI 지수와는 달리 사용자가 중요하게 생각하는 생활 환경 요소를 반영할 수 있도록 카테고리별 가중치를 사용자 직접 설정하는 방식을 적용하였다. 사용자는 안전/치안, 교육/학군, 의료/복지, 놀이/친구, 생활/환경 다섯 가지 카테고리에 대한 중요도를 조정할 수 있으며, 설정된 가중치는 최종 주거지 C-LCI 지수 산출에 반영된다.</w:t>
      </w:r>
    </w:p>
    <w:p w:rsidR="00000000" w:rsidDel="00000000" w:rsidP="00000000" w:rsidRDefault="00000000" w:rsidRPr="00000000" w14:paraId="00000228">
      <w:pPr>
        <w:spacing w:after="60" w:before="60" w:lineRule="auto"/>
        <w:rPr>
          <w:sz w:val="14"/>
          <w:szCs w:val="14"/>
        </w:rPr>
      </w:pPr>
      <w:r w:rsidDel="00000000" w:rsidR="00000000" w:rsidRPr="00000000">
        <w:rPr>
          <w:sz w:val="16"/>
          <w:szCs w:val="16"/>
          <w:rtl w:val="0"/>
        </w:rPr>
        <w:t xml:space="preserve">[표17] </w:t>
      </w:r>
      <w:r w:rsidDel="00000000" w:rsidR="00000000" w:rsidRPr="00000000">
        <w:rPr>
          <w:rtl w:val="0"/>
        </w:rPr>
      </w:r>
    </w:p>
    <w:sdt>
      <w:sdtPr>
        <w:lock w:val="contentLocked"/>
        <w:id w:val="-305610966"/>
        <w:tag w:val="goog_rdk_12"/>
      </w:sdtPr>
      <w:sdtContent>
        <w:tbl>
          <w:tblPr>
            <w:tblStyle w:val="Table21"/>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55"/>
            <w:gridCol w:w="2700"/>
            <w:gridCol w:w="2700"/>
            <w:gridCol w:w="2700"/>
            <w:tblGridChange w:id="0">
              <w:tblGrid>
                <w:gridCol w:w="1755"/>
                <w:gridCol w:w="2700"/>
                <w:gridCol w:w="2700"/>
                <w:gridCol w:w="27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229">
                <w:pPr>
                  <w:jc w:val="center"/>
                  <w:rPr/>
                </w:pPr>
                <w:r w:rsidDel="00000000" w:rsidR="00000000" w:rsidRPr="00000000">
                  <w:rPr>
                    <w:b w:val="1"/>
                    <w:bCs w:val="1"/>
                    <w:color w:val="ffffff"/>
                    <w:rtl w:val="0"/>
                  </w:rPr>
                  <w:t xml:space="preserve">C-LCI 카테고리</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22A">
                <w:pPr>
                  <w:jc w:val="center"/>
                  <w:rPr/>
                </w:pPr>
                <w:r w:rsidDel="00000000" w:rsidR="00000000" w:rsidRPr="00000000">
                  <w:rPr>
                    <w:b w:val="1"/>
                    <w:bCs w:val="1"/>
                    <w:color w:val="ffffff"/>
                    <w:rtl w:val="0"/>
                  </w:rPr>
                  <w:t xml:space="preserve">세부 요소</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22B">
                <w:pPr>
                  <w:jc w:val="center"/>
                  <w:rPr/>
                </w:pPr>
                <w:r w:rsidDel="00000000" w:rsidR="00000000" w:rsidRPr="00000000">
                  <w:rPr>
                    <w:b w:val="1"/>
                    <w:bCs w:val="1"/>
                    <w:color w:val="ffffff"/>
                    <w:rtl w:val="0"/>
                  </w:rPr>
                  <w:t xml:space="preserve">산출 방식</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22C">
                <w:pPr>
                  <w:jc w:val="center"/>
                  <w:rPr>
                    <w:b w:val="1"/>
                    <w:bCs w:val="1"/>
                    <w:color w:val="ffffff"/>
                  </w:rPr>
                </w:pPr>
                <w:r w:rsidDel="00000000" w:rsidR="00000000" w:rsidRPr="00000000">
                  <w:rPr>
                    <w:b w:val="1"/>
                    <w:bCs w:val="1"/>
                    <w:color w:val="ffffff"/>
                    <w:rtl w:val="0"/>
                  </w:rPr>
                  <w:t xml:space="preserve">적용 반경</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jc w:val="center"/>
                  <w:rPr/>
                </w:pPr>
                <w:r w:rsidDel="00000000" w:rsidR="00000000" w:rsidRPr="00000000">
                  <w:rPr>
                    <w:rtl w:val="0"/>
                  </w:rPr>
                  <w:t xml:space="preserve">안전/치안</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jc w:val="center"/>
                  <w:rPr/>
                </w:pPr>
                <w:r w:rsidDel="00000000" w:rsidR="00000000" w:rsidRPr="00000000">
                  <w:rPr>
                    <w:rtl w:val="0"/>
                  </w:rPr>
                  <w:t xml:space="preserve">경찰서</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2F">
                <w:pPr>
                  <w:jc w:val="center"/>
                  <w:rPr/>
                </w:pPr>
                <w:r w:rsidDel="00000000" w:rsidR="00000000" w:rsidRPr="00000000">
                  <w:rPr>
                    <w:rtl w:val="0"/>
                  </w:rPr>
                  <w:t xml:space="preserve">반경 내 시설 수</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0">
                <w:pPr>
                  <w:jc w:val="center"/>
                  <w:rPr/>
                </w:pPr>
                <w:r w:rsidDel="00000000" w:rsidR="00000000" w:rsidRPr="00000000">
                  <w:rPr>
                    <w:rtl w:val="0"/>
                  </w:rPr>
                  <w:t xml:space="preserve">3km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31">
                <w:pPr>
                  <w:jc w:val="center"/>
                  <w:rPr/>
                </w:pPr>
                <w:r w:rsidDel="00000000" w:rsidR="00000000" w:rsidRPr="00000000">
                  <w:rPr>
                    <w:rtl w:val="0"/>
                  </w:rPr>
                  <w:t xml:space="preserve">안전/치안</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32">
                <w:pPr>
                  <w:jc w:val="center"/>
                  <w:rPr/>
                </w:pPr>
                <w:r w:rsidDel="00000000" w:rsidR="00000000" w:rsidRPr="00000000">
                  <w:rPr>
                    <w:rtl w:val="0"/>
                  </w:rPr>
                  <w:t xml:space="preserve">지구대·파출소</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33">
                <w:pPr>
                  <w:jc w:val="center"/>
                  <w:rPr/>
                </w:pPr>
                <w:r w:rsidDel="00000000" w:rsidR="00000000" w:rsidRPr="00000000">
                  <w:rPr>
                    <w:rtl w:val="0"/>
                  </w:rPr>
                  <w:t xml:space="preserve">반경 내 시설 수</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34">
                <w:pPr>
                  <w:jc w:val="center"/>
                  <w:rPr/>
                </w:pPr>
                <w:r w:rsidDel="00000000" w:rsidR="00000000" w:rsidRPr="00000000">
                  <w:rPr>
                    <w:rtl w:val="0"/>
                  </w:rPr>
                  <w:t xml:space="preserve">2km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jc w:val="center"/>
                  <w:rPr/>
                </w:pPr>
                <w:r w:rsidDel="00000000" w:rsidR="00000000" w:rsidRPr="00000000">
                  <w:rPr>
                    <w:rtl w:val="0"/>
                  </w:rPr>
                  <w:t xml:space="preserve">안전/치안</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jc w:val="center"/>
                  <w:rPr/>
                </w:pPr>
                <w:r w:rsidDel="00000000" w:rsidR="00000000" w:rsidRPr="00000000">
                  <w:rPr>
                    <w:rtl w:val="0"/>
                  </w:rPr>
                  <w:t xml:space="preserve">교통사고 빈번 지역</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7">
                <w:pPr>
                  <w:jc w:val="center"/>
                  <w:rPr/>
                </w:pPr>
                <w:r w:rsidDel="00000000" w:rsidR="00000000" w:rsidRPr="00000000">
                  <w:rPr>
                    <w:rtl w:val="0"/>
                  </w:rPr>
                  <w:t xml:space="preserve">반경 내 사고지역 수(감점)</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8">
                <w:pPr>
                  <w:jc w:val="center"/>
                  <w:rPr/>
                </w:pPr>
                <w:r w:rsidDel="00000000" w:rsidR="00000000" w:rsidRPr="00000000">
                  <w:rPr>
                    <w:rtl w:val="0"/>
                  </w:rPr>
                  <w:t xml:space="preserve">1km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39">
                <w:pPr>
                  <w:jc w:val="center"/>
                  <w:rPr/>
                </w:pPr>
                <w:r w:rsidDel="00000000" w:rsidR="00000000" w:rsidRPr="00000000">
                  <w:rPr>
                    <w:rtl w:val="0"/>
                  </w:rPr>
                  <w:t xml:space="preserve">안전/치안</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3A">
                <w:pPr>
                  <w:jc w:val="center"/>
                  <w:rPr/>
                </w:pPr>
                <w:r w:rsidDel="00000000" w:rsidR="00000000" w:rsidRPr="00000000">
                  <w:rPr>
                    <w:rtl w:val="0"/>
                  </w:rPr>
                  <w:t xml:space="preserve">CCTV</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3B">
                <w:pPr>
                  <w:jc w:val="center"/>
                  <w:rPr/>
                </w:pPr>
                <w:r w:rsidDel="00000000" w:rsidR="00000000" w:rsidRPr="00000000">
                  <w:rPr>
                    <w:rtl w:val="0"/>
                  </w:rPr>
                  <w:t xml:space="preserve">반경 내 시설 수</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3C">
                <w:pPr>
                  <w:jc w:val="center"/>
                  <w:rPr/>
                </w:pPr>
                <w:r w:rsidDel="00000000" w:rsidR="00000000" w:rsidRPr="00000000">
                  <w:rPr>
                    <w:rtl w:val="0"/>
                  </w:rPr>
                  <w:t xml:space="preserve">1km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jc w:val="center"/>
                  <w:rPr/>
                </w:pPr>
                <w:r w:rsidDel="00000000" w:rsidR="00000000" w:rsidRPr="00000000">
                  <w:rPr>
                    <w:rtl w:val="0"/>
                  </w:rPr>
                  <w:t xml:space="preserve">안전/치안</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jc w:val="center"/>
                  <w:rPr/>
                </w:pPr>
                <w:r w:rsidDel="00000000" w:rsidR="00000000" w:rsidRPr="00000000">
                  <w:rPr>
                    <w:rtl w:val="0"/>
                  </w:rPr>
                  <w:t xml:space="preserve">안전알람벨</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3F">
                <w:pPr>
                  <w:jc w:val="center"/>
                  <w:rPr/>
                </w:pPr>
                <w:r w:rsidDel="00000000" w:rsidR="00000000" w:rsidRPr="00000000">
                  <w:rPr>
                    <w:rtl w:val="0"/>
                  </w:rPr>
                  <w:t xml:space="preserve">반경 내 시설 수</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0">
                <w:pPr>
                  <w:jc w:val="center"/>
                  <w:rPr/>
                </w:pPr>
                <w:r w:rsidDel="00000000" w:rsidR="00000000" w:rsidRPr="00000000">
                  <w:rPr>
                    <w:rtl w:val="0"/>
                  </w:rPr>
                  <w:t xml:space="preserve">1km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41">
                <w:pPr>
                  <w:jc w:val="center"/>
                  <w:rPr/>
                </w:pPr>
                <w:r w:rsidDel="00000000" w:rsidR="00000000" w:rsidRPr="00000000">
                  <w:rPr>
                    <w:rtl w:val="0"/>
                  </w:rPr>
                  <w:t xml:space="preserve">교육/학군</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42">
                <w:pPr>
                  <w:jc w:val="center"/>
                  <w:rPr/>
                </w:pPr>
                <w:r w:rsidDel="00000000" w:rsidR="00000000" w:rsidRPr="00000000">
                  <w:rPr>
                    <w:rtl w:val="0"/>
                  </w:rPr>
                  <w:t xml:space="preserve">초등학교</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43">
                <w:pPr>
                  <w:jc w:val="center"/>
                  <w:rPr/>
                </w:pPr>
                <w:r w:rsidDel="00000000" w:rsidR="00000000" w:rsidRPr="00000000">
                  <w:rPr>
                    <w:rtl w:val="0"/>
                  </w:rPr>
                  <w:t xml:space="preserve">반경 내 시설 수, 접근성</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44">
                <w:pPr>
                  <w:jc w:val="center"/>
                  <w:rPr/>
                </w:pPr>
                <w:r w:rsidDel="00000000" w:rsidR="00000000" w:rsidRPr="00000000">
                  <w:rPr>
                    <w:rtl w:val="0"/>
                  </w:rPr>
                  <w:t xml:space="preserve">1km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jc w:val="center"/>
                  <w:rPr/>
                </w:pPr>
                <w:r w:rsidDel="00000000" w:rsidR="00000000" w:rsidRPr="00000000">
                  <w:rPr>
                    <w:rtl w:val="0"/>
                  </w:rPr>
                  <w:t xml:space="preserve">교육/학군</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jc w:val="center"/>
                  <w:rPr/>
                </w:pPr>
                <w:r w:rsidDel="00000000" w:rsidR="00000000" w:rsidRPr="00000000">
                  <w:rPr>
                    <w:rtl w:val="0"/>
                  </w:rPr>
                  <w:t xml:space="preserve">중학교</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7">
                <w:pPr>
                  <w:jc w:val="center"/>
                  <w:rPr/>
                </w:pPr>
                <w:r w:rsidDel="00000000" w:rsidR="00000000" w:rsidRPr="00000000">
                  <w:rPr>
                    <w:rtl w:val="0"/>
                  </w:rPr>
                  <w:t xml:space="preserve">반경 내 시설 수, 접근성</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8">
                <w:pPr>
                  <w:jc w:val="center"/>
                  <w:rPr/>
                </w:pPr>
                <w:r w:rsidDel="00000000" w:rsidR="00000000" w:rsidRPr="00000000">
                  <w:rPr>
                    <w:rtl w:val="0"/>
                  </w:rPr>
                  <w:t xml:space="preserve">1.5km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49">
                <w:pPr>
                  <w:jc w:val="center"/>
                  <w:rPr/>
                </w:pPr>
                <w:r w:rsidDel="00000000" w:rsidR="00000000" w:rsidRPr="00000000">
                  <w:rPr>
                    <w:rtl w:val="0"/>
                  </w:rPr>
                  <w:t xml:space="preserve">교육/학군</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4A">
                <w:pPr>
                  <w:jc w:val="center"/>
                  <w:rPr/>
                </w:pPr>
                <w:r w:rsidDel="00000000" w:rsidR="00000000" w:rsidRPr="00000000">
                  <w:rPr>
                    <w:rtl w:val="0"/>
                  </w:rPr>
                  <w:t xml:space="preserve">학원</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4B">
                <w:pPr>
                  <w:jc w:val="center"/>
                  <w:rPr/>
                </w:pPr>
                <w:r w:rsidDel="00000000" w:rsidR="00000000" w:rsidRPr="00000000">
                  <w:rPr>
                    <w:rtl w:val="0"/>
                  </w:rPr>
                  <w:t xml:space="preserve">반경 내 시설 수</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4C">
                <w:pPr>
                  <w:jc w:val="center"/>
                  <w:rPr/>
                </w:pPr>
                <w:r w:rsidDel="00000000" w:rsidR="00000000" w:rsidRPr="00000000">
                  <w:rPr>
                    <w:rtl w:val="0"/>
                  </w:rPr>
                  <w:t xml:space="preserve">500m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D">
                <w:pPr>
                  <w:jc w:val="center"/>
                  <w:rPr/>
                </w:pPr>
                <w:r w:rsidDel="00000000" w:rsidR="00000000" w:rsidRPr="00000000">
                  <w:rPr>
                    <w:rtl w:val="0"/>
                  </w:rPr>
                  <w:t xml:space="preserve">교육/학군</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E">
                <w:pPr>
                  <w:jc w:val="center"/>
                  <w:rPr/>
                </w:pPr>
                <w:r w:rsidDel="00000000" w:rsidR="00000000" w:rsidRPr="00000000">
                  <w:rPr>
                    <w:rtl w:val="0"/>
                  </w:rPr>
                  <w:t xml:space="preserve">어린이집</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4F">
                <w:pPr>
                  <w:jc w:val="center"/>
                  <w:rPr/>
                </w:pPr>
                <w:r w:rsidDel="00000000" w:rsidR="00000000" w:rsidRPr="00000000">
                  <w:rPr>
                    <w:rtl w:val="0"/>
                  </w:rPr>
                  <w:t xml:space="preserve">반경 내 시설 수</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jc w:val="center"/>
                  <w:rPr/>
                </w:pPr>
                <w:r w:rsidDel="00000000" w:rsidR="00000000" w:rsidRPr="00000000">
                  <w:rPr>
                    <w:rtl w:val="0"/>
                  </w:rPr>
                  <w:t xml:space="preserve">500m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51">
                <w:pPr>
                  <w:jc w:val="center"/>
                  <w:rPr/>
                </w:pPr>
                <w:r w:rsidDel="00000000" w:rsidR="00000000" w:rsidRPr="00000000">
                  <w:rPr>
                    <w:rtl w:val="0"/>
                  </w:rPr>
                  <w:t xml:space="preserve">교육/학군</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52">
                <w:pPr>
                  <w:jc w:val="center"/>
                  <w:rPr/>
                </w:pPr>
                <w:r w:rsidDel="00000000" w:rsidR="00000000" w:rsidRPr="00000000">
                  <w:rPr>
                    <w:rtl w:val="0"/>
                  </w:rPr>
                  <w:t xml:space="preserve">방과후 돌봄교실</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53">
                <w:pPr>
                  <w:jc w:val="center"/>
                  <w:rPr/>
                </w:pPr>
                <w:r w:rsidDel="00000000" w:rsidR="00000000" w:rsidRPr="00000000">
                  <w:rPr>
                    <w:rtl w:val="0"/>
                  </w:rPr>
                  <w:t xml:space="preserve">반경 내 시설 수</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54">
                <w:pPr>
                  <w:jc w:val="center"/>
                  <w:rPr/>
                </w:pPr>
                <w:r w:rsidDel="00000000" w:rsidR="00000000" w:rsidRPr="00000000">
                  <w:rPr>
                    <w:rtl w:val="0"/>
                  </w:rPr>
                  <w:t xml:space="preserve">1km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5">
                <w:pPr>
                  <w:jc w:val="center"/>
                  <w:rPr/>
                </w:pPr>
                <w:r w:rsidDel="00000000" w:rsidR="00000000" w:rsidRPr="00000000">
                  <w:rPr>
                    <w:rtl w:val="0"/>
                  </w:rPr>
                  <w:t xml:space="preserve">놀이/친구</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jc w:val="center"/>
                  <w:rPr/>
                </w:pPr>
                <w:r w:rsidDel="00000000" w:rsidR="00000000" w:rsidRPr="00000000">
                  <w:rPr>
                    <w:rtl w:val="0"/>
                  </w:rPr>
                  <w:t xml:space="preserve">놀이터</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jc w:val="center"/>
                  <w:rPr/>
                </w:pPr>
                <w:r w:rsidDel="00000000" w:rsidR="00000000" w:rsidRPr="00000000">
                  <w:rPr>
                    <w:rtl w:val="0"/>
                  </w:rPr>
                  <w:t xml:space="preserve">접근성</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jc w:val="center"/>
                  <w:rPr/>
                </w:pPr>
                <w:r w:rsidDel="00000000" w:rsidR="00000000" w:rsidRPr="00000000">
                  <w:rPr>
                    <w:rtl w:val="0"/>
                  </w:rPr>
                  <w:t xml:space="preserve">최근접</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59">
                <w:pPr>
                  <w:jc w:val="center"/>
                  <w:rPr/>
                </w:pPr>
                <w:r w:rsidDel="00000000" w:rsidR="00000000" w:rsidRPr="00000000">
                  <w:rPr>
                    <w:rtl w:val="0"/>
                  </w:rPr>
                  <w:t xml:space="preserve">놀이/친구</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5A">
                <w:pPr>
                  <w:jc w:val="center"/>
                  <w:rPr/>
                </w:pPr>
                <w:r w:rsidDel="00000000" w:rsidR="00000000" w:rsidRPr="00000000">
                  <w:rPr>
                    <w:rtl w:val="0"/>
                  </w:rPr>
                  <w:t xml:space="preserve">공공도서관</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5B">
                <w:pPr>
                  <w:jc w:val="center"/>
                  <w:rPr/>
                </w:pPr>
                <w:r w:rsidDel="00000000" w:rsidR="00000000" w:rsidRPr="00000000">
                  <w:rPr>
                    <w:rtl w:val="0"/>
                  </w:rPr>
                  <w:t xml:space="preserve">접근성</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5C">
                <w:pPr>
                  <w:jc w:val="center"/>
                  <w:rPr/>
                </w:pPr>
                <w:r w:rsidDel="00000000" w:rsidR="00000000" w:rsidRPr="00000000">
                  <w:rPr>
                    <w:rtl w:val="0"/>
                  </w:rPr>
                  <w:t xml:space="preserve">최근접</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D">
                <w:pPr>
                  <w:jc w:val="center"/>
                  <w:rPr/>
                </w:pPr>
                <w:r w:rsidDel="00000000" w:rsidR="00000000" w:rsidRPr="00000000">
                  <w:rPr>
                    <w:rtl w:val="0"/>
                  </w:rPr>
                  <w:t xml:space="preserve">놀이/친구</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E">
                <w:pPr>
                  <w:jc w:val="center"/>
                  <w:rPr/>
                </w:pPr>
                <w:r w:rsidDel="00000000" w:rsidR="00000000" w:rsidRPr="00000000">
                  <w:rPr>
                    <w:rtl w:val="0"/>
                  </w:rPr>
                  <w:t xml:space="preserve">키즈카페</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5F">
                <w:pPr>
                  <w:jc w:val="center"/>
                  <w:rPr/>
                </w:pPr>
                <w:r w:rsidDel="00000000" w:rsidR="00000000" w:rsidRPr="00000000">
                  <w:rPr>
                    <w:rtl w:val="0"/>
                  </w:rPr>
                  <w:t xml:space="preserve">반경 내 시설 수</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0">
                <w:pPr>
                  <w:jc w:val="center"/>
                  <w:rPr/>
                </w:pPr>
                <w:r w:rsidDel="00000000" w:rsidR="00000000" w:rsidRPr="00000000">
                  <w:rPr>
                    <w:rtl w:val="0"/>
                  </w:rPr>
                  <w:t xml:space="preserve">1km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61">
                <w:pPr>
                  <w:jc w:val="center"/>
                  <w:rPr/>
                </w:pPr>
                <w:r w:rsidDel="00000000" w:rsidR="00000000" w:rsidRPr="00000000">
                  <w:rPr>
                    <w:rtl w:val="0"/>
                  </w:rPr>
                  <w:t xml:space="preserve">놀이/친구</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62">
                <w:pPr>
                  <w:jc w:val="center"/>
                  <w:rPr/>
                </w:pPr>
                <w:r w:rsidDel="00000000" w:rsidR="00000000" w:rsidRPr="00000000">
                  <w:rPr>
                    <w:rtl w:val="0"/>
                  </w:rPr>
                  <w:t xml:space="preserve">또래 아동 밀도</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63">
                <w:pPr>
                  <w:jc w:val="center"/>
                  <w:rPr/>
                </w:pPr>
                <w:r w:rsidDel="00000000" w:rsidR="00000000" w:rsidRPr="00000000">
                  <w:rPr>
                    <w:rtl w:val="0"/>
                  </w:rPr>
                  <w:t xml:space="preserve">행정동 통계값</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64">
                <w:pPr>
                  <w:jc w:val="center"/>
                  <w:rPr/>
                </w:pPr>
                <w:r w:rsidDel="00000000" w:rsidR="00000000" w:rsidRPr="00000000">
                  <w:rPr>
                    <w:rtl w:val="0"/>
                  </w:rPr>
                  <w:t xml:space="preserve">행정동 아동비율</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5">
                <w:pPr>
                  <w:jc w:val="center"/>
                  <w:rPr/>
                </w:pPr>
                <w:r w:rsidDel="00000000" w:rsidR="00000000" w:rsidRPr="00000000">
                  <w:rPr>
                    <w:rtl w:val="0"/>
                  </w:rPr>
                  <w:t xml:space="preserve">의료/복지</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6">
                <w:pPr>
                  <w:jc w:val="center"/>
                  <w:rPr/>
                </w:pPr>
                <w:r w:rsidDel="00000000" w:rsidR="00000000" w:rsidRPr="00000000">
                  <w:rPr>
                    <w:rtl w:val="0"/>
                  </w:rPr>
                  <w:t xml:space="preserve">병원</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7">
                <w:pPr>
                  <w:jc w:val="center"/>
                  <w:rPr/>
                </w:pPr>
                <w:r w:rsidDel="00000000" w:rsidR="00000000" w:rsidRPr="00000000">
                  <w:rPr>
                    <w:rtl w:val="0"/>
                  </w:rPr>
                  <w:t xml:space="preserve">반경 내 시설 수, 접근성</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8">
                <w:pPr>
                  <w:jc w:val="center"/>
                  <w:rPr/>
                </w:pPr>
                <w:r w:rsidDel="00000000" w:rsidR="00000000" w:rsidRPr="00000000">
                  <w:rPr>
                    <w:rtl w:val="0"/>
                  </w:rPr>
                  <w:t xml:space="preserve">2km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69">
                <w:pPr>
                  <w:jc w:val="center"/>
                  <w:rPr/>
                </w:pPr>
                <w:r w:rsidDel="00000000" w:rsidR="00000000" w:rsidRPr="00000000">
                  <w:rPr>
                    <w:rtl w:val="0"/>
                  </w:rPr>
                  <w:t xml:space="preserve">의료/복지</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6A">
                <w:pPr>
                  <w:jc w:val="center"/>
                  <w:rPr/>
                </w:pPr>
                <w:r w:rsidDel="00000000" w:rsidR="00000000" w:rsidRPr="00000000">
                  <w:rPr>
                    <w:rtl w:val="0"/>
                  </w:rPr>
                  <w:t xml:space="preserve">지역아동센터</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6B">
                <w:pPr>
                  <w:jc w:val="center"/>
                  <w:rPr/>
                </w:pPr>
                <w:r w:rsidDel="00000000" w:rsidR="00000000" w:rsidRPr="00000000">
                  <w:rPr>
                    <w:rtl w:val="0"/>
                  </w:rPr>
                  <w:t xml:space="preserve">반경 내 시설 수, 접근성</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6C">
                <w:pPr>
                  <w:jc w:val="center"/>
                  <w:rPr/>
                </w:pPr>
                <w:r w:rsidDel="00000000" w:rsidR="00000000" w:rsidRPr="00000000">
                  <w:rPr>
                    <w:rtl w:val="0"/>
                  </w:rPr>
                  <w:t xml:space="preserve">2km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jc w:val="center"/>
                  <w:rPr/>
                </w:pPr>
                <w:r w:rsidDel="00000000" w:rsidR="00000000" w:rsidRPr="00000000">
                  <w:rPr>
                    <w:rtl w:val="0"/>
                  </w:rPr>
                  <w:t xml:space="preserve">의료/복지</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jc w:val="center"/>
                  <w:rPr/>
                </w:pPr>
                <w:r w:rsidDel="00000000" w:rsidR="00000000" w:rsidRPr="00000000">
                  <w:rPr>
                    <w:rtl w:val="0"/>
                  </w:rPr>
                  <w:t xml:space="preserve">문화시설</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jc w:val="center"/>
                  <w:rPr/>
                </w:pPr>
                <w:r w:rsidDel="00000000" w:rsidR="00000000" w:rsidRPr="00000000">
                  <w:rPr>
                    <w:rtl w:val="0"/>
                  </w:rPr>
                  <w:t xml:space="preserve">반경 내 시설 수</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jc w:val="center"/>
                  <w:rPr/>
                </w:pPr>
                <w:r w:rsidDel="00000000" w:rsidR="00000000" w:rsidRPr="00000000">
                  <w:rPr>
                    <w:rtl w:val="0"/>
                  </w:rPr>
                  <w:t xml:space="preserve">1km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71">
                <w:pPr>
                  <w:jc w:val="center"/>
                  <w:rPr/>
                </w:pPr>
                <w:r w:rsidDel="00000000" w:rsidR="00000000" w:rsidRPr="00000000">
                  <w:rPr>
                    <w:rtl w:val="0"/>
                  </w:rPr>
                  <w:t xml:space="preserve">생활/환경</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72">
                <w:pPr>
                  <w:jc w:val="center"/>
                  <w:rPr/>
                </w:pPr>
                <w:r w:rsidDel="00000000" w:rsidR="00000000" w:rsidRPr="00000000">
                  <w:rPr>
                    <w:rtl w:val="0"/>
                  </w:rPr>
                  <w:t xml:space="preserve">지하철역</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73">
                <w:pPr>
                  <w:jc w:val="center"/>
                  <w:rPr/>
                </w:pPr>
                <w:r w:rsidDel="00000000" w:rsidR="00000000" w:rsidRPr="00000000">
                  <w:rPr>
                    <w:rtl w:val="0"/>
                  </w:rPr>
                  <w:t xml:space="preserve">반경 내 시설 수</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74">
                <w:pPr>
                  <w:jc w:val="center"/>
                  <w:rPr/>
                </w:pPr>
                <w:r w:rsidDel="00000000" w:rsidR="00000000" w:rsidRPr="00000000">
                  <w:rPr>
                    <w:rtl w:val="0"/>
                  </w:rPr>
                  <w:t xml:space="preserve">1km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jc w:val="center"/>
                  <w:rPr/>
                </w:pPr>
                <w:r w:rsidDel="00000000" w:rsidR="00000000" w:rsidRPr="00000000">
                  <w:rPr>
                    <w:rtl w:val="0"/>
                  </w:rPr>
                  <w:t xml:space="preserve">생활/환경</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jc w:val="center"/>
                  <w:rPr/>
                </w:pPr>
                <w:r w:rsidDel="00000000" w:rsidR="00000000" w:rsidRPr="00000000">
                  <w:rPr>
                    <w:rtl w:val="0"/>
                  </w:rPr>
                  <w:t xml:space="preserve">버스정류장</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jc w:val="center"/>
                  <w:rPr/>
                </w:pPr>
                <w:r w:rsidDel="00000000" w:rsidR="00000000" w:rsidRPr="00000000">
                  <w:rPr>
                    <w:rtl w:val="0"/>
                  </w:rPr>
                  <w:t xml:space="preserve">반경 내 시설 수</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jc w:val="center"/>
                  <w:rPr/>
                </w:pPr>
                <w:r w:rsidDel="00000000" w:rsidR="00000000" w:rsidRPr="00000000">
                  <w:rPr>
                    <w:rtl w:val="0"/>
                  </w:rPr>
                  <w:t xml:space="preserve">1km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79">
                <w:pPr>
                  <w:jc w:val="center"/>
                  <w:rPr/>
                </w:pPr>
                <w:r w:rsidDel="00000000" w:rsidR="00000000" w:rsidRPr="00000000">
                  <w:rPr>
                    <w:rtl w:val="0"/>
                  </w:rPr>
                  <w:t xml:space="preserve">생활/환경</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7A">
                <w:pPr>
                  <w:jc w:val="center"/>
                  <w:rPr/>
                </w:pPr>
                <w:r w:rsidDel="00000000" w:rsidR="00000000" w:rsidRPr="00000000">
                  <w:rPr>
                    <w:rtl w:val="0"/>
                  </w:rPr>
                  <w:t xml:space="preserve">대형마트</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7B">
                <w:pPr>
                  <w:jc w:val="center"/>
                  <w:rPr/>
                </w:pPr>
                <w:r w:rsidDel="00000000" w:rsidR="00000000" w:rsidRPr="00000000">
                  <w:rPr>
                    <w:rtl w:val="0"/>
                  </w:rPr>
                  <w:t xml:space="preserve">반경 내 시설 수</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7C">
                <w:pPr>
                  <w:jc w:val="center"/>
                  <w:rPr/>
                </w:pPr>
                <w:r w:rsidDel="00000000" w:rsidR="00000000" w:rsidRPr="00000000">
                  <w:rPr>
                    <w:rtl w:val="0"/>
                  </w:rPr>
                  <w:t xml:space="preserve">1km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jc w:val="center"/>
                  <w:rPr/>
                </w:pPr>
                <w:r w:rsidDel="00000000" w:rsidR="00000000" w:rsidRPr="00000000">
                  <w:rPr>
                    <w:rtl w:val="0"/>
                  </w:rPr>
                  <w:t xml:space="preserve">생활/환경</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jc w:val="center"/>
                  <w:rPr/>
                </w:pPr>
                <w:r w:rsidDel="00000000" w:rsidR="00000000" w:rsidRPr="00000000">
                  <w:rPr>
                    <w:rtl w:val="0"/>
                  </w:rPr>
                  <w:t xml:space="preserve">공원</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jc w:val="center"/>
                  <w:rPr/>
                </w:pPr>
                <w:r w:rsidDel="00000000" w:rsidR="00000000" w:rsidRPr="00000000">
                  <w:rPr>
                    <w:rtl w:val="0"/>
                  </w:rPr>
                  <w:t xml:space="preserve">면적 기반 접근성</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jc w:val="center"/>
                  <w:rPr/>
                </w:pPr>
                <w:r w:rsidDel="00000000" w:rsidR="00000000" w:rsidRPr="00000000">
                  <w:rPr>
                    <w:rtl w:val="0"/>
                  </w:rPr>
                  <w:t xml:space="preserve">1km</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81">
                <w:pPr>
                  <w:jc w:val="center"/>
                  <w:rPr/>
                </w:pPr>
                <w:r w:rsidDel="00000000" w:rsidR="00000000" w:rsidRPr="00000000">
                  <w:rPr>
                    <w:rtl w:val="0"/>
                  </w:rPr>
                  <w:t xml:space="preserve">생활/환경</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82">
                <w:pPr>
                  <w:jc w:val="center"/>
                  <w:rPr/>
                </w:pPr>
                <w:r w:rsidDel="00000000" w:rsidR="00000000" w:rsidRPr="00000000">
                  <w:rPr>
                    <w:rtl w:val="0"/>
                  </w:rPr>
                  <w:t xml:space="preserve">유흥업소</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83">
                <w:pPr>
                  <w:jc w:val="center"/>
                  <w:rPr/>
                </w:pPr>
                <w:r w:rsidDel="00000000" w:rsidR="00000000" w:rsidRPr="00000000">
                  <w:rPr>
                    <w:rtl w:val="0"/>
                  </w:rPr>
                  <w:t xml:space="preserve">반경 내 시설 수(감점)</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84">
                <w:pPr>
                  <w:jc w:val="center"/>
                  <w:rPr/>
                </w:pPr>
                <w:r w:rsidDel="00000000" w:rsidR="00000000" w:rsidRPr="00000000">
                  <w:rPr>
                    <w:rtl w:val="0"/>
                  </w:rPr>
                  <w:t xml:space="preserve">500m</w:t>
                </w:r>
              </w:p>
            </w:tc>
          </w:tr>
        </w:tbl>
      </w:sdtContent>
    </w:sdt>
    <w:p w:rsidR="00000000" w:rsidDel="00000000" w:rsidP="00000000" w:rsidRDefault="00000000" w:rsidRPr="00000000" w14:paraId="00000285">
      <w:pPr>
        <w:spacing w:after="100" w:before="220" w:lineRule="auto"/>
        <w:rPr>
          <w:b w:val="1"/>
          <w:bCs w:val="1"/>
          <w:color w:val="1f3864"/>
          <w:sz w:val="22"/>
          <w:szCs w:val="22"/>
        </w:rPr>
      </w:pPr>
      <w:r w:rsidDel="00000000" w:rsidR="00000000" w:rsidRPr="00000000">
        <w:rPr>
          <w:rtl w:val="0"/>
        </w:rPr>
      </w:r>
    </w:p>
    <w:p w:rsidR="00000000" w:rsidDel="00000000" w:rsidP="00000000" w:rsidRDefault="00000000" w:rsidRPr="00000000" w14:paraId="00000286">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(4) 주거지 C-LCI 지수 산출 공식</w:t>
      </w:r>
    </w:p>
    <w:p w:rsidR="00000000" w:rsidDel="00000000" w:rsidP="00000000" w:rsidRDefault="00000000" w:rsidRPr="00000000" w14:paraId="00000287">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① 각 카테고리 지수 산출</w:t>
      </w:r>
    </w:p>
    <w:p w:rsidR="00000000" w:rsidDel="00000000" w:rsidP="00000000" w:rsidRDefault="00000000" w:rsidRPr="00000000" w14:paraId="00000288">
      <w:pPr>
        <w:spacing w:after="100" w:before="220" w:lineRule="auto"/>
        <w:rPr/>
      </w:pPr>
      <w:r w:rsidDel="00000000" w:rsidR="00000000" w:rsidRPr="00000000">
        <w:rPr>
          <w:b w:val="1"/>
          <w:bCs w:val="1"/>
          <w:color w:val="1f3864"/>
          <w:sz w:val="22"/>
          <w:szCs w:val="22"/>
          <w:rtl w:val="0"/>
        </w:rPr>
        <w:t xml:space="preserve"> </w:t>
      </w:r>
      <w:r w:rsidDel="00000000" w:rsidR="00000000" w:rsidRPr="00000000">
        <w:rPr>
          <w:rtl w:val="0"/>
        </w:rPr>
        <w:t xml:space="preserve">각 세부 요소 점수는 동일 카테고리에 포함된 요소들의 평균값을 이용하여 카테고리 점수로 산출하였다. OECD와 유럽공동연구센터가 발간한 「Handbook on Constructing Composite Indicators, 2008」에 따르면 대부분의 복합지수는 동일한 가중치 평균을 활용하며, 이는 지표 간 상대적 중요도를 판단할 수 있는 이론적인 근거가 충분하지 않은 경우 적용되는 방법론이다. 본 프로젝트의 주거지 C-LCI 지수는 양육 환경을 평가하기 위해 직접 설계한 지수로, 기존 선행연구에서 다뤄진 바 없어 세부 요소 간 중요도를 측정할 수 있는 근거가 존재하지 않으며, 이에 근거하여 각 세부 요소를 합산한 후 평균값을 카테고리 점수로 산출하였다. </w:t>
      </w:r>
    </w:p>
    <w:p w:rsidR="00000000" w:rsidDel="00000000" w:rsidP="00000000" w:rsidRDefault="00000000" w:rsidRPr="00000000" w14:paraId="00000289">
      <w:pPr>
        <w:spacing w:after="100" w:before="220" w:lineRule="auto"/>
        <w:jc w:val="center"/>
        <w:rPr>
          <w:sz w:val="14"/>
          <w:szCs w:val="14"/>
        </w:rPr>
      </w:pPr>
      <w:r w:rsidDel="00000000" w:rsidR="00000000" w:rsidRPr="00000000">
        <w:rPr/>
        <w:drawing>
          <wp:inline distB="114300" distT="114300" distL="114300" distR="114300">
            <wp:extent cx="2476500" cy="857250"/>
            <wp:effectExtent b="0" l="0" r="0" t="0"/>
            <wp:docPr id="20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476500" cy="857250"/>
                    </a:xfrm>
                    <a:prstGeom prst="rect"/>
                    <a:ln/>
                  </pic:spPr>
                </pic:pic>
              </a:graphicData>
            </a:graphic>
          </wp:inline>
        </w:drawing>
      </w:r>
      <w:r w:rsidDel="00000000" w:rsidR="00000000" w:rsidRPr="00000000">
        <w:rPr>
          <w:rtl w:val="0"/>
        </w:rPr>
      </w:r>
    </w:p>
    <w:sdt>
      <w:sdtPr>
        <w:lock w:val="contentLocked"/>
        <w:id w:val="1786422616"/>
        <w:tag w:val="goog_rdk_13"/>
      </w:sdtPr>
      <w:sdtContent>
        <w:tbl>
          <w:tblPr>
            <w:tblStyle w:val="Table22"/>
            <w:tblW w:w="52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3255"/>
            <w:tblGridChange w:id="0">
              <w:tblGrid>
                <w:gridCol w:w="1950"/>
                <w:gridCol w:w="3255"/>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28A">
                <w:pPr>
                  <w:jc w:val="center"/>
                  <w:rPr/>
                </w:pPr>
                <w:r w:rsidDel="00000000" w:rsidR="00000000" w:rsidRPr="00000000">
                  <w:rPr>
                    <w:b w:val="1"/>
                    <w:bCs w:val="1"/>
                    <w:color w:val="ffffff"/>
                    <w:rtl w:val="0"/>
                  </w:rPr>
                  <w:t xml:space="preserve">기호</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28B">
                <w:pPr>
                  <w:jc w:val="center"/>
                  <w:rPr/>
                </w:pPr>
                <w:r w:rsidDel="00000000" w:rsidR="00000000" w:rsidRPr="00000000">
                  <w:rPr>
                    <w:b w:val="1"/>
                    <w:bCs w:val="1"/>
                    <w:color w:val="ffffff"/>
                    <w:rtl w:val="0"/>
                  </w:rPr>
                  <w:t xml:space="preserve">설명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jc w:val="center"/>
                  <w:rPr>
                    <w:sz w:val="30"/>
                    <w:szCs w:val="30"/>
                  </w:rPr>
                </w:pPr>
                <w:r w:rsidDel="00000000" w:rsidR="00000000" w:rsidRPr="00000000">
                  <w:rPr>
                    <w:rFonts w:ascii="Cambria Math" w:cs="Cambria Math" w:eastAsia="Cambria Math" w:hAnsi="Cambria Math"/>
                    <w:b w:val="1"/>
                    <w:bCs w:val="1"/>
                    <w:color w:val="1a1a2e"/>
                    <w:sz w:val="30"/>
                    <w:szCs w:val="30"/>
                    <w:rtl w:val="0"/>
                  </w:rPr>
                  <w:t xml:space="preser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jc w:val="center"/>
                  <w:rPr/>
                </w:pPr>
                <w:r w:rsidDel="00000000" w:rsidR="00000000" w:rsidRPr="00000000">
                  <w:rPr>
                    <w:rtl w:val="0"/>
                  </w:rPr>
                  <w:t xml:space="preserve">각 카테고리 점수</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8E">
                <w:pPr>
                  <w:jc w:val="center"/>
                  <w:rPr>
                    <w:sz w:val="30"/>
                    <w:szCs w:val="30"/>
                  </w:rPr>
                </w:pPr>
                <w:r w:rsidDel="00000000" w:rsidR="00000000" w:rsidRPr="00000000">
                  <w:rPr>
                    <w:rFonts w:ascii="Cambria Math" w:cs="Cambria Math" w:eastAsia="Cambria Math" w:hAnsi="Cambria Math"/>
                    <w:b w:val="1"/>
                    <w:bCs w:val="1"/>
                    <w:color w:val="1a1a2e"/>
                    <w:sz w:val="30"/>
                    <w:szCs w:val="30"/>
                    <w:rtl w:val="0"/>
                  </w:rPr>
                  <w:t xml:space="preserve">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8F">
                <w:pPr>
                  <w:jc w:val="center"/>
                  <w:rPr/>
                </w:pPr>
                <w:r w:rsidDel="00000000" w:rsidR="00000000" w:rsidRPr="00000000">
                  <w:rPr>
                    <w:rtl w:val="0"/>
                  </w:rPr>
                  <w:t xml:space="preserve">카테고리 내 세부 요소 개수</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90">
                <w:pPr>
                  <w:jc w:val="center"/>
                  <w:rPr>
                    <w:rFonts w:ascii="Cambria Math" w:cs="Cambria Math" w:eastAsia="Cambria Math" w:hAnsi="Cambria Math"/>
                    <w:b w:val="1"/>
                    <w:bCs w:val="1"/>
                    <w:color w:val="1a1a2e"/>
                    <w:sz w:val="28"/>
                    <w:szCs w:val="28"/>
                  </w:rPr>
                </w:pPr>
                <w:r w:rsidDel="00000000" w:rsidR="00000000" w:rsidRPr="00000000">
                  <w:rPr>
                    <w:rFonts w:ascii="Cambria Math" w:cs="Cambria Math" w:eastAsia="Cambria Math" w:hAnsi="Cambria Math"/>
                    <w:b w:val="1"/>
                    <w:bCs w:val="1"/>
                    <w:color w:val="1a1a2e"/>
                    <w:sz w:val="28"/>
                    <w:szCs w:val="28"/>
                    <w:rtl w:val="0"/>
                  </w:rPr>
                  <w:t xml:space="preserve">Ci</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91">
                <w:pPr>
                  <w:jc w:val="center"/>
                  <w:rPr/>
                </w:pPr>
                <w:r w:rsidDel="00000000" w:rsidR="00000000" w:rsidRPr="00000000">
                  <w:rPr>
                    <w:rtl w:val="0"/>
                  </w:rPr>
                  <w:t xml:space="preserve">세부 요소 점수</w:t>
                </w:r>
              </w:p>
            </w:tc>
          </w:tr>
        </w:tbl>
      </w:sdtContent>
    </w:sdt>
    <w:p w:rsidR="00000000" w:rsidDel="00000000" w:rsidP="00000000" w:rsidRDefault="00000000" w:rsidRPr="00000000" w14:paraId="00000292">
      <w:pPr>
        <w:spacing w:after="100" w:before="220" w:lineRule="auto"/>
        <w:rPr/>
      </w:pPr>
      <w:r w:rsidDel="00000000" w:rsidR="00000000" w:rsidRPr="00000000">
        <w:rPr>
          <w:b w:val="1"/>
          <w:bCs w:val="1"/>
          <w:color w:val="1f3864"/>
          <w:sz w:val="22"/>
          <w:szCs w:val="22"/>
          <w:rtl w:val="0"/>
        </w:rPr>
        <w:t xml:space="preserve">② 최종 지수 공식</w:t>
      </w:r>
      <w:r w:rsidDel="00000000" w:rsidR="00000000" w:rsidRPr="00000000">
        <w:rPr>
          <w:rtl w:val="0"/>
        </w:rPr>
      </w:r>
    </w:p>
    <w:p w:rsidR="00000000" w:rsidDel="00000000" w:rsidP="00000000" w:rsidRDefault="00000000" w:rsidRPr="00000000" w14:paraId="00000293">
      <w:pPr>
        <w:spacing w:after="100" w:before="220" w:lineRule="auto"/>
        <w:jc w:val="center"/>
        <w:rPr/>
      </w:pPr>
      <w:r w:rsidDel="00000000" w:rsidR="00000000" w:rsidRPr="00000000">
        <w:rPr/>
        <w:drawing>
          <wp:inline distB="114300" distT="114300" distL="114300" distR="114300">
            <wp:extent cx="2857500" cy="1000125"/>
            <wp:effectExtent b="0" l="0" r="0" t="0"/>
            <wp:docPr id="21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85750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294">
      <w:pPr>
        <w:spacing w:after="100" w:before="220" w:lineRule="auto"/>
        <w:jc w:val="center"/>
        <w:rPr>
          <w:sz w:val="14"/>
          <w:szCs w:val="14"/>
        </w:rPr>
      </w:pPr>
      <w:r w:rsidDel="00000000" w:rsidR="00000000" w:rsidRPr="00000000">
        <w:rPr>
          <w:rtl w:val="0"/>
        </w:rPr>
      </w:r>
    </w:p>
    <w:sdt>
      <w:sdtPr>
        <w:lock w:val="contentLocked"/>
        <w:id w:val="491589431"/>
        <w:tag w:val="goog_rdk_14"/>
      </w:sdtPr>
      <w:sdtContent>
        <w:tbl>
          <w:tblPr>
            <w:tblStyle w:val="Table23"/>
            <w:tblW w:w="55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0"/>
            <w:gridCol w:w="3600"/>
            <w:tblGridChange w:id="0">
              <w:tblGrid>
                <w:gridCol w:w="1950"/>
                <w:gridCol w:w="360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295">
                <w:pPr>
                  <w:jc w:val="center"/>
                  <w:rPr/>
                </w:pPr>
                <w:r w:rsidDel="00000000" w:rsidR="00000000" w:rsidRPr="00000000">
                  <w:rPr>
                    <w:b w:val="1"/>
                    <w:bCs w:val="1"/>
                    <w:color w:val="ffffff"/>
                    <w:rtl w:val="0"/>
                  </w:rPr>
                  <w:t xml:space="preserve">기호</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296">
                <w:pPr>
                  <w:jc w:val="center"/>
                  <w:rPr/>
                </w:pPr>
                <w:r w:rsidDel="00000000" w:rsidR="00000000" w:rsidRPr="00000000">
                  <w:rPr>
                    <w:b w:val="1"/>
                    <w:bCs w:val="1"/>
                    <w:color w:val="ffffff"/>
                    <w:rtl w:val="0"/>
                  </w:rPr>
                  <w:t xml:space="preserve">설명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7">
                <w:pPr>
                  <w:jc w:val="center"/>
                  <w:rPr>
                    <w:sz w:val="28"/>
                    <w:szCs w:val="28"/>
                  </w:rPr>
                </w:pPr>
                <w:r w:rsidDel="00000000" w:rsidR="00000000" w:rsidRPr="00000000">
                  <w:rPr>
                    <w:rFonts w:ascii="Cambria Math" w:cs="Cambria Math" w:eastAsia="Cambria Math" w:hAnsi="Cambria Math"/>
                    <w:b w:val="1"/>
                    <w:bCs w:val="1"/>
                    <w:color w:val="1a1a2e"/>
                    <w:sz w:val="28"/>
                    <w:szCs w:val="28"/>
                    <w:rtl w:val="0"/>
                  </w:rPr>
                  <w:t xml:space="preserve">Si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98">
                <w:pPr>
                  <w:jc w:val="center"/>
                  <w:rPr/>
                </w:pPr>
                <w:r w:rsidDel="00000000" w:rsidR="00000000" w:rsidRPr="00000000">
                  <w:rPr>
                    <w:rtl w:val="0"/>
                  </w:rPr>
                  <w:t xml:space="preserve">i번째 카테고리 점수</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99">
                <w:pPr>
                  <w:jc w:val="center"/>
                  <w:rPr>
                    <w:sz w:val="28"/>
                    <w:szCs w:val="28"/>
                  </w:rPr>
                </w:pPr>
                <w:r w:rsidDel="00000000" w:rsidR="00000000" w:rsidRPr="00000000">
                  <w:rPr>
                    <w:rFonts w:ascii="Cambria Math" w:cs="Cambria Math" w:eastAsia="Cambria Math" w:hAnsi="Cambria Math"/>
                    <w:b w:val="1"/>
                    <w:bCs w:val="1"/>
                    <w:color w:val="1a1a2e"/>
                    <w:sz w:val="28"/>
                    <w:szCs w:val="28"/>
                    <w:rtl w:val="0"/>
                  </w:rPr>
                  <w:t xml:space="preserve">Wi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29A">
                <w:pPr>
                  <w:jc w:val="center"/>
                  <w:rPr/>
                </w:pPr>
                <w:r w:rsidDel="00000000" w:rsidR="00000000" w:rsidRPr="00000000">
                  <w:rPr>
                    <w:rtl w:val="0"/>
                  </w:rPr>
                  <w:t xml:space="preserve">i번째 카테고리 가중치 (사용자 설정)</w:t>
                </w:r>
              </w:p>
            </w:tc>
          </w:tr>
        </w:tbl>
      </w:sdtContent>
    </w:sdt>
    <w:p w:rsidR="00000000" w:rsidDel="00000000" w:rsidP="00000000" w:rsidRDefault="00000000" w:rsidRPr="00000000" w14:paraId="0000029B">
      <w:pPr>
        <w:spacing w:after="100" w:before="220" w:lineRule="auto"/>
        <w:rPr>
          <w:b w:val="1"/>
          <w:bCs w:val="1"/>
          <w:color w:val="1f3864"/>
          <w:sz w:val="22"/>
          <w:szCs w:val="22"/>
        </w:rPr>
      </w:pPr>
      <w:r w:rsidDel="00000000" w:rsidR="00000000" w:rsidRPr="00000000">
        <w:rPr>
          <w:rtl w:val="0"/>
        </w:rPr>
        <w:t xml:space="preserve">각 카테고리 점수에 사용자가 설정한 가중치를 반영하여 최종 주거지 C-LCI 지수를 산출하였다.</w:t>
      </w:r>
      <w:r w:rsidDel="00000000" w:rsidR="00000000" w:rsidRPr="00000000">
        <w:rPr>
          <w:rtl w:val="0"/>
        </w:rPr>
        <w:t xml:space="preserve"> </w:t>
        <w:br w:type="textWrapping"/>
      </w:r>
      <w:r w:rsidDel="00000000" w:rsidR="00000000" w:rsidRPr="00000000">
        <w:rPr>
          <w:rtl w:val="0"/>
        </w:rPr>
      </w:r>
    </w:p>
    <w:p w:rsidR="00000000" w:rsidDel="00000000" w:rsidP="00000000" w:rsidRDefault="00000000" w:rsidRPr="00000000" w14:paraId="0000029C">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(5) 주거지 C-LCI 지수 활용</w:t>
      </w:r>
    </w:p>
    <w:p w:rsidR="00000000" w:rsidDel="00000000" w:rsidP="00000000" w:rsidRDefault="00000000" w:rsidRPr="00000000" w14:paraId="0000029D">
      <w:pPr>
        <w:spacing w:after="100" w:before="220" w:lineRule="auto"/>
        <w:rPr/>
      </w:pPr>
      <w:r w:rsidDel="00000000" w:rsidR="00000000" w:rsidRPr="00000000">
        <w:rPr>
          <w:b w:val="1"/>
          <w:bCs w:val="1"/>
          <w:color w:val="1f3864"/>
          <w:sz w:val="22"/>
          <w:szCs w:val="22"/>
          <w:rtl w:val="0"/>
        </w:rPr>
        <w:t xml:space="preserve"> </w:t>
      </w:r>
      <w:r w:rsidDel="00000000" w:rsidR="00000000" w:rsidRPr="00000000">
        <w:rPr>
          <w:rtl w:val="0"/>
        </w:rPr>
        <w:t xml:space="preserve">산출된 주거지 C-LCI 지수는 특정 주거지를 기준으로 주변 양육 환경 수준을 평가하기 위한 지표로 활용된다. 사용자는 관심 있는 주거지 주소를 입력하여 해당 위치의 C-LCI 점수를 확인하거나, 지도 상의 매물을 선택하여 해당 매물의 C-LCI 점수를 파악할 수 있으며, 이를 통해 주거지 주변의 생활 인프라를 정량적으로 파악할 수 있다. </w:t>
      </w:r>
    </w:p>
    <w:p w:rsidR="00000000" w:rsidDel="00000000" w:rsidP="00000000" w:rsidRDefault="00000000" w:rsidRPr="00000000" w14:paraId="0000029E">
      <w:pPr>
        <w:spacing w:after="100" w:before="220" w:lineRule="auto"/>
        <w:rPr/>
      </w:pPr>
      <w:r w:rsidDel="00000000" w:rsidR="00000000" w:rsidRPr="00000000">
        <w:rPr>
          <w:rtl w:val="0"/>
        </w:rPr>
        <w:t xml:space="preserve"> 사용자는 여러 주거지의 C-LCI 점수를 비교함으로써 양육 환경 측면에서 보다 적합한 주거지를 탐색할 수 있다. 이러한 방식으로 주거지 C-LCI 지수는 행정동 단위의 지역 탐색 결과와 결합되어 특정 지역 내 개별 주거지의 양육 환경 수준을 보다 세밀하게 비교하는 데 활용된다. </w:t>
      </w:r>
    </w:p>
    <w:p w:rsidR="00000000" w:rsidDel="00000000" w:rsidP="00000000" w:rsidRDefault="00000000" w:rsidRPr="00000000" w14:paraId="0000029F">
      <w:pPr>
        <w:spacing w:after="100" w:before="220" w:lineRule="auto"/>
        <w:rPr/>
      </w:pPr>
      <w:r w:rsidDel="00000000" w:rsidR="00000000" w:rsidRPr="00000000">
        <w:rPr>
          <w:rtl w:val="0"/>
        </w:rPr>
      </w:r>
    </w:p>
    <w:p w:rsidR="00000000" w:rsidDel="00000000" w:rsidP="00000000" w:rsidRDefault="00000000" w:rsidRPr="00000000" w14:paraId="000002A0">
      <w:pPr>
        <w:pStyle w:val="Heading1"/>
        <w:pBdr>
          <w:bottom w:color="1f3864" w:space="4" w:sz="4" w:val="single"/>
        </w:pBdr>
        <w:spacing w:after="240" w:before="480" w:lineRule="auto"/>
        <w:rPr/>
      </w:pPr>
      <w:r w:rsidDel="00000000" w:rsidR="00000000" w:rsidRPr="00000000">
        <w:rPr>
          <w:rtl w:val="0"/>
        </w:rPr>
      </w:r>
    </w:p>
    <w:p w:rsidR="00000000" w:rsidDel="00000000" w:rsidP="00000000" w:rsidRDefault="00000000" w:rsidRPr="00000000" w14:paraId="000002A1">
      <w:pPr>
        <w:pStyle w:val="Heading1"/>
        <w:pBdr>
          <w:bottom w:color="1f3864" w:space="4" w:sz="4" w:val="single"/>
        </w:pBdr>
        <w:spacing w:after="240" w:before="480" w:lineRule="auto"/>
        <w:rPr/>
      </w:pPr>
      <w:r w:rsidDel="00000000" w:rsidR="00000000" w:rsidRPr="00000000">
        <w:rPr>
          <w:rtl w:val="0"/>
        </w:rPr>
        <w:t xml:space="preserve">5</w:t>
      </w:r>
      <w:r w:rsidDel="00000000" w:rsidR="00000000" w:rsidRPr="00000000">
        <w:rPr>
          <w:rFonts w:ascii="Malgun Gothic" w:cs="Malgun Gothic" w:eastAsia="Malgun Gothic" w:hAnsi="Malgun Gothic"/>
          <w:b w:val="1"/>
          <w:bCs w:val="1"/>
          <w:color w:val="1f3864"/>
          <w:sz w:val="32"/>
          <w:szCs w:val="32"/>
          <w:rtl w:val="0"/>
        </w:rPr>
        <w:t xml:space="preserve">. 시각화 구현</w:t>
      </w:r>
      <w:r w:rsidDel="00000000" w:rsidR="00000000" w:rsidRPr="00000000">
        <w:rPr>
          <w:rtl w:val="0"/>
        </w:rPr>
      </w:r>
    </w:p>
    <w:p w:rsidR="00000000" w:rsidDel="00000000" w:rsidP="00000000" w:rsidRDefault="00000000" w:rsidRPr="00000000" w14:paraId="000002A2">
      <w:pPr>
        <w:pStyle w:val="Heading2"/>
        <w:rPr>
          <w:color w:val="2e74b5"/>
        </w:rPr>
      </w:pPr>
      <w:bookmarkStart w:colFirst="0" w:colLast="0" w:name="_heading=h.dtp5fyxwwq16" w:id="6"/>
      <w:bookmarkEnd w:id="6"/>
      <w:r w:rsidDel="00000000" w:rsidR="00000000" w:rsidRPr="00000000">
        <w:rPr>
          <w:color w:val="2e74b5"/>
          <w:rtl w:val="0"/>
        </w:rPr>
        <w:t xml:space="preserve">5.1 핵심 코드</w:t>
      </w:r>
    </w:p>
    <w:p w:rsidR="00000000" w:rsidDel="00000000" w:rsidP="00000000" w:rsidRDefault="00000000" w:rsidRPr="00000000" w14:paraId="000002A3">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(1) 주거지 지수 계산 + 가중치 부여</w:t>
      </w:r>
    </w:p>
    <w:p w:rsidR="00000000" w:rsidDel="00000000" w:rsidP="00000000" w:rsidRDefault="00000000" w:rsidRPr="00000000" w14:paraId="000002A4">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①</w:t>
      </w:r>
      <w:r w:rsidDel="00000000" w:rsidR="00000000" w:rsidRPr="00000000">
        <w:rPr>
          <w:b w:val="1"/>
          <w:bCs w:val="1"/>
          <w:color w:val="1f3864"/>
          <w:sz w:val="22"/>
          <w:szCs w:val="22"/>
          <w:rtl w:val="0"/>
        </w:rPr>
        <w:t xml:space="preserve"> 영역별 점수 계산(Ex.안전)</w:t>
      </w:r>
    </w:p>
    <w:p w:rsidR="00000000" w:rsidDel="00000000" w:rsidP="00000000" w:rsidRDefault="00000000" w:rsidRPr="00000000" w14:paraId="000002A5">
      <w:pPr>
        <w:spacing w:after="100" w:before="220" w:lineRule="auto"/>
        <w:rPr/>
      </w:pPr>
      <w:r w:rsidDel="00000000" w:rsidR="00000000" w:rsidRPr="00000000">
        <w:rPr>
          <w:rtl w:val="0"/>
        </w:rPr>
        <w:t xml:space="preserve">  주거지 좌표를 기준으로 주변 안전 인프라의 분포와 접근성을 분석하여 영역별 점수를 산출하였다. 반경 내 시설 수, 접근성을 기반으로 기본 점수 산출 후 정규화를 통하여 동일한 척도로 변환한 뒤 평균값으로 계산하였으며, 감점 요소가 포함된 카테고리는 해당 점수 반영 후 최종 영역 점수를 도출하였다.</w:t>
      </w:r>
    </w:p>
    <w:p w:rsidR="00000000" w:rsidDel="00000000" w:rsidP="00000000" w:rsidRDefault="00000000" w:rsidRPr="00000000" w14:paraId="000002A6">
      <w:pPr>
        <w:shd w:fill="faf4f2" w:val="clear"/>
        <w:spacing w:after="100" w:before="220" w:line="180" w:lineRule="auto"/>
        <w:rPr>
          <w:rFonts w:ascii="Noto Sans Mono" w:cs="Noto Sans Mono" w:eastAsia="Noto Sans Mono" w:hAnsi="Noto Sans Mono"/>
          <w:color w:val="e14775"/>
        </w:rPr>
      </w:pPr>
      <w:r w:rsidDel="00000000" w:rsidR="00000000" w:rsidRPr="00000000">
        <w:rPr>
          <w:rFonts w:ascii="Noto Sans Mono" w:cs="Noto Sans Mono" w:eastAsia="Noto Sans Mono" w:hAnsi="Noto Sans Mono"/>
          <w:color w:val="e14775"/>
          <w:rtl w:val="0"/>
        </w:rPr>
        <w:t xml:space="preserve">try:</w:t>
      </w:r>
    </w:p>
    <w:p w:rsidR="00000000" w:rsidDel="00000000" w:rsidP="00000000" w:rsidRDefault="00000000" w:rsidRPr="00000000" w14:paraId="000002A7">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9242a"/>
          <w:rtl w:val="0"/>
        </w:rPr>
        <w:t xml:space="preserve">s_elem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69d69"/>
          <w:rtl w:val="0"/>
        </w:rPr>
        <w:t xml:space="preserve">get_access_score</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i w:val="1"/>
          <w:iCs w:val="1"/>
          <w:color w:val="e16032"/>
          <w:rtl w:val="0"/>
        </w:rPr>
        <w:t xml:space="preserve">lat</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i w:val="1"/>
          <w:iCs w:val="1"/>
          <w:color w:val="e16032"/>
          <w:rtl w:val="0"/>
        </w:rPr>
        <w:t xml:space="preserve">lng</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infra</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"elementary"</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"위도"</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cc7a0a"/>
          <w:rtl w:val="0"/>
        </w:rPr>
        <w:t xml:space="preserve">"경도"</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7058be"/>
          <w:rtl w:val="0"/>
        </w:rPr>
        <w:t xml:space="preserve">1000</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A8">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n_elem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69d69"/>
          <w:rtl w:val="0"/>
        </w:rPr>
        <w:t xml:space="preserve">count_within    </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i w:val="1"/>
          <w:iCs w:val="1"/>
          <w:color w:val="e16032"/>
          <w:rtl w:val="0"/>
        </w:rPr>
        <w:t xml:space="preserve">lat</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i w:val="1"/>
          <w:iCs w:val="1"/>
          <w:color w:val="e16032"/>
          <w:rtl w:val="0"/>
        </w:rPr>
        <w:t xml:space="preserve">lng</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infra</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"elementary"</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"위도"</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cc7a0a"/>
          <w:rtl w:val="0"/>
        </w:rPr>
        <w:t xml:space="preserve">"경도"</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7058be"/>
          <w:rtl w:val="0"/>
        </w:rPr>
        <w:t xml:space="preserve">1000</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A9">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s_mid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69d69"/>
          <w:rtl w:val="0"/>
        </w:rPr>
        <w:t xml:space="preserve">get_access_score</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i w:val="1"/>
          <w:iCs w:val="1"/>
          <w:color w:val="e16032"/>
          <w:rtl w:val="0"/>
        </w:rPr>
        <w:t xml:space="preserve">lat</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i w:val="1"/>
          <w:iCs w:val="1"/>
          <w:color w:val="e16032"/>
          <w:rtl w:val="0"/>
        </w:rPr>
        <w:t xml:space="preserve">lng</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infra</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"middle"</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"위도"</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cc7a0a"/>
          <w:rtl w:val="0"/>
        </w:rPr>
        <w:t xml:space="preserve">"경도"</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7058be"/>
          <w:rtl w:val="0"/>
        </w:rPr>
        <w:t xml:space="preserve">1500</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AA">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n_mid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69d69"/>
          <w:rtl w:val="0"/>
        </w:rPr>
        <w:t xml:space="preserve">count_within    </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i w:val="1"/>
          <w:iCs w:val="1"/>
          <w:color w:val="e16032"/>
          <w:rtl w:val="0"/>
        </w:rPr>
        <w:t xml:space="preserve">lat</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i w:val="1"/>
          <w:iCs w:val="1"/>
          <w:color w:val="e16032"/>
          <w:rtl w:val="0"/>
        </w:rPr>
        <w:t xml:space="preserve">lng</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infra</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"middle"</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cc7a0a"/>
          <w:rtl w:val="0"/>
        </w:rPr>
        <w:t xml:space="preserve">"위도"</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cc7a0a"/>
          <w:rtl w:val="0"/>
        </w:rPr>
        <w:t xml:space="preserve">"경도"</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7058be"/>
          <w:rtl w:val="0"/>
        </w:rPr>
        <w:t xml:space="preserve">1500</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AB">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n_acad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69d69"/>
          <w:rtl w:val="0"/>
        </w:rPr>
        <w:t xml:space="preserve">count_within    </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i w:val="1"/>
          <w:iCs w:val="1"/>
          <w:color w:val="e16032"/>
          <w:rtl w:val="0"/>
        </w:rPr>
        <w:t xml:space="preserve">lat</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i w:val="1"/>
          <w:iCs w:val="1"/>
          <w:color w:val="e16032"/>
          <w:rtl w:val="0"/>
        </w:rPr>
        <w:t xml:space="preserve">lng</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infra</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"academy"</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"위도"</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cc7a0a"/>
          <w:rtl w:val="0"/>
        </w:rPr>
        <w:t xml:space="preserve">"경도"</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7058be"/>
          <w:rtl w:val="0"/>
        </w:rPr>
        <w:t xml:space="preserve">500</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AC">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n_day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69d69"/>
          <w:rtl w:val="0"/>
        </w:rPr>
        <w:t xml:space="preserve">count_within    </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i w:val="1"/>
          <w:iCs w:val="1"/>
          <w:color w:val="e16032"/>
          <w:rtl w:val="0"/>
        </w:rPr>
        <w:t xml:space="preserve">lat</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i w:val="1"/>
          <w:iCs w:val="1"/>
          <w:color w:val="e16032"/>
          <w:rtl w:val="0"/>
        </w:rPr>
        <w:t xml:space="preserve">lng</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infra</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"daycare"</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"위도"</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cc7a0a"/>
          <w:rtl w:val="0"/>
        </w:rPr>
        <w:t xml:space="preserve">"경도"</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7058be"/>
          <w:rtl w:val="0"/>
        </w:rPr>
        <w:t xml:space="preserve">500</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AD">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n_after</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69d69"/>
          <w:rtl w:val="0"/>
        </w:rPr>
        <w:t xml:space="preserve">count_within    </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i w:val="1"/>
          <w:iCs w:val="1"/>
          <w:color w:val="e16032"/>
          <w:rtl w:val="0"/>
        </w:rPr>
        <w:t xml:space="preserve">lat</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i w:val="1"/>
          <w:iCs w:val="1"/>
          <w:color w:val="e16032"/>
          <w:rtl w:val="0"/>
        </w:rPr>
        <w:t xml:space="preserve">lng</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infra</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"after_school"</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"위도"</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"경도"</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7058be"/>
          <w:rtl w:val="0"/>
        </w:rPr>
        <w:t xml:space="preserve">1000</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AE">
      <w:pPr>
        <w:shd w:fill="faf4f2" w:val="clear"/>
        <w:spacing w:after="100" w:before="220" w:line="180" w:lineRule="auto"/>
        <w:rPr>
          <w:rFonts w:ascii="Noto Sans Mono" w:cs="Noto Sans Mono" w:eastAsia="Noto Sans Mono" w:hAnsi="Noto Sans Mono"/>
          <w:color w:val="918c8e"/>
        </w:rPr>
      </w:pPr>
      <w:r w:rsidDel="00000000" w:rsidR="00000000" w:rsidRPr="00000000">
        <w:rPr>
          <w:rtl w:val="0"/>
        </w:rPr>
      </w:r>
    </w:p>
    <w:p w:rsidR="00000000" w:rsidDel="00000000" w:rsidP="00000000" w:rsidRDefault="00000000" w:rsidRPr="00000000" w14:paraId="000002AF">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v1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69d69"/>
          <w:rtl w:val="0"/>
        </w:rPr>
        <w:t xml:space="preserve">normalize</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s_elem</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7058be"/>
          <w:rtl w:val="0"/>
        </w:rPr>
        <w:t xml:space="preserve">0</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7058be"/>
          <w:rtl w:val="0"/>
        </w:rPr>
        <w:t xml:space="preserve">0.0115</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B0">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v2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69d69"/>
          <w:rtl w:val="0"/>
        </w:rPr>
        <w:t xml:space="preserve">normalize</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n_elem</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7058be"/>
          <w:rtl w:val="0"/>
        </w:rPr>
        <w:t xml:space="preserve">0</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7058be"/>
          <w:rtl w:val="0"/>
        </w:rPr>
        <w:t xml:space="preserve">5</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B1">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v3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69d69"/>
          <w:rtl w:val="0"/>
        </w:rPr>
        <w:t xml:space="preserve">normalize</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s_mid</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7058be"/>
          <w:rtl w:val="0"/>
        </w:rPr>
        <w:t xml:space="preserve">0</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7058be"/>
          <w:rtl w:val="0"/>
        </w:rPr>
        <w:t xml:space="preserve">0.0090</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B2">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v4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69d69"/>
          <w:rtl w:val="0"/>
        </w:rPr>
        <w:t xml:space="preserve">normalize</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n_mid</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7058be"/>
          <w:rtl w:val="0"/>
        </w:rPr>
        <w:t xml:space="preserve">0</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7058be"/>
          <w:rtl w:val="0"/>
        </w:rPr>
        <w:t xml:space="preserve">7</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B3">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v5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69d69"/>
          <w:rtl w:val="0"/>
        </w:rPr>
        <w:t xml:space="preserve">normalize</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n_acad</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7058be"/>
          <w:rtl w:val="0"/>
        </w:rPr>
        <w:t xml:space="preserve">0</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7058be"/>
          <w:rtl w:val="0"/>
        </w:rPr>
        <w:t xml:space="preserve">52</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B4">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v6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69d69"/>
          <w:rtl w:val="0"/>
        </w:rPr>
        <w:t xml:space="preserve">normalize</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n_day</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7058be"/>
          <w:rtl w:val="0"/>
        </w:rPr>
        <w:t xml:space="preserve">0</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7058be"/>
          <w:rtl w:val="0"/>
        </w:rPr>
        <w:t xml:space="preserve">11</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B5">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v7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69d69"/>
          <w:rtl w:val="0"/>
        </w:rPr>
        <w:t xml:space="preserve">normalize</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n_after</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7058be"/>
          <w:rtl w:val="0"/>
        </w:rPr>
        <w:t xml:space="preserve">0</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7058be"/>
          <w:rtl w:val="0"/>
        </w:rPr>
        <w:t xml:space="preserve">5</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B6">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scores</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"교육/학군"</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7058be"/>
          <w:rtl w:val="0"/>
        </w:rPr>
        <w:t xml:space="preserve">round</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v1</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29242a"/>
          <w:rtl w:val="0"/>
        </w:rPr>
        <w:t xml:space="preserve">v2</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29242a"/>
          <w:rtl w:val="0"/>
        </w:rPr>
        <w:t xml:space="preserve">v3</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29242a"/>
          <w:rtl w:val="0"/>
        </w:rPr>
        <w:t xml:space="preserve">v4</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29242a"/>
          <w:rtl w:val="0"/>
        </w:rPr>
        <w:t xml:space="preserve">v5</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29242a"/>
          <w:rtl w:val="0"/>
        </w:rPr>
        <w:t xml:space="preserve">v6</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29242a"/>
          <w:rtl w:val="0"/>
        </w:rPr>
        <w:t xml:space="preserve">v7</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7058be"/>
          <w:rtl w:val="0"/>
        </w:rPr>
        <w:t xml:space="preserve">7</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7058be"/>
          <w:rtl w:val="0"/>
        </w:rPr>
        <w:t xml:space="preserve">100</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7058be"/>
          <w:rtl w:val="0"/>
        </w:rPr>
        <w:t xml:space="preserve">2</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B7">
      <w:pPr>
        <w:shd w:fill="faf4f2" w:val="clear"/>
        <w:spacing w:after="100" w:before="220" w:line="180" w:lineRule="auto"/>
        <w:rPr>
          <w:rFonts w:ascii="Noto Sans Mono" w:cs="Noto Sans Mono" w:eastAsia="Noto Sans Mono" w:hAnsi="Noto Sans Mono"/>
          <w:color w:val="e14775"/>
        </w:rPr>
      </w:pPr>
      <w:r w:rsidDel="00000000" w:rsidR="00000000" w:rsidRPr="00000000">
        <w:rPr>
          <w:rFonts w:ascii="Noto Sans Mono" w:cs="Noto Sans Mono" w:eastAsia="Noto Sans Mono" w:hAnsi="Noto Sans Mono"/>
          <w:color w:val="e14775"/>
          <w:rtl w:val="0"/>
        </w:rPr>
        <w:t xml:space="preserve">except:</w:t>
      </w:r>
    </w:p>
    <w:p w:rsidR="00000000" w:rsidDel="00000000" w:rsidP="00000000" w:rsidRDefault="00000000" w:rsidRPr="00000000" w14:paraId="000002B8">
      <w:pPr>
        <w:shd w:fill="faf4f2" w:val="clear"/>
        <w:spacing w:after="100" w:before="220" w:line="180" w:lineRule="auto"/>
        <w:rPr>
          <w:rFonts w:ascii="Noto Sans Mono" w:cs="Noto Sans Mono" w:eastAsia="Noto Sans Mono" w:hAnsi="Noto Sans Mono"/>
          <w:color w:val="7058be"/>
        </w:rPr>
      </w:pP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9242a"/>
          <w:rtl w:val="0"/>
        </w:rPr>
        <w:t xml:space="preserve">scores</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"교육/학군"</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7058be"/>
          <w:rtl w:val="0"/>
        </w:rPr>
        <w:t xml:space="preserve">0</w:t>
      </w:r>
    </w:p>
    <w:p w:rsidR="00000000" w:rsidDel="00000000" w:rsidP="00000000" w:rsidRDefault="00000000" w:rsidRPr="00000000" w14:paraId="000002B9">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②</w:t>
      </w:r>
      <w:r w:rsidDel="00000000" w:rsidR="00000000" w:rsidRPr="00000000">
        <w:rPr>
          <w:b w:val="1"/>
          <w:bCs w:val="1"/>
          <w:color w:val="1f3864"/>
          <w:sz w:val="22"/>
          <w:szCs w:val="22"/>
          <w:rtl w:val="0"/>
        </w:rPr>
        <w:t xml:space="preserve"> 영역별 점수 가중치 부여(사용자)</w:t>
      </w:r>
    </w:p>
    <w:p w:rsidR="00000000" w:rsidDel="00000000" w:rsidP="00000000" w:rsidRDefault="00000000" w:rsidRPr="00000000" w14:paraId="000002BA">
      <w:pPr>
        <w:spacing w:after="100" w:before="220" w:lineRule="auto"/>
        <w:rPr/>
      </w:pPr>
      <w:r w:rsidDel="00000000" w:rsidR="00000000" w:rsidRPr="00000000">
        <w:rPr>
          <w:b w:val="1"/>
          <w:bCs w:val="1"/>
          <w:color w:val="1f3864"/>
          <w:sz w:val="22"/>
          <w:szCs w:val="22"/>
          <w:rtl w:val="0"/>
        </w:rPr>
        <w:t xml:space="preserve"> </w:t>
      </w:r>
      <w:r w:rsidDel="00000000" w:rsidR="00000000" w:rsidRPr="00000000">
        <w:rPr>
          <w:rtl w:val="0"/>
        </w:rPr>
        <w:t xml:space="preserve">각 카테고리별 점수를 종합하여 최종 주거지 점수를 산출하기 위해 사용자 가중치 기반 계산 방식을 적용하였다. 사용자가 안전, 교육, 의료, 놀이, 생활/환경 등 각 영역의 중요도를 설정하면 해당 값이 가중치로 활용된다. 이후 각 영역 점수에 사용자가 설정한 가중치를 곱한 뒤 가중치 총합으로 나누어 가중 평균을 계산함으로써 최종 주거지 점수를 산출하였다.</w:t>
      </w:r>
    </w:p>
    <w:p w:rsidR="00000000" w:rsidDel="00000000" w:rsidP="00000000" w:rsidRDefault="00000000" w:rsidRPr="00000000" w14:paraId="000002BB">
      <w:pPr>
        <w:shd w:fill="faf4f2" w:val="clear"/>
        <w:spacing w:after="100" w:before="220" w:lineRule="auto"/>
        <w:rPr>
          <w:rFonts w:ascii="Noto Sans Mono" w:cs="Noto Sans Mono" w:eastAsia="Noto Sans Mono" w:hAnsi="Noto Sans Mono"/>
          <w:color w:val="e14775"/>
        </w:rPr>
      </w:pPr>
      <w:r w:rsidDel="00000000" w:rsidR="00000000" w:rsidRPr="00000000">
        <w:rPr>
          <w:rFonts w:ascii="Noto Sans Mono" w:cs="Noto Sans Mono" w:eastAsia="Noto Sans Mono" w:hAnsi="Noto Sans Mono"/>
          <w:color w:val="e14775"/>
          <w:rtl w:val="0"/>
        </w:rPr>
        <w:t xml:space="preserve">def </w:t>
      </w:r>
      <w:r w:rsidDel="00000000" w:rsidR="00000000" w:rsidRPr="00000000">
        <w:rPr>
          <w:rFonts w:ascii="Noto Sans Mono" w:cs="Noto Sans Mono" w:eastAsia="Noto Sans Mono" w:hAnsi="Noto Sans Mono"/>
          <w:color w:val="269d69"/>
          <w:rtl w:val="0"/>
        </w:rPr>
        <w:t xml:space="preserve">calc_total</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i w:val="1"/>
          <w:iCs w:val="1"/>
          <w:color w:val="e16032"/>
          <w:rtl w:val="0"/>
        </w:rPr>
        <w:t xml:space="preserve">scores</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i w:val="1"/>
          <w:iCs w:val="1"/>
          <w:color w:val="e16032"/>
          <w:rtl w:val="0"/>
        </w:rPr>
        <w:t xml:space="preserve">weights</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e14775"/>
          <w:rtl w:val="0"/>
        </w:rPr>
        <w:t xml:space="preserve">:</w:t>
      </w:r>
    </w:p>
    <w:p w:rsidR="00000000" w:rsidDel="00000000" w:rsidP="00000000" w:rsidRDefault="00000000" w:rsidRPr="00000000" w14:paraId="000002BC">
      <w:pPr>
        <w:shd w:fill="faf4f2" w:val="clear"/>
        <w:spacing w:after="100" w:before="22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9242a"/>
          <w:rtl w:val="0"/>
        </w:rPr>
        <w:t xml:space="preserve">total_w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7058be"/>
          <w:rtl w:val="0"/>
        </w:rPr>
        <w:t xml:space="preserve">sum</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i w:val="1"/>
          <w:iCs w:val="1"/>
          <w:color w:val="e16032"/>
          <w:rtl w:val="0"/>
        </w:rPr>
        <w:t xml:space="preserve">weights</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69d69"/>
          <w:rtl w:val="0"/>
        </w:rPr>
        <w:t xml:space="preserve">values</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BD">
      <w:pPr>
        <w:shd w:fill="faf4f2" w:val="clear"/>
        <w:spacing w:after="100" w:before="220" w:lineRule="auto"/>
        <w:rPr>
          <w:rFonts w:ascii="Noto Sans Mono" w:cs="Noto Sans Mono" w:eastAsia="Noto Sans Mono" w:hAnsi="Noto Sans Mono"/>
          <w:color w:val="e14775"/>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4775"/>
          <w:rtl w:val="0"/>
        </w:rPr>
        <w:t xml:space="preserve">if </w:t>
      </w:r>
      <w:r w:rsidDel="00000000" w:rsidR="00000000" w:rsidRPr="00000000">
        <w:rPr>
          <w:rFonts w:ascii="Noto Sans Mono" w:cs="Noto Sans Mono" w:eastAsia="Noto Sans Mono" w:hAnsi="Noto Sans Mono"/>
          <w:color w:val="29242a"/>
          <w:rtl w:val="0"/>
        </w:rPr>
        <w:t xml:space="preserve">total_w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7058be"/>
          <w:rtl w:val="0"/>
        </w:rPr>
        <w:t xml:space="preserve">0</w:t>
      </w:r>
      <w:r w:rsidDel="00000000" w:rsidR="00000000" w:rsidRPr="00000000">
        <w:rPr>
          <w:rFonts w:ascii="Noto Sans Mono" w:cs="Noto Sans Mono" w:eastAsia="Noto Sans Mono" w:hAnsi="Noto Sans Mono"/>
          <w:color w:val="e14775"/>
          <w:rtl w:val="0"/>
        </w:rPr>
        <w:t xml:space="preserve">:</w:t>
      </w:r>
    </w:p>
    <w:p w:rsidR="00000000" w:rsidDel="00000000" w:rsidP="00000000" w:rsidRDefault="00000000" w:rsidRPr="00000000" w14:paraId="000002BE">
      <w:pPr>
        <w:shd w:fill="faf4f2" w:val="clear"/>
        <w:spacing w:after="100" w:before="220" w:lineRule="auto"/>
        <w:rPr>
          <w:rFonts w:ascii="Noto Sans Mono" w:cs="Noto Sans Mono" w:eastAsia="Noto Sans Mono" w:hAnsi="Noto Sans Mono"/>
          <w:color w:val="7058be"/>
        </w:rPr>
      </w:pPr>
      <w:r w:rsidDel="00000000" w:rsidR="00000000" w:rsidRPr="00000000">
        <w:rPr>
          <w:rFonts w:ascii="Noto Sans Mono" w:cs="Noto Sans Mono" w:eastAsia="Noto Sans Mono" w:hAnsi="Noto Sans Mono"/>
          <w:color w:val="e14775"/>
          <w:rtl w:val="0"/>
        </w:rPr>
        <w:t xml:space="preserve">       return </w:t>
      </w:r>
      <w:r w:rsidDel="00000000" w:rsidR="00000000" w:rsidRPr="00000000">
        <w:rPr>
          <w:rFonts w:ascii="Noto Sans Mono" w:cs="Noto Sans Mono" w:eastAsia="Noto Sans Mono" w:hAnsi="Noto Sans Mono"/>
          <w:color w:val="7058be"/>
          <w:rtl w:val="0"/>
        </w:rPr>
        <w:t xml:space="preserve">0.0</w:t>
      </w:r>
    </w:p>
    <w:p w:rsidR="00000000" w:rsidDel="00000000" w:rsidP="00000000" w:rsidRDefault="00000000" w:rsidRPr="00000000" w14:paraId="000002BF">
      <w:pPr>
        <w:shd w:fill="faf4f2" w:val="clear"/>
        <w:spacing w:after="100" w:before="22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7058be"/>
          <w:rtl w:val="0"/>
        </w:rPr>
        <w:t xml:space="preserve">   </w:t>
      </w:r>
      <w:r w:rsidDel="00000000" w:rsidR="00000000" w:rsidRPr="00000000">
        <w:rPr>
          <w:rFonts w:ascii="Noto Sans Mono" w:cs="Noto Sans Mono" w:eastAsia="Noto Sans Mono" w:hAnsi="Noto Sans Mono"/>
          <w:color w:val="e14775"/>
          <w:rtl w:val="0"/>
        </w:rPr>
        <w:t xml:space="preserve">return </w:t>
      </w:r>
      <w:r w:rsidDel="00000000" w:rsidR="00000000" w:rsidRPr="00000000">
        <w:rPr>
          <w:rFonts w:ascii="Noto Sans Mono" w:cs="Noto Sans Mono" w:eastAsia="Noto Sans Mono" w:hAnsi="Noto Sans Mono"/>
          <w:color w:val="7058be"/>
          <w:rtl w:val="0"/>
        </w:rPr>
        <w:t xml:space="preserve">round</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7058be"/>
          <w:rtl w:val="0"/>
        </w:rPr>
        <w:t xml:space="preserve">sum</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i w:val="1"/>
          <w:iCs w:val="1"/>
          <w:color w:val="e16032"/>
          <w:rtl w:val="0"/>
        </w:rPr>
        <w:t xml:space="preserve">scores</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69d69"/>
          <w:rtl w:val="0"/>
        </w:rPr>
        <w:t xml:space="preserve">get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k</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7058be"/>
          <w:rtl w:val="0"/>
        </w:rPr>
        <w:t xml:space="preserve">0</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i w:val="1"/>
          <w:iCs w:val="1"/>
          <w:color w:val="e16032"/>
          <w:rtl w:val="0"/>
        </w:rPr>
        <w:t xml:space="preserve">weights</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69d69"/>
          <w:rtl w:val="0"/>
        </w:rPr>
        <w:t xml:space="preserve">get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k</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7058be"/>
          <w:rtl w:val="0"/>
        </w:rPr>
        <w:t xml:space="preserve">0</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4775"/>
          <w:rtl w:val="0"/>
        </w:rPr>
        <w:t xml:space="preserve">for </w:t>
      </w:r>
      <w:r w:rsidDel="00000000" w:rsidR="00000000" w:rsidRPr="00000000">
        <w:rPr>
          <w:rFonts w:ascii="Noto Sans Mono" w:cs="Noto Sans Mono" w:eastAsia="Noto Sans Mono" w:hAnsi="Noto Sans Mono"/>
          <w:color w:val="29242a"/>
          <w:rtl w:val="0"/>
        </w:rPr>
        <w:t xml:space="preserve">k </w:t>
      </w:r>
      <w:r w:rsidDel="00000000" w:rsidR="00000000" w:rsidRPr="00000000">
        <w:rPr>
          <w:rFonts w:ascii="Noto Sans Mono" w:cs="Noto Sans Mono" w:eastAsia="Noto Sans Mono" w:hAnsi="Noto Sans Mono"/>
          <w:color w:val="e14775"/>
          <w:rtl w:val="0"/>
        </w:rPr>
        <w:t xml:space="preserve">in </w:t>
      </w:r>
      <w:r w:rsidDel="00000000" w:rsidR="00000000" w:rsidRPr="00000000">
        <w:rPr>
          <w:rFonts w:ascii="Noto Sans Mono" w:cs="Noto Sans Mono" w:eastAsia="Noto Sans Mono" w:hAnsi="Noto Sans Mono"/>
          <w:i w:val="1"/>
          <w:iCs w:val="1"/>
          <w:color w:val="e16032"/>
          <w:rtl w:val="0"/>
        </w:rPr>
        <w:t xml:space="preserve">scores</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9242a"/>
          <w:rtl w:val="0"/>
        </w:rPr>
        <w:t xml:space="preserve">total_w</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7058be"/>
          <w:rtl w:val="0"/>
        </w:rPr>
        <w:t xml:space="preserve">2</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C0">
      <w:pPr>
        <w:spacing w:after="100" w:before="220" w:lineRule="auto"/>
        <w:rPr/>
      </w:pPr>
      <w:r w:rsidDel="00000000" w:rsidR="00000000" w:rsidRPr="00000000">
        <w:rPr>
          <w:rtl w:val="0"/>
        </w:rPr>
      </w:r>
    </w:p>
    <w:p w:rsidR="00000000" w:rsidDel="00000000" w:rsidP="00000000" w:rsidRDefault="00000000" w:rsidRPr="00000000" w14:paraId="000002C1">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(2) 지도 시각화 및 상호작용 구현</w:t>
      </w:r>
    </w:p>
    <w:p w:rsidR="00000000" w:rsidDel="00000000" w:rsidP="00000000" w:rsidRDefault="00000000" w:rsidRPr="00000000" w14:paraId="000002C2">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①</w:t>
      </w:r>
      <w:r w:rsidDel="00000000" w:rsidR="00000000" w:rsidRPr="00000000">
        <w:rPr>
          <w:b w:val="1"/>
          <w:bCs w:val="1"/>
          <w:color w:val="1f3864"/>
          <w:sz w:val="22"/>
          <w:szCs w:val="22"/>
          <w:rtl w:val="0"/>
        </w:rPr>
        <w:t xml:space="preserve"> 구 단위 전체 지도 생성</w:t>
      </w:r>
    </w:p>
    <w:p w:rsidR="00000000" w:rsidDel="00000000" w:rsidP="00000000" w:rsidRDefault="00000000" w:rsidRPr="00000000" w14:paraId="000002C3">
      <w:pPr>
        <w:spacing w:after="100" w:before="220" w:lineRule="auto"/>
        <w:rPr/>
      </w:pPr>
      <w:r w:rsidDel="00000000" w:rsidR="00000000" w:rsidRPr="00000000">
        <w:rPr>
          <w:rtl w:val="0"/>
        </w:rPr>
        <w:t xml:space="preserve"> 수도권 타겟 지역을 구 단위 Choropleth 지도로 시각화하여 사용자가 전체 지역 분포를 확인할 수 있도록 하였다. </w:t>
      </w:r>
    </w:p>
    <w:p w:rsidR="00000000" w:rsidDel="00000000" w:rsidP="00000000" w:rsidRDefault="00000000" w:rsidRPr="00000000" w14:paraId="000002C4">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29242a"/>
          <w:rtl w:val="0"/>
        </w:rPr>
        <w:t xml:space="preserve">fig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9242a"/>
          <w:rtl w:val="0"/>
        </w:rPr>
        <w:t xml:space="preserve">px</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69d69"/>
          <w:rtl w:val="0"/>
        </w:rPr>
        <w:t xml:space="preserve">choropleth_mapbox</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C5">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df</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C6">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geojson</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i w:val="1"/>
          <w:iCs w:val="1"/>
          <w:color w:val="e16032"/>
          <w:rtl w:val="0"/>
        </w:rPr>
        <w:t xml:space="preserve">gu_geojson</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C7">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locations</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cc7a0a"/>
          <w:rtl w:val="0"/>
        </w:rPr>
        <w:t xml:space="preserve">"region_key"</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C8">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featureidkey</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cc7a0a"/>
          <w:rtl w:val="0"/>
        </w:rPr>
        <w:t xml:space="preserve">"properties.region_key"</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C9">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color</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cc7a0a"/>
          <w:rtl w:val="0"/>
        </w:rPr>
        <w:t xml:space="preserve">"구분"</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CA">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e16032"/>
          <w:rtl w:val="0"/>
        </w:rPr>
        <w:t xml:space="preserve">   mapbox_style</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cc7a0a"/>
          <w:rtl w:val="0"/>
        </w:rPr>
        <w:t xml:space="preserve">"carto-positron"</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CB">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②</w:t>
      </w:r>
      <w:r w:rsidDel="00000000" w:rsidR="00000000" w:rsidRPr="00000000">
        <w:rPr>
          <w:b w:val="1"/>
          <w:bCs w:val="1"/>
          <w:color w:val="1f3864"/>
          <w:sz w:val="22"/>
          <w:szCs w:val="22"/>
          <w:rtl w:val="0"/>
        </w:rPr>
        <w:t xml:space="preserve"> 구 클릭 시 동 단위 상세 지도 전환</w:t>
      </w:r>
    </w:p>
    <w:p w:rsidR="00000000" w:rsidDel="00000000" w:rsidP="00000000" w:rsidRDefault="00000000" w:rsidRPr="00000000" w14:paraId="000002CC">
      <w:pPr>
        <w:spacing w:after="100" w:before="220" w:lineRule="auto"/>
        <w:rPr/>
      </w:pPr>
      <w:r w:rsidDel="00000000" w:rsidR="00000000" w:rsidRPr="00000000">
        <w:rPr>
          <w:rtl w:val="0"/>
        </w:rPr>
        <w:t xml:space="preserve"> 사용자가 특정 시군구를 클릭하면 동 단위 상세 지도 화면으로 전환되도록 구현하였다. 이를 통해 전체 지역 분포 확인에서 시작하여 특정 시군구 내부의 세부 지역 분석으로 단계적인 탐색이 가능해지도록 설계하였다. </w:t>
      </w:r>
    </w:p>
    <w:p w:rsidR="00000000" w:rsidDel="00000000" w:rsidP="00000000" w:rsidRDefault="00000000" w:rsidRPr="00000000" w14:paraId="000002CD">
      <w:pPr>
        <w:shd w:fill="faf4f2" w:val="clear"/>
        <w:spacing w:after="100" w:before="220" w:lineRule="auto"/>
        <w:rPr>
          <w:rFonts w:ascii="Noto Sans Mono" w:cs="Noto Sans Mono" w:eastAsia="Noto Sans Mono" w:hAnsi="Noto Sans Mono"/>
          <w:color w:val="e14775"/>
        </w:rPr>
      </w:pPr>
      <w:r w:rsidDel="00000000" w:rsidR="00000000" w:rsidRPr="00000000">
        <w:rPr>
          <w:rFonts w:ascii="Noto Sans Mono" w:cs="Noto Sans Mono" w:eastAsia="Noto Sans Mono" w:hAnsi="Noto Sans Mono"/>
          <w:color w:val="e14775"/>
          <w:rtl w:val="0"/>
        </w:rPr>
        <w:t xml:space="preserve">with </w:t>
      </w:r>
      <w:r w:rsidDel="00000000" w:rsidR="00000000" w:rsidRPr="00000000">
        <w:rPr>
          <w:rFonts w:ascii="Noto Sans Mono" w:cs="Noto Sans Mono" w:eastAsia="Noto Sans Mono" w:hAnsi="Noto Sans Mono"/>
          <w:color w:val="29242a"/>
          <w:rtl w:val="0"/>
        </w:rPr>
        <w:t xml:space="preserve">col_map</w:t>
      </w:r>
      <w:r w:rsidDel="00000000" w:rsidR="00000000" w:rsidRPr="00000000">
        <w:rPr>
          <w:rFonts w:ascii="Noto Sans Mono" w:cs="Noto Sans Mono" w:eastAsia="Noto Sans Mono" w:hAnsi="Noto Sans Mono"/>
          <w:color w:val="e14775"/>
          <w:rtl w:val="0"/>
        </w:rPr>
        <w:t xml:space="preserve">:</w:t>
      </w:r>
    </w:p>
    <w:p w:rsidR="00000000" w:rsidDel="00000000" w:rsidP="00000000" w:rsidRDefault="00000000" w:rsidRPr="00000000" w14:paraId="000002CE">
      <w:pPr>
        <w:shd w:fill="faf4f2" w:val="clear"/>
        <w:spacing w:after="100" w:before="220" w:lineRule="auto"/>
        <w:rPr>
          <w:rFonts w:ascii="Noto Sans Mono" w:cs="Noto Sans Mono" w:eastAsia="Noto Sans Mono" w:hAnsi="Noto Sans Mono"/>
          <w:color w:val="e14775"/>
        </w:rPr>
      </w:pPr>
      <w:r w:rsidDel="00000000" w:rsidR="00000000" w:rsidRPr="00000000">
        <w:rPr>
          <w:rFonts w:ascii="Noto Sans Mono" w:cs="Noto Sans Mono" w:eastAsia="Noto Sans Mono" w:hAnsi="Noto Sans Mono"/>
          <w:color w:val="e14775"/>
          <w:rtl w:val="0"/>
        </w:rPr>
        <w:t xml:space="preserve">   if </w:t>
      </w:r>
      <w:r w:rsidDel="00000000" w:rsidR="00000000" w:rsidRPr="00000000">
        <w:rPr>
          <w:rFonts w:ascii="Noto Sans Mono" w:cs="Noto Sans Mono" w:eastAsia="Noto Sans Mono" w:hAnsi="Noto Sans Mono"/>
          <w:color w:val="29242a"/>
          <w:rtl w:val="0"/>
        </w:rPr>
        <w:t xml:space="preserve">st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session_state</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view_mode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cc7a0a"/>
          <w:rtl w:val="0"/>
        </w:rPr>
        <w:t xml:space="preserve">"gu"</w:t>
      </w:r>
      <w:r w:rsidDel="00000000" w:rsidR="00000000" w:rsidRPr="00000000">
        <w:rPr>
          <w:rFonts w:ascii="Noto Sans Mono" w:cs="Noto Sans Mono" w:eastAsia="Noto Sans Mono" w:hAnsi="Noto Sans Mono"/>
          <w:color w:val="e14775"/>
          <w:rtl w:val="0"/>
        </w:rPr>
        <w:t xml:space="preserve">:</w:t>
      </w:r>
    </w:p>
    <w:p w:rsidR="00000000" w:rsidDel="00000000" w:rsidP="00000000" w:rsidRDefault="00000000" w:rsidRPr="00000000" w14:paraId="000002CF">
      <w:pPr>
        <w:shd w:fill="faf4f2" w:val="clear"/>
        <w:spacing w:after="100" w:before="22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9242a"/>
          <w:rtl w:val="0"/>
        </w:rPr>
        <w:t xml:space="preserve">st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69d69"/>
          <w:rtl w:val="0"/>
        </w:rPr>
        <w:t xml:space="preserve">caption</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 구를 클릭하면 동 단위 지도로 전환됩니다."</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D0">
      <w:pPr>
        <w:shd w:fill="faf4f2" w:val="clear"/>
        <w:spacing w:after="100" w:before="22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fig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69d69"/>
          <w:rtl w:val="0"/>
        </w:rPr>
        <w:t xml:space="preserve">make_gu_map</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gu_geojson</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69d69"/>
          <w:rtl w:val="0"/>
        </w:rPr>
        <w:t xml:space="preserve">make_region_key</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st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session_state</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69d69"/>
          <w:rtl w:val="0"/>
        </w:rPr>
        <w:t xml:space="preserve">get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"selected_sido"</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st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session_state</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69d69"/>
          <w:rtl w:val="0"/>
        </w:rPr>
        <w:t xml:space="preserve">get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"selected_gu"</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D1">
      <w:pPr>
        <w:shd w:fill="faf4f2" w:val="clear"/>
        <w:spacing w:after="100" w:before="22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event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9242a"/>
          <w:rtl w:val="0"/>
        </w:rPr>
        <w:t xml:space="preserve">st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69d69"/>
          <w:rtl w:val="0"/>
        </w:rPr>
        <w:t xml:space="preserve">plotly_chart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fig</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use_container_width</w:t>
      </w:r>
      <w:r w:rsidDel="00000000" w:rsidR="00000000" w:rsidRPr="00000000">
        <w:rPr>
          <w:rFonts w:ascii="Noto Sans Mono" w:cs="Noto Sans Mono" w:eastAsia="Noto Sans Mono" w:hAnsi="Noto Sans Mono"/>
          <w:color w:val="e14775"/>
          <w:rtl w:val="0"/>
        </w:rPr>
        <w:t xml:space="preserve">=True</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on_select</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cc7a0a"/>
          <w:rtl w:val="0"/>
        </w:rPr>
        <w:t xml:space="preserve">"rerun"</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key</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cc7a0a"/>
          <w:rtl w:val="0"/>
        </w:rPr>
        <w:t xml:space="preserve">"gu_map"</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D2">
      <w:pPr>
        <w:shd w:fill="faf4f2" w:val="clear"/>
        <w:spacing w:after="100" w:before="220" w:lineRule="auto"/>
        <w:rPr>
          <w:rFonts w:ascii="Noto Sans Mono" w:cs="Noto Sans Mono" w:eastAsia="Noto Sans Mono" w:hAnsi="Noto Sans Mono"/>
          <w:color w:val="e14775"/>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4775"/>
          <w:rtl w:val="0"/>
        </w:rPr>
        <w:t xml:space="preserve">if </w:t>
      </w:r>
      <w:r w:rsidDel="00000000" w:rsidR="00000000" w:rsidRPr="00000000">
        <w:rPr>
          <w:rFonts w:ascii="Noto Sans Mono" w:cs="Noto Sans Mono" w:eastAsia="Noto Sans Mono" w:hAnsi="Noto Sans Mono"/>
          <w:color w:val="29242a"/>
          <w:rtl w:val="0"/>
        </w:rPr>
        <w:t xml:space="preserve">event </w:t>
      </w:r>
      <w:r w:rsidDel="00000000" w:rsidR="00000000" w:rsidRPr="00000000">
        <w:rPr>
          <w:rFonts w:ascii="Noto Sans Mono" w:cs="Noto Sans Mono" w:eastAsia="Noto Sans Mono" w:hAnsi="Noto Sans Mono"/>
          <w:color w:val="e14775"/>
          <w:rtl w:val="0"/>
        </w:rPr>
        <w:t xml:space="preserve">and </w:t>
      </w:r>
      <w:r w:rsidDel="00000000" w:rsidR="00000000" w:rsidRPr="00000000">
        <w:rPr>
          <w:rFonts w:ascii="Noto Sans Mono" w:cs="Noto Sans Mono" w:eastAsia="Noto Sans Mono" w:hAnsi="Noto Sans Mono"/>
          <w:color w:val="29242a"/>
          <w:rtl w:val="0"/>
        </w:rPr>
        <w:t xml:space="preserve">event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69d69"/>
          <w:rtl w:val="0"/>
        </w:rPr>
        <w:t xml:space="preserve">get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"selection"</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4775"/>
          <w:rtl w:val="0"/>
        </w:rPr>
        <w:t xml:space="preserve">and </w:t>
      </w:r>
      <w:r w:rsidDel="00000000" w:rsidR="00000000" w:rsidRPr="00000000">
        <w:rPr>
          <w:rFonts w:ascii="Noto Sans Mono" w:cs="Noto Sans Mono" w:eastAsia="Noto Sans Mono" w:hAnsi="Noto Sans Mono"/>
          <w:color w:val="29242a"/>
          <w:rtl w:val="0"/>
        </w:rPr>
        <w:t xml:space="preserve">event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"selection"</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69d69"/>
          <w:rtl w:val="0"/>
        </w:rPr>
        <w:t xml:space="preserve">get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"points"</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e14775"/>
          <w:rtl w:val="0"/>
        </w:rPr>
        <w:t xml:space="preserve">:</w:t>
      </w:r>
    </w:p>
    <w:p w:rsidR="00000000" w:rsidDel="00000000" w:rsidP="00000000" w:rsidRDefault="00000000" w:rsidRPr="00000000" w14:paraId="000002D3">
      <w:pPr>
        <w:shd w:fill="faf4f2" w:val="clear"/>
        <w:spacing w:after="100" w:before="220" w:lineRule="auto"/>
        <w:rPr>
          <w:rFonts w:ascii="Noto Sans Mono" w:cs="Noto Sans Mono" w:eastAsia="Noto Sans Mono" w:hAnsi="Noto Sans Mono"/>
          <w:color w:val="1f3864"/>
          <w:sz w:val="22"/>
          <w:szCs w:val="22"/>
        </w:rPr>
      </w:pP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9242a"/>
          <w:rtl w:val="0"/>
        </w:rPr>
        <w:t xml:space="preserve">clicked_region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9242a"/>
          <w:rtl w:val="0"/>
        </w:rPr>
        <w:t xml:space="preserve">event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"selection"</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"points"</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7058be"/>
          <w:rtl w:val="0"/>
        </w:rPr>
        <w:t xml:space="preserve">0</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69d69"/>
          <w:rtl w:val="0"/>
        </w:rPr>
        <w:t xml:space="preserve">get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"location"</w:t>
      </w:r>
      <w:r w:rsidDel="00000000" w:rsidR="00000000" w:rsidRPr="00000000">
        <w:rPr>
          <w:rFonts w:ascii="Noto Sans Mono" w:cs="Noto Sans Mono" w:eastAsia="Noto Sans Mono" w:hAnsi="Noto Sans Mono"/>
          <w:color w:val="918c8e"/>
          <w:rtl w:val="0"/>
        </w:rPr>
        <w:t xml:space="preserve">)</w:t>
      </w:r>
      <w:r w:rsidDel="00000000" w:rsidR="00000000" w:rsidRPr="00000000">
        <w:rPr>
          <w:rtl w:val="0"/>
        </w:rPr>
      </w:r>
    </w:p>
    <w:p w:rsidR="00000000" w:rsidDel="00000000" w:rsidP="00000000" w:rsidRDefault="00000000" w:rsidRPr="00000000" w14:paraId="000002D4">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③ 동 단위 점수 지도 생성</w:t>
      </w:r>
    </w:p>
    <w:p w:rsidR="00000000" w:rsidDel="00000000" w:rsidP="00000000" w:rsidRDefault="00000000" w:rsidRPr="00000000" w14:paraId="000002D5">
      <w:pPr>
        <w:spacing w:after="100" w:before="220" w:lineRule="auto"/>
        <w:rPr/>
      </w:pPr>
      <w:r w:rsidDel="00000000" w:rsidR="00000000" w:rsidRPr="00000000">
        <w:rPr>
          <w:rtl w:val="0"/>
        </w:rPr>
        <w:t xml:space="preserve"> 선택한 시군구 내부의 행정동 점수를  Choropleth 형태로 시각화하여 동별 양육 환경 수준을 비교할 수 있도록 하였다. </w:t>
      </w:r>
    </w:p>
    <w:p w:rsidR="00000000" w:rsidDel="00000000" w:rsidP="00000000" w:rsidRDefault="00000000" w:rsidRPr="00000000" w14:paraId="000002D6">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29242a"/>
          <w:rtl w:val="0"/>
        </w:rPr>
        <w:t xml:space="preserve">fig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9242a"/>
          <w:rtl w:val="0"/>
        </w:rPr>
        <w:t xml:space="preserve">px</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69d69"/>
          <w:rtl w:val="0"/>
        </w:rPr>
        <w:t xml:space="preserve">choropleth_mapbox</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D7">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df</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D8">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geojson</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29242a"/>
          <w:rtl w:val="0"/>
        </w:rPr>
        <w:t xml:space="preserve">filtered_geojson</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D9">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locations</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cc7a0a"/>
          <w:rtl w:val="0"/>
        </w:rPr>
        <w:t xml:space="preserve">"key"</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DA">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featureidkey</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cc7a0a"/>
          <w:rtl w:val="0"/>
        </w:rPr>
        <w:t xml:space="preserve">"properties.key"</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DB">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mapbox_style</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cc7a0a"/>
          <w:rtl w:val="0"/>
        </w:rPr>
        <w:t xml:space="preserve">"carto-positron"</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DC">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zoom</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7058be"/>
          <w:rtl w:val="0"/>
        </w:rPr>
        <w:t xml:space="preserve">11.5</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DD">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center</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"lat"</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9242a"/>
          <w:rtl w:val="0"/>
        </w:rPr>
        <w:t xml:space="preserve">center_lat</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cc7a0a"/>
          <w:rtl w:val="0"/>
        </w:rPr>
        <w:t xml:space="preserve">"lon"</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9242a"/>
          <w:rtl w:val="0"/>
        </w:rPr>
        <w:t xml:space="preserve">center_lon</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DE">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opacity</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7058be"/>
          <w:rtl w:val="0"/>
        </w:rPr>
        <w:t xml:space="preserve">0.62</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DF">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hover_name</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cc7a0a"/>
          <w:rtl w:val="0"/>
        </w:rPr>
        <w:t xml:space="preserve">"동이름"</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E0">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hover_data</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E1">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cc7a0a"/>
          <w:rtl w:val="0"/>
        </w:rPr>
        <w:t xml:space="preserve">"score"</w:t>
      </w:r>
      <w:r w:rsidDel="00000000" w:rsidR="00000000" w:rsidRPr="00000000">
        <w:rPr>
          <w:rFonts w:ascii="Noto Sans Mono" w:cs="Noto Sans Mono" w:eastAsia="Noto Sans Mono" w:hAnsi="Noto Sans Mono"/>
          <w:color w:val="e14775"/>
          <w:rtl w:val="0"/>
        </w:rPr>
        <w:t xml:space="preserve">: True</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E2">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cc7a0a"/>
          <w:rtl w:val="0"/>
        </w:rPr>
        <w:t xml:space="preserve">"구내순위"</w:t>
      </w:r>
      <w:r w:rsidDel="00000000" w:rsidR="00000000" w:rsidRPr="00000000">
        <w:rPr>
          <w:rFonts w:ascii="Noto Sans Mono" w:cs="Noto Sans Mono" w:eastAsia="Noto Sans Mono" w:hAnsi="Noto Sans Mono"/>
          <w:color w:val="e14775"/>
          <w:rtl w:val="0"/>
        </w:rPr>
        <w:t xml:space="preserve">: True</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E3">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cc7a0a"/>
          <w:rtl w:val="0"/>
        </w:rPr>
        <w:t xml:space="preserve">"전체순위"</w:t>
      </w:r>
      <w:r w:rsidDel="00000000" w:rsidR="00000000" w:rsidRPr="00000000">
        <w:rPr>
          <w:rFonts w:ascii="Noto Sans Mono" w:cs="Noto Sans Mono" w:eastAsia="Noto Sans Mono" w:hAnsi="Noto Sans Mono"/>
          <w:color w:val="e14775"/>
          <w:rtl w:val="0"/>
        </w:rPr>
        <w:t xml:space="preserve">: True</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E4">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cc7a0a"/>
          <w:rtl w:val="0"/>
        </w:rPr>
        <w:t xml:space="preserve">"구내색상점수"</w:t>
      </w:r>
      <w:r w:rsidDel="00000000" w:rsidR="00000000" w:rsidRPr="00000000">
        <w:rPr>
          <w:rFonts w:ascii="Noto Sans Mono" w:cs="Noto Sans Mono" w:eastAsia="Noto Sans Mono" w:hAnsi="Noto Sans Mono"/>
          <w:color w:val="e14775"/>
          <w:rtl w:val="0"/>
        </w:rPr>
        <w:t xml:space="preserve">: False</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E5">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cc7a0a"/>
          <w:rtl w:val="0"/>
        </w:rPr>
        <w:t xml:space="preserve">"key"</w:t>
      </w:r>
      <w:r w:rsidDel="00000000" w:rsidR="00000000" w:rsidRPr="00000000">
        <w:rPr>
          <w:rFonts w:ascii="Noto Sans Mono" w:cs="Noto Sans Mono" w:eastAsia="Noto Sans Mono" w:hAnsi="Noto Sans Mono"/>
          <w:color w:val="e14775"/>
          <w:rtl w:val="0"/>
        </w:rPr>
        <w:t xml:space="preserve">: False</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E6">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cc7a0a"/>
          <w:rtl w:val="0"/>
        </w:rPr>
        <w:t xml:space="preserve">"동이름"</w:t>
      </w:r>
      <w:r w:rsidDel="00000000" w:rsidR="00000000" w:rsidRPr="00000000">
        <w:rPr>
          <w:rFonts w:ascii="Noto Sans Mono" w:cs="Noto Sans Mono" w:eastAsia="Noto Sans Mono" w:hAnsi="Noto Sans Mono"/>
          <w:color w:val="e14775"/>
          <w:rtl w:val="0"/>
        </w:rPr>
        <w:t xml:space="preserve">: False</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E7">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p>
    <w:p w:rsidR="00000000" w:rsidDel="00000000" w:rsidP="00000000" w:rsidRDefault="00000000" w:rsidRPr="00000000" w14:paraId="000002E8">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labels</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"score"</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cc7a0a"/>
          <w:rtl w:val="0"/>
        </w:rPr>
        <w:t xml:space="preserve">"동별 점수"</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"구내순위"</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cc7a0a"/>
          <w:rtl w:val="0"/>
        </w:rPr>
        <w:t xml:space="preserve">f"</w:t>
      </w:r>
      <w:r w:rsidDel="00000000" w:rsidR="00000000" w:rsidRPr="00000000">
        <w:rPr>
          <w:rFonts w:ascii="Noto Sans Mono" w:cs="Noto Sans Mono" w:eastAsia="Noto Sans Mono" w:hAnsi="Noto Sans Mono"/>
          <w:color w:val="7058be"/>
          <w:rtl w:val="0"/>
        </w:rPr>
        <w:t xml:space="preserve">{</w:t>
      </w:r>
      <w:r w:rsidDel="00000000" w:rsidR="00000000" w:rsidRPr="00000000">
        <w:rPr>
          <w:rFonts w:ascii="Noto Sans Mono" w:cs="Noto Sans Mono" w:eastAsia="Noto Sans Mono" w:hAnsi="Noto Sans Mono"/>
          <w:color w:val="29242a"/>
          <w:rtl w:val="0"/>
        </w:rPr>
        <w:t xml:space="preserve">region_label</w:t>
      </w:r>
      <w:r w:rsidDel="00000000" w:rsidR="00000000" w:rsidRPr="00000000">
        <w:rPr>
          <w:rFonts w:ascii="Noto Sans Mono" w:cs="Noto Sans Mono" w:eastAsia="Noto Sans Mono" w:hAnsi="Noto Sans Mono"/>
          <w:color w:val="7058be"/>
          <w:rtl w:val="0"/>
        </w:rPr>
        <w:t xml:space="preserve">}</w:t>
      </w:r>
      <w:r w:rsidDel="00000000" w:rsidR="00000000" w:rsidRPr="00000000">
        <w:rPr>
          <w:rFonts w:ascii="Noto Sans Mono" w:cs="Noto Sans Mono" w:eastAsia="Noto Sans Mono" w:hAnsi="Noto Sans Mono"/>
          <w:color w:val="cc7a0a"/>
          <w:rtl w:val="0"/>
        </w:rPr>
        <w:t xml:space="preserve">내 순위"</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"전체순위"</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cc7a0a"/>
          <w:rtl w:val="0"/>
        </w:rPr>
        <w:t xml:space="preserve">"전체 순위"</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E9">
      <w:pPr>
        <w:spacing w:after="100" w:before="220" w:lineRule="auto"/>
        <w:rPr>
          <w:b w:val="1"/>
          <w:bCs w:val="1"/>
          <w:color w:val="1f3864"/>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2EA">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④ 지도 클릭 기반 위치 분석 실행</w:t>
      </w:r>
    </w:p>
    <w:p w:rsidR="00000000" w:rsidDel="00000000" w:rsidP="00000000" w:rsidRDefault="00000000" w:rsidRPr="00000000" w14:paraId="000002EB">
      <w:pPr>
        <w:spacing w:after="100" w:before="220" w:lineRule="auto"/>
        <w:rPr/>
      </w:pPr>
      <w:r w:rsidDel="00000000" w:rsidR="00000000" w:rsidRPr="00000000">
        <w:rPr>
          <w:rtl w:val="0"/>
        </w:rPr>
        <w:t xml:space="preserve"> 행정동 단위 지도에서 사용자가 특정 위치를 클릭하면 클릭 좌표를 추출하여 해당 위치의 주거지 C-LCI 점수를 계산하도록 구현하였다. 이를 통해 사용자는 지도 상의 위치를 직접 선택하여 해당 지점의 양육 환경 수준을 확인할 수 있다.</w:t>
      </w:r>
    </w:p>
    <w:p w:rsidR="00000000" w:rsidDel="00000000" w:rsidP="00000000" w:rsidRDefault="00000000" w:rsidRPr="00000000" w14:paraId="000002EC">
      <w:pPr>
        <w:shd w:fill="faf4f2" w:val="clear"/>
        <w:spacing w:after="100" w:before="220" w:line="180" w:lineRule="auto"/>
        <w:rPr>
          <w:rFonts w:ascii="Noto Sans Mono" w:cs="Noto Sans Mono" w:eastAsia="Noto Sans Mono" w:hAnsi="Noto Sans Mono"/>
          <w:color w:val="e14775"/>
        </w:rPr>
      </w:pPr>
      <w:r w:rsidDel="00000000" w:rsidR="00000000" w:rsidRPr="00000000">
        <w:rPr>
          <w:rFonts w:ascii="Noto Sans Mono" w:cs="Noto Sans Mono" w:eastAsia="Noto Sans Mono" w:hAnsi="Noto Sans Mono"/>
          <w:color w:val="e14775"/>
          <w:rtl w:val="0"/>
        </w:rPr>
        <w:t xml:space="preserve">if </w:t>
      </w:r>
      <w:r w:rsidDel="00000000" w:rsidR="00000000" w:rsidRPr="00000000">
        <w:rPr>
          <w:rFonts w:ascii="Noto Sans Mono" w:cs="Noto Sans Mono" w:eastAsia="Noto Sans Mono" w:hAnsi="Noto Sans Mono"/>
          <w:color w:val="29242a"/>
          <w:rtl w:val="0"/>
        </w:rPr>
        <w:t xml:space="preserve">folium_map </w:t>
      </w:r>
      <w:r w:rsidDel="00000000" w:rsidR="00000000" w:rsidRPr="00000000">
        <w:rPr>
          <w:rFonts w:ascii="Noto Sans Mono" w:cs="Noto Sans Mono" w:eastAsia="Noto Sans Mono" w:hAnsi="Noto Sans Mono"/>
          <w:color w:val="e14775"/>
          <w:rtl w:val="0"/>
        </w:rPr>
        <w:t xml:space="preserve">is not None:</w:t>
      </w:r>
    </w:p>
    <w:p w:rsidR="00000000" w:rsidDel="00000000" w:rsidP="00000000" w:rsidRDefault="00000000" w:rsidRPr="00000000" w14:paraId="000002ED">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9242a"/>
          <w:rtl w:val="0"/>
        </w:rPr>
        <w:t xml:space="preserve">map_data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69d69"/>
          <w:rtl w:val="0"/>
        </w:rPr>
        <w:t xml:space="preserve">st_folium</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EE">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folium_map</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EF">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use_container_width</w:t>
      </w:r>
      <w:r w:rsidDel="00000000" w:rsidR="00000000" w:rsidRPr="00000000">
        <w:rPr>
          <w:rFonts w:ascii="Noto Sans Mono" w:cs="Noto Sans Mono" w:eastAsia="Noto Sans Mono" w:hAnsi="Noto Sans Mono"/>
          <w:color w:val="e14775"/>
          <w:rtl w:val="0"/>
        </w:rPr>
        <w:t xml:space="preserve">=True</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F0">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height</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7058be"/>
          <w:rtl w:val="0"/>
        </w:rPr>
        <w:t xml:space="preserve">620</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F1">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key</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cc7a0a"/>
          <w:rtl w:val="0"/>
        </w:rPr>
        <w:t xml:space="preserve">"dong_click_map"</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F2">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returned_objects</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"last_clicked"</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F3">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 .</w:t>
      </w:r>
    </w:p>
    <w:p w:rsidR="00000000" w:rsidDel="00000000" w:rsidP="00000000" w:rsidRDefault="00000000" w:rsidRPr="00000000" w14:paraId="000002F4">
      <w:pPr>
        <w:shd w:fill="faf4f2" w:val="clear"/>
        <w:spacing w:after="100" w:before="220" w:line="180" w:lineRule="auto"/>
        <w:rPr>
          <w:rFonts w:ascii="Noto Sans Mono" w:cs="Noto Sans Mono" w:eastAsia="Noto Sans Mono" w:hAnsi="Noto Sans Mono"/>
          <w:color w:val="e14775"/>
        </w:rPr>
      </w:pPr>
      <w:r w:rsidDel="00000000" w:rsidR="00000000" w:rsidRPr="00000000">
        <w:rPr>
          <w:rFonts w:ascii="Noto Sans Mono" w:cs="Noto Sans Mono" w:eastAsia="Noto Sans Mono" w:hAnsi="Noto Sans Mono"/>
          <w:color w:val="e14775"/>
          <w:rtl w:val="0"/>
        </w:rPr>
        <w:t xml:space="preserve">if </w:t>
      </w:r>
      <w:r w:rsidDel="00000000" w:rsidR="00000000" w:rsidRPr="00000000">
        <w:rPr>
          <w:rFonts w:ascii="Noto Sans Mono" w:cs="Noto Sans Mono" w:eastAsia="Noto Sans Mono" w:hAnsi="Noto Sans Mono"/>
          <w:color w:val="29242a"/>
          <w:rtl w:val="0"/>
        </w:rPr>
        <w:t xml:space="preserve">clicked</w:t>
      </w:r>
      <w:r w:rsidDel="00000000" w:rsidR="00000000" w:rsidRPr="00000000">
        <w:rPr>
          <w:rFonts w:ascii="Noto Sans Mono" w:cs="Noto Sans Mono" w:eastAsia="Noto Sans Mono" w:hAnsi="Noto Sans Mono"/>
          <w:color w:val="e14775"/>
          <w:rtl w:val="0"/>
        </w:rPr>
        <w:t xml:space="preserve">:</w:t>
      </w:r>
    </w:p>
    <w:p w:rsidR="00000000" w:rsidDel="00000000" w:rsidP="00000000" w:rsidRDefault="00000000" w:rsidRPr="00000000" w14:paraId="000002F5">
      <w:pPr>
        <w:shd w:fill="faf4f2" w:val="clear"/>
        <w:spacing w:after="100" w:before="220" w:line="180" w:lineRule="auto"/>
        <w:ind w:firstLine="720"/>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29242a"/>
          <w:rtl w:val="0"/>
        </w:rPr>
        <w:t xml:space="preserve">clat</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clng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7058be"/>
          <w:rtl w:val="0"/>
        </w:rPr>
        <w:t xml:space="preserve">float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clicked</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"lat"</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7058be"/>
          <w:rtl w:val="0"/>
        </w:rPr>
        <w:t xml:space="preserve">float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clicked</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"lng"</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F6">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ab/>
      </w:r>
      <w:r w:rsidDel="00000000" w:rsidR="00000000" w:rsidRPr="00000000">
        <w:rPr>
          <w:rFonts w:ascii="Noto Sans Mono" w:cs="Noto Sans Mono" w:eastAsia="Noto Sans Mono" w:hAnsi="Noto Sans Mono"/>
          <w:color w:val="29242a"/>
          <w:rtl w:val="0"/>
        </w:rPr>
        <w:t xml:space="preserve">feat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69d69"/>
          <w:rtl w:val="0"/>
        </w:rPr>
        <w:t xml:space="preserve">get_dong_feature_by_point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clat</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clng</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dong_geojson</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selected_sido</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selected_gu</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F7">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 . </w:t>
      </w:r>
    </w:p>
    <w:p w:rsidR="00000000" w:rsidDel="00000000" w:rsidP="00000000" w:rsidRDefault="00000000" w:rsidRPr="00000000" w14:paraId="000002F8">
      <w:pPr>
        <w:shd w:fill="faf4f2" w:val="clear"/>
        <w:spacing w:after="100" w:before="220" w:line="180" w:lineRule="auto"/>
        <w:rPr>
          <w:rFonts w:ascii="Noto Sans Mono" w:cs="Noto Sans Mono" w:eastAsia="Noto Sans Mono" w:hAnsi="Noto Sans Mono"/>
          <w:color w:val="e14775"/>
        </w:rPr>
      </w:pPr>
      <w:r w:rsidDel="00000000" w:rsidR="00000000" w:rsidRPr="00000000">
        <w:rPr>
          <w:rFonts w:ascii="Noto Sans Mono" w:cs="Noto Sans Mono" w:eastAsia="Noto Sans Mono" w:hAnsi="Noto Sans Mono"/>
          <w:color w:val="918c8e"/>
          <w:rtl w:val="0"/>
        </w:rPr>
        <w:tab/>
      </w:r>
      <w:r w:rsidDel="00000000" w:rsidR="00000000" w:rsidRPr="00000000">
        <w:rPr>
          <w:rFonts w:ascii="Noto Sans Mono" w:cs="Noto Sans Mono" w:eastAsia="Noto Sans Mono" w:hAnsi="Noto Sans Mono"/>
          <w:color w:val="e14775"/>
          <w:rtl w:val="0"/>
        </w:rPr>
        <w:t xml:space="preserve">if </w:t>
      </w:r>
      <w:r w:rsidDel="00000000" w:rsidR="00000000" w:rsidRPr="00000000">
        <w:rPr>
          <w:rFonts w:ascii="Noto Sans Mono" w:cs="Noto Sans Mono" w:eastAsia="Noto Sans Mono" w:hAnsi="Noto Sans Mono"/>
          <w:color w:val="29242a"/>
          <w:rtl w:val="0"/>
        </w:rPr>
        <w:t xml:space="preserve">feat </w:t>
      </w:r>
      <w:r w:rsidDel="00000000" w:rsidR="00000000" w:rsidRPr="00000000">
        <w:rPr>
          <w:rFonts w:ascii="Noto Sans Mono" w:cs="Noto Sans Mono" w:eastAsia="Noto Sans Mono" w:hAnsi="Noto Sans Mono"/>
          <w:color w:val="e14775"/>
          <w:rtl w:val="0"/>
        </w:rPr>
        <w:t xml:space="preserve">is not None:</w:t>
      </w:r>
    </w:p>
    <w:p w:rsidR="00000000" w:rsidDel="00000000" w:rsidP="00000000" w:rsidRDefault="00000000" w:rsidRPr="00000000" w14:paraId="000002F9">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ab/>
        <w:tab/>
      </w:r>
      <w:r w:rsidDel="00000000" w:rsidR="00000000" w:rsidRPr="00000000">
        <w:rPr>
          <w:rFonts w:ascii="Noto Sans Mono" w:cs="Noto Sans Mono" w:eastAsia="Noto Sans Mono" w:hAnsi="Noto Sans Mono"/>
          <w:color w:val="29242a"/>
          <w:rtl w:val="0"/>
        </w:rPr>
        <w:t xml:space="preserve">dong_name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9242a"/>
          <w:rtl w:val="0"/>
        </w:rPr>
        <w:t xml:space="preserve">feat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"properties"</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69d69"/>
          <w:rtl w:val="0"/>
        </w:rPr>
        <w:t xml:space="preserve">get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"동이름"</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cc7a0a"/>
          <w:rtl w:val="0"/>
        </w:rPr>
        <w:t xml:space="preserve">""</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FA">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 . </w:t>
      </w:r>
    </w:p>
    <w:p w:rsidR="00000000" w:rsidDel="00000000" w:rsidP="00000000" w:rsidRDefault="00000000" w:rsidRPr="00000000" w14:paraId="000002FB">
      <w:pPr>
        <w:shd w:fill="faf4f2" w:val="clear"/>
        <w:spacing w:after="100" w:before="220" w:line="180" w:lineRule="auto"/>
        <w:rPr>
          <w:rFonts w:ascii="Noto Sans Mono" w:cs="Noto Sans Mono" w:eastAsia="Noto Sans Mono" w:hAnsi="Noto Sans Mono"/>
          <w:color w:val="e14775"/>
        </w:rPr>
      </w:pPr>
      <w:r w:rsidDel="00000000" w:rsidR="00000000" w:rsidRPr="00000000">
        <w:rPr>
          <w:rFonts w:ascii="Noto Sans Mono" w:cs="Noto Sans Mono" w:eastAsia="Noto Sans Mono" w:hAnsi="Noto Sans Mono"/>
          <w:color w:val="918c8e"/>
          <w:rtl w:val="0"/>
        </w:rPr>
        <w:tab/>
      </w:r>
      <w:r w:rsidDel="00000000" w:rsidR="00000000" w:rsidRPr="00000000">
        <w:rPr>
          <w:rFonts w:ascii="Noto Sans Mono" w:cs="Noto Sans Mono" w:eastAsia="Noto Sans Mono" w:hAnsi="Noto Sans Mono"/>
          <w:color w:val="e14775"/>
          <w:rtl w:val="0"/>
        </w:rPr>
        <w:t xml:space="preserve">with </w:t>
      </w:r>
      <w:r w:rsidDel="00000000" w:rsidR="00000000" w:rsidRPr="00000000">
        <w:rPr>
          <w:rFonts w:ascii="Noto Sans Mono" w:cs="Noto Sans Mono" w:eastAsia="Noto Sans Mono" w:hAnsi="Noto Sans Mono"/>
          <w:color w:val="29242a"/>
          <w:rtl w:val="0"/>
        </w:rPr>
        <w:t xml:space="preserve">st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69d69"/>
          <w:rtl w:val="0"/>
        </w:rPr>
        <w:t xml:space="preserve">spinner</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"점수 계산 중..."</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e14775"/>
          <w:rtl w:val="0"/>
        </w:rPr>
        <w:t xml:space="preserve">:</w:t>
      </w:r>
    </w:p>
    <w:p w:rsidR="00000000" w:rsidDel="00000000" w:rsidP="00000000" w:rsidRDefault="00000000" w:rsidRPr="00000000" w14:paraId="000002FC">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e14775"/>
          <w:rtl w:val="0"/>
        </w:rPr>
        <w:t xml:space="preserve">   </w:t>
        <w:tab/>
        <w:tab/>
      </w:r>
      <w:r w:rsidDel="00000000" w:rsidR="00000000" w:rsidRPr="00000000">
        <w:rPr>
          <w:rFonts w:ascii="Noto Sans Mono" w:cs="Noto Sans Mono" w:eastAsia="Noto Sans Mono" w:hAnsi="Noto Sans Mono"/>
          <w:color w:val="29242a"/>
          <w:rtl w:val="0"/>
        </w:rPr>
        <w:t xml:space="preserve">scores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69d69"/>
          <w:rtl w:val="0"/>
        </w:rPr>
        <w:t xml:space="preserve">calc_score_cached</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clat</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clng</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dong_name</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radius</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29242a"/>
          <w:rtl w:val="0"/>
        </w:rPr>
        <w:t xml:space="preserve">current_radius</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FD">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tab/>
        <w:tab/>
      </w:r>
      <w:r w:rsidDel="00000000" w:rsidR="00000000" w:rsidRPr="00000000">
        <w:rPr>
          <w:rFonts w:ascii="Noto Sans Mono" w:cs="Noto Sans Mono" w:eastAsia="Noto Sans Mono" w:hAnsi="Noto Sans Mono"/>
          <w:color w:val="29242a"/>
          <w:rtl w:val="0"/>
        </w:rPr>
        <w:t xml:space="preserve">total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69d69"/>
          <w:rtl w:val="0"/>
        </w:rPr>
        <w:t xml:space="preserve">calc_total</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scores</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st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session_state</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weights</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FE">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tab/>
        <w:tab/>
      </w:r>
      <w:r w:rsidDel="00000000" w:rsidR="00000000" w:rsidRPr="00000000">
        <w:rPr>
          <w:rFonts w:ascii="Noto Sans Mono" w:cs="Noto Sans Mono" w:eastAsia="Noto Sans Mono" w:hAnsi="Noto Sans Mono"/>
          <w:color w:val="29242a"/>
          <w:rtl w:val="0"/>
        </w:rPr>
        <w:t xml:space="preserve">nearby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69d69"/>
          <w:rtl w:val="0"/>
        </w:rPr>
        <w:t xml:space="preserve">get_nearby</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clat</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clng</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facilities</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radius</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29242a"/>
          <w:rtl w:val="0"/>
        </w:rPr>
        <w:t xml:space="preserve">current_radius</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2FF">
      <w:pPr>
        <w:shd w:fill="faf4f2" w:val="clear"/>
        <w:spacing w:after="100" w:before="220" w:line="180" w:lineRule="auto"/>
        <w:ind w:left="0" w:firstLine="720"/>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29242a"/>
          <w:rtl w:val="0"/>
        </w:rPr>
        <w:tab/>
        <w:t xml:space="preserve">st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session_state</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result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300">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tab/>
        <w:tab/>
      </w:r>
      <w:r w:rsidDel="00000000" w:rsidR="00000000" w:rsidRPr="00000000">
        <w:rPr>
          <w:rFonts w:ascii="Noto Sans Mono" w:cs="Noto Sans Mono" w:eastAsia="Noto Sans Mono" w:hAnsi="Noto Sans Mono"/>
          <w:color w:val="cc7a0a"/>
          <w:rtl w:val="0"/>
        </w:rPr>
        <w:t xml:space="preserve">"total"</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9242a"/>
          <w:rtl w:val="0"/>
        </w:rPr>
        <w:t xml:space="preserve">total</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cc7a0a"/>
          <w:rtl w:val="0"/>
        </w:rPr>
        <w:t xml:space="preserve">"scores"</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9242a"/>
          <w:rtl w:val="0"/>
        </w:rPr>
        <w:t xml:space="preserve">scores</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cc7a0a"/>
          <w:rtl w:val="0"/>
        </w:rPr>
        <w:t xml:space="preserve">"nearby"</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9242a"/>
          <w:rtl w:val="0"/>
        </w:rPr>
        <w:t xml:space="preserve">nearby</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301">
      <w:pPr>
        <w:shd w:fill="faf4f2" w:val="clear"/>
        <w:spacing w:after="100" w:before="220" w:line="180" w:lineRule="auto"/>
        <w:rPr>
          <w:rFonts w:ascii="Noto Sans Mono" w:cs="Noto Sans Mono" w:eastAsia="Noto Sans Mono" w:hAnsi="Noto Sans Mono"/>
          <w:color w:val="29242a"/>
        </w:rPr>
      </w:pPr>
      <w:r w:rsidDel="00000000" w:rsidR="00000000" w:rsidRPr="00000000">
        <w:rPr>
          <w:rFonts w:ascii="Noto Sans Mono" w:cs="Noto Sans Mono" w:eastAsia="Noto Sans Mono" w:hAnsi="Noto Sans Mono"/>
          <w:color w:val="918c8e"/>
          <w:rtl w:val="0"/>
        </w:rPr>
        <w:t xml:space="preserve">       </w:t>
        <w:tab/>
        <w:tab/>
      </w:r>
      <w:r w:rsidDel="00000000" w:rsidR="00000000" w:rsidRPr="00000000">
        <w:rPr>
          <w:rFonts w:ascii="Noto Sans Mono" w:cs="Noto Sans Mono" w:eastAsia="Noto Sans Mono" w:hAnsi="Noto Sans Mono"/>
          <w:color w:val="cc7a0a"/>
          <w:rtl w:val="0"/>
        </w:rPr>
        <w:t xml:space="preserve">"lat"</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9242a"/>
          <w:rtl w:val="0"/>
        </w:rPr>
        <w:t xml:space="preserve">clat</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cc7a0a"/>
          <w:rtl w:val="0"/>
        </w:rPr>
        <w:t xml:space="preserve">"lng"</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9242a"/>
          <w:rtl w:val="0"/>
        </w:rPr>
        <w:t xml:space="preserve">clng</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cc7a0a"/>
          <w:rtl w:val="0"/>
        </w:rPr>
        <w:t xml:space="preserve">"dong"</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9242a"/>
          <w:rtl w:val="0"/>
        </w:rPr>
        <w:t xml:space="preserve">dong_name }</w:t>
      </w:r>
    </w:p>
    <w:p w:rsidR="00000000" w:rsidDel="00000000" w:rsidP="00000000" w:rsidRDefault="00000000" w:rsidRPr="00000000" w14:paraId="00000302">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ab/>
        <w:t xml:space="preserve">st.rerun()</w:t>
      </w:r>
    </w:p>
    <w:p w:rsidR="00000000" w:rsidDel="00000000" w:rsidP="00000000" w:rsidRDefault="00000000" w:rsidRPr="00000000" w14:paraId="00000303">
      <w:pPr>
        <w:spacing w:after="100" w:before="220" w:lineRule="auto"/>
        <w:rPr>
          <w:b w:val="1"/>
          <w:bCs w:val="1"/>
          <w:color w:val="1f3864"/>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04">
      <w:pPr>
        <w:spacing w:after="100" w:before="220" w:lineRule="auto"/>
        <w:rPr>
          <w:color w:val="1f3864"/>
          <w:sz w:val="22"/>
          <w:szCs w:val="22"/>
        </w:rPr>
      </w:pPr>
      <w:r w:rsidDel="00000000" w:rsidR="00000000" w:rsidRPr="00000000">
        <w:rPr>
          <w:b w:val="1"/>
          <w:bCs w:val="1"/>
          <w:color w:val="1f3864"/>
          <w:sz w:val="22"/>
          <w:szCs w:val="22"/>
          <w:rtl w:val="0"/>
        </w:rPr>
        <w:t xml:space="preserve">(3) 주소 검색 및 주거지 추천 처리 흐름</w:t>
      </w:r>
      <w:r w:rsidDel="00000000" w:rsidR="00000000" w:rsidRPr="00000000">
        <w:rPr>
          <w:rtl w:val="0"/>
        </w:rPr>
      </w:r>
    </w:p>
    <w:p w:rsidR="00000000" w:rsidDel="00000000" w:rsidP="00000000" w:rsidRDefault="00000000" w:rsidRPr="00000000" w14:paraId="00000305">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①</w:t>
      </w:r>
      <w:r w:rsidDel="00000000" w:rsidR="00000000" w:rsidRPr="00000000">
        <w:rPr>
          <w:b w:val="1"/>
          <w:bCs w:val="1"/>
          <w:color w:val="1f3864"/>
          <w:sz w:val="22"/>
          <w:szCs w:val="22"/>
          <w:rtl w:val="0"/>
        </w:rPr>
        <w:t xml:space="preserve"> 주소 입력 -&gt; 좌표 및 행정동 변환</w:t>
      </w:r>
    </w:p>
    <w:p w:rsidR="00000000" w:rsidDel="00000000" w:rsidP="00000000" w:rsidRDefault="00000000" w:rsidRPr="00000000" w14:paraId="00000306">
      <w:pPr>
        <w:spacing w:after="100" w:before="220" w:lineRule="auto"/>
        <w:rPr/>
      </w:pPr>
      <w:r w:rsidDel="00000000" w:rsidR="00000000" w:rsidRPr="00000000">
        <w:rPr>
          <w:rtl w:val="0"/>
        </w:rPr>
        <w:t xml:space="preserve"> 사용자가 입력한 주소는 카카오 Local API를 통해 위도·경도 좌표로 변환되며, 동일한 방식으로 행정동 정보 또한 함께 조회하도록 구현하였다.</w:t>
      </w:r>
      <w:r w:rsidDel="00000000" w:rsidR="00000000" w:rsidRPr="00000000">
        <w:rPr>
          <w:rtl w:val="0"/>
        </w:rPr>
      </w:r>
    </w:p>
    <w:p w:rsidR="00000000" w:rsidDel="00000000" w:rsidP="00000000" w:rsidRDefault="00000000" w:rsidRPr="00000000" w14:paraId="00000307">
      <w:pPr>
        <w:shd w:fill="faf4f2" w:val="clear"/>
        <w:spacing w:after="100" w:before="220" w:line="180" w:lineRule="auto"/>
        <w:rPr>
          <w:rFonts w:ascii="Noto Sans Mono" w:cs="Noto Sans Mono" w:eastAsia="Noto Sans Mono" w:hAnsi="Noto Sans Mono"/>
          <w:color w:val="e14775"/>
        </w:rPr>
      </w:pPr>
      <w:r w:rsidDel="00000000" w:rsidR="00000000" w:rsidRPr="00000000">
        <w:rPr>
          <w:rFonts w:ascii="Noto Sans Mono" w:cs="Noto Sans Mono" w:eastAsia="Noto Sans Mono" w:hAnsi="Noto Sans Mono"/>
          <w:color w:val="e14775"/>
          <w:rtl w:val="0"/>
        </w:rPr>
        <w:t xml:space="preserve">def </w:t>
      </w:r>
      <w:r w:rsidDel="00000000" w:rsidR="00000000" w:rsidRPr="00000000">
        <w:rPr>
          <w:rFonts w:ascii="Noto Sans Mono" w:cs="Noto Sans Mono" w:eastAsia="Noto Sans Mono" w:hAnsi="Noto Sans Mono"/>
          <w:color w:val="269d69"/>
          <w:rtl w:val="0"/>
        </w:rPr>
        <w:t xml:space="preserve">get_coord</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i w:val="1"/>
          <w:iCs w:val="1"/>
          <w:color w:val="e16032"/>
          <w:rtl w:val="0"/>
        </w:rPr>
        <w:t xml:space="preserve">address</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e14775"/>
          <w:rtl w:val="0"/>
        </w:rPr>
        <w:t xml:space="preserve">:                                           </w:t>
      </w:r>
    </w:p>
    <w:p w:rsidR="00000000" w:rsidDel="00000000" w:rsidP="00000000" w:rsidRDefault="00000000" w:rsidRPr="00000000" w14:paraId="00000308">
      <w:pPr>
        <w:shd w:fill="faf4f2" w:val="clear"/>
        <w:spacing w:after="100" w:before="220" w:line="180" w:lineRule="auto"/>
        <w:rPr>
          <w:rFonts w:ascii="Noto Sans Mono" w:cs="Noto Sans Mono" w:eastAsia="Noto Sans Mono" w:hAnsi="Noto Sans Mono"/>
          <w:color w:val="cc7a0a"/>
        </w:rPr>
      </w:pP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9242a"/>
          <w:rtl w:val="0"/>
        </w:rPr>
        <w:t xml:space="preserve">url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cc7a0a"/>
          <w:rtl w:val="0"/>
        </w:rPr>
        <w:t xml:space="preserve">"https://dapi.kakao.com/v2/local/search/address.json"</w:t>
      </w:r>
    </w:p>
    <w:p w:rsidR="00000000" w:rsidDel="00000000" w:rsidP="00000000" w:rsidRDefault="00000000" w:rsidRPr="00000000" w14:paraId="00000309">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cc7a0a"/>
          <w:rtl w:val="0"/>
        </w:rPr>
        <w:t xml:space="preserve">   </w:t>
      </w:r>
      <w:r w:rsidDel="00000000" w:rsidR="00000000" w:rsidRPr="00000000">
        <w:rPr>
          <w:rFonts w:ascii="Noto Sans Mono" w:cs="Noto Sans Mono" w:eastAsia="Noto Sans Mono" w:hAnsi="Noto Sans Mono"/>
          <w:color w:val="29242a"/>
          <w:rtl w:val="0"/>
        </w:rPr>
        <w:t xml:space="preserve">headers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"Authorization"</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cc7a0a"/>
          <w:rtl w:val="0"/>
        </w:rPr>
        <w:t xml:space="preserve">f"KakaoAK </w:t>
      </w:r>
      <w:r w:rsidDel="00000000" w:rsidR="00000000" w:rsidRPr="00000000">
        <w:rPr>
          <w:rFonts w:ascii="Noto Sans Mono" w:cs="Noto Sans Mono" w:eastAsia="Noto Sans Mono" w:hAnsi="Noto Sans Mono"/>
          <w:color w:val="7058be"/>
          <w:rtl w:val="0"/>
        </w:rPr>
        <w:t xml:space="preserve">{</w:t>
      </w:r>
      <w:r w:rsidDel="00000000" w:rsidR="00000000" w:rsidRPr="00000000">
        <w:rPr>
          <w:rFonts w:ascii="Noto Sans Mono" w:cs="Noto Sans Mono" w:eastAsia="Noto Sans Mono" w:hAnsi="Noto Sans Mono"/>
          <w:color w:val="29242a"/>
          <w:rtl w:val="0"/>
        </w:rPr>
        <w:t xml:space="preserve">KAKAO_API_KEY</w:t>
      </w:r>
      <w:r w:rsidDel="00000000" w:rsidR="00000000" w:rsidRPr="00000000">
        <w:rPr>
          <w:rFonts w:ascii="Noto Sans Mono" w:cs="Noto Sans Mono" w:eastAsia="Noto Sans Mono" w:hAnsi="Noto Sans Mono"/>
          <w:color w:val="7058be"/>
          <w:rtl w:val="0"/>
        </w:rPr>
        <w:t xml:space="preserve">}</w:t>
      </w:r>
      <w:r w:rsidDel="00000000" w:rsidR="00000000" w:rsidRPr="00000000">
        <w:rPr>
          <w:rFonts w:ascii="Noto Sans Mono" w:cs="Noto Sans Mono" w:eastAsia="Noto Sans Mono" w:hAnsi="Noto Sans Mono"/>
          <w:color w:val="cc7a0a"/>
          <w:rtl w:val="0"/>
        </w:rPr>
        <w:t xml:space="preserve">"</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30A">
      <w:pPr>
        <w:shd w:fill="faf4f2" w:val="clear"/>
        <w:spacing w:after="100" w:before="220" w:line="180" w:lineRule="auto"/>
        <w:rPr>
          <w:rFonts w:ascii="Noto Sans Mono" w:cs="Noto Sans Mono" w:eastAsia="Noto Sans Mono" w:hAnsi="Noto Sans Mono"/>
          <w:color w:val="e14775"/>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4775"/>
          <w:rtl w:val="0"/>
        </w:rPr>
        <w:t xml:space="preserve">try:</w:t>
      </w:r>
    </w:p>
    <w:p w:rsidR="00000000" w:rsidDel="00000000" w:rsidP="00000000" w:rsidRDefault="00000000" w:rsidRPr="00000000" w14:paraId="0000030B">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9242a"/>
          <w:rtl w:val="0"/>
        </w:rPr>
        <w:t xml:space="preserve">res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9242a"/>
          <w:rtl w:val="0"/>
        </w:rPr>
        <w:t xml:space="preserve">requests</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69d69"/>
          <w:rtl w:val="0"/>
        </w:rPr>
        <w:t xml:space="preserve">get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url</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headers</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29242a"/>
          <w:rtl w:val="0"/>
        </w:rPr>
        <w:t xml:space="preserve">headers</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params</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"query"</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i w:val="1"/>
          <w:iCs w:val="1"/>
          <w:color w:val="e16032"/>
          <w:rtl w:val="0"/>
        </w:rPr>
        <w:t xml:space="preserve">address</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6032"/>
          <w:rtl w:val="0"/>
        </w:rPr>
        <w:t xml:space="preserve">timeout</w:t>
      </w:r>
      <w:r w:rsidDel="00000000" w:rsidR="00000000" w:rsidRPr="00000000">
        <w:rPr>
          <w:rFonts w:ascii="Noto Sans Mono" w:cs="Noto Sans Mono" w:eastAsia="Noto Sans Mono" w:hAnsi="Noto Sans Mono"/>
          <w:color w:val="e14775"/>
          <w:rtl w:val="0"/>
        </w:rPr>
        <w:t xml:space="preserve">=</w:t>
      </w:r>
      <w:r w:rsidDel="00000000" w:rsidR="00000000" w:rsidRPr="00000000">
        <w:rPr>
          <w:rFonts w:ascii="Noto Sans Mono" w:cs="Noto Sans Mono" w:eastAsia="Noto Sans Mono" w:hAnsi="Noto Sans Mono"/>
          <w:color w:val="7058be"/>
          <w:rtl w:val="0"/>
        </w:rPr>
        <w:t xml:space="preserve">5</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30C">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29242a"/>
          <w:rtl w:val="0"/>
        </w:rPr>
        <w:t xml:space="preserve">docs </w:t>
      </w: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9242a"/>
          <w:rtl w:val="0"/>
        </w:rPr>
        <w:t xml:space="preserve">res</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69d69"/>
          <w:rtl w:val="0"/>
        </w:rPr>
        <w:t xml:space="preserve">json</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69d69"/>
          <w:rtl w:val="0"/>
        </w:rPr>
        <w:t xml:space="preserve">get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"documents"</w:t>
      </w:r>
      <w:r w:rsidDel="00000000" w:rsidR="00000000" w:rsidRPr="00000000">
        <w:rPr>
          <w:rFonts w:ascii="Noto Sans Mono" w:cs="Noto Sans Mono" w:eastAsia="Noto Sans Mono" w:hAnsi="Noto Sans Mono"/>
          <w:color w:val="918c8e"/>
          <w:rtl w:val="0"/>
        </w:rPr>
        <w:t xml:space="preserve">, [])</w:t>
      </w:r>
    </w:p>
    <w:p w:rsidR="00000000" w:rsidDel="00000000" w:rsidP="00000000" w:rsidRDefault="00000000" w:rsidRPr="00000000" w14:paraId="0000030D">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4775"/>
          <w:rtl w:val="0"/>
        </w:rPr>
        <w:t xml:space="preserve">if </w:t>
      </w:r>
      <w:r w:rsidDel="00000000" w:rsidR="00000000" w:rsidRPr="00000000">
        <w:rPr>
          <w:rFonts w:ascii="Noto Sans Mono" w:cs="Noto Sans Mono" w:eastAsia="Noto Sans Mono" w:hAnsi="Noto Sans Mono"/>
          <w:color w:val="29242a"/>
          <w:rtl w:val="0"/>
        </w:rPr>
        <w:t xml:space="preserve">docs</w:t>
      </w:r>
      <w:r w:rsidDel="00000000" w:rsidR="00000000" w:rsidRPr="00000000">
        <w:rPr>
          <w:rFonts w:ascii="Noto Sans Mono" w:cs="Noto Sans Mono" w:eastAsia="Noto Sans Mono" w:hAnsi="Noto Sans Mono"/>
          <w:color w:val="e14775"/>
          <w:rtl w:val="0"/>
        </w:rPr>
        <w:t xml:space="preserve">: return </w:t>
      </w:r>
      <w:r w:rsidDel="00000000" w:rsidR="00000000" w:rsidRPr="00000000">
        <w:rPr>
          <w:rFonts w:ascii="Noto Sans Mono" w:cs="Noto Sans Mono" w:eastAsia="Noto Sans Mono" w:hAnsi="Noto Sans Mono"/>
          <w:color w:val="7058be"/>
          <w:rtl w:val="0"/>
        </w:rPr>
        <w:t xml:space="preserve">float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docs</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7058be"/>
          <w:rtl w:val="0"/>
        </w:rPr>
        <w:t xml:space="preserve">0</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"y"</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7058be"/>
          <w:rtl w:val="0"/>
        </w:rPr>
        <w:t xml:space="preserve">float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9242a"/>
          <w:rtl w:val="0"/>
        </w:rPr>
        <w:t xml:space="preserve">docs</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7058be"/>
          <w:rtl w:val="0"/>
        </w:rPr>
        <w:t xml:space="preserve">0</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"x"</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30E">
      <w:pPr>
        <w:shd w:fill="faf4f2" w:val="clear"/>
        <w:spacing w:after="100" w:before="220" w:line="180" w:lineRule="auto"/>
        <w:rPr>
          <w:rFonts w:ascii="Noto Sans Mono" w:cs="Noto Sans Mono" w:eastAsia="Noto Sans Mono" w:hAnsi="Noto Sans Mono"/>
          <w:color w:val="e14775"/>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4775"/>
          <w:rtl w:val="0"/>
        </w:rPr>
        <w:t xml:space="preserve">except </w:t>
      </w:r>
      <w:r w:rsidDel="00000000" w:rsidR="00000000" w:rsidRPr="00000000">
        <w:rPr>
          <w:rFonts w:ascii="Noto Sans Mono" w:cs="Noto Sans Mono" w:eastAsia="Noto Sans Mono" w:hAnsi="Noto Sans Mono"/>
          <w:color w:val="7058be"/>
          <w:rtl w:val="0"/>
        </w:rPr>
        <w:t xml:space="preserve">Exception </w:t>
      </w:r>
      <w:r w:rsidDel="00000000" w:rsidR="00000000" w:rsidRPr="00000000">
        <w:rPr>
          <w:rFonts w:ascii="Noto Sans Mono" w:cs="Noto Sans Mono" w:eastAsia="Noto Sans Mono" w:hAnsi="Noto Sans Mono"/>
          <w:color w:val="e14775"/>
          <w:rtl w:val="0"/>
        </w:rPr>
        <w:t xml:space="preserve">as </w:t>
      </w:r>
      <w:r w:rsidDel="00000000" w:rsidR="00000000" w:rsidRPr="00000000">
        <w:rPr>
          <w:rFonts w:ascii="Noto Sans Mono" w:cs="Noto Sans Mono" w:eastAsia="Noto Sans Mono" w:hAnsi="Noto Sans Mono"/>
          <w:color w:val="29242a"/>
          <w:rtl w:val="0"/>
        </w:rPr>
        <w:t xml:space="preserve">e</w:t>
      </w:r>
      <w:r w:rsidDel="00000000" w:rsidR="00000000" w:rsidRPr="00000000">
        <w:rPr>
          <w:rFonts w:ascii="Noto Sans Mono" w:cs="Noto Sans Mono" w:eastAsia="Noto Sans Mono" w:hAnsi="Noto Sans Mono"/>
          <w:color w:val="e14775"/>
          <w:rtl w:val="0"/>
        </w:rPr>
        <w:t xml:space="preserve">:</w:t>
      </w:r>
    </w:p>
    <w:p w:rsidR="00000000" w:rsidDel="00000000" w:rsidP="00000000" w:rsidRDefault="00000000" w:rsidRPr="00000000" w14:paraId="0000030F">
      <w:pPr>
        <w:shd w:fill="faf4f2" w:val="clear"/>
        <w:spacing w:after="100" w:before="220" w:line="180" w:lineRule="auto"/>
        <w:rPr>
          <w:rFonts w:ascii="Noto Sans Mono" w:cs="Noto Sans Mono" w:eastAsia="Noto Sans Mono" w:hAnsi="Noto Sans Mono"/>
          <w:color w:val="918c8e"/>
        </w:rPr>
      </w:pPr>
      <w:r w:rsidDel="00000000" w:rsidR="00000000" w:rsidRPr="00000000">
        <w:rPr>
          <w:rFonts w:ascii="Noto Sans Mono" w:cs="Noto Sans Mono" w:eastAsia="Noto Sans Mono" w:hAnsi="Noto Sans Mono"/>
          <w:color w:val="e14775"/>
          <w:rtl w:val="0"/>
        </w:rPr>
        <w:t xml:space="preserve">       </w:t>
      </w:r>
      <w:r w:rsidDel="00000000" w:rsidR="00000000" w:rsidRPr="00000000">
        <w:rPr>
          <w:rFonts w:ascii="Noto Sans Mono" w:cs="Noto Sans Mono" w:eastAsia="Noto Sans Mono" w:hAnsi="Noto Sans Mono"/>
          <w:color w:val="29242a"/>
          <w:rtl w:val="0"/>
        </w:rPr>
        <w:t xml:space="preserve">st</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269d69"/>
          <w:rtl w:val="0"/>
        </w:rPr>
        <w:t xml:space="preserve">error</w:t>
      </w:r>
      <w:r w:rsidDel="00000000" w:rsidR="00000000" w:rsidRPr="00000000">
        <w:rPr>
          <w:rFonts w:ascii="Noto Sans Mono" w:cs="Noto Sans Mono" w:eastAsia="Noto Sans Mono" w:hAnsi="Noto Sans Mono"/>
          <w:color w:val="918c8e"/>
          <w:rtl w:val="0"/>
        </w:rPr>
        <w:t xml:space="preserve">(</w:t>
      </w:r>
      <w:r w:rsidDel="00000000" w:rsidR="00000000" w:rsidRPr="00000000">
        <w:rPr>
          <w:rFonts w:ascii="Noto Sans Mono" w:cs="Noto Sans Mono" w:eastAsia="Noto Sans Mono" w:hAnsi="Noto Sans Mono"/>
          <w:color w:val="cc7a0a"/>
          <w:rtl w:val="0"/>
        </w:rPr>
        <w:t xml:space="preserve">f"주소 좌표 변환 실패: </w:t>
      </w:r>
      <w:r w:rsidDel="00000000" w:rsidR="00000000" w:rsidRPr="00000000">
        <w:rPr>
          <w:rFonts w:ascii="Noto Sans Mono" w:cs="Noto Sans Mono" w:eastAsia="Noto Sans Mono" w:hAnsi="Noto Sans Mono"/>
          <w:color w:val="7058be"/>
          <w:rtl w:val="0"/>
        </w:rPr>
        <w:t xml:space="preserve">{</w:t>
      </w:r>
      <w:r w:rsidDel="00000000" w:rsidR="00000000" w:rsidRPr="00000000">
        <w:rPr>
          <w:rFonts w:ascii="Noto Sans Mono" w:cs="Noto Sans Mono" w:eastAsia="Noto Sans Mono" w:hAnsi="Noto Sans Mono"/>
          <w:color w:val="29242a"/>
          <w:rtl w:val="0"/>
        </w:rPr>
        <w:t xml:space="preserve">e</w:t>
      </w:r>
      <w:r w:rsidDel="00000000" w:rsidR="00000000" w:rsidRPr="00000000">
        <w:rPr>
          <w:rFonts w:ascii="Noto Sans Mono" w:cs="Noto Sans Mono" w:eastAsia="Noto Sans Mono" w:hAnsi="Noto Sans Mono"/>
          <w:color w:val="7058be"/>
          <w:rtl w:val="0"/>
        </w:rPr>
        <w:t xml:space="preserve">}</w:t>
      </w:r>
      <w:r w:rsidDel="00000000" w:rsidR="00000000" w:rsidRPr="00000000">
        <w:rPr>
          <w:rFonts w:ascii="Noto Sans Mono" w:cs="Noto Sans Mono" w:eastAsia="Noto Sans Mono" w:hAnsi="Noto Sans Mono"/>
          <w:color w:val="cc7a0a"/>
          <w:rtl w:val="0"/>
        </w:rPr>
        <w:t xml:space="preserve">"</w:t>
      </w:r>
      <w:r w:rsidDel="00000000" w:rsidR="00000000" w:rsidRPr="00000000">
        <w:rPr>
          <w:rFonts w:ascii="Noto Sans Mono" w:cs="Noto Sans Mono" w:eastAsia="Noto Sans Mono" w:hAnsi="Noto Sans Mono"/>
          <w:color w:val="918c8e"/>
          <w:rtl w:val="0"/>
        </w:rPr>
        <w:t xml:space="preserve">)</w:t>
      </w:r>
    </w:p>
    <w:p w:rsidR="00000000" w:rsidDel="00000000" w:rsidP="00000000" w:rsidRDefault="00000000" w:rsidRPr="00000000" w14:paraId="00000310">
      <w:pPr>
        <w:shd w:fill="faf4f2" w:val="clear"/>
        <w:spacing w:after="100" w:before="220" w:line="180" w:lineRule="auto"/>
        <w:rPr>
          <w:rFonts w:ascii="Noto Sans Mono" w:cs="Noto Sans Mono" w:eastAsia="Noto Sans Mono" w:hAnsi="Noto Sans Mono"/>
          <w:color w:val="e14775"/>
        </w:rPr>
      </w:pP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4775"/>
          <w:rtl w:val="0"/>
        </w:rPr>
        <w:t xml:space="preserve">return None</w:t>
      </w:r>
      <w:r w:rsidDel="00000000" w:rsidR="00000000" w:rsidRPr="00000000">
        <w:rPr>
          <w:rFonts w:ascii="Noto Sans Mono" w:cs="Noto Sans Mono" w:eastAsia="Noto Sans Mono" w:hAnsi="Noto Sans Mono"/>
          <w:color w:val="918c8e"/>
          <w:rtl w:val="0"/>
        </w:rPr>
        <w:t xml:space="preserve">, </w:t>
      </w:r>
      <w:r w:rsidDel="00000000" w:rsidR="00000000" w:rsidRPr="00000000">
        <w:rPr>
          <w:rFonts w:ascii="Noto Sans Mono" w:cs="Noto Sans Mono" w:eastAsia="Noto Sans Mono" w:hAnsi="Noto Sans Mono"/>
          <w:color w:val="e14775"/>
          <w:rtl w:val="0"/>
        </w:rPr>
        <w:t xml:space="preserve">None</w:t>
      </w:r>
    </w:p>
    <w:p w:rsidR="00000000" w:rsidDel="00000000" w:rsidP="00000000" w:rsidRDefault="00000000" w:rsidRPr="00000000" w14:paraId="00000311">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②</w:t>
      </w:r>
      <w:r w:rsidDel="00000000" w:rsidR="00000000" w:rsidRPr="00000000">
        <w:rPr>
          <w:b w:val="1"/>
          <w:bCs w:val="1"/>
          <w:color w:val="1f3864"/>
          <w:sz w:val="22"/>
          <w:szCs w:val="22"/>
          <w:rtl w:val="0"/>
        </w:rPr>
        <w:t xml:space="preserve"> 검색 실행 → 점수 계산 → 주변 정보 조회</w:t>
      </w:r>
    </w:p>
    <w:p w:rsidR="00000000" w:rsidDel="00000000" w:rsidP="00000000" w:rsidRDefault="00000000" w:rsidRPr="00000000" w14:paraId="00000312">
      <w:pPr>
        <w:spacing w:after="100" w:before="220" w:lineRule="auto"/>
        <w:rPr/>
      </w:pPr>
      <w:r w:rsidDel="00000000" w:rsidR="00000000" w:rsidRPr="00000000">
        <w:rPr>
          <w:b w:val="1"/>
          <w:bCs w:val="1"/>
          <w:color w:val="1f3864"/>
          <w:sz w:val="22"/>
          <w:szCs w:val="22"/>
          <w:rtl w:val="0"/>
        </w:rPr>
        <w:t xml:space="preserve"> </w:t>
      </w:r>
      <w:r w:rsidDel="00000000" w:rsidR="00000000" w:rsidRPr="00000000">
        <w:rPr>
          <w:rtl w:val="0"/>
        </w:rPr>
        <w:t xml:space="preserve">사용자가 주소를 입력하고 검색을 실행하면 입력된 주소를 좌표로 변환한 뒤 해당 위치가 속한 행정동을 판별한다. 이후 해당 위치를 중심으로 주거지 C-LCI 점수를 계산하고, 설정한 분석 반경 시설 현황과 인근 매물 정보를 함께 조회하도록 구현하였다. </w:t>
      </w:r>
      <w:r w:rsidDel="00000000" w:rsidR="00000000" w:rsidRPr="00000000">
        <w:rPr>
          <w:rtl w:val="0"/>
        </w:rPr>
      </w:r>
    </w:p>
    <w:p w:rsidR="00000000" w:rsidDel="00000000" w:rsidP="00000000" w:rsidRDefault="00000000" w:rsidRPr="00000000" w14:paraId="00000313">
      <w:pPr>
        <w:pStyle w:val="Heading2"/>
        <w:shd w:fill="faf4f2" w:val="clear"/>
        <w:spacing w:after="100" w:before="220" w:line="180" w:lineRule="auto"/>
        <w:rPr>
          <w:rFonts w:ascii="Noto Sans Mono" w:cs="Noto Sans Mono" w:eastAsia="Noto Sans Mono" w:hAnsi="Noto Sans Mono"/>
          <w:b w:val="0"/>
          <w:bCs w:val="0"/>
          <w:color w:val="e14775"/>
          <w:sz w:val="20"/>
          <w:szCs w:val="20"/>
        </w:rPr>
      </w:pPr>
      <w:r w:rsidDel="00000000" w:rsidR="00000000" w:rsidRPr="00000000">
        <w:rPr>
          <w:rFonts w:ascii="Noto Sans Mono" w:cs="Noto Sans Mono" w:eastAsia="Noto Sans Mono" w:hAnsi="Noto Sans Mono"/>
          <w:b w:val="0"/>
          <w:bCs w:val="0"/>
          <w:color w:val="e14775"/>
          <w:sz w:val="20"/>
          <w:szCs w:val="20"/>
          <w:rtl w:val="0"/>
        </w:rPr>
        <w:t xml:space="preserve">if </w:t>
      </w:r>
      <w:r w:rsidDel="00000000" w:rsidR="00000000" w:rsidRPr="00000000">
        <w:rPr>
          <w:rFonts w:ascii="Noto Sans Mono" w:cs="Noto Sans Mono" w:eastAsia="Noto Sans Mono" w:hAnsi="Noto Sans Mono"/>
          <w:b w:val="0"/>
          <w:bCs w:val="0"/>
          <w:color w:val="29242a"/>
          <w:sz w:val="20"/>
          <w:szCs w:val="20"/>
          <w:rtl w:val="0"/>
        </w:rPr>
        <w:t xml:space="preserve">search_btn</w:t>
      </w:r>
      <w:r w:rsidDel="00000000" w:rsidR="00000000" w:rsidRPr="00000000">
        <w:rPr>
          <w:rFonts w:ascii="Noto Sans Mono" w:cs="Noto Sans Mono" w:eastAsia="Noto Sans Mono" w:hAnsi="Noto Sans Mono"/>
          <w:b w:val="0"/>
          <w:bCs w:val="0"/>
          <w:color w:val="e14775"/>
          <w:sz w:val="20"/>
          <w:szCs w:val="20"/>
          <w:rtl w:val="0"/>
        </w:rPr>
        <w:t xml:space="preserve">:</w:t>
      </w:r>
    </w:p>
    <w:p w:rsidR="00000000" w:rsidDel="00000000" w:rsidP="00000000" w:rsidRDefault="00000000" w:rsidRPr="00000000" w14:paraId="00000314">
      <w:pPr>
        <w:pStyle w:val="Heading2"/>
        <w:shd w:fill="faf4f2" w:val="clear"/>
        <w:spacing w:after="100" w:before="220" w:line="180" w:lineRule="auto"/>
        <w:rPr>
          <w:rFonts w:ascii="Noto Sans Mono" w:cs="Noto Sans Mono" w:eastAsia="Noto Sans Mono" w:hAnsi="Noto Sans Mono"/>
          <w:b w:val="0"/>
          <w:bCs w:val="0"/>
          <w:color w:val="918c8e"/>
          <w:sz w:val="20"/>
          <w:szCs w:val="20"/>
        </w:rPr>
      </w:pPr>
      <w:r w:rsidDel="00000000" w:rsidR="00000000" w:rsidRPr="00000000">
        <w:rPr>
          <w:rFonts w:ascii="Noto Sans Mono" w:cs="Noto Sans Mono" w:eastAsia="Noto Sans Mono" w:hAnsi="Noto Sans Mono"/>
          <w:b w:val="0"/>
          <w:bCs w:val="0"/>
          <w:color w:val="e14775"/>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st</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9242a"/>
          <w:sz w:val="20"/>
          <w:szCs w:val="20"/>
          <w:rtl w:val="0"/>
        </w:rPr>
        <w:t xml:space="preserve">session_state</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9242a"/>
          <w:sz w:val="20"/>
          <w:szCs w:val="20"/>
          <w:rtl w:val="0"/>
        </w:rPr>
        <w:t xml:space="preserve">search_address </w:t>
      </w:r>
      <w:r w:rsidDel="00000000" w:rsidR="00000000" w:rsidRPr="00000000">
        <w:rPr>
          <w:rFonts w:ascii="Noto Sans Mono" w:cs="Noto Sans Mono" w:eastAsia="Noto Sans Mono" w:hAnsi="Noto Sans Mono"/>
          <w:b w:val="0"/>
          <w:bCs w:val="0"/>
          <w:color w:val="e14775"/>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address</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69d69"/>
          <w:sz w:val="20"/>
          <w:szCs w:val="20"/>
          <w:rtl w:val="0"/>
        </w:rPr>
        <w:t xml:space="preserve">strip</w:t>
      </w:r>
      <w:r w:rsidDel="00000000" w:rsidR="00000000" w:rsidRPr="00000000">
        <w:rPr>
          <w:rFonts w:ascii="Noto Sans Mono" w:cs="Noto Sans Mono" w:eastAsia="Noto Sans Mono" w:hAnsi="Noto Sans Mono"/>
          <w:b w:val="0"/>
          <w:bCs w:val="0"/>
          <w:color w:val="918c8e"/>
          <w:sz w:val="20"/>
          <w:szCs w:val="20"/>
          <w:rtl w:val="0"/>
        </w:rPr>
        <w:t xml:space="preserve">()</w:t>
      </w:r>
    </w:p>
    <w:p w:rsidR="00000000" w:rsidDel="00000000" w:rsidP="00000000" w:rsidRDefault="00000000" w:rsidRPr="00000000" w14:paraId="00000315">
      <w:pPr>
        <w:pStyle w:val="Heading2"/>
        <w:shd w:fill="faf4f2" w:val="clear"/>
        <w:spacing w:after="100" w:before="220" w:line="180" w:lineRule="auto"/>
        <w:rPr>
          <w:rFonts w:ascii="Noto Sans Mono" w:cs="Noto Sans Mono" w:eastAsia="Noto Sans Mono" w:hAnsi="Noto Sans Mono"/>
          <w:b w:val="0"/>
          <w:bCs w:val="0"/>
          <w:color w:val="e14775"/>
          <w:sz w:val="20"/>
          <w:szCs w:val="20"/>
        </w:rPr>
      </w:pP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e14775"/>
          <w:sz w:val="20"/>
          <w:szCs w:val="20"/>
          <w:rtl w:val="0"/>
        </w:rPr>
        <w:t xml:space="preserve">if not </w:t>
      </w:r>
      <w:r w:rsidDel="00000000" w:rsidR="00000000" w:rsidRPr="00000000">
        <w:rPr>
          <w:rFonts w:ascii="Noto Sans Mono" w:cs="Noto Sans Mono" w:eastAsia="Noto Sans Mono" w:hAnsi="Noto Sans Mono"/>
          <w:b w:val="0"/>
          <w:bCs w:val="0"/>
          <w:color w:val="29242a"/>
          <w:sz w:val="20"/>
          <w:szCs w:val="20"/>
          <w:rtl w:val="0"/>
        </w:rPr>
        <w:t xml:space="preserve">address</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69d69"/>
          <w:sz w:val="20"/>
          <w:szCs w:val="20"/>
          <w:rtl w:val="0"/>
        </w:rPr>
        <w:t xml:space="preserve">strip</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e14775"/>
          <w:sz w:val="20"/>
          <w:szCs w:val="20"/>
          <w:rtl w:val="0"/>
        </w:rPr>
        <w:t xml:space="preserve">:</w:t>
      </w:r>
    </w:p>
    <w:p w:rsidR="00000000" w:rsidDel="00000000" w:rsidP="00000000" w:rsidRDefault="00000000" w:rsidRPr="00000000" w14:paraId="00000316">
      <w:pPr>
        <w:pStyle w:val="Heading2"/>
        <w:shd w:fill="faf4f2" w:val="clear"/>
        <w:spacing w:after="100" w:before="220" w:line="180" w:lineRule="auto"/>
        <w:rPr>
          <w:rFonts w:ascii="Noto Sans Mono" w:cs="Noto Sans Mono" w:eastAsia="Noto Sans Mono" w:hAnsi="Noto Sans Mono"/>
          <w:b w:val="0"/>
          <w:bCs w:val="0"/>
          <w:color w:val="918c8e"/>
          <w:sz w:val="20"/>
          <w:szCs w:val="20"/>
        </w:rPr>
      </w:pPr>
      <w:r w:rsidDel="00000000" w:rsidR="00000000" w:rsidRPr="00000000">
        <w:rPr>
          <w:rFonts w:ascii="Noto Sans Mono" w:cs="Noto Sans Mono" w:eastAsia="Noto Sans Mono" w:hAnsi="Noto Sans Mono"/>
          <w:b w:val="0"/>
          <w:bCs w:val="0"/>
          <w:color w:val="e14775"/>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st</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69d69"/>
          <w:sz w:val="20"/>
          <w:szCs w:val="20"/>
          <w:rtl w:val="0"/>
        </w:rPr>
        <w:t xml:space="preserve">warning</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cc7a0a"/>
          <w:sz w:val="20"/>
          <w:szCs w:val="20"/>
          <w:rtl w:val="0"/>
        </w:rPr>
        <w:t xml:space="preserve">"주소를 입력해주세요."</w:t>
      </w:r>
      <w:r w:rsidDel="00000000" w:rsidR="00000000" w:rsidRPr="00000000">
        <w:rPr>
          <w:rFonts w:ascii="Noto Sans Mono" w:cs="Noto Sans Mono" w:eastAsia="Noto Sans Mono" w:hAnsi="Noto Sans Mono"/>
          <w:b w:val="0"/>
          <w:bCs w:val="0"/>
          <w:color w:val="918c8e"/>
          <w:sz w:val="20"/>
          <w:szCs w:val="20"/>
          <w:rtl w:val="0"/>
        </w:rPr>
        <w:t xml:space="preserve">)</w:t>
      </w:r>
    </w:p>
    <w:p w:rsidR="00000000" w:rsidDel="00000000" w:rsidP="00000000" w:rsidRDefault="00000000" w:rsidRPr="00000000" w14:paraId="00000317">
      <w:pPr>
        <w:pStyle w:val="Heading2"/>
        <w:shd w:fill="faf4f2" w:val="clear"/>
        <w:spacing w:after="100" w:before="220" w:line="180" w:lineRule="auto"/>
        <w:rPr>
          <w:rFonts w:ascii="Noto Sans Mono" w:cs="Noto Sans Mono" w:eastAsia="Noto Sans Mono" w:hAnsi="Noto Sans Mono"/>
          <w:b w:val="0"/>
          <w:bCs w:val="0"/>
          <w:color w:val="e14775"/>
          <w:sz w:val="20"/>
          <w:szCs w:val="20"/>
        </w:rPr>
      </w:pP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e14775"/>
          <w:sz w:val="20"/>
          <w:szCs w:val="20"/>
          <w:rtl w:val="0"/>
        </w:rPr>
        <w:t xml:space="preserve">else:</w:t>
      </w:r>
    </w:p>
    <w:p w:rsidR="00000000" w:rsidDel="00000000" w:rsidP="00000000" w:rsidRDefault="00000000" w:rsidRPr="00000000" w14:paraId="00000318">
      <w:pPr>
        <w:pStyle w:val="Heading2"/>
        <w:shd w:fill="faf4f2" w:val="clear"/>
        <w:spacing w:after="100" w:before="220" w:line="180" w:lineRule="auto"/>
        <w:rPr>
          <w:rFonts w:ascii="Noto Sans Mono" w:cs="Noto Sans Mono" w:eastAsia="Noto Sans Mono" w:hAnsi="Noto Sans Mono"/>
          <w:b w:val="0"/>
          <w:bCs w:val="0"/>
          <w:color w:val="918c8e"/>
          <w:sz w:val="20"/>
          <w:szCs w:val="20"/>
        </w:rPr>
      </w:pPr>
      <w:r w:rsidDel="00000000" w:rsidR="00000000" w:rsidRPr="00000000">
        <w:rPr>
          <w:rFonts w:ascii="Noto Sans Mono" w:cs="Noto Sans Mono" w:eastAsia="Noto Sans Mono" w:hAnsi="Noto Sans Mono"/>
          <w:b w:val="0"/>
          <w:bCs w:val="0"/>
          <w:color w:val="e14775"/>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lat</w:t>
      </w: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lng </w:t>
      </w:r>
      <w:r w:rsidDel="00000000" w:rsidR="00000000" w:rsidRPr="00000000">
        <w:rPr>
          <w:rFonts w:ascii="Noto Sans Mono" w:cs="Noto Sans Mono" w:eastAsia="Noto Sans Mono" w:hAnsi="Noto Sans Mono"/>
          <w:b w:val="0"/>
          <w:bCs w:val="0"/>
          <w:color w:val="e14775"/>
          <w:sz w:val="20"/>
          <w:szCs w:val="20"/>
          <w:rtl w:val="0"/>
        </w:rPr>
        <w:t xml:space="preserve">= </w:t>
      </w:r>
      <w:r w:rsidDel="00000000" w:rsidR="00000000" w:rsidRPr="00000000">
        <w:rPr>
          <w:rFonts w:ascii="Noto Sans Mono" w:cs="Noto Sans Mono" w:eastAsia="Noto Sans Mono" w:hAnsi="Noto Sans Mono"/>
          <w:b w:val="0"/>
          <w:bCs w:val="0"/>
          <w:color w:val="269d69"/>
          <w:sz w:val="20"/>
          <w:szCs w:val="20"/>
          <w:rtl w:val="0"/>
        </w:rPr>
        <w:t xml:space="preserve">get_coord</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9242a"/>
          <w:sz w:val="20"/>
          <w:szCs w:val="20"/>
          <w:rtl w:val="0"/>
        </w:rPr>
        <w:t xml:space="preserve">address</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69d69"/>
          <w:sz w:val="20"/>
          <w:szCs w:val="20"/>
          <w:rtl w:val="0"/>
        </w:rPr>
        <w:t xml:space="preserve">strip</w:t>
      </w:r>
      <w:r w:rsidDel="00000000" w:rsidR="00000000" w:rsidRPr="00000000">
        <w:rPr>
          <w:rFonts w:ascii="Noto Sans Mono" w:cs="Noto Sans Mono" w:eastAsia="Noto Sans Mono" w:hAnsi="Noto Sans Mono"/>
          <w:b w:val="0"/>
          <w:bCs w:val="0"/>
          <w:color w:val="918c8e"/>
          <w:sz w:val="20"/>
          <w:szCs w:val="20"/>
          <w:rtl w:val="0"/>
        </w:rPr>
        <w:t xml:space="preserve">())</w:t>
      </w:r>
    </w:p>
    <w:p w:rsidR="00000000" w:rsidDel="00000000" w:rsidP="00000000" w:rsidRDefault="00000000" w:rsidRPr="00000000" w14:paraId="00000319">
      <w:pPr>
        <w:pStyle w:val="Heading2"/>
        <w:shd w:fill="faf4f2" w:val="clear"/>
        <w:spacing w:after="100" w:before="220" w:line="180" w:lineRule="auto"/>
        <w:rPr>
          <w:rFonts w:ascii="Noto Sans Mono" w:cs="Noto Sans Mono" w:eastAsia="Noto Sans Mono" w:hAnsi="Noto Sans Mono"/>
          <w:b w:val="0"/>
          <w:bCs w:val="0"/>
          <w:color w:val="e14775"/>
          <w:sz w:val="20"/>
          <w:szCs w:val="20"/>
        </w:rPr>
      </w:pP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e14775"/>
          <w:sz w:val="20"/>
          <w:szCs w:val="20"/>
          <w:rtl w:val="0"/>
        </w:rPr>
        <w:t xml:space="preserve">if </w:t>
      </w:r>
      <w:r w:rsidDel="00000000" w:rsidR="00000000" w:rsidRPr="00000000">
        <w:rPr>
          <w:rFonts w:ascii="Noto Sans Mono" w:cs="Noto Sans Mono" w:eastAsia="Noto Sans Mono" w:hAnsi="Noto Sans Mono"/>
          <w:b w:val="0"/>
          <w:bCs w:val="0"/>
          <w:color w:val="29242a"/>
          <w:sz w:val="20"/>
          <w:szCs w:val="20"/>
          <w:rtl w:val="0"/>
        </w:rPr>
        <w:t xml:space="preserve">lat </w:t>
      </w:r>
      <w:r w:rsidDel="00000000" w:rsidR="00000000" w:rsidRPr="00000000">
        <w:rPr>
          <w:rFonts w:ascii="Noto Sans Mono" w:cs="Noto Sans Mono" w:eastAsia="Noto Sans Mono" w:hAnsi="Noto Sans Mono"/>
          <w:b w:val="0"/>
          <w:bCs w:val="0"/>
          <w:color w:val="e14775"/>
          <w:sz w:val="20"/>
          <w:szCs w:val="20"/>
          <w:rtl w:val="0"/>
        </w:rPr>
        <w:t xml:space="preserve">is None:</w:t>
      </w:r>
    </w:p>
    <w:p w:rsidR="00000000" w:rsidDel="00000000" w:rsidP="00000000" w:rsidRDefault="00000000" w:rsidRPr="00000000" w14:paraId="0000031A">
      <w:pPr>
        <w:pStyle w:val="Heading2"/>
        <w:shd w:fill="faf4f2" w:val="clear"/>
        <w:spacing w:after="100" w:before="220" w:line="180" w:lineRule="auto"/>
        <w:rPr>
          <w:rFonts w:ascii="Noto Sans Mono" w:cs="Noto Sans Mono" w:eastAsia="Noto Sans Mono" w:hAnsi="Noto Sans Mono"/>
          <w:b w:val="0"/>
          <w:bCs w:val="0"/>
          <w:color w:val="918c8e"/>
          <w:sz w:val="20"/>
          <w:szCs w:val="20"/>
        </w:rPr>
      </w:pPr>
      <w:r w:rsidDel="00000000" w:rsidR="00000000" w:rsidRPr="00000000">
        <w:rPr>
          <w:rFonts w:ascii="Noto Sans Mono" w:cs="Noto Sans Mono" w:eastAsia="Noto Sans Mono" w:hAnsi="Noto Sans Mono"/>
          <w:b w:val="0"/>
          <w:bCs w:val="0"/>
          <w:color w:val="e14775"/>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st</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69d69"/>
          <w:sz w:val="20"/>
          <w:szCs w:val="20"/>
          <w:rtl w:val="0"/>
        </w:rPr>
        <w:t xml:space="preserve">warning</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cc7a0a"/>
          <w:sz w:val="20"/>
          <w:szCs w:val="20"/>
          <w:rtl w:val="0"/>
        </w:rPr>
        <w:t xml:space="preserve">"주소를 찾지 못했어요."</w:t>
      </w:r>
      <w:r w:rsidDel="00000000" w:rsidR="00000000" w:rsidRPr="00000000">
        <w:rPr>
          <w:rFonts w:ascii="Noto Sans Mono" w:cs="Noto Sans Mono" w:eastAsia="Noto Sans Mono" w:hAnsi="Noto Sans Mono"/>
          <w:b w:val="0"/>
          <w:bCs w:val="0"/>
          <w:color w:val="918c8e"/>
          <w:sz w:val="20"/>
          <w:szCs w:val="20"/>
          <w:rtl w:val="0"/>
        </w:rPr>
        <w:t xml:space="preserve">)</w:t>
      </w:r>
    </w:p>
    <w:p w:rsidR="00000000" w:rsidDel="00000000" w:rsidP="00000000" w:rsidRDefault="00000000" w:rsidRPr="00000000" w14:paraId="0000031B">
      <w:pPr>
        <w:pStyle w:val="Heading2"/>
        <w:shd w:fill="faf4f2" w:val="clear"/>
        <w:spacing w:after="100" w:before="220" w:line="180" w:lineRule="auto"/>
        <w:rPr>
          <w:rFonts w:ascii="Noto Sans Mono" w:cs="Noto Sans Mono" w:eastAsia="Noto Sans Mono" w:hAnsi="Noto Sans Mono"/>
          <w:b w:val="0"/>
          <w:bCs w:val="0"/>
          <w:color w:val="e14775"/>
          <w:sz w:val="20"/>
          <w:szCs w:val="20"/>
        </w:rPr>
      </w:pP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e14775"/>
          <w:sz w:val="20"/>
          <w:szCs w:val="20"/>
          <w:rtl w:val="0"/>
        </w:rPr>
        <w:t xml:space="preserve">else:</w:t>
      </w:r>
    </w:p>
    <w:p w:rsidR="00000000" w:rsidDel="00000000" w:rsidP="00000000" w:rsidRDefault="00000000" w:rsidRPr="00000000" w14:paraId="0000031C">
      <w:pPr>
        <w:pStyle w:val="Heading2"/>
        <w:shd w:fill="faf4f2" w:val="clear"/>
        <w:spacing w:after="100" w:before="220" w:line="180" w:lineRule="auto"/>
        <w:rPr>
          <w:rFonts w:ascii="Noto Sans Mono" w:cs="Noto Sans Mono" w:eastAsia="Noto Sans Mono" w:hAnsi="Noto Sans Mono"/>
          <w:b w:val="0"/>
          <w:bCs w:val="0"/>
          <w:color w:val="918c8e"/>
          <w:sz w:val="20"/>
          <w:szCs w:val="20"/>
        </w:rPr>
      </w:pPr>
      <w:r w:rsidDel="00000000" w:rsidR="00000000" w:rsidRPr="00000000">
        <w:rPr>
          <w:rFonts w:ascii="Noto Sans Mono" w:cs="Noto Sans Mono" w:eastAsia="Noto Sans Mono" w:hAnsi="Noto Sans Mono"/>
          <w:b w:val="0"/>
          <w:bCs w:val="0"/>
          <w:color w:val="e14775"/>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dong_name </w:t>
      </w:r>
      <w:r w:rsidDel="00000000" w:rsidR="00000000" w:rsidRPr="00000000">
        <w:rPr>
          <w:rFonts w:ascii="Noto Sans Mono" w:cs="Noto Sans Mono" w:eastAsia="Noto Sans Mono" w:hAnsi="Noto Sans Mono"/>
          <w:b w:val="0"/>
          <w:bCs w:val="0"/>
          <w:color w:val="e14775"/>
          <w:sz w:val="20"/>
          <w:szCs w:val="20"/>
          <w:rtl w:val="0"/>
        </w:rPr>
        <w:t xml:space="preserve">= </w:t>
      </w:r>
      <w:r w:rsidDel="00000000" w:rsidR="00000000" w:rsidRPr="00000000">
        <w:rPr>
          <w:rFonts w:ascii="Noto Sans Mono" w:cs="Noto Sans Mono" w:eastAsia="Noto Sans Mono" w:hAnsi="Noto Sans Mono"/>
          <w:b w:val="0"/>
          <w:bCs w:val="0"/>
          <w:color w:val="269d69"/>
          <w:sz w:val="20"/>
          <w:szCs w:val="20"/>
          <w:rtl w:val="0"/>
        </w:rPr>
        <w:t xml:space="preserve">get_dong</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9242a"/>
          <w:sz w:val="20"/>
          <w:szCs w:val="20"/>
          <w:rtl w:val="0"/>
        </w:rPr>
        <w:t xml:space="preserve">address</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69d69"/>
          <w:sz w:val="20"/>
          <w:szCs w:val="20"/>
          <w:rtl w:val="0"/>
        </w:rPr>
        <w:t xml:space="preserve">strip</w:t>
      </w:r>
      <w:r w:rsidDel="00000000" w:rsidR="00000000" w:rsidRPr="00000000">
        <w:rPr>
          <w:rFonts w:ascii="Noto Sans Mono" w:cs="Noto Sans Mono" w:eastAsia="Noto Sans Mono" w:hAnsi="Noto Sans Mono"/>
          <w:b w:val="0"/>
          <w:bCs w:val="0"/>
          <w:color w:val="918c8e"/>
          <w:sz w:val="20"/>
          <w:szCs w:val="20"/>
          <w:rtl w:val="0"/>
        </w:rPr>
        <w:t xml:space="preserve">())</w:t>
      </w:r>
    </w:p>
    <w:p w:rsidR="00000000" w:rsidDel="00000000" w:rsidP="00000000" w:rsidRDefault="00000000" w:rsidRPr="00000000" w14:paraId="0000031D">
      <w:pPr>
        <w:pStyle w:val="Heading2"/>
        <w:shd w:fill="faf4f2" w:val="clear"/>
        <w:spacing w:after="100" w:before="220" w:line="180" w:lineRule="auto"/>
        <w:rPr>
          <w:rFonts w:ascii="Noto Sans Mono" w:cs="Noto Sans Mono" w:eastAsia="Noto Sans Mono" w:hAnsi="Noto Sans Mono"/>
          <w:b w:val="0"/>
          <w:bCs w:val="0"/>
          <w:color w:val="918c8e"/>
          <w:sz w:val="20"/>
          <w:szCs w:val="20"/>
        </w:rPr>
      </w:pP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269d69"/>
          <w:sz w:val="20"/>
          <w:szCs w:val="20"/>
          <w:rtl w:val="0"/>
        </w:rPr>
        <w:t xml:space="preserve">set_view_by_point</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9242a"/>
          <w:sz w:val="20"/>
          <w:szCs w:val="20"/>
          <w:rtl w:val="0"/>
        </w:rPr>
        <w:t xml:space="preserve">lat</w:t>
      </w: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lng</w:t>
      </w: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dong_geojson</w:t>
      </w:r>
      <w:r w:rsidDel="00000000" w:rsidR="00000000" w:rsidRPr="00000000">
        <w:rPr>
          <w:rFonts w:ascii="Noto Sans Mono" w:cs="Noto Sans Mono" w:eastAsia="Noto Sans Mono" w:hAnsi="Noto Sans Mono"/>
          <w:b w:val="0"/>
          <w:bCs w:val="0"/>
          <w:color w:val="918c8e"/>
          <w:sz w:val="20"/>
          <w:szCs w:val="20"/>
          <w:rtl w:val="0"/>
        </w:rPr>
        <w:t xml:space="preserve">)</w:t>
      </w:r>
    </w:p>
    <w:p w:rsidR="00000000" w:rsidDel="00000000" w:rsidP="00000000" w:rsidRDefault="00000000" w:rsidRPr="00000000" w14:paraId="0000031E">
      <w:pPr>
        <w:pStyle w:val="Heading2"/>
        <w:shd w:fill="faf4f2" w:val="clear"/>
        <w:spacing w:after="100" w:before="220" w:line="180" w:lineRule="auto"/>
        <w:rPr>
          <w:rFonts w:ascii="Noto Sans Mono" w:cs="Noto Sans Mono" w:eastAsia="Noto Sans Mono" w:hAnsi="Noto Sans Mono"/>
          <w:b w:val="0"/>
          <w:bCs w:val="0"/>
          <w:color w:val="e14775"/>
          <w:sz w:val="20"/>
          <w:szCs w:val="20"/>
        </w:rPr>
      </w:pP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e14775"/>
          <w:sz w:val="20"/>
          <w:szCs w:val="20"/>
          <w:rtl w:val="0"/>
        </w:rPr>
        <w:t xml:space="preserve">with </w:t>
      </w:r>
      <w:r w:rsidDel="00000000" w:rsidR="00000000" w:rsidRPr="00000000">
        <w:rPr>
          <w:rFonts w:ascii="Noto Sans Mono" w:cs="Noto Sans Mono" w:eastAsia="Noto Sans Mono" w:hAnsi="Noto Sans Mono"/>
          <w:b w:val="0"/>
          <w:bCs w:val="0"/>
          <w:color w:val="29242a"/>
          <w:sz w:val="20"/>
          <w:szCs w:val="20"/>
          <w:rtl w:val="0"/>
        </w:rPr>
        <w:t xml:space="preserve">st</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69d69"/>
          <w:sz w:val="20"/>
          <w:szCs w:val="20"/>
          <w:rtl w:val="0"/>
        </w:rPr>
        <w:t xml:space="preserve">spinner</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cc7a0a"/>
          <w:sz w:val="20"/>
          <w:szCs w:val="20"/>
          <w:rtl w:val="0"/>
        </w:rPr>
        <w:t xml:space="preserve">"점수 계산 중..."</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e14775"/>
          <w:sz w:val="20"/>
          <w:szCs w:val="20"/>
          <w:rtl w:val="0"/>
        </w:rPr>
        <w:t xml:space="preserve">:</w:t>
      </w:r>
    </w:p>
    <w:p w:rsidR="00000000" w:rsidDel="00000000" w:rsidP="00000000" w:rsidRDefault="00000000" w:rsidRPr="00000000" w14:paraId="0000031F">
      <w:pPr>
        <w:pStyle w:val="Heading2"/>
        <w:shd w:fill="faf4f2" w:val="clear"/>
        <w:spacing w:after="100" w:before="220" w:line="180" w:lineRule="auto"/>
        <w:rPr>
          <w:rFonts w:ascii="Noto Sans Mono" w:cs="Noto Sans Mono" w:eastAsia="Noto Sans Mono" w:hAnsi="Noto Sans Mono"/>
          <w:b w:val="0"/>
          <w:bCs w:val="0"/>
          <w:color w:val="918c8e"/>
          <w:sz w:val="20"/>
          <w:szCs w:val="20"/>
        </w:rPr>
      </w:pPr>
      <w:r w:rsidDel="00000000" w:rsidR="00000000" w:rsidRPr="00000000">
        <w:rPr>
          <w:rFonts w:ascii="Noto Sans Mono" w:cs="Noto Sans Mono" w:eastAsia="Noto Sans Mono" w:hAnsi="Noto Sans Mono"/>
          <w:b w:val="0"/>
          <w:bCs w:val="0"/>
          <w:color w:val="e14775"/>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scores </w:t>
      </w:r>
      <w:r w:rsidDel="00000000" w:rsidR="00000000" w:rsidRPr="00000000">
        <w:rPr>
          <w:rFonts w:ascii="Noto Sans Mono" w:cs="Noto Sans Mono" w:eastAsia="Noto Sans Mono" w:hAnsi="Noto Sans Mono"/>
          <w:b w:val="0"/>
          <w:bCs w:val="0"/>
          <w:color w:val="e14775"/>
          <w:sz w:val="20"/>
          <w:szCs w:val="20"/>
          <w:rtl w:val="0"/>
        </w:rPr>
        <w:t xml:space="preserve">= </w:t>
      </w:r>
      <w:r w:rsidDel="00000000" w:rsidR="00000000" w:rsidRPr="00000000">
        <w:rPr>
          <w:rFonts w:ascii="Noto Sans Mono" w:cs="Noto Sans Mono" w:eastAsia="Noto Sans Mono" w:hAnsi="Noto Sans Mono"/>
          <w:b w:val="0"/>
          <w:bCs w:val="0"/>
          <w:color w:val="269d69"/>
          <w:sz w:val="20"/>
          <w:szCs w:val="20"/>
          <w:rtl w:val="0"/>
        </w:rPr>
        <w:t xml:space="preserve">calc_score_cached</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9242a"/>
          <w:sz w:val="20"/>
          <w:szCs w:val="20"/>
          <w:rtl w:val="0"/>
        </w:rPr>
        <w:t xml:space="preserve">lat</w:t>
      </w: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lng</w:t>
      </w: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dong_name</w:t>
      </w: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e16032"/>
          <w:sz w:val="20"/>
          <w:szCs w:val="20"/>
          <w:rtl w:val="0"/>
        </w:rPr>
        <w:t xml:space="preserve">radius</w:t>
      </w:r>
      <w:r w:rsidDel="00000000" w:rsidR="00000000" w:rsidRPr="00000000">
        <w:rPr>
          <w:rFonts w:ascii="Noto Sans Mono" w:cs="Noto Sans Mono" w:eastAsia="Noto Sans Mono" w:hAnsi="Noto Sans Mono"/>
          <w:b w:val="0"/>
          <w:bCs w:val="0"/>
          <w:color w:val="e14775"/>
          <w:sz w:val="20"/>
          <w:szCs w:val="20"/>
          <w:rtl w:val="0"/>
        </w:rPr>
        <w:t xml:space="preserve">=</w:t>
      </w:r>
      <w:r w:rsidDel="00000000" w:rsidR="00000000" w:rsidRPr="00000000">
        <w:rPr>
          <w:rFonts w:ascii="Noto Sans Mono" w:cs="Noto Sans Mono" w:eastAsia="Noto Sans Mono" w:hAnsi="Noto Sans Mono"/>
          <w:b w:val="0"/>
          <w:bCs w:val="0"/>
          <w:color w:val="29242a"/>
          <w:sz w:val="20"/>
          <w:szCs w:val="20"/>
          <w:rtl w:val="0"/>
        </w:rPr>
        <w:t xml:space="preserve">current_radius</w:t>
      </w:r>
      <w:r w:rsidDel="00000000" w:rsidR="00000000" w:rsidRPr="00000000">
        <w:rPr>
          <w:rFonts w:ascii="Noto Sans Mono" w:cs="Noto Sans Mono" w:eastAsia="Noto Sans Mono" w:hAnsi="Noto Sans Mono"/>
          <w:b w:val="0"/>
          <w:bCs w:val="0"/>
          <w:color w:val="918c8e"/>
          <w:sz w:val="20"/>
          <w:szCs w:val="20"/>
          <w:rtl w:val="0"/>
        </w:rPr>
        <w:t xml:space="preserve">)</w:t>
      </w:r>
    </w:p>
    <w:p w:rsidR="00000000" w:rsidDel="00000000" w:rsidP="00000000" w:rsidRDefault="00000000" w:rsidRPr="00000000" w14:paraId="00000320">
      <w:pPr>
        <w:pStyle w:val="Heading2"/>
        <w:shd w:fill="faf4f2" w:val="clear"/>
        <w:spacing w:after="100" w:before="220" w:line="180" w:lineRule="auto"/>
        <w:rPr>
          <w:rFonts w:ascii="Noto Sans Mono" w:cs="Noto Sans Mono" w:eastAsia="Noto Sans Mono" w:hAnsi="Noto Sans Mono"/>
          <w:b w:val="0"/>
          <w:bCs w:val="0"/>
          <w:color w:val="918c8e"/>
          <w:sz w:val="20"/>
          <w:szCs w:val="20"/>
        </w:rPr>
      </w:pP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total  </w:t>
      </w:r>
      <w:r w:rsidDel="00000000" w:rsidR="00000000" w:rsidRPr="00000000">
        <w:rPr>
          <w:rFonts w:ascii="Noto Sans Mono" w:cs="Noto Sans Mono" w:eastAsia="Noto Sans Mono" w:hAnsi="Noto Sans Mono"/>
          <w:b w:val="0"/>
          <w:bCs w:val="0"/>
          <w:color w:val="e14775"/>
          <w:sz w:val="20"/>
          <w:szCs w:val="20"/>
          <w:rtl w:val="0"/>
        </w:rPr>
        <w:t xml:space="preserve">= </w:t>
      </w:r>
      <w:r w:rsidDel="00000000" w:rsidR="00000000" w:rsidRPr="00000000">
        <w:rPr>
          <w:rFonts w:ascii="Noto Sans Mono" w:cs="Noto Sans Mono" w:eastAsia="Noto Sans Mono" w:hAnsi="Noto Sans Mono"/>
          <w:b w:val="0"/>
          <w:bCs w:val="0"/>
          <w:color w:val="269d69"/>
          <w:sz w:val="20"/>
          <w:szCs w:val="20"/>
          <w:rtl w:val="0"/>
        </w:rPr>
        <w:t xml:space="preserve">calc_total</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9242a"/>
          <w:sz w:val="20"/>
          <w:szCs w:val="20"/>
          <w:rtl w:val="0"/>
        </w:rPr>
        <w:t xml:space="preserve">scores</w:t>
      </w: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st</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9242a"/>
          <w:sz w:val="20"/>
          <w:szCs w:val="20"/>
          <w:rtl w:val="0"/>
        </w:rPr>
        <w:t xml:space="preserve">session_state</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9242a"/>
          <w:sz w:val="20"/>
          <w:szCs w:val="20"/>
          <w:rtl w:val="0"/>
        </w:rPr>
        <w:t xml:space="preserve">weights</w:t>
      </w:r>
      <w:r w:rsidDel="00000000" w:rsidR="00000000" w:rsidRPr="00000000">
        <w:rPr>
          <w:rFonts w:ascii="Noto Sans Mono" w:cs="Noto Sans Mono" w:eastAsia="Noto Sans Mono" w:hAnsi="Noto Sans Mono"/>
          <w:b w:val="0"/>
          <w:bCs w:val="0"/>
          <w:color w:val="918c8e"/>
          <w:sz w:val="20"/>
          <w:szCs w:val="20"/>
          <w:rtl w:val="0"/>
        </w:rPr>
        <w:t xml:space="preserve">)</w:t>
      </w:r>
    </w:p>
    <w:p w:rsidR="00000000" w:rsidDel="00000000" w:rsidP="00000000" w:rsidRDefault="00000000" w:rsidRPr="00000000" w14:paraId="00000321">
      <w:pPr>
        <w:pStyle w:val="Heading2"/>
        <w:shd w:fill="faf4f2" w:val="clear"/>
        <w:spacing w:after="100" w:before="220" w:line="180" w:lineRule="auto"/>
        <w:rPr>
          <w:rFonts w:ascii="Noto Sans Mono" w:cs="Noto Sans Mono" w:eastAsia="Noto Sans Mono" w:hAnsi="Noto Sans Mono"/>
          <w:b w:val="0"/>
          <w:bCs w:val="0"/>
          <w:color w:val="918c8e"/>
          <w:sz w:val="20"/>
          <w:szCs w:val="20"/>
        </w:rPr>
      </w:pP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nearby </w:t>
      </w:r>
      <w:r w:rsidDel="00000000" w:rsidR="00000000" w:rsidRPr="00000000">
        <w:rPr>
          <w:rFonts w:ascii="Noto Sans Mono" w:cs="Noto Sans Mono" w:eastAsia="Noto Sans Mono" w:hAnsi="Noto Sans Mono"/>
          <w:b w:val="0"/>
          <w:bCs w:val="0"/>
          <w:color w:val="e14775"/>
          <w:sz w:val="20"/>
          <w:szCs w:val="20"/>
          <w:rtl w:val="0"/>
        </w:rPr>
        <w:t xml:space="preserve">= </w:t>
      </w:r>
      <w:r w:rsidDel="00000000" w:rsidR="00000000" w:rsidRPr="00000000">
        <w:rPr>
          <w:rFonts w:ascii="Noto Sans Mono" w:cs="Noto Sans Mono" w:eastAsia="Noto Sans Mono" w:hAnsi="Noto Sans Mono"/>
          <w:b w:val="0"/>
          <w:bCs w:val="0"/>
          <w:color w:val="269d69"/>
          <w:sz w:val="20"/>
          <w:szCs w:val="20"/>
          <w:rtl w:val="0"/>
        </w:rPr>
        <w:t xml:space="preserve">get_nearby</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9242a"/>
          <w:sz w:val="20"/>
          <w:szCs w:val="20"/>
          <w:rtl w:val="0"/>
        </w:rPr>
        <w:t xml:space="preserve">lat</w:t>
      </w: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lng</w:t>
      </w: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facilities</w:t>
      </w: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e16032"/>
          <w:sz w:val="20"/>
          <w:szCs w:val="20"/>
          <w:rtl w:val="0"/>
        </w:rPr>
        <w:t xml:space="preserve">radius</w:t>
      </w:r>
      <w:r w:rsidDel="00000000" w:rsidR="00000000" w:rsidRPr="00000000">
        <w:rPr>
          <w:rFonts w:ascii="Noto Sans Mono" w:cs="Noto Sans Mono" w:eastAsia="Noto Sans Mono" w:hAnsi="Noto Sans Mono"/>
          <w:b w:val="0"/>
          <w:bCs w:val="0"/>
          <w:color w:val="e14775"/>
          <w:sz w:val="20"/>
          <w:szCs w:val="20"/>
          <w:rtl w:val="0"/>
        </w:rPr>
        <w:t xml:space="preserve">=</w:t>
      </w:r>
      <w:r w:rsidDel="00000000" w:rsidR="00000000" w:rsidRPr="00000000">
        <w:rPr>
          <w:rFonts w:ascii="Noto Sans Mono" w:cs="Noto Sans Mono" w:eastAsia="Noto Sans Mono" w:hAnsi="Noto Sans Mono"/>
          <w:b w:val="0"/>
          <w:bCs w:val="0"/>
          <w:color w:val="29242a"/>
          <w:sz w:val="20"/>
          <w:szCs w:val="20"/>
          <w:rtl w:val="0"/>
        </w:rPr>
        <w:t xml:space="preserve">current_radius</w:t>
      </w:r>
      <w:r w:rsidDel="00000000" w:rsidR="00000000" w:rsidRPr="00000000">
        <w:rPr>
          <w:rFonts w:ascii="Noto Sans Mono" w:cs="Noto Sans Mono" w:eastAsia="Noto Sans Mono" w:hAnsi="Noto Sans Mono"/>
          <w:b w:val="0"/>
          <w:bCs w:val="0"/>
          <w:color w:val="918c8e"/>
          <w:sz w:val="20"/>
          <w:szCs w:val="20"/>
          <w:rtl w:val="0"/>
        </w:rPr>
        <w:t xml:space="preserve">)</w:t>
      </w:r>
    </w:p>
    <w:p w:rsidR="00000000" w:rsidDel="00000000" w:rsidP="00000000" w:rsidRDefault="00000000" w:rsidRPr="00000000" w14:paraId="00000322">
      <w:pPr>
        <w:pStyle w:val="Heading2"/>
        <w:shd w:fill="faf4f2" w:val="clear"/>
        <w:spacing w:after="100" w:before="220" w:line="180" w:lineRule="auto"/>
        <w:rPr>
          <w:rFonts w:ascii="Noto Sans Mono" w:cs="Noto Sans Mono" w:eastAsia="Noto Sans Mono" w:hAnsi="Noto Sans Mono"/>
          <w:b w:val="0"/>
          <w:bCs w:val="0"/>
          <w:color w:val="918c8e"/>
          <w:sz w:val="20"/>
          <w:szCs w:val="20"/>
        </w:rPr>
      </w:pPr>
      <w:bookmarkStart w:colFirst="0" w:colLast="0" w:name="_heading=h.pqu0z3z0m25a" w:id="7"/>
      <w:bookmarkEnd w:id="7"/>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nearby_houses </w:t>
      </w:r>
      <w:r w:rsidDel="00000000" w:rsidR="00000000" w:rsidRPr="00000000">
        <w:rPr>
          <w:rFonts w:ascii="Noto Sans Mono" w:cs="Noto Sans Mono" w:eastAsia="Noto Sans Mono" w:hAnsi="Noto Sans Mono"/>
          <w:b w:val="0"/>
          <w:bCs w:val="0"/>
          <w:color w:val="e14775"/>
          <w:sz w:val="20"/>
          <w:szCs w:val="20"/>
          <w:rtl w:val="0"/>
        </w:rPr>
        <w:t xml:space="preserve">= </w:t>
      </w:r>
      <w:r w:rsidDel="00000000" w:rsidR="00000000" w:rsidRPr="00000000">
        <w:rPr>
          <w:rFonts w:ascii="Noto Sans Mono" w:cs="Noto Sans Mono" w:eastAsia="Noto Sans Mono" w:hAnsi="Noto Sans Mono"/>
          <w:b w:val="0"/>
          <w:bCs w:val="0"/>
          <w:color w:val="269d69"/>
          <w:sz w:val="20"/>
          <w:szCs w:val="20"/>
          <w:rtl w:val="0"/>
        </w:rPr>
        <w:t xml:space="preserve">get_nearby_houses</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9242a"/>
          <w:sz w:val="20"/>
          <w:szCs w:val="20"/>
          <w:rtl w:val="0"/>
        </w:rPr>
        <w:t xml:space="preserve">lat</w:t>
      </w: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lng</w:t>
      </w: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houses</w:t>
      </w: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e16032"/>
          <w:sz w:val="20"/>
          <w:szCs w:val="20"/>
          <w:rtl w:val="0"/>
        </w:rPr>
        <w:t xml:space="preserve">radius</w:t>
      </w:r>
      <w:r w:rsidDel="00000000" w:rsidR="00000000" w:rsidRPr="00000000">
        <w:rPr>
          <w:rFonts w:ascii="Noto Sans Mono" w:cs="Noto Sans Mono" w:eastAsia="Noto Sans Mono" w:hAnsi="Noto Sans Mono"/>
          <w:b w:val="0"/>
          <w:bCs w:val="0"/>
          <w:color w:val="e14775"/>
          <w:sz w:val="20"/>
          <w:szCs w:val="20"/>
          <w:rtl w:val="0"/>
        </w:rPr>
        <w:t xml:space="preserve">=</w:t>
      </w:r>
      <w:r w:rsidDel="00000000" w:rsidR="00000000" w:rsidRPr="00000000">
        <w:rPr>
          <w:rFonts w:ascii="Noto Sans Mono" w:cs="Noto Sans Mono" w:eastAsia="Noto Sans Mono" w:hAnsi="Noto Sans Mono"/>
          <w:b w:val="0"/>
          <w:bCs w:val="0"/>
          <w:color w:val="29242a"/>
          <w:sz w:val="20"/>
          <w:szCs w:val="20"/>
          <w:rtl w:val="0"/>
        </w:rPr>
        <w:t xml:space="preserve">current_radius</w:t>
      </w:r>
      <w:r w:rsidDel="00000000" w:rsidR="00000000" w:rsidRPr="00000000">
        <w:rPr>
          <w:rFonts w:ascii="Noto Sans Mono" w:cs="Noto Sans Mono" w:eastAsia="Noto Sans Mono" w:hAnsi="Noto Sans Mono"/>
          <w:b w:val="0"/>
          <w:bCs w:val="0"/>
          <w:color w:val="918c8e"/>
          <w:sz w:val="20"/>
          <w:szCs w:val="20"/>
          <w:rtl w:val="0"/>
        </w:rPr>
        <w:t xml:space="preserve">)</w:t>
      </w:r>
    </w:p>
    <w:p w:rsidR="00000000" w:rsidDel="00000000" w:rsidP="00000000" w:rsidRDefault="00000000" w:rsidRPr="00000000" w14:paraId="00000323">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③ 결과 저장 + 추천 연결</w:t>
      </w:r>
    </w:p>
    <w:p w:rsidR="00000000" w:rsidDel="00000000" w:rsidP="00000000" w:rsidRDefault="00000000" w:rsidRPr="00000000" w14:paraId="00000324">
      <w:pPr>
        <w:spacing w:after="100" w:before="220" w:lineRule="auto"/>
        <w:rPr/>
      </w:pPr>
      <w:r w:rsidDel="00000000" w:rsidR="00000000" w:rsidRPr="00000000">
        <w:rPr>
          <w:b w:val="1"/>
          <w:bCs w:val="1"/>
          <w:color w:val="1f3864"/>
          <w:sz w:val="22"/>
          <w:szCs w:val="22"/>
          <w:rtl w:val="0"/>
        </w:rPr>
        <w:t xml:space="preserve"> </w:t>
      </w:r>
      <w:r w:rsidDel="00000000" w:rsidR="00000000" w:rsidRPr="00000000">
        <w:rPr>
          <w:rtl w:val="0"/>
        </w:rPr>
        <w:t xml:space="preserve">산출된 주거지 C-LCI 점수와 주변 시설 정보를 세션 상태에 저장하고, 동시에 주변 매물 데이터를 함께 저장하여 추천 기능과 연동되도록 구현하였다. 이후 추천 목록 갱신 함수를 실시하여 해당 위치를 기준으로 한 주거지 추천 결과가 화면에 반영되도록 구현하였다.</w:t>
      </w:r>
      <w:r w:rsidDel="00000000" w:rsidR="00000000" w:rsidRPr="00000000">
        <w:rPr>
          <w:rtl w:val="0"/>
        </w:rPr>
      </w:r>
    </w:p>
    <w:p w:rsidR="00000000" w:rsidDel="00000000" w:rsidP="00000000" w:rsidRDefault="00000000" w:rsidRPr="00000000" w14:paraId="00000325">
      <w:pPr>
        <w:pStyle w:val="Heading2"/>
        <w:shd w:fill="faf4f2" w:val="clear"/>
        <w:spacing w:after="100" w:before="220" w:line="167.99999999999997" w:lineRule="auto"/>
        <w:rPr>
          <w:rFonts w:ascii="Noto Sans Mono" w:cs="Noto Sans Mono" w:eastAsia="Noto Sans Mono" w:hAnsi="Noto Sans Mono"/>
          <w:b w:val="0"/>
          <w:bCs w:val="0"/>
          <w:color w:val="918c8e"/>
          <w:sz w:val="20"/>
          <w:szCs w:val="20"/>
        </w:rPr>
      </w:pPr>
      <w:r w:rsidDel="00000000" w:rsidR="00000000" w:rsidRPr="00000000">
        <w:rPr>
          <w:rFonts w:ascii="Noto Sans Mono" w:cs="Noto Sans Mono" w:eastAsia="Noto Sans Mono" w:hAnsi="Noto Sans Mono"/>
          <w:b w:val="0"/>
          <w:bCs w:val="0"/>
          <w:color w:val="29242a"/>
          <w:sz w:val="20"/>
          <w:szCs w:val="20"/>
          <w:rtl w:val="0"/>
        </w:rPr>
        <w:t xml:space="preserve">st</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9242a"/>
          <w:sz w:val="20"/>
          <w:szCs w:val="20"/>
          <w:rtl w:val="0"/>
        </w:rPr>
        <w:t xml:space="preserve">session_state</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9242a"/>
          <w:sz w:val="20"/>
          <w:szCs w:val="20"/>
          <w:rtl w:val="0"/>
        </w:rPr>
        <w:t xml:space="preserve">result </w:t>
      </w:r>
      <w:r w:rsidDel="00000000" w:rsidR="00000000" w:rsidRPr="00000000">
        <w:rPr>
          <w:rFonts w:ascii="Noto Sans Mono" w:cs="Noto Sans Mono" w:eastAsia="Noto Sans Mono" w:hAnsi="Noto Sans Mono"/>
          <w:b w:val="0"/>
          <w:bCs w:val="0"/>
          <w:color w:val="e14775"/>
          <w:sz w:val="20"/>
          <w:szCs w:val="20"/>
          <w:rtl w:val="0"/>
        </w:rPr>
        <w:t xml:space="preserve">= </w:t>
      </w:r>
      <w:r w:rsidDel="00000000" w:rsidR="00000000" w:rsidRPr="00000000">
        <w:rPr>
          <w:rFonts w:ascii="Noto Sans Mono" w:cs="Noto Sans Mono" w:eastAsia="Noto Sans Mono" w:hAnsi="Noto Sans Mono"/>
          <w:b w:val="0"/>
          <w:bCs w:val="0"/>
          <w:color w:val="918c8e"/>
          <w:sz w:val="20"/>
          <w:szCs w:val="20"/>
          <w:rtl w:val="0"/>
        </w:rPr>
        <w:t xml:space="preserve">{</w:t>
      </w:r>
    </w:p>
    <w:p w:rsidR="00000000" w:rsidDel="00000000" w:rsidP="00000000" w:rsidRDefault="00000000" w:rsidRPr="00000000" w14:paraId="00000326">
      <w:pPr>
        <w:pStyle w:val="Heading2"/>
        <w:shd w:fill="faf4f2" w:val="clear"/>
        <w:spacing w:after="100" w:before="220" w:line="167.99999999999997" w:lineRule="auto"/>
        <w:rPr>
          <w:rFonts w:ascii="Noto Sans Mono" w:cs="Noto Sans Mono" w:eastAsia="Noto Sans Mono" w:hAnsi="Noto Sans Mono"/>
          <w:b w:val="0"/>
          <w:bCs w:val="0"/>
          <w:color w:val="918c8e"/>
          <w:sz w:val="20"/>
          <w:szCs w:val="20"/>
        </w:rPr>
      </w:pP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cc7a0a"/>
          <w:sz w:val="20"/>
          <w:szCs w:val="20"/>
          <w:rtl w:val="0"/>
        </w:rPr>
        <w:t xml:space="preserve">"total"</w:t>
      </w:r>
      <w:r w:rsidDel="00000000" w:rsidR="00000000" w:rsidRPr="00000000">
        <w:rPr>
          <w:rFonts w:ascii="Noto Sans Mono" w:cs="Noto Sans Mono" w:eastAsia="Noto Sans Mono" w:hAnsi="Noto Sans Mono"/>
          <w:b w:val="0"/>
          <w:bCs w:val="0"/>
          <w:color w:val="e14775"/>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total</w:t>
      </w: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cc7a0a"/>
          <w:sz w:val="20"/>
          <w:szCs w:val="20"/>
          <w:rtl w:val="0"/>
        </w:rPr>
        <w:t xml:space="preserve">"scores"</w:t>
      </w:r>
      <w:r w:rsidDel="00000000" w:rsidR="00000000" w:rsidRPr="00000000">
        <w:rPr>
          <w:rFonts w:ascii="Noto Sans Mono" w:cs="Noto Sans Mono" w:eastAsia="Noto Sans Mono" w:hAnsi="Noto Sans Mono"/>
          <w:b w:val="0"/>
          <w:bCs w:val="0"/>
          <w:color w:val="e14775"/>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scores</w:t>
      </w: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cc7a0a"/>
          <w:sz w:val="20"/>
          <w:szCs w:val="20"/>
          <w:rtl w:val="0"/>
        </w:rPr>
        <w:t xml:space="preserve">"nearby"</w:t>
      </w:r>
      <w:r w:rsidDel="00000000" w:rsidR="00000000" w:rsidRPr="00000000">
        <w:rPr>
          <w:rFonts w:ascii="Noto Sans Mono" w:cs="Noto Sans Mono" w:eastAsia="Noto Sans Mono" w:hAnsi="Noto Sans Mono"/>
          <w:b w:val="0"/>
          <w:bCs w:val="0"/>
          <w:color w:val="e14775"/>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nearby</w:t>
      </w:r>
      <w:r w:rsidDel="00000000" w:rsidR="00000000" w:rsidRPr="00000000">
        <w:rPr>
          <w:rFonts w:ascii="Noto Sans Mono" w:cs="Noto Sans Mono" w:eastAsia="Noto Sans Mono" w:hAnsi="Noto Sans Mono"/>
          <w:b w:val="0"/>
          <w:bCs w:val="0"/>
          <w:color w:val="918c8e"/>
          <w:sz w:val="20"/>
          <w:szCs w:val="20"/>
          <w:rtl w:val="0"/>
        </w:rPr>
        <w:t xml:space="preserve">,</w:t>
      </w:r>
    </w:p>
    <w:p w:rsidR="00000000" w:rsidDel="00000000" w:rsidP="00000000" w:rsidRDefault="00000000" w:rsidRPr="00000000" w14:paraId="00000327">
      <w:pPr>
        <w:pStyle w:val="Heading2"/>
        <w:shd w:fill="faf4f2" w:val="clear"/>
        <w:spacing w:after="100" w:before="220" w:line="167.99999999999997" w:lineRule="auto"/>
        <w:rPr>
          <w:rFonts w:ascii="Noto Sans Mono" w:cs="Noto Sans Mono" w:eastAsia="Noto Sans Mono" w:hAnsi="Noto Sans Mono"/>
          <w:b w:val="0"/>
          <w:bCs w:val="0"/>
          <w:color w:val="918c8e"/>
          <w:sz w:val="20"/>
          <w:szCs w:val="20"/>
        </w:rPr>
      </w:pP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cc7a0a"/>
          <w:sz w:val="20"/>
          <w:szCs w:val="20"/>
          <w:rtl w:val="0"/>
        </w:rPr>
        <w:t xml:space="preserve">"lat"</w:t>
      </w:r>
      <w:r w:rsidDel="00000000" w:rsidR="00000000" w:rsidRPr="00000000">
        <w:rPr>
          <w:rFonts w:ascii="Noto Sans Mono" w:cs="Noto Sans Mono" w:eastAsia="Noto Sans Mono" w:hAnsi="Noto Sans Mono"/>
          <w:b w:val="0"/>
          <w:bCs w:val="0"/>
          <w:color w:val="e14775"/>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clat</w:t>
      </w: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cc7a0a"/>
          <w:sz w:val="20"/>
          <w:szCs w:val="20"/>
          <w:rtl w:val="0"/>
        </w:rPr>
        <w:t xml:space="preserve">"lng"</w:t>
      </w:r>
      <w:r w:rsidDel="00000000" w:rsidR="00000000" w:rsidRPr="00000000">
        <w:rPr>
          <w:rFonts w:ascii="Noto Sans Mono" w:cs="Noto Sans Mono" w:eastAsia="Noto Sans Mono" w:hAnsi="Noto Sans Mono"/>
          <w:b w:val="0"/>
          <w:bCs w:val="0"/>
          <w:color w:val="e14775"/>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clng</w:t>
      </w: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cc7a0a"/>
          <w:sz w:val="20"/>
          <w:szCs w:val="20"/>
          <w:rtl w:val="0"/>
        </w:rPr>
        <w:t xml:space="preserve">"address"</w:t>
      </w:r>
      <w:r w:rsidDel="00000000" w:rsidR="00000000" w:rsidRPr="00000000">
        <w:rPr>
          <w:rFonts w:ascii="Noto Sans Mono" w:cs="Noto Sans Mono" w:eastAsia="Noto Sans Mono" w:hAnsi="Noto Sans Mono"/>
          <w:b w:val="0"/>
          <w:bCs w:val="0"/>
          <w:color w:val="e14775"/>
          <w:sz w:val="20"/>
          <w:szCs w:val="20"/>
          <w:rtl w:val="0"/>
        </w:rPr>
        <w:t xml:space="preserve">: </w:t>
      </w:r>
      <w:r w:rsidDel="00000000" w:rsidR="00000000" w:rsidRPr="00000000">
        <w:rPr>
          <w:rFonts w:ascii="Noto Sans Mono" w:cs="Noto Sans Mono" w:eastAsia="Noto Sans Mono" w:hAnsi="Noto Sans Mono"/>
          <w:b w:val="0"/>
          <w:bCs w:val="0"/>
          <w:color w:val="269d69"/>
          <w:sz w:val="20"/>
          <w:szCs w:val="20"/>
          <w:rtl w:val="0"/>
        </w:rPr>
        <w:t xml:space="preserve">get_full_address_from_coord</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9242a"/>
          <w:sz w:val="20"/>
          <w:szCs w:val="20"/>
          <w:rtl w:val="0"/>
        </w:rPr>
        <w:t xml:space="preserve">clat</w:t>
      </w: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clng</w:t>
      </w: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e14775"/>
          <w:sz w:val="20"/>
          <w:szCs w:val="20"/>
          <w:rtl w:val="0"/>
        </w:rPr>
        <w:t xml:space="preserve">or </w:t>
      </w:r>
      <w:r w:rsidDel="00000000" w:rsidR="00000000" w:rsidRPr="00000000">
        <w:rPr>
          <w:rFonts w:ascii="Noto Sans Mono" w:cs="Noto Sans Mono" w:eastAsia="Noto Sans Mono" w:hAnsi="Noto Sans Mono"/>
          <w:b w:val="0"/>
          <w:bCs w:val="0"/>
          <w:color w:val="29242a"/>
          <w:sz w:val="20"/>
          <w:szCs w:val="20"/>
          <w:rtl w:val="0"/>
        </w:rPr>
        <w:t xml:space="preserve">dong_name</w:t>
      </w:r>
      <w:r w:rsidDel="00000000" w:rsidR="00000000" w:rsidRPr="00000000">
        <w:rPr>
          <w:rFonts w:ascii="Noto Sans Mono" w:cs="Noto Sans Mono" w:eastAsia="Noto Sans Mono" w:hAnsi="Noto Sans Mono"/>
          <w:b w:val="0"/>
          <w:bCs w:val="0"/>
          <w:color w:val="918c8e"/>
          <w:sz w:val="20"/>
          <w:szCs w:val="20"/>
          <w:rtl w:val="0"/>
        </w:rPr>
        <w:t xml:space="preserve">,</w:t>
      </w:r>
    </w:p>
    <w:p w:rsidR="00000000" w:rsidDel="00000000" w:rsidP="00000000" w:rsidRDefault="00000000" w:rsidRPr="00000000" w14:paraId="00000328">
      <w:pPr>
        <w:pStyle w:val="Heading2"/>
        <w:shd w:fill="faf4f2" w:val="clear"/>
        <w:spacing w:after="100" w:before="220" w:line="167.99999999999997" w:lineRule="auto"/>
        <w:rPr>
          <w:rFonts w:ascii="Noto Sans Mono" w:cs="Noto Sans Mono" w:eastAsia="Noto Sans Mono" w:hAnsi="Noto Sans Mono"/>
          <w:b w:val="0"/>
          <w:bCs w:val="0"/>
          <w:color w:val="918c8e"/>
          <w:sz w:val="20"/>
          <w:szCs w:val="20"/>
        </w:rPr>
      </w:pP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cc7a0a"/>
          <w:sz w:val="20"/>
          <w:szCs w:val="20"/>
          <w:rtl w:val="0"/>
        </w:rPr>
        <w:t xml:space="preserve">"dong"</w:t>
      </w:r>
      <w:r w:rsidDel="00000000" w:rsidR="00000000" w:rsidRPr="00000000">
        <w:rPr>
          <w:rFonts w:ascii="Noto Sans Mono" w:cs="Noto Sans Mono" w:eastAsia="Noto Sans Mono" w:hAnsi="Noto Sans Mono"/>
          <w:b w:val="0"/>
          <w:bCs w:val="0"/>
          <w:color w:val="e14775"/>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dong_name</w:t>
      </w: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cc7a0a"/>
          <w:sz w:val="20"/>
          <w:szCs w:val="20"/>
          <w:rtl w:val="0"/>
        </w:rPr>
        <w:t xml:space="preserve">"dong_score"</w:t>
      </w:r>
      <w:r w:rsidDel="00000000" w:rsidR="00000000" w:rsidRPr="00000000">
        <w:rPr>
          <w:rFonts w:ascii="Noto Sans Mono" w:cs="Noto Sans Mono" w:eastAsia="Noto Sans Mono" w:hAnsi="Noto Sans Mono"/>
          <w:b w:val="0"/>
          <w:bCs w:val="0"/>
          <w:color w:val="e14775"/>
          <w:sz w:val="20"/>
          <w:szCs w:val="20"/>
          <w:rtl w:val="0"/>
        </w:rPr>
        <w:t xml:space="preserve">: </w:t>
      </w:r>
      <w:r w:rsidDel="00000000" w:rsidR="00000000" w:rsidRPr="00000000">
        <w:rPr>
          <w:rFonts w:ascii="Noto Sans Mono" w:cs="Noto Sans Mono" w:eastAsia="Noto Sans Mono" w:hAnsi="Noto Sans Mono"/>
          <w:b w:val="0"/>
          <w:bCs w:val="0"/>
          <w:color w:val="269d69"/>
          <w:sz w:val="20"/>
          <w:szCs w:val="20"/>
          <w:rtl w:val="0"/>
        </w:rPr>
        <w:t xml:space="preserve">get_dong_score</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9242a"/>
          <w:sz w:val="20"/>
          <w:szCs w:val="20"/>
          <w:rtl w:val="0"/>
        </w:rPr>
        <w:t xml:space="preserve">dong_name</w:t>
      </w: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dong_scores_df</w:t>
      </w: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st</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9242a"/>
          <w:sz w:val="20"/>
          <w:szCs w:val="20"/>
          <w:rtl w:val="0"/>
        </w:rPr>
        <w:t xml:space="preserve">session_state</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69d69"/>
          <w:sz w:val="20"/>
          <w:szCs w:val="20"/>
          <w:rtl w:val="0"/>
        </w:rPr>
        <w:t xml:space="preserve">get</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cc7a0a"/>
          <w:sz w:val="20"/>
          <w:szCs w:val="20"/>
          <w:rtl w:val="0"/>
        </w:rPr>
        <w:t xml:space="preserve">"selected_gu"</w:t>
      </w: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st</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9242a"/>
          <w:sz w:val="20"/>
          <w:szCs w:val="20"/>
          <w:rtl w:val="0"/>
        </w:rPr>
        <w:t xml:space="preserve">session_state</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69d69"/>
          <w:sz w:val="20"/>
          <w:szCs w:val="20"/>
          <w:rtl w:val="0"/>
        </w:rPr>
        <w:t xml:space="preserve">get</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cc7a0a"/>
          <w:sz w:val="20"/>
          <w:szCs w:val="20"/>
          <w:rtl w:val="0"/>
        </w:rPr>
        <w:t xml:space="preserve">"selected_sido"</w:t>
      </w:r>
      <w:r w:rsidDel="00000000" w:rsidR="00000000" w:rsidRPr="00000000">
        <w:rPr>
          <w:rFonts w:ascii="Noto Sans Mono" w:cs="Noto Sans Mono" w:eastAsia="Noto Sans Mono" w:hAnsi="Noto Sans Mono"/>
          <w:b w:val="0"/>
          <w:bCs w:val="0"/>
          <w:color w:val="918c8e"/>
          <w:sz w:val="20"/>
          <w:szCs w:val="20"/>
          <w:rtl w:val="0"/>
        </w:rPr>
        <w:t xml:space="preserve">)),</w:t>
      </w:r>
    </w:p>
    <w:p w:rsidR="00000000" w:rsidDel="00000000" w:rsidP="00000000" w:rsidRDefault="00000000" w:rsidRPr="00000000" w14:paraId="00000329">
      <w:pPr>
        <w:pStyle w:val="Heading2"/>
        <w:shd w:fill="faf4f2" w:val="clear"/>
        <w:spacing w:after="100" w:before="220" w:line="167.99999999999997" w:lineRule="auto"/>
        <w:rPr>
          <w:rFonts w:ascii="Noto Sans Mono" w:cs="Noto Sans Mono" w:eastAsia="Noto Sans Mono" w:hAnsi="Noto Sans Mono"/>
          <w:b w:val="0"/>
          <w:bCs w:val="0"/>
          <w:color w:val="918c8e"/>
          <w:sz w:val="20"/>
          <w:szCs w:val="20"/>
        </w:rPr>
      </w:pP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e14775"/>
          <w:sz w:val="20"/>
          <w:szCs w:val="20"/>
          <w:rtl w:val="0"/>
        </w:rPr>
        <w:t xml:space="preserve">**</w:t>
      </w:r>
      <w:r w:rsidDel="00000000" w:rsidR="00000000" w:rsidRPr="00000000">
        <w:rPr>
          <w:rFonts w:ascii="Noto Sans Mono" w:cs="Noto Sans Mono" w:eastAsia="Noto Sans Mono" w:hAnsi="Noto Sans Mono"/>
          <w:b w:val="0"/>
          <w:bCs w:val="0"/>
          <w:color w:val="269d69"/>
          <w:sz w:val="20"/>
          <w:szCs w:val="20"/>
          <w:rtl w:val="0"/>
        </w:rPr>
        <w:t xml:space="preserve">get_dong_slope_info</w:t>
      </w:r>
      <w:r w:rsidDel="00000000" w:rsidR="00000000" w:rsidRPr="00000000">
        <w:rPr>
          <w:rFonts w:ascii="Noto Sans Mono" w:cs="Noto Sans Mono" w:eastAsia="Noto Sans Mono" w:hAnsi="Noto Sans Mono"/>
          <w:b w:val="0"/>
          <w:bCs w:val="0"/>
          <w:color w:val="918c8e"/>
          <w:sz w:val="20"/>
          <w:szCs w:val="20"/>
          <w:rtl w:val="0"/>
        </w:rPr>
        <w:t xml:space="preserve">(</w:t>
      </w:r>
    </w:p>
    <w:p w:rsidR="00000000" w:rsidDel="00000000" w:rsidP="00000000" w:rsidRDefault="00000000" w:rsidRPr="00000000" w14:paraId="0000032A">
      <w:pPr>
        <w:pStyle w:val="Heading2"/>
        <w:shd w:fill="faf4f2" w:val="clear"/>
        <w:spacing w:after="100" w:before="220" w:line="167.99999999999997" w:lineRule="auto"/>
        <w:rPr>
          <w:rFonts w:ascii="Noto Sans Mono" w:cs="Noto Sans Mono" w:eastAsia="Noto Sans Mono" w:hAnsi="Noto Sans Mono"/>
          <w:b w:val="0"/>
          <w:bCs w:val="0"/>
          <w:color w:val="918c8e"/>
          <w:sz w:val="20"/>
          <w:szCs w:val="20"/>
        </w:rPr>
      </w:pP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st</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9242a"/>
          <w:sz w:val="20"/>
          <w:szCs w:val="20"/>
          <w:rtl w:val="0"/>
        </w:rPr>
        <w:t xml:space="preserve">session_state</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69d69"/>
          <w:sz w:val="20"/>
          <w:szCs w:val="20"/>
          <w:rtl w:val="0"/>
        </w:rPr>
        <w:t xml:space="preserve">get</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cc7a0a"/>
          <w:sz w:val="20"/>
          <w:szCs w:val="20"/>
          <w:rtl w:val="0"/>
        </w:rPr>
        <w:t xml:space="preserve">"selected_sido"</w:t>
      </w:r>
      <w:r w:rsidDel="00000000" w:rsidR="00000000" w:rsidRPr="00000000">
        <w:rPr>
          <w:rFonts w:ascii="Noto Sans Mono" w:cs="Noto Sans Mono" w:eastAsia="Noto Sans Mono" w:hAnsi="Noto Sans Mono"/>
          <w:b w:val="0"/>
          <w:bCs w:val="0"/>
          <w:color w:val="918c8e"/>
          <w:sz w:val="20"/>
          <w:szCs w:val="20"/>
          <w:rtl w:val="0"/>
        </w:rPr>
        <w:t xml:space="preserve">),</w:t>
      </w:r>
    </w:p>
    <w:p w:rsidR="00000000" w:rsidDel="00000000" w:rsidP="00000000" w:rsidRDefault="00000000" w:rsidRPr="00000000" w14:paraId="0000032B">
      <w:pPr>
        <w:pStyle w:val="Heading2"/>
        <w:shd w:fill="faf4f2" w:val="clear"/>
        <w:spacing w:after="100" w:before="220" w:line="167.99999999999997" w:lineRule="auto"/>
        <w:rPr>
          <w:rFonts w:ascii="Noto Sans Mono" w:cs="Noto Sans Mono" w:eastAsia="Noto Sans Mono" w:hAnsi="Noto Sans Mono"/>
          <w:b w:val="0"/>
          <w:bCs w:val="0"/>
          <w:color w:val="918c8e"/>
          <w:sz w:val="20"/>
          <w:szCs w:val="20"/>
        </w:rPr>
      </w:pP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st</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9242a"/>
          <w:sz w:val="20"/>
          <w:szCs w:val="20"/>
          <w:rtl w:val="0"/>
        </w:rPr>
        <w:t xml:space="preserve">session_state</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69d69"/>
          <w:sz w:val="20"/>
          <w:szCs w:val="20"/>
          <w:rtl w:val="0"/>
        </w:rPr>
        <w:t xml:space="preserve">get</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cc7a0a"/>
          <w:sz w:val="20"/>
          <w:szCs w:val="20"/>
          <w:rtl w:val="0"/>
        </w:rPr>
        <w:t xml:space="preserve">"selected_gu"</w:t>
      </w:r>
      <w:r w:rsidDel="00000000" w:rsidR="00000000" w:rsidRPr="00000000">
        <w:rPr>
          <w:rFonts w:ascii="Noto Sans Mono" w:cs="Noto Sans Mono" w:eastAsia="Noto Sans Mono" w:hAnsi="Noto Sans Mono"/>
          <w:b w:val="0"/>
          <w:bCs w:val="0"/>
          <w:color w:val="918c8e"/>
          <w:sz w:val="20"/>
          <w:szCs w:val="20"/>
          <w:rtl w:val="0"/>
        </w:rPr>
        <w:t xml:space="preserve">),</w:t>
      </w:r>
    </w:p>
    <w:p w:rsidR="00000000" w:rsidDel="00000000" w:rsidP="00000000" w:rsidRDefault="00000000" w:rsidRPr="00000000" w14:paraId="0000032C">
      <w:pPr>
        <w:pStyle w:val="Heading2"/>
        <w:shd w:fill="faf4f2" w:val="clear"/>
        <w:spacing w:after="100" w:before="220" w:line="167.99999999999997" w:lineRule="auto"/>
        <w:rPr>
          <w:rFonts w:ascii="Noto Sans Mono" w:cs="Noto Sans Mono" w:eastAsia="Noto Sans Mono" w:hAnsi="Noto Sans Mono"/>
          <w:b w:val="0"/>
          <w:bCs w:val="0"/>
          <w:color w:val="918c8e"/>
          <w:sz w:val="20"/>
          <w:szCs w:val="20"/>
        </w:rPr>
      </w:pP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dong_name</w:t>
      </w:r>
      <w:r w:rsidDel="00000000" w:rsidR="00000000" w:rsidRPr="00000000">
        <w:rPr>
          <w:rFonts w:ascii="Noto Sans Mono" w:cs="Noto Sans Mono" w:eastAsia="Noto Sans Mono" w:hAnsi="Noto Sans Mono"/>
          <w:b w:val="0"/>
          <w:bCs w:val="0"/>
          <w:color w:val="918c8e"/>
          <w:sz w:val="20"/>
          <w:szCs w:val="20"/>
          <w:rtl w:val="0"/>
        </w:rPr>
        <w:t xml:space="preserve">,</w:t>
      </w:r>
    </w:p>
    <w:p w:rsidR="00000000" w:rsidDel="00000000" w:rsidP="00000000" w:rsidRDefault="00000000" w:rsidRPr="00000000" w14:paraId="0000032D">
      <w:pPr>
        <w:pStyle w:val="Heading2"/>
        <w:shd w:fill="faf4f2" w:val="clear"/>
        <w:spacing w:after="100" w:before="220" w:line="167.99999999999997" w:lineRule="auto"/>
        <w:rPr>
          <w:rFonts w:ascii="Noto Sans Mono" w:cs="Noto Sans Mono" w:eastAsia="Noto Sans Mono" w:hAnsi="Noto Sans Mono"/>
          <w:b w:val="0"/>
          <w:bCs w:val="0"/>
          <w:color w:val="918c8e"/>
          <w:sz w:val="20"/>
          <w:szCs w:val="20"/>
        </w:rPr>
      </w:pP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dong_geojson</w:t>
      </w:r>
      <w:r w:rsidDel="00000000" w:rsidR="00000000" w:rsidRPr="00000000">
        <w:rPr>
          <w:rFonts w:ascii="Noto Sans Mono" w:cs="Noto Sans Mono" w:eastAsia="Noto Sans Mono" w:hAnsi="Noto Sans Mono"/>
          <w:b w:val="0"/>
          <w:bCs w:val="0"/>
          <w:color w:val="918c8e"/>
          <w:sz w:val="20"/>
          <w:szCs w:val="20"/>
          <w:rtl w:val="0"/>
        </w:rPr>
        <w:t xml:space="preserve">,</w:t>
      </w:r>
    </w:p>
    <w:p w:rsidR="00000000" w:rsidDel="00000000" w:rsidP="00000000" w:rsidRDefault="00000000" w:rsidRPr="00000000" w14:paraId="0000032E">
      <w:pPr>
        <w:pStyle w:val="Heading2"/>
        <w:shd w:fill="faf4f2" w:val="clear"/>
        <w:spacing w:after="100" w:before="220" w:line="167.99999999999997" w:lineRule="auto"/>
        <w:rPr>
          <w:rFonts w:ascii="Noto Sans Mono" w:cs="Noto Sans Mono" w:eastAsia="Noto Sans Mono" w:hAnsi="Noto Sans Mono"/>
          <w:b w:val="0"/>
          <w:bCs w:val="0"/>
          <w:color w:val="918c8e"/>
          <w:sz w:val="20"/>
          <w:szCs w:val="20"/>
        </w:rPr>
      </w:pPr>
      <w:r w:rsidDel="00000000" w:rsidR="00000000" w:rsidRPr="00000000">
        <w:rPr>
          <w:rFonts w:ascii="Noto Sans Mono" w:cs="Noto Sans Mono" w:eastAsia="Noto Sans Mono" w:hAnsi="Noto Sans Mono"/>
          <w:b w:val="0"/>
          <w:bCs w:val="0"/>
          <w:color w:val="918c8e"/>
          <w:sz w:val="20"/>
          <w:szCs w:val="20"/>
          <w:rtl w:val="0"/>
        </w:rPr>
        <w:t xml:space="preserve">       ),</w:t>
      </w:r>
    </w:p>
    <w:p w:rsidR="00000000" w:rsidDel="00000000" w:rsidP="00000000" w:rsidRDefault="00000000" w:rsidRPr="00000000" w14:paraId="0000032F">
      <w:pPr>
        <w:pStyle w:val="Heading2"/>
        <w:shd w:fill="faf4f2" w:val="clear"/>
        <w:spacing w:after="100" w:before="220" w:line="167.99999999999997" w:lineRule="auto"/>
        <w:rPr>
          <w:rFonts w:ascii="Noto Sans Mono" w:cs="Noto Sans Mono" w:eastAsia="Noto Sans Mono" w:hAnsi="Noto Sans Mono"/>
          <w:b w:val="0"/>
          <w:bCs w:val="0"/>
          <w:color w:val="918c8e"/>
          <w:sz w:val="20"/>
          <w:szCs w:val="20"/>
        </w:rPr>
      </w:pPr>
      <w:r w:rsidDel="00000000" w:rsidR="00000000" w:rsidRPr="00000000">
        <w:rPr>
          <w:rFonts w:ascii="Noto Sans Mono" w:cs="Noto Sans Mono" w:eastAsia="Noto Sans Mono" w:hAnsi="Noto Sans Mono"/>
          <w:b w:val="0"/>
          <w:bCs w:val="0"/>
          <w:color w:val="918c8e"/>
          <w:sz w:val="20"/>
          <w:szCs w:val="20"/>
          <w:rtl w:val="0"/>
        </w:rPr>
        <w:t xml:space="preserve">   }</w:t>
      </w:r>
    </w:p>
    <w:p w:rsidR="00000000" w:rsidDel="00000000" w:rsidP="00000000" w:rsidRDefault="00000000" w:rsidRPr="00000000" w14:paraId="00000330">
      <w:pPr>
        <w:pStyle w:val="Heading2"/>
        <w:shd w:fill="faf4f2" w:val="clear"/>
        <w:spacing w:after="100" w:before="220" w:line="167.99999999999997" w:lineRule="auto"/>
        <w:rPr>
          <w:rFonts w:ascii="Noto Sans Mono" w:cs="Noto Sans Mono" w:eastAsia="Noto Sans Mono" w:hAnsi="Noto Sans Mono"/>
          <w:b w:val="0"/>
          <w:bCs w:val="0"/>
          <w:color w:val="29242a"/>
          <w:sz w:val="20"/>
          <w:szCs w:val="20"/>
        </w:rPr>
      </w:pPr>
      <w:r w:rsidDel="00000000" w:rsidR="00000000" w:rsidRPr="00000000">
        <w:rPr>
          <w:rFonts w:ascii="Noto Sans Mono" w:cs="Noto Sans Mono" w:eastAsia="Noto Sans Mono" w:hAnsi="Noto Sans Mono"/>
          <w:b w:val="0"/>
          <w:bCs w:val="0"/>
          <w:color w:val="918c8e"/>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st</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9242a"/>
          <w:sz w:val="20"/>
          <w:szCs w:val="20"/>
          <w:rtl w:val="0"/>
        </w:rPr>
        <w:t xml:space="preserve">session_state</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9242a"/>
          <w:sz w:val="20"/>
          <w:szCs w:val="20"/>
          <w:rtl w:val="0"/>
        </w:rPr>
        <w:t xml:space="preserve">nearby_houses </w:t>
      </w:r>
      <w:r w:rsidDel="00000000" w:rsidR="00000000" w:rsidRPr="00000000">
        <w:rPr>
          <w:rFonts w:ascii="Noto Sans Mono" w:cs="Noto Sans Mono" w:eastAsia="Noto Sans Mono" w:hAnsi="Noto Sans Mono"/>
          <w:b w:val="0"/>
          <w:bCs w:val="0"/>
          <w:color w:val="e14775"/>
          <w:sz w:val="20"/>
          <w:szCs w:val="20"/>
          <w:rtl w:val="0"/>
        </w:rPr>
        <w:t xml:space="preserve">= </w:t>
      </w:r>
      <w:r w:rsidDel="00000000" w:rsidR="00000000" w:rsidRPr="00000000">
        <w:rPr>
          <w:rFonts w:ascii="Noto Sans Mono" w:cs="Noto Sans Mono" w:eastAsia="Noto Sans Mono" w:hAnsi="Noto Sans Mono"/>
          <w:b w:val="0"/>
          <w:bCs w:val="0"/>
          <w:color w:val="29242a"/>
          <w:sz w:val="20"/>
          <w:szCs w:val="20"/>
          <w:rtl w:val="0"/>
        </w:rPr>
        <w:t xml:space="preserve">nearby_houses</w:t>
      </w:r>
    </w:p>
    <w:p w:rsidR="00000000" w:rsidDel="00000000" w:rsidP="00000000" w:rsidRDefault="00000000" w:rsidRPr="00000000" w14:paraId="00000331">
      <w:pPr>
        <w:pStyle w:val="Heading2"/>
        <w:shd w:fill="faf4f2" w:val="clear"/>
        <w:spacing w:after="100" w:before="220" w:line="167.99999999999997" w:lineRule="auto"/>
        <w:rPr>
          <w:rFonts w:ascii="Noto Sans Mono" w:cs="Noto Sans Mono" w:eastAsia="Noto Sans Mono" w:hAnsi="Noto Sans Mono"/>
          <w:b w:val="0"/>
          <w:bCs w:val="0"/>
          <w:color w:val="e14775"/>
          <w:sz w:val="20"/>
          <w:szCs w:val="20"/>
        </w:rPr>
      </w:pPr>
      <w:r w:rsidDel="00000000" w:rsidR="00000000" w:rsidRPr="00000000">
        <w:rPr>
          <w:rFonts w:ascii="Noto Sans Mono" w:cs="Noto Sans Mono" w:eastAsia="Noto Sans Mono" w:hAnsi="Noto Sans Mono"/>
          <w:b w:val="0"/>
          <w:bCs w:val="0"/>
          <w:color w:val="29242a"/>
          <w:sz w:val="20"/>
          <w:szCs w:val="20"/>
          <w:rtl w:val="0"/>
        </w:rPr>
        <w:t xml:space="preserve">   </w:t>
      </w:r>
      <w:r w:rsidDel="00000000" w:rsidR="00000000" w:rsidRPr="00000000">
        <w:rPr>
          <w:rFonts w:ascii="Noto Sans Mono" w:cs="Noto Sans Mono" w:eastAsia="Noto Sans Mono" w:hAnsi="Noto Sans Mono"/>
          <w:b w:val="0"/>
          <w:bCs w:val="0"/>
          <w:color w:val="e14775"/>
          <w:sz w:val="20"/>
          <w:szCs w:val="20"/>
          <w:rtl w:val="0"/>
        </w:rPr>
        <w:t xml:space="preserve">if </w:t>
      </w:r>
      <w:r w:rsidDel="00000000" w:rsidR="00000000" w:rsidRPr="00000000">
        <w:rPr>
          <w:rFonts w:ascii="Noto Sans Mono" w:cs="Noto Sans Mono" w:eastAsia="Noto Sans Mono" w:hAnsi="Noto Sans Mono"/>
          <w:b w:val="0"/>
          <w:bCs w:val="0"/>
          <w:color w:val="29242a"/>
          <w:sz w:val="20"/>
          <w:szCs w:val="20"/>
          <w:rtl w:val="0"/>
        </w:rPr>
        <w:t xml:space="preserve">same_dong </w:t>
      </w:r>
      <w:r w:rsidDel="00000000" w:rsidR="00000000" w:rsidRPr="00000000">
        <w:rPr>
          <w:rFonts w:ascii="Noto Sans Mono" w:cs="Noto Sans Mono" w:eastAsia="Noto Sans Mono" w:hAnsi="Noto Sans Mono"/>
          <w:b w:val="0"/>
          <w:bCs w:val="0"/>
          <w:color w:val="e14775"/>
          <w:sz w:val="20"/>
          <w:szCs w:val="20"/>
          <w:rtl w:val="0"/>
        </w:rPr>
        <w:t xml:space="preserve">and </w:t>
      </w:r>
      <w:r w:rsidDel="00000000" w:rsidR="00000000" w:rsidRPr="00000000">
        <w:rPr>
          <w:rFonts w:ascii="Noto Sans Mono" w:cs="Noto Sans Mono" w:eastAsia="Noto Sans Mono" w:hAnsi="Noto Sans Mono"/>
          <w:b w:val="0"/>
          <w:bCs w:val="0"/>
          <w:color w:val="29242a"/>
          <w:sz w:val="20"/>
          <w:szCs w:val="20"/>
          <w:rtl w:val="0"/>
        </w:rPr>
        <w:t xml:space="preserve">prev_applied</w:t>
      </w:r>
      <w:r w:rsidDel="00000000" w:rsidR="00000000" w:rsidRPr="00000000">
        <w:rPr>
          <w:rFonts w:ascii="Noto Sans Mono" w:cs="Noto Sans Mono" w:eastAsia="Noto Sans Mono" w:hAnsi="Noto Sans Mono"/>
          <w:b w:val="0"/>
          <w:bCs w:val="0"/>
          <w:color w:val="e14775"/>
          <w:sz w:val="20"/>
          <w:szCs w:val="20"/>
          <w:rtl w:val="0"/>
        </w:rPr>
        <w:t xml:space="preserve">:</w:t>
      </w:r>
    </w:p>
    <w:p w:rsidR="00000000" w:rsidDel="00000000" w:rsidP="00000000" w:rsidRDefault="00000000" w:rsidRPr="00000000" w14:paraId="00000332">
      <w:pPr>
        <w:pStyle w:val="Heading2"/>
        <w:shd w:fill="faf4f2" w:val="clear"/>
        <w:spacing w:after="100" w:before="220" w:line="167.99999999999997" w:lineRule="auto"/>
        <w:rPr>
          <w:rFonts w:ascii="Noto Sans Mono" w:cs="Noto Sans Mono" w:eastAsia="Noto Sans Mono" w:hAnsi="Noto Sans Mono"/>
          <w:b w:val="0"/>
          <w:bCs w:val="0"/>
          <w:color w:val="918c8e"/>
          <w:sz w:val="20"/>
          <w:szCs w:val="20"/>
        </w:rPr>
      </w:pPr>
      <w:r w:rsidDel="00000000" w:rsidR="00000000" w:rsidRPr="00000000">
        <w:rPr>
          <w:rFonts w:ascii="Noto Sans Mono" w:cs="Noto Sans Mono" w:eastAsia="Noto Sans Mono" w:hAnsi="Noto Sans Mono"/>
          <w:b w:val="0"/>
          <w:bCs w:val="0"/>
          <w:color w:val="e14775"/>
          <w:sz w:val="20"/>
          <w:szCs w:val="20"/>
          <w:rtl w:val="0"/>
        </w:rPr>
        <w:t xml:space="preserve">       </w:t>
      </w:r>
      <w:r w:rsidDel="00000000" w:rsidR="00000000" w:rsidRPr="00000000">
        <w:rPr>
          <w:rFonts w:ascii="Noto Sans Mono" w:cs="Noto Sans Mono" w:eastAsia="Noto Sans Mono" w:hAnsi="Noto Sans Mono"/>
          <w:b w:val="0"/>
          <w:bCs w:val="0"/>
          <w:color w:val="269d69"/>
          <w:sz w:val="20"/>
          <w:szCs w:val="20"/>
          <w:rtl w:val="0"/>
        </w:rPr>
        <w:t xml:space="preserve">refresh_dong_house_views</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e16032"/>
          <w:sz w:val="20"/>
          <w:szCs w:val="20"/>
          <w:rtl w:val="0"/>
        </w:rPr>
        <w:t xml:space="preserve">force</w:t>
      </w:r>
      <w:r w:rsidDel="00000000" w:rsidR="00000000" w:rsidRPr="00000000">
        <w:rPr>
          <w:rFonts w:ascii="Noto Sans Mono" w:cs="Noto Sans Mono" w:eastAsia="Noto Sans Mono" w:hAnsi="Noto Sans Mono"/>
          <w:b w:val="0"/>
          <w:bCs w:val="0"/>
          <w:color w:val="e14775"/>
          <w:sz w:val="20"/>
          <w:szCs w:val="20"/>
          <w:rtl w:val="0"/>
        </w:rPr>
        <w:t xml:space="preserve">=True</w:t>
      </w:r>
      <w:r w:rsidDel="00000000" w:rsidR="00000000" w:rsidRPr="00000000">
        <w:rPr>
          <w:rFonts w:ascii="Noto Sans Mono" w:cs="Noto Sans Mono" w:eastAsia="Noto Sans Mono" w:hAnsi="Noto Sans Mono"/>
          <w:b w:val="0"/>
          <w:bCs w:val="0"/>
          <w:color w:val="918c8e"/>
          <w:sz w:val="20"/>
          <w:szCs w:val="20"/>
          <w:rtl w:val="0"/>
        </w:rPr>
        <w:t xml:space="preserve">)</w:t>
      </w:r>
    </w:p>
    <w:p w:rsidR="00000000" w:rsidDel="00000000" w:rsidP="00000000" w:rsidRDefault="00000000" w:rsidRPr="00000000" w14:paraId="00000333">
      <w:pPr>
        <w:pStyle w:val="Heading2"/>
        <w:shd w:fill="faf4f2" w:val="clear"/>
        <w:spacing w:after="100" w:before="220" w:line="167.99999999999997" w:lineRule="auto"/>
        <w:rPr>
          <w:rFonts w:ascii="Noto Sans Mono" w:cs="Noto Sans Mono" w:eastAsia="Noto Sans Mono" w:hAnsi="Noto Sans Mono"/>
          <w:b w:val="0"/>
          <w:bCs w:val="0"/>
          <w:color w:val="918c8e"/>
          <w:sz w:val="20"/>
          <w:szCs w:val="20"/>
        </w:rPr>
      </w:pPr>
      <w:bookmarkStart w:colFirst="0" w:colLast="0" w:name="_heading=h.j1ugkajtdyqe" w:id="8"/>
      <w:bookmarkEnd w:id="8"/>
      <w:r w:rsidDel="00000000" w:rsidR="00000000" w:rsidRPr="00000000">
        <w:rPr>
          <w:rFonts w:ascii="Noto Sans Mono" w:cs="Noto Sans Mono" w:eastAsia="Noto Sans Mono" w:hAnsi="Noto Sans Mono"/>
          <w:b w:val="0"/>
          <w:bCs w:val="0"/>
          <w:color w:val="29242a"/>
          <w:sz w:val="20"/>
          <w:szCs w:val="20"/>
          <w:rtl w:val="0"/>
        </w:rPr>
        <w:t xml:space="preserve">st</w:t>
      </w:r>
      <w:r w:rsidDel="00000000" w:rsidR="00000000" w:rsidRPr="00000000">
        <w:rPr>
          <w:rFonts w:ascii="Noto Sans Mono" w:cs="Noto Sans Mono" w:eastAsia="Noto Sans Mono" w:hAnsi="Noto Sans Mono"/>
          <w:b w:val="0"/>
          <w:bCs w:val="0"/>
          <w:color w:val="918c8e"/>
          <w:sz w:val="20"/>
          <w:szCs w:val="20"/>
          <w:rtl w:val="0"/>
        </w:rPr>
        <w:t xml:space="preserve">.</w:t>
      </w:r>
      <w:r w:rsidDel="00000000" w:rsidR="00000000" w:rsidRPr="00000000">
        <w:rPr>
          <w:rFonts w:ascii="Noto Sans Mono" w:cs="Noto Sans Mono" w:eastAsia="Noto Sans Mono" w:hAnsi="Noto Sans Mono"/>
          <w:b w:val="0"/>
          <w:bCs w:val="0"/>
          <w:color w:val="269d69"/>
          <w:sz w:val="20"/>
          <w:szCs w:val="20"/>
          <w:rtl w:val="0"/>
        </w:rPr>
        <w:t xml:space="preserve">rerun</w:t>
      </w:r>
      <w:r w:rsidDel="00000000" w:rsidR="00000000" w:rsidRPr="00000000">
        <w:rPr>
          <w:rFonts w:ascii="Noto Sans Mono" w:cs="Noto Sans Mono" w:eastAsia="Noto Sans Mono" w:hAnsi="Noto Sans Mono"/>
          <w:b w:val="0"/>
          <w:bCs w:val="0"/>
          <w:color w:val="918c8e"/>
          <w:sz w:val="20"/>
          <w:szCs w:val="20"/>
          <w:rtl w:val="0"/>
        </w:rPr>
        <w:t xml:space="preserve">()</w:t>
      </w:r>
    </w:p>
    <w:p w:rsidR="00000000" w:rsidDel="00000000" w:rsidP="00000000" w:rsidRDefault="00000000" w:rsidRPr="00000000" w14:paraId="00000334">
      <w:pPr>
        <w:pStyle w:val="Heading2"/>
        <w:spacing w:after="140" w:before="300" w:lineRule="auto"/>
        <w:rPr/>
      </w:pPr>
      <w:r w:rsidDel="00000000" w:rsidR="00000000" w:rsidRPr="00000000">
        <w:br w:type="page"/>
      </w:r>
      <w:r w:rsidDel="00000000" w:rsidR="00000000" w:rsidRPr="00000000">
        <w:rPr>
          <w:rtl w:val="0"/>
        </w:rPr>
      </w:r>
    </w:p>
    <w:p w:rsidR="00000000" w:rsidDel="00000000" w:rsidP="00000000" w:rsidRDefault="00000000" w:rsidRPr="00000000" w14:paraId="00000335">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5.</w:t>
      </w:r>
      <w:r w:rsidDel="00000000" w:rsidR="00000000" w:rsidRPr="00000000">
        <w:rPr>
          <w:rtl w:val="0"/>
        </w:rPr>
        <w:t xml:space="preserve">2</w:t>
      </w:r>
      <w:r w:rsidDel="00000000" w:rsidR="00000000" w:rsidRPr="00000000">
        <w:rPr>
          <w:rFonts w:ascii="Malgun Gothic" w:cs="Malgun Gothic" w:eastAsia="Malgun Gothic" w:hAnsi="Malgun Gothic"/>
          <w:b w:val="1"/>
          <w:bCs w:val="1"/>
          <w:color w:val="2e75b6"/>
          <w:sz w:val="26"/>
          <w:szCs w:val="26"/>
          <w:rtl w:val="0"/>
        </w:rPr>
        <w:t xml:space="preserve"> 기술 스택</w:t>
        <w:br w:type="textWrapping"/>
      </w:r>
      <w:r w:rsidDel="00000000" w:rsidR="00000000" w:rsidRPr="00000000">
        <w:rPr>
          <w:b w:val="0"/>
          <w:bCs w:val="0"/>
          <w:color w:val="000000"/>
          <w:sz w:val="16"/>
          <w:szCs w:val="16"/>
          <w:rtl w:val="0"/>
        </w:rPr>
        <w:t xml:space="preserve">[표18] </w:t>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336">
            <w:pPr>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구분</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337">
            <w:pPr>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사용 기술</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8">
            <w:pPr>
              <w:jc w:val="left"/>
              <w:rPr/>
            </w:pPr>
            <w:r w:rsidDel="00000000" w:rsidR="00000000" w:rsidRPr="00000000">
              <w:rPr>
                <w:rFonts w:ascii="Malgun Gothic" w:cs="Malgun Gothic" w:eastAsia="Malgun Gothic" w:hAnsi="Malgun Gothic"/>
                <w:b w:val="1"/>
                <w:bCs w:val="1"/>
                <w:i w:val="0"/>
                <w:iCs w:val="0"/>
                <w:color w:val="000000"/>
                <w:sz w:val="20"/>
                <w:szCs w:val="20"/>
                <w:rtl w:val="0"/>
              </w:rPr>
              <w:t xml:space="preserve">언어</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9">
            <w:pPr>
              <w:jc w:val="left"/>
              <w:rPr/>
            </w:pPr>
            <w:r w:rsidDel="00000000" w:rsidR="00000000" w:rsidRPr="00000000">
              <w:rPr>
                <w:rFonts w:ascii="Malgun Gothic" w:cs="Malgun Gothic" w:eastAsia="Malgun Gothic" w:hAnsi="Malgun Gothic"/>
                <w:i w:val="0"/>
                <w:iCs w:val="0"/>
                <w:color w:val="000000"/>
                <w:sz w:val="20"/>
                <w:szCs w:val="20"/>
                <w:rtl w:val="0"/>
              </w:rPr>
              <w:t xml:space="preserve">Python 3.11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3A">
            <w:pPr>
              <w:jc w:val="left"/>
              <w:rPr/>
            </w:pPr>
            <w:r w:rsidDel="00000000" w:rsidR="00000000" w:rsidRPr="00000000">
              <w:rPr>
                <w:rFonts w:ascii="Malgun Gothic" w:cs="Malgun Gothic" w:eastAsia="Malgun Gothic" w:hAnsi="Malgun Gothic"/>
                <w:b w:val="1"/>
                <w:bCs w:val="1"/>
                <w:i w:val="0"/>
                <w:iCs w:val="0"/>
                <w:color w:val="000000"/>
                <w:sz w:val="20"/>
                <w:szCs w:val="20"/>
                <w:rtl w:val="0"/>
              </w:rPr>
              <w:t xml:space="preserve">웹 프레임워크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3B">
            <w:pPr>
              <w:jc w:val="left"/>
              <w:rPr/>
            </w:pPr>
            <w:r w:rsidDel="00000000" w:rsidR="00000000" w:rsidRPr="00000000">
              <w:rPr>
                <w:rFonts w:ascii="Malgun Gothic" w:cs="Malgun Gothic" w:eastAsia="Malgun Gothic" w:hAnsi="Malgun Gothic"/>
                <w:i w:val="0"/>
                <w:iCs w:val="0"/>
                <w:color w:val="000000"/>
                <w:sz w:val="20"/>
                <w:szCs w:val="20"/>
                <w:rtl w:val="0"/>
              </w:rPr>
              <w:t xml:space="preserve">Streamlit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C">
            <w:pPr>
              <w:jc w:val="left"/>
              <w:rPr/>
            </w:pPr>
            <w:r w:rsidDel="00000000" w:rsidR="00000000" w:rsidRPr="00000000">
              <w:rPr>
                <w:rFonts w:ascii="Malgun Gothic" w:cs="Malgun Gothic" w:eastAsia="Malgun Gothic" w:hAnsi="Malgun Gothic"/>
                <w:b w:val="1"/>
                <w:bCs w:val="1"/>
                <w:i w:val="0"/>
                <w:iCs w:val="0"/>
                <w:color w:val="000000"/>
                <w:sz w:val="20"/>
                <w:szCs w:val="20"/>
                <w:rtl w:val="0"/>
              </w:rPr>
              <w:t xml:space="preserve">지도 시각화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3D">
            <w:pPr>
              <w:jc w:val="left"/>
              <w:rPr/>
            </w:pPr>
            <w:r w:rsidDel="00000000" w:rsidR="00000000" w:rsidRPr="00000000">
              <w:rPr>
                <w:rtl w:val="0"/>
              </w:rPr>
              <w:t xml:space="preserve">Plotly, </w:t>
            </w:r>
            <w:r w:rsidDel="00000000" w:rsidR="00000000" w:rsidRPr="00000000">
              <w:rPr>
                <w:rFonts w:ascii="Malgun Gothic" w:cs="Malgun Gothic" w:eastAsia="Malgun Gothic" w:hAnsi="Malgun Gothic"/>
                <w:i w:val="0"/>
                <w:iCs w:val="0"/>
                <w:color w:val="000000"/>
                <w:sz w:val="20"/>
                <w:szCs w:val="20"/>
                <w:rtl w:val="0"/>
              </w:rPr>
              <w:t xml:space="preserve">Folium</w:t>
            </w:r>
            <w:r w:rsidDel="00000000" w:rsidR="00000000" w:rsidRPr="00000000">
              <w:rPr>
                <w:rtl w:val="0"/>
              </w:rPr>
              <w:t xml:space="preserve">,</w:t>
            </w:r>
            <w:r w:rsidDel="00000000" w:rsidR="00000000" w:rsidRPr="00000000">
              <w:rPr>
                <w:rFonts w:ascii="Malgun Gothic" w:cs="Malgun Gothic" w:eastAsia="Malgun Gothic" w:hAnsi="Malgun Gothic"/>
                <w:i w:val="0"/>
                <w:iCs w:val="0"/>
                <w:color w:val="000000"/>
                <w:sz w:val="20"/>
                <w:szCs w:val="20"/>
                <w:rtl w:val="0"/>
              </w:rPr>
              <w:t xml:space="preserve"> streamlit-folium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3E">
            <w:pPr>
              <w:jc w:val="left"/>
              <w:rPr/>
            </w:pPr>
            <w:r w:rsidDel="00000000" w:rsidR="00000000" w:rsidRPr="00000000">
              <w:rPr>
                <w:rFonts w:ascii="Malgun Gothic" w:cs="Malgun Gothic" w:eastAsia="Malgun Gothic" w:hAnsi="Malgun Gothic"/>
                <w:b w:val="1"/>
                <w:bCs w:val="1"/>
                <w:i w:val="0"/>
                <w:iCs w:val="0"/>
                <w:color w:val="000000"/>
                <w:sz w:val="20"/>
                <w:szCs w:val="20"/>
                <w:rtl w:val="0"/>
              </w:rPr>
              <w:t xml:space="preserve">좌표 변환</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3F">
            <w:pPr>
              <w:jc w:val="left"/>
              <w:rPr/>
            </w:pPr>
            <w:r w:rsidDel="00000000" w:rsidR="00000000" w:rsidRPr="00000000">
              <w:rPr>
                <w:rFonts w:ascii="Malgun Gothic" w:cs="Malgun Gothic" w:eastAsia="Malgun Gothic" w:hAnsi="Malgun Gothic"/>
                <w:i w:val="0"/>
                <w:iCs w:val="0"/>
                <w:color w:val="000000"/>
                <w:sz w:val="20"/>
                <w:szCs w:val="20"/>
                <w:rtl w:val="0"/>
              </w:rPr>
              <w:t xml:space="preserve">카카오 Local API</w:t>
            </w:r>
            <w:r w:rsidDel="00000000" w:rsidR="00000000" w:rsidRPr="00000000">
              <w:rPr>
                <w:rtl w:val="0"/>
              </w:rPr>
              <w:t xml:space="preserve">, v-world API </w:t>
            </w:r>
            <w:r w:rsidDel="00000000" w:rsidR="00000000" w:rsidRPr="00000000">
              <w:rPr>
                <w:rFonts w:ascii="Malgun Gothic" w:cs="Malgun Gothic" w:eastAsia="Malgun Gothic" w:hAnsi="Malgun Gothic"/>
                <w:i w:val="0"/>
                <w:iCs w:val="0"/>
                <w:color w:val="000000"/>
                <w:sz w:val="20"/>
                <w:szCs w:val="20"/>
                <w:rtl w:val="0"/>
              </w:rPr>
              <w:t xml:space="preserve">(주소 → 위도·경도·행정동 자동 변환)</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0">
            <w:pPr>
              <w:jc w:val="left"/>
              <w:rPr/>
            </w:pPr>
            <w:r w:rsidDel="00000000" w:rsidR="00000000" w:rsidRPr="00000000">
              <w:rPr>
                <w:rFonts w:ascii="Malgun Gothic" w:cs="Malgun Gothic" w:eastAsia="Malgun Gothic" w:hAnsi="Malgun Gothic"/>
                <w:b w:val="1"/>
                <w:bCs w:val="1"/>
                <w:i w:val="0"/>
                <w:iCs w:val="0"/>
                <w:color w:val="000000"/>
                <w:sz w:val="20"/>
                <w:szCs w:val="20"/>
                <w:rtl w:val="0"/>
              </w:rPr>
              <w:t xml:space="preserve">지도 타일</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1">
            <w:pPr>
              <w:jc w:val="left"/>
              <w:rPr/>
            </w:pPr>
            <w:r w:rsidDel="00000000" w:rsidR="00000000" w:rsidRPr="00000000">
              <w:rPr>
                <w:rFonts w:ascii="Malgun Gothic" w:cs="Malgun Gothic" w:eastAsia="Malgun Gothic" w:hAnsi="Malgun Gothic"/>
                <w:i w:val="0"/>
                <w:iCs w:val="0"/>
                <w:color w:val="000000"/>
                <w:sz w:val="20"/>
                <w:szCs w:val="20"/>
                <w:rtl w:val="0"/>
              </w:rPr>
              <w:t xml:space="preserve">CartoDB Positron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42">
            <w:pPr>
              <w:jc w:val="left"/>
              <w:rPr/>
            </w:pPr>
            <w:r w:rsidDel="00000000" w:rsidR="00000000" w:rsidRPr="00000000">
              <w:rPr>
                <w:rFonts w:ascii="Malgun Gothic" w:cs="Malgun Gothic" w:eastAsia="Malgun Gothic" w:hAnsi="Malgun Gothic"/>
                <w:b w:val="1"/>
                <w:bCs w:val="1"/>
                <w:i w:val="0"/>
                <w:iCs w:val="0"/>
                <w:color w:val="000000"/>
                <w:sz w:val="20"/>
                <w:szCs w:val="20"/>
                <w:rtl w:val="0"/>
              </w:rPr>
              <w:t xml:space="preserve">데이터 처리</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43">
            <w:pPr>
              <w:jc w:val="left"/>
              <w:rPr/>
            </w:pPr>
            <w:r w:rsidDel="00000000" w:rsidR="00000000" w:rsidRPr="00000000">
              <w:rPr>
                <w:rFonts w:ascii="Malgun Gothic" w:cs="Malgun Gothic" w:eastAsia="Malgun Gothic" w:hAnsi="Malgun Gothic"/>
                <w:i w:val="0"/>
                <w:iCs w:val="0"/>
                <w:color w:val="000000"/>
                <w:sz w:val="20"/>
                <w:szCs w:val="20"/>
                <w:rtl w:val="0"/>
              </w:rPr>
              <w:t xml:space="preserve">Pandas, NumPy</w:t>
            </w:r>
            <w:r w:rsidDel="00000000" w:rsidR="00000000" w:rsidRPr="00000000">
              <w:rPr>
                <w:rtl w:val="0"/>
              </w:rPr>
            </w:r>
          </w:p>
        </w:tc>
      </w:tr>
    </w:tbl>
    <w:p w:rsidR="00000000" w:rsidDel="00000000" w:rsidP="00000000" w:rsidRDefault="00000000" w:rsidRPr="00000000" w14:paraId="00000344">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5.</w:t>
      </w:r>
      <w:r w:rsidDel="00000000" w:rsidR="00000000" w:rsidRPr="00000000">
        <w:rPr>
          <w:rtl w:val="0"/>
        </w:rPr>
        <w:t xml:space="preserve">3</w:t>
      </w:r>
      <w:r w:rsidDel="00000000" w:rsidR="00000000" w:rsidRPr="00000000">
        <w:rPr>
          <w:rFonts w:ascii="Malgun Gothic" w:cs="Malgun Gothic" w:eastAsia="Malgun Gothic" w:hAnsi="Malgun Gothic"/>
          <w:b w:val="1"/>
          <w:bCs w:val="1"/>
          <w:color w:val="2e75b6"/>
          <w:sz w:val="26"/>
          <w:szCs w:val="26"/>
          <w:rtl w:val="0"/>
        </w:rPr>
        <w:t xml:space="preserve"> 화면 구성</w:t>
      </w:r>
      <w:r w:rsidDel="00000000" w:rsidR="00000000" w:rsidRPr="00000000">
        <w:rPr>
          <w:rtl w:val="0"/>
        </w:rPr>
      </w:r>
    </w:p>
    <w:p w:rsidR="00000000" w:rsidDel="00000000" w:rsidP="00000000" w:rsidRDefault="00000000" w:rsidRPr="00000000" w14:paraId="00000345">
      <w:pPr>
        <w:spacing w:after="80" w:before="40" w:lineRule="auto"/>
        <w:rPr/>
      </w:pPr>
      <w:r w:rsidDel="00000000" w:rsidR="00000000" w:rsidRPr="00000000">
        <w:rPr/>
        <w:drawing>
          <wp:inline distB="114300" distT="114300" distL="114300" distR="114300">
            <wp:extent cx="5790248" cy="2206237"/>
            <wp:effectExtent b="0" l="0" r="0" t="0"/>
            <wp:docPr id="210"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90248" cy="2206237"/>
                    </a:xfrm>
                    <a:prstGeom prst="rect"/>
                    <a:ln/>
                  </pic:spPr>
                </pic:pic>
              </a:graphicData>
            </a:graphic>
          </wp:inline>
        </w:drawing>
      </w:r>
      <w:r w:rsidDel="00000000" w:rsidR="00000000" w:rsidRPr="00000000">
        <w:rPr>
          <w:rtl w:val="0"/>
        </w:rPr>
        <w:br w:type="textWrapping"/>
      </w:r>
      <w:r w:rsidDel="00000000" w:rsidR="00000000" w:rsidRPr="00000000">
        <w:rPr>
          <w:sz w:val="16"/>
          <w:szCs w:val="16"/>
          <w:rtl w:val="0"/>
        </w:rPr>
        <w:t xml:space="preserve">[표19] </w:t>
      </w:r>
      <w:r w:rsidDel="00000000" w:rsidR="00000000" w:rsidRPr="00000000">
        <w:rPr>
          <w:rtl w:val="0"/>
        </w:rPr>
      </w:r>
    </w:p>
    <w:tbl>
      <w:tblPr>
        <w:tblStyle w:val="Table25"/>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7725"/>
        <w:tblGridChange w:id="0">
          <w:tblGrid>
            <w:gridCol w:w="1995"/>
            <w:gridCol w:w="7725"/>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346">
            <w:pPr>
              <w:jc w:val="center"/>
              <w:rPr/>
            </w:pPr>
            <w:r w:rsidDel="00000000" w:rsidR="00000000" w:rsidRPr="00000000">
              <w:rPr>
                <w:b w:val="1"/>
                <w:bCs w:val="1"/>
                <w:color w:val="ffffff"/>
                <w:rtl w:val="0"/>
              </w:rPr>
              <w:t xml:space="preserve">화면 영역</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347">
            <w:pPr>
              <w:jc w:val="center"/>
              <w:rPr/>
            </w:pPr>
            <w:r w:rsidDel="00000000" w:rsidR="00000000" w:rsidRPr="00000000">
              <w:rPr>
                <w:b w:val="1"/>
                <w:bCs w:val="1"/>
                <w:color w:val="ffffff"/>
                <w:rtl w:val="0"/>
              </w:rPr>
              <w:t xml:space="preserve">설명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8">
            <w:pPr>
              <w:rPr/>
            </w:pPr>
            <w:r w:rsidDel="00000000" w:rsidR="00000000" w:rsidRPr="00000000">
              <w:rPr>
                <w:b w:val="1"/>
                <w:bCs w:val="1"/>
                <w:rtl w:val="0"/>
              </w:rPr>
              <w:t xml:space="preserve">상단 검색창</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9">
            <w:pPr>
              <w:rPr/>
            </w:pPr>
            <w:r w:rsidDel="00000000" w:rsidR="00000000" w:rsidRPr="00000000">
              <w:rPr>
                <w:rtl w:val="0"/>
              </w:rPr>
              <w:t xml:space="preserve">주소 입력 → 카카오 API 자동 변환 → 점수 산출</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4A">
            <w:pPr>
              <w:rPr/>
            </w:pPr>
            <w:r w:rsidDel="00000000" w:rsidR="00000000" w:rsidRPr="00000000">
              <w:rPr>
                <w:b w:val="1"/>
                <w:bCs w:val="1"/>
                <w:rtl w:val="0"/>
              </w:rPr>
              <w:t xml:space="preserve">지도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4B">
            <w:pPr>
              <w:rPr/>
            </w:pPr>
            <w:r w:rsidDel="00000000" w:rsidR="00000000" w:rsidRPr="00000000">
              <w:rPr>
                <w:rtl w:val="0"/>
              </w:rPr>
              <w:t xml:space="preserve">수도권</w:t>
            </w:r>
            <w:r w:rsidDel="00000000" w:rsidR="00000000" w:rsidRPr="00000000">
              <w:rPr>
                <w:b w:val="1"/>
                <w:bCs w:val="1"/>
                <w:color w:val="1f3864"/>
                <w:sz w:val="22"/>
                <w:szCs w:val="22"/>
                <w:rtl w:val="0"/>
              </w:rPr>
              <w:t xml:space="preserve"> </w:t>
            </w:r>
            <w:r w:rsidDel="00000000" w:rsidR="00000000" w:rsidRPr="00000000">
              <w:rPr>
                <w:rtl w:val="0"/>
              </w:rPr>
              <w:t xml:space="preserve">Choropleth Map , 검색 위치 마커, 설정 반경 원 표시</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C">
            <w:pPr>
              <w:rPr/>
            </w:pPr>
            <w:r w:rsidDel="00000000" w:rsidR="00000000" w:rsidRPr="00000000">
              <w:rPr>
                <w:b w:val="1"/>
                <w:bCs w:val="1"/>
                <w:rtl w:val="0"/>
              </w:rPr>
              <w:t xml:space="preserve">분석 반경 설정</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4D">
            <w:pPr>
              <w:rPr/>
            </w:pPr>
            <w:r w:rsidDel="00000000" w:rsidR="00000000" w:rsidRPr="00000000">
              <w:rPr>
                <w:rtl w:val="0"/>
              </w:rPr>
              <w:t xml:space="preserve">슬라이더로 생활 인프라 분석 반경 설정 (500-1000m)</w:t>
            </w:r>
          </w:p>
        </w:tc>
      </w:tr>
    </w:tbl>
    <w:p w:rsidR="00000000" w:rsidDel="00000000" w:rsidP="00000000" w:rsidRDefault="00000000" w:rsidRPr="00000000" w14:paraId="0000034E">
      <w:pPr>
        <w:spacing w:after="80" w:before="40" w:lineRule="auto"/>
        <w:rPr/>
      </w:pPr>
      <w:r w:rsidDel="00000000" w:rsidR="00000000" w:rsidRPr="00000000">
        <w:rPr>
          <w:rtl w:val="0"/>
        </w:rPr>
      </w:r>
    </w:p>
    <w:p w:rsidR="00000000" w:rsidDel="00000000" w:rsidP="00000000" w:rsidRDefault="00000000" w:rsidRPr="00000000" w14:paraId="0000034F">
      <w:pPr>
        <w:spacing w:after="80" w:before="40" w:lineRule="auto"/>
        <w:rPr/>
      </w:pPr>
      <w:r w:rsidDel="00000000" w:rsidR="00000000" w:rsidRPr="00000000">
        <w:rPr/>
        <w:drawing>
          <wp:inline distB="114300" distT="114300" distL="114300" distR="114300">
            <wp:extent cx="5961970" cy="2957513"/>
            <wp:effectExtent b="0" l="0" r="0" t="0"/>
            <wp:docPr id="212" name="image15.png"/>
            <a:graphic>
              <a:graphicData uri="http://schemas.openxmlformats.org/drawingml/2006/picture">
                <pic:pic>
                  <pic:nvPicPr>
                    <pic:cNvPr id="0" name="image15.png"/>
                    <pic:cNvPicPr preferRelativeResize="0"/>
                  </pic:nvPicPr>
                  <pic:blipFill>
                    <a:blip r:embed="rId20"/>
                    <a:srcRect b="0" l="0" r="715" t="0"/>
                    <a:stretch>
                      <a:fillRect/>
                    </a:stretch>
                  </pic:blipFill>
                  <pic:spPr>
                    <a:xfrm>
                      <a:off x="0" y="0"/>
                      <a:ext cx="5961970" cy="2957513"/>
                    </a:xfrm>
                    <a:prstGeom prst="rect"/>
                    <a:ln/>
                  </pic:spPr>
                </pic:pic>
              </a:graphicData>
            </a:graphic>
          </wp:inline>
        </w:drawing>
      </w:r>
      <w:r w:rsidDel="00000000" w:rsidR="00000000" w:rsidRPr="00000000">
        <w:rPr>
          <w:rtl w:val="0"/>
        </w:rPr>
      </w:r>
    </w:p>
    <w:p w:rsidR="00000000" w:rsidDel="00000000" w:rsidP="00000000" w:rsidRDefault="00000000" w:rsidRPr="00000000" w14:paraId="00000350">
      <w:pPr>
        <w:spacing w:after="80" w:before="40" w:lineRule="auto"/>
        <w:rPr/>
      </w:pPr>
      <w:r w:rsidDel="00000000" w:rsidR="00000000" w:rsidRPr="00000000">
        <w:rPr>
          <w:rtl w:val="0"/>
        </w:rPr>
        <w:br w:type="textWrapping"/>
      </w:r>
      <w:r w:rsidDel="00000000" w:rsidR="00000000" w:rsidRPr="00000000">
        <w:rPr>
          <w:sz w:val="16"/>
          <w:szCs w:val="16"/>
          <w:rtl w:val="0"/>
        </w:rPr>
        <w:t xml:space="preserve">[표20] </w:t>
      </w:r>
      <w:r w:rsidDel="00000000" w:rsidR="00000000" w:rsidRPr="00000000">
        <w:rPr>
          <w:rtl w:val="0"/>
        </w:rPr>
      </w:r>
    </w:p>
    <w:tbl>
      <w:tblPr>
        <w:tblStyle w:val="Table26"/>
        <w:tblW w:w="9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7590"/>
        <w:tblGridChange w:id="0">
          <w:tblGrid>
            <w:gridCol w:w="1995"/>
            <w:gridCol w:w="759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351">
            <w:pPr>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화면 영역</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352">
            <w:pPr>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설명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3">
            <w:pPr>
              <w:jc w:val="left"/>
              <w:rPr/>
            </w:pPr>
            <w:r w:rsidDel="00000000" w:rsidR="00000000" w:rsidRPr="00000000">
              <w:rPr>
                <w:b w:val="1"/>
                <w:bCs w:val="1"/>
                <w:rtl w:val="0"/>
              </w:rPr>
              <w:t xml:space="preserve">좌측 사이드바</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4">
            <w:pPr>
              <w:jc w:val="left"/>
              <w:rPr/>
            </w:pPr>
            <w:r w:rsidDel="00000000" w:rsidR="00000000" w:rsidRPr="00000000">
              <w:rPr>
                <w:rtl w:val="0"/>
              </w:rPr>
              <w:t xml:space="preserve">가중치·예산 설정, 카테고리 별 시설 지도 표시, 예산 기반 아파트 추천 목록</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55">
            <w:pPr>
              <w:jc w:val="left"/>
              <w:rPr/>
            </w:pPr>
            <w:r w:rsidDel="00000000" w:rsidR="00000000" w:rsidRPr="00000000">
              <w:rPr>
                <w:b w:val="1"/>
                <w:bCs w:val="1"/>
                <w:rtl w:val="0"/>
              </w:rPr>
              <w:t xml:space="preserve">우측 패널</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56">
            <w:pPr>
              <w:jc w:val="left"/>
              <w:rPr/>
            </w:pPr>
            <w:r w:rsidDel="00000000" w:rsidR="00000000" w:rsidRPr="00000000">
              <w:rPr>
                <w:rtl w:val="0"/>
              </w:rPr>
              <w:t xml:space="preserve">선택 위치 종합 주거지 점수, 개별 카테고리 점수, 지역 및 경사도 정보</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7">
            <w:pPr>
              <w:jc w:val="left"/>
              <w:rPr>
                <w:b w:val="1"/>
                <w:bCs w:val="1"/>
              </w:rPr>
            </w:pPr>
            <w:r w:rsidDel="00000000" w:rsidR="00000000" w:rsidRPr="00000000">
              <w:rPr>
                <w:b w:val="1"/>
                <w:bCs w:val="1"/>
                <w:rtl w:val="0"/>
              </w:rPr>
              <w:t xml:space="preserve">행정동 점수 비교 그래프</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58">
            <w:pPr>
              <w:jc w:val="left"/>
              <w:rPr/>
            </w:pPr>
            <w:r w:rsidDel="00000000" w:rsidR="00000000" w:rsidRPr="00000000">
              <w:rPr>
                <w:rtl w:val="0"/>
              </w:rPr>
              <w:t xml:space="preserve">선택 시군구 행정동 C-LCI 점수 순위 바 차트</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59">
            <w:pPr>
              <w:jc w:val="left"/>
              <w:rPr/>
            </w:pPr>
            <w:r w:rsidDel="00000000" w:rsidR="00000000" w:rsidRPr="00000000">
              <w:rPr>
                <w:b w:val="1"/>
                <w:bCs w:val="1"/>
                <w:rtl w:val="0"/>
              </w:rPr>
              <w:t xml:space="preserve">아동 밀집도 그래프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5A">
            <w:pPr>
              <w:jc w:val="left"/>
              <w:rPr/>
            </w:pPr>
            <w:r w:rsidDel="00000000" w:rsidR="00000000" w:rsidRPr="00000000">
              <w:rPr>
                <w:rtl w:val="0"/>
              </w:rPr>
              <w:t xml:space="preserve">선택 시군구 행정동별 아동 밀집도 로즈 차트</w:t>
            </w:r>
          </w:p>
        </w:tc>
      </w:tr>
    </w:tbl>
    <w:p w:rsidR="00000000" w:rsidDel="00000000" w:rsidP="00000000" w:rsidRDefault="00000000" w:rsidRPr="00000000" w14:paraId="0000035B">
      <w:pPr>
        <w:rPr/>
      </w:pPr>
      <w:r w:rsidDel="00000000" w:rsidR="00000000" w:rsidRPr="00000000">
        <w:br w:type="page"/>
      </w:r>
      <w:r w:rsidDel="00000000" w:rsidR="00000000" w:rsidRPr="00000000">
        <w:rPr>
          <w:rtl w:val="0"/>
        </w:rPr>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jc w:val="center"/>
        <w:rPr/>
      </w:pPr>
      <w:r w:rsidDel="00000000" w:rsidR="00000000" w:rsidRPr="00000000">
        <w:rPr/>
        <w:drawing>
          <wp:inline distB="114300" distT="114300" distL="114300" distR="114300">
            <wp:extent cx="6087880" cy="2858160"/>
            <wp:effectExtent b="0" l="0" r="0" t="0"/>
            <wp:docPr id="203"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6087880" cy="2858160"/>
                    </a:xfrm>
                    <a:prstGeom prst="rect"/>
                    <a:ln/>
                  </pic:spPr>
                </pic:pic>
              </a:graphicData>
            </a:graphic>
          </wp:inline>
        </w:drawing>
      </w:r>
      <w:r w:rsidDel="00000000" w:rsidR="00000000" w:rsidRPr="00000000">
        <w:rPr>
          <w:rtl w:val="0"/>
        </w:rPr>
      </w:r>
    </w:p>
    <w:p w:rsidR="00000000" w:rsidDel="00000000" w:rsidP="00000000" w:rsidRDefault="00000000" w:rsidRPr="00000000" w14:paraId="0000035E">
      <w:pPr>
        <w:jc w:val="center"/>
        <w:rPr/>
      </w:pPr>
      <w:r w:rsidDel="00000000" w:rsidR="00000000" w:rsidRPr="00000000">
        <w:rPr>
          <w:rtl w:val="0"/>
        </w:rPr>
      </w:r>
    </w:p>
    <w:p w:rsidR="00000000" w:rsidDel="00000000" w:rsidP="00000000" w:rsidRDefault="00000000" w:rsidRPr="00000000" w14:paraId="0000035F">
      <w:pPr>
        <w:spacing w:after="60" w:before="60" w:lineRule="auto"/>
        <w:rPr/>
      </w:pPr>
      <w:r w:rsidDel="00000000" w:rsidR="00000000" w:rsidRPr="00000000">
        <w:rPr>
          <w:sz w:val="16"/>
          <w:szCs w:val="16"/>
          <w:rtl w:val="0"/>
        </w:rPr>
        <w:t xml:space="preserve">[표21] </w:t>
      </w:r>
      <w:r w:rsidDel="00000000" w:rsidR="00000000" w:rsidRPr="00000000">
        <w:rPr>
          <w:rtl w:val="0"/>
        </w:rPr>
      </w:r>
    </w:p>
    <w:tbl>
      <w:tblPr>
        <w:tblStyle w:val="Table27"/>
        <w:tblW w:w="9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95"/>
        <w:gridCol w:w="7590"/>
        <w:tblGridChange w:id="0">
          <w:tblGrid>
            <w:gridCol w:w="1995"/>
            <w:gridCol w:w="759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360">
            <w:pPr>
              <w:jc w:val="center"/>
              <w:rPr/>
            </w:pPr>
            <w:r w:rsidDel="00000000" w:rsidR="00000000" w:rsidRPr="00000000">
              <w:rPr>
                <w:b w:val="1"/>
                <w:bCs w:val="1"/>
                <w:color w:val="ffffff"/>
                <w:rtl w:val="0"/>
              </w:rPr>
              <w:t xml:space="preserve">화면 영역</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361">
            <w:pPr>
              <w:jc w:val="center"/>
              <w:rPr/>
            </w:pPr>
            <w:r w:rsidDel="00000000" w:rsidR="00000000" w:rsidRPr="00000000">
              <w:rPr>
                <w:b w:val="1"/>
                <w:bCs w:val="1"/>
                <w:color w:val="ffffff"/>
                <w:rtl w:val="0"/>
              </w:rPr>
              <w:t xml:space="preserve">설명</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2">
            <w:pPr>
              <w:rPr/>
            </w:pPr>
            <w:r w:rsidDel="00000000" w:rsidR="00000000" w:rsidRPr="00000000">
              <w:rPr>
                <w:b w:val="1"/>
                <w:bCs w:val="1"/>
                <w:rtl w:val="0"/>
              </w:rPr>
              <w:t xml:space="preserve">반경 내 시설 현황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63">
            <w:pPr>
              <w:rPr/>
            </w:pPr>
            <w:r w:rsidDel="00000000" w:rsidR="00000000" w:rsidRPr="00000000">
              <w:rPr>
                <w:rtl w:val="0"/>
              </w:rPr>
              <w:t xml:space="preserve">설정 반경 내 카테고리별 시설 개수 표시</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64">
            <w:pPr>
              <w:rPr/>
            </w:pPr>
            <w:r w:rsidDel="00000000" w:rsidR="00000000" w:rsidRPr="00000000">
              <w:rPr>
                <w:b w:val="1"/>
                <w:bCs w:val="1"/>
                <w:rtl w:val="0"/>
              </w:rPr>
              <w:t xml:space="preserve">시설 분포 그래프</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65">
            <w:pPr>
              <w:rPr/>
            </w:pPr>
            <w:r w:rsidDel="00000000" w:rsidR="00000000" w:rsidRPr="00000000">
              <w:rPr>
                <w:rtl w:val="0"/>
              </w:rPr>
              <w:t xml:space="preserve">카테고리별 시설 개수 분포 시각화</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6">
            <w:pPr>
              <w:rPr>
                <w:b w:val="1"/>
                <w:bCs w:val="1"/>
              </w:rPr>
            </w:pPr>
            <w:r w:rsidDel="00000000" w:rsidR="00000000" w:rsidRPr="00000000">
              <w:rPr>
                <w:b w:val="1"/>
                <w:bCs w:val="1"/>
                <w:rtl w:val="0"/>
              </w:rPr>
              <w:t xml:space="preserve">가격 VS C-LCI 분석</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367">
            <w:pPr>
              <w:rPr/>
            </w:pPr>
            <w:r w:rsidDel="00000000" w:rsidR="00000000" w:rsidRPr="00000000">
              <w:rPr>
                <w:rtl w:val="0"/>
              </w:rPr>
              <w:t xml:space="preserve">주거지 가격과 점수 관계 산점도 차트</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68">
            <w:pPr>
              <w:rPr/>
            </w:pPr>
            <w:r w:rsidDel="00000000" w:rsidR="00000000" w:rsidRPr="00000000">
              <w:rPr>
                <w:b w:val="1"/>
                <w:bCs w:val="1"/>
                <w:rtl w:val="0"/>
              </w:rPr>
              <w:t xml:space="preserve">반경 내 시설 목록</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69">
            <w:pPr>
              <w:rPr/>
            </w:pPr>
            <w:r w:rsidDel="00000000" w:rsidR="00000000" w:rsidRPr="00000000">
              <w:rPr>
                <w:rtl w:val="0"/>
              </w:rPr>
              <w:t xml:space="preserve">설정 반경 내 시설 정보 및 거리 목록 제공</w:t>
            </w:r>
          </w:p>
        </w:tc>
      </w:tr>
    </w:tbl>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pStyle w:val="Heading1"/>
        <w:pBdr>
          <w:bottom w:color="1f3864" w:space="4" w:sz="4" w:val="single"/>
        </w:pBdr>
        <w:spacing w:after="240"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36C">
      <w:pPr>
        <w:pStyle w:val="Heading1"/>
        <w:pBdr>
          <w:bottom w:color="1f3864" w:space="4" w:sz="4" w:val="single"/>
        </w:pBdr>
        <w:spacing w:after="240" w:before="480" w:lineRule="auto"/>
        <w:rPr/>
      </w:pPr>
      <w:r w:rsidDel="00000000" w:rsidR="00000000" w:rsidRPr="00000000">
        <w:rPr>
          <w:rFonts w:ascii="Malgun Gothic" w:cs="Malgun Gothic" w:eastAsia="Malgun Gothic" w:hAnsi="Malgun Gothic"/>
          <w:b w:val="1"/>
          <w:bCs w:val="1"/>
          <w:color w:val="1f3864"/>
          <w:sz w:val="32"/>
          <w:szCs w:val="32"/>
          <w:rtl w:val="0"/>
        </w:rPr>
        <w:t xml:space="preserve">6. </w:t>
      </w:r>
      <w:r w:rsidDel="00000000" w:rsidR="00000000" w:rsidRPr="00000000">
        <w:rPr>
          <w:rtl w:val="0"/>
        </w:rPr>
        <w:t xml:space="preserve">주요 인사이트</w:t>
      </w:r>
    </w:p>
    <w:p w:rsidR="00000000" w:rsidDel="00000000" w:rsidP="00000000" w:rsidRDefault="00000000" w:rsidRPr="00000000" w14:paraId="0000036D">
      <w:pPr>
        <w:pStyle w:val="Heading2"/>
        <w:spacing w:after="60" w:before="60" w:lineRule="auto"/>
        <w:rPr/>
      </w:pPr>
      <w:bookmarkStart w:colFirst="0" w:colLast="0" w:name="_heading=h.winiioawkebp" w:id="9"/>
      <w:bookmarkEnd w:id="9"/>
      <w:r w:rsidDel="00000000" w:rsidR="00000000" w:rsidRPr="00000000">
        <w:rPr>
          <w:b w:val="1"/>
          <w:bCs w:val="1"/>
          <w:color w:val="2e74b5"/>
          <w:sz w:val="26"/>
          <w:szCs w:val="26"/>
          <w:rtl w:val="0"/>
        </w:rPr>
        <w:t xml:space="preserve">6.1 상위 C-LCI 행정동 특성</w:t>
      </w:r>
      <w:r w:rsidDel="00000000" w:rsidR="00000000" w:rsidRPr="00000000">
        <w:rPr>
          <w:rtl w:val="0"/>
        </w:rPr>
        <w:br w:type="textWrapping"/>
      </w:r>
      <w:r w:rsidDel="00000000" w:rsidR="00000000" w:rsidRPr="00000000">
        <w:rPr>
          <w:sz w:val="16"/>
          <w:szCs w:val="16"/>
          <w:rtl w:val="0"/>
        </w:rPr>
        <w:t xml:space="preserve">[표22] </w:t>
      </w:r>
      <w:r w:rsidDel="00000000" w:rsidR="00000000" w:rsidRPr="00000000">
        <w:rPr>
          <w:rtl w:val="0"/>
        </w:rPr>
      </w:r>
    </w:p>
    <w:tbl>
      <w:tblPr>
        <w:tblStyle w:val="Table2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1230"/>
        <w:gridCol w:w="1230"/>
        <w:gridCol w:w="1230"/>
        <w:gridCol w:w="1230"/>
        <w:gridCol w:w="1230"/>
        <w:gridCol w:w="1230"/>
        <w:tblGridChange w:id="0">
          <w:tblGrid>
            <w:gridCol w:w="2700"/>
            <w:gridCol w:w="1230"/>
            <w:gridCol w:w="1230"/>
            <w:gridCol w:w="1230"/>
            <w:gridCol w:w="1230"/>
            <w:gridCol w:w="1230"/>
            <w:gridCol w:w="1230"/>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36E">
            <w:pPr>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지역</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36F">
            <w:pPr>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안전</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370">
            <w:pPr>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교육</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371">
            <w:pPr>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의료</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372">
            <w:pPr>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놀이</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373">
            <w:pPr>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생활/환경</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374">
            <w:pPr>
              <w:jc w:val="center"/>
              <w:rPr/>
            </w:pPr>
            <w:r w:rsidDel="00000000" w:rsidR="00000000" w:rsidRPr="00000000">
              <w:rPr>
                <w:rFonts w:ascii="Malgun Gothic" w:cs="Malgun Gothic" w:eastAsia="Malgun Gothic" w:hAnsi="Malgun Gothic"/>
                <w:b w:val="1"/>
                <w:bCs w:val="1"/>
                <w:i w:val="0"/>
                <w:iCs w:val="0"/>
                <w:color w:val="ffffff"/>
                <w:sz w:val="20"/>
                <w:szCs w:val="20"/>
                <w:rtl w:val="0"/>
              </w:rPr>
              <w:t xml:space="preserve">C-LCI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5">
            <w:pPr>
              <w:jc w:val="left"/>
              <w:rPr>
                <w:b w:val="1"/>
                <w:bCs w:val="1"/>
              </w:rPr>
            </w:pPr>
            <w:r w:rsidDel="00000000" w:rsidR="00000000" w:rsidRPr="00000000">
              <w:rPr>
                <w:b w:val="1"/>
                <w:bCs w:val="1"/>
                <w:rtl w:val="0"/>
              </w:rPr>
              <w:t xml:space="preserve">인천 연수구 송도2동</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6">
            <w:pPr>
              <w:jc w:val="center"/>
              <w:rPr>
                <w:b w:val="1"/>
                <w:bCs w:val="1"/>
              </w:rPr>
            </w:pPr>
            <w:r w:rsidDel="00000000" w:rsidR="00000000" w:rsidRPr="00000000">
              <w:rPr>
                <w:b w:val="1"/>
                <w:bCs w:val="1"/>
                <w:rtl w:val="0"/>
              </w:rPr>
              <w:t xml:space="preserve">0.2610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7">
            <w:pPr>
              <w:jc w:val="center"/>
              <w:rPr>
                <w:b w:val="1"/>
                <w:bCs w:val="1"/>
              </w:rPr>
            </w:pPr>
            <w:r w:rsidDel="00000000" w:rsidR="00000000" w:rsidRPr="00000000">
              <w:rPr>
                <w:b w:val="1"/>
                <w:bCs w:val="1"/>
                <w:rtl w:val="0"/>
              </w:rPr>
              <w:t xml:space="preserve">0.0531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8">
            <w:pPr>
              <w:jc w:val="center"/>
              <w:rPr>
                <w:b w:val="1"/>
                <w:bCs w:val="1"/>
              </w:rPr>
            </w:pPr>
            <w:r w:rsidDel="00000000" w:rsidR="00000000" w:rsidRPr="00000000">
              <w:rPr>
                <w:b w:val="1"/>
                <w:bCs w:val="1"/>
                <w:rtl w:val="0"/>
              </w:rPr>
              <w:t xml:space="preserve">0.1099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9">
            <w:pPr>
              <w:jc w:val="center"/>
              <w:rPr>
                <w:b w:val="1"/>
                <w:bCs w:val="1"/>
              </w:rPr>
            </w:pPr>
            <w:r w:rsidDel="00000000" w:rsidR="00000000" w:rsidRPr="00000000">
              <w:rPr>
                <w:b w:val="1"/>
                <w:bCs w:val="1"/>
                <w:rtl w:val="0"/>
              </w:rPr>
              <w:t xml:space="preserve">0.0009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A">
            <w:pPr>
              <w:jc w:val="center"/>
              <w:rPr>
                <w:b w:val="1"/>
                <w:bCs w:val="1"/>
              </w:rPr>
            </w:pPr>
            <w:r w:rsidDel="00000000" w:rsidR="00000000" w:rsidRPr="00000000">
              <w:rPr>
                <w:b w:val="1"/>
                <w:bCs w:val="1"/>
                <w:rtl w:val="0"/>
              </w:rPr>
              <w:t xml:space="preserve">0.1242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7B">
            <w:pPr>
              <w:jc w:val="center"/>
              <w:rPr>
                <w:b w:val="1"/>
                <w:bCs w:val="1"/>
              </w:rPr>
            </w:pPr>
            <w:r w:rsidDel="00000000" w:rsidR="00000000" w:rsidRPr="00000000">
              <w:rPr>
                <w:b w:val="1"/>
                <w:bCs w:val="1"/>
                <w:rtl w:val="0"/>
              </w:rPr>
              <w:t xml:space="preserve">84.4</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7C">
            <w:pPr>
              <w:jc w:val="left"/>
              <w:rPr>
                <w:b w:val="1"/>
                <w:bCs w:val="1"/>
              </w:rPr>
            </w:pPr>
            <w:r w:rsidDel="00000000" w:rsidR="00000000" w:rsidRPr="00000000">
              <w:rPr>
                <w:b w:val="1"/>
                <w:bCs w:val="1"/>
                <w:rtl w:val="0"/>
              </w:rPr>
              <w:t xml:space="preserve">인천 동구 송림2동</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7D">
            <w:pPr>
              <w:jc w:val="center"/>
              <w:rPr>
                <w:b w:val="1"/>
                <w:bCs w:val="1"/>
              </w:rPr>
            </w:pPr>
            <w:r w:rsidDel="00000000" w:rsidR="00000000" w:rsidRPr="00000000">
              <w:rPr>
                <w:b w:val="1"/>
                <w:bCs w:val="1"/>
                <w:rtl w:val="0"/>
              </w:rPr>
              <w:t xml:space="preserve">0.1777</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7E">
            <w:pPr>
              <w:jc w:val="center"/>
              <w:rPr>
                <w:b w:val="1"/>
                <w:bCs w:val="1"/>
              </w:rPr>
            </w:pPr>
            <w:r w:rsidDel="00000000" w:rsidR="00000000" w:rsidRPr="00000000">
              <w:rPr>
                <w:b w:val="1"/>
                <w:bCs w:val="1"/>
                <w:rtl w:val="0"/>
              </w:rPr>
              <w:t xml:space="preserve">0.0902</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7F">
            <w:pPr>
              <w:jc w:val="center"/>
              <w:rPr>
                <w:b w:val="1"/>
                <w:bCs w:val="1"/>
              </w:rPr>
            </w:pPr>
            <w:r w:rsidDel="00000000" w:rsidR="00000000" w:rsidRPr="00000000">
              <w:rPr>
                <w:b w:val="1"/>
                <w:bCs w:val="1"/>
                <w:rtl w:val="0"/>
              </w:rPr>
              <w:t xml:space="preserve">0.0880</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80">
            <w:pPr>
              <w:jc w:val="center"/>
              <w:rPr>
                <w:b w:val="1"/>
                <w:bCs w:val="1"/>
              </w:rPr>
            </w:pPr>
            <w:r w:rsidDel="00000000" w:rsidR="00000000" w:rsidRPr="00000000">
              <w:rPr>
                <w:b w:val="1"/>
                <w:bCs w:val="1"/>
                <w:rtl w:val="0"/>
              </w:rPr>
              <w:t xml:space="preserve">0.0804</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81">
            <w:pPr>
              <w:jc w:val="center"/>
              <w:rPr>
                <w:b w:val="1"/>
                <w:bCs w:val="1"/>
              </w:rPr>
            </w:pPr>
            <w:r w:rsidDel="00000000" w:rsidR="00000000" w:rsidRPr="00000000">
              <w:rPr>
                <w:b w:val="1"/>
                <w:bCs w:val="1"/>
                <w:rtl w:val="0"/>
              </w:rPr>
              <w:t xml:space="preserve">0.0833</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82">
            <w:pPr>
              <w:jc w:val="center"/>
              <w:rPr>
                <w:b w:val="1"/>
                <w:bCs w:val="1"/>
              </w:rPr>
            </w:pPr>
            <w:r w:rsidDel="00000000" w:rsidR="00000000" w:rsidRPr="00000000">
              <w:rPr>
                <w:b w:val="1"/>
                <w:bCs w:val="1"/>
                <w:rtl w:val="0"/>
              </w:rPr>
              <w:t xml:space="preserve">80.0</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3">
            <w:pPr>
              <w:jc w:val="left"/>
              <w:rPr>
                <w:b w:val="1"/>
                <w:bCs w:val="1"/>
              </w:rPr>
            </w:pPr>
            <w:r w:rsidDel="00000000" w:rsidR="00000000" w:rsidRPr="00000000">
              <w:rPr>
                <w:b w:val="1"/>
                <w:bCs w:val="1"/>
                <w:rtl w:val="0"/>
              </w:rPr>
              <w:t xml:space="preserve">인천 연수구 송도1동</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4">
            <w:pPr>
              <w:jc w:val="center"/>
              <w:rPr>
                <w:b w:val="1"/>
                <w:bCs w:val="1"/>
              </w:rPr>
            </w:pPr>
            <w:r w:rsidDel="00000000" w:rsidR="00000000" w:rsidRPr="00000000">
              <w:rPr>
                <w:b w:val="1"/>
                <w:bCs w:val="1"/>
                <w:rtl w:val="0"/>
              </w:rPr>
              <w:t xml:space="preserve">0.2610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5">
            <w:pPr>
              <w:jc w:val="center"/>
              <w:rPr>
                <w:b w:val="1"/>
                <w:bCs w:val="1"/>
              </w:rPr>
            </w:pPr>
            <w:r w:rsidDel="00000000" w:rsidR="00000000" w:rsidRPr="00000000">
              <w:rPr>
                <w:b w:val="1"/>
                <w:bCs w:val="1"/>
                <w:rtl w:val="0"/>
              </w:rPr>
              <w:t xml:space="preserve">0.0601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6">
            <w:pPr>
              <w:jc w:val="center"/>
              <w:rPr>
                <w:b w:val="1"/>
                <w:bCs w:val="1"/>
              </w:rPr>
            </w:pPr>
            <w:r w:rsidDel="00000000" w:rsidR="00000000" w:rsidRPr="00000000">
              <w:rPr>
                <w:b w:val="1"/>
                <w:bCs w:val="1"/>
                <w:rtl w:val="0"/>
              </w:rPr>
              <w:t xml:space="preserve">0.0933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7">
            <w:pPr>
              <w:jc w:val="center"/>
              <w:rPr>
                <w:b w:val="1"/>
                <w:bCs w:val="1"/>
              </w:rPr>
            </w:pPr>
            <w:r w:rsidDel="00000000" w:rsidR="00000000" w:rsidRPr="00000000">
              <w:rPr>
                <w:b w:val="1"/>
                <w:bCs w:val="1"/>
                <w:rtl w:val="0"/>
              </w:rPr>
              <w:t xml:space="preserve">0.0005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8">
            <w:pPr>
              <w:jc w:val="center"/>
              <w:rPr>
                <w:b w:val="1"/>
                <w:bCs w:val="1"/>
              </w:rPr>
            </w:pPr>
            <w:r w:rsidDel="00000000" w:rsidR="00000000" w:rsidRPr="00000000">
              <w:rPr>
                <w:b w:val="1"/>
                <w:bCs w:val="1"/>
                <w:rtl w:val="0"/>
              </w:rPr>
              <w:t xml:space="preserve">0.0872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89">
            <w:pPr>
              <w:jc w:val="center"/>
              <w:rPr>
                <w:b w:val="1"/>
                <w:bCs w:val="1"/>
              </w:rPr>
            </w:pPr>
            <w:r w:rsidDel="00000000" w:rsidR="00000000" w:rsidRPr="00000000">
              <w:rPr>
                <w:b w:val="1"/>
                <w:bCs w:val="1"/>
                <w:rtl w:val="0"/>
              </w:rPr>
              <w:t xml:space="preserve">77.1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8A">
            <w:pPr>
              <w:jc w:val="left"/>
              <w:rPr>
                <w:b w:val="1"/>
                <w:bCs w:val="1"/>
              </w:rPr>
            </w:pPr>
            <w:r w:rsidDel="00000000" w:rsidR="00000000" w:rsidRPr="00000000">
              <w:rPr>
                <w:b w:val="1"/>
                <w:bCs w:val="1"/>
                <w:rtl w:val="0"/>
              </w:rPr>
              <w:t xml:space="preserve">서울 강서구 가양1동</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8B">
            <w:pPr>
              <w:jc w:val="center"/>
              <w:rPr>
                <w:b w:val="1"/>
                <w:bCs w:val="1"/>
              </w:rPr>
            </w:pPr>
            <w:r w:rsidDel="00000000" w:rsidR="00000000" w:rsidRPr="00000000">
              <w:rPr>
                <w:b w:val="1"/>
                <w:bCs w:val="1"/>
                <w:rtl w:val="0"/>
              </w:rPr>
              <w:t xml:space="preserve">0.2328</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8C">
            <w:pPr>
              <w:jc w:val="center"/>
              <w:rPr>
                <w:b w:val="1"/>
                <w:bCs w:val="1"/>
              </w:rPr>
            </w:pPr>
            <w:r w:rsidDel="00000000" w:rsidR="00000000" w:rsidRPr="00000000">
              <w:rPr>
                <w:b w:val="1"/>
                <w:bCs w:val="1"/>
                <w:rtl w:val="0"/>
              </w:rPr>
              <w:t xml:space="preserve">0.0388</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8D">
            <w:pPr>
              <w:jc w:val="center"/>
              <w:rPr>
                <w:b w:val="1"/>
                <w:bCs w:val="1"/>
              </w:rPr>
            </w:pPr>
            <w:r w:rsidDel="00000000" w:rsidR="00000000" w:rsidRPr="00000000">
              <w:rPr>
                <w:b w:val="1"/>
                <w:bCs w:val="1"/>
                <w:rtl w:val="0"/>
              </w:rPr>
              <w:t xml:space="preserve">0.1421</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8E">
            <w:pPr>
              <w:jc w:val="center"/>
              <w:rPr>
                <w:b w:val="1"/>
                <w:bCs w:val="1"/>
              </w:rPr>
            </w:pPr>
            <w:r w:rsidDel="00000000" w:rsidR="00000000" w:rsidRPr="00000000">
              <w:rPr>
                <w:b w:val="1"/>
                <w:bCs w:val="1"/>
                <w:rtl w:val="0"/>
              </w:rPr>
              <w:t xml:space="preserve">0.0002</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8F">
            <w:pPr>
              <w:jc w:val="center"/>
              <w:rPr>
                <w:b w:val="1"/>
                <w:bCs w:val="1"/>
              </w:rPr>
            </w:pPr>
            <w:r w:rsidDel="00000000" w:rsidR="00000000" w:rsidRPr="00000000">
              <w:rPr>
                <w:b w:val="1"/>
                <w:bCs w:val="1"/>
                <w:rtl w:val="0"/>
              </w:rPr>
              <w:t xml:space="preserve">0.0747</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90">
            <w:pPr>
              <w:jc w:val="center"/>
              <w:rPr>
                <w:b w:val="1"/>
                <w:bCs w:val="1"/>
              </w:rPr>
            </w:pPr>
            <w:r w:rsidDel="00000000" w:rsidR="00000000" w:rsidRPr="00000000">
              <w:rPr>
                <w:b w:val="1"/>
                <w:bCs w:val="1"/>
                <w:rtl w:val="0"/>
              </w:rPr>
              <w:t xml:space="preserve">74.6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1">
            <w:pPr>
              <w:jc w:val="left"/>
              <w:rPr>
                <w:b w:val="1"/>
                <w:bCs w:val="1"/>
              </w:rPr>
            </w:pPr>
            <w:r w:rsidDel="00000000" w:rsidR="00000000" w:rsidRPr="00000000">
              <w:rPr>
                <w:b w:val="1"/>
                <w:bCs w:val="1"/>
                <w:rtl w:val="0"/>
              </w:rPr>
              <w:t xml:space="preserve">경기 성남 분당구 야탑1동</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2">
            <w:pPr>
              <w:jc w:val="center"/>
              <w:rPr>
                <w:b w:val="1"/>
                <w:bCs w:val="1"/>
              </w:rPr>
            </w:pPr>
            <w:r w:rsidDel="00000000" w:rsidR="00000000" w:rsidRPr="00000000">
              <w:rPr>
                <w:b w:val="1"/>
                <w:bCs w:val="1"/>
                <w:rtl w:val="0"/>
              </w:rPr>
              <w:t xml:space="preserve">0.1922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3">
            <w:pPr>
              <w:jc w:val="center"/>
              <w:rPr>
                <w:b w:val="1"/>
                <w:bCs w:val="1"/>
              </w:rPr>
            </w:pPr>
            <w:r w:rsidDel="00000000" w:rsidR="00000000" w:rsidRPr="00000000">
              <w:rPr>
                <w:b w:val="1"/>
                <w:bCs w:val="1"/>
                <w:rtl w:val="0"/>
              </w:rPr>
              <w:t xml:space="preserve">0.0527</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4">
            <w:pPr>
              <w:jc w:val="center"/>
              <w:rPr>
                <w:b w:val="1"/>
                <w:bCs w:val="1"/>
              </w:rPr>
            </w:pPr>
            <w:r w:rsidDel="00000000" w:rsidR="00000000" w:rsidRPr="00000000">
              <w:rPr>
                <w:b w:val="1"/>
                <w:bCs w:val="1"/>
                <w:rtl w:val="0"/>
              </w:rPr>
              <w:t xml:space="preserve">0.1774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5">
            <w:pPr>
              <w:jc w:val="center"/>
              <w:rPr>
                <w:b w:val="1"/>
                <w:bCs w:val="1"/>
              </w:rPr>
            </w:pPr>
            <w:r w:rsidDel="00000000" w:rsidR="00000000" w:rsidRPr="00000000">
              <w:rPr>
                <w:b w:val="1"/>
                <w:bCs w:val="1"/>
                <w:rtl w:val="0"/>
              </w:rPr>
              <w:t xml:space="preserve">0.0005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6">
            <w:pPr>
              <w:jc w:val="center"/>
              <w:rPr>
                <w:b w:val="1"/>
                <w:bCs w:val="1"/>
              </w:rPr>
            </w:pPr>
            <w:r w:rsidDel="00000000" w:rsidR="00000000" w:rsidRPr="00000000">
              <w:rPr>
                <w:b w:val="1"/>
                <w:bCs w:val="1"/>
                <w:rtl w:val="0"/>
              </w:rPr>
              <w:t xml:space="preserve">0.0533</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97">
            <w:pPr>
              <w:jc w:val="center"/>
              <w:rPr>
                <w:b w:val="1"/>
                <w:bCs w:val="1"/>
              </w:rPr>
            </w:pPr>
            <w:r w:rsidDel="00000000" w:rsidR="00000000" w:rsidRPr="00000000">
              <w:rPr>
                <w:b w:val="1"/>
                <w:bCs w:val="1"/>
                <w:rtl w:val="0"/>
              </w:rPr>
              <w:t xml:space="preserve">72.2</w:t>
            </w:r>
          </w:p>
        </w:tc>
      </w:tr>
    </w:tbl>
    <w:p w:rsidR="00000000" w:rsidDel="00000000" w:rsidP="00000000" w:rsidRDefault="00000000" w:rsidRPr="00000000" w14:paraId="00000398">
      <w:pPr>
        <w:numPr>
          <w:ilvl w:val="0"/>
          <w:numId w:val="5"/>
        </w:numPr>
        <w:spacing w:after="0" w:afterAutospacing="0" w:before="60" w:lineRule="auto"/>
        <w:ind w:left="720" w:hanging="360"/>
        <w:rPr>
          <w:u w:val="none"/>
        </w:rPr>
      </w:pPr>
      <w:r w:rsidDel="00000000" w:rsidR="00000000" w:rsidRPr="00000000">
        <w:rPr>
          <w:rtl w:val="0"/>
        </w:rPr>
        <w:t xml:space="preserve">최</w:t>
      </w:r>
      <w:r w:rsidDel="00000000" w:rsidR="00000000" w:rsidRPr="00000000">
        <w:rPr>
          <w:rtl w:val="0"/>
        </w:rPr>
        <w:t xml:space="preserve">상위 행정동인 인천 연수구 송도2동, 송도1동은 안전 지수가 0.261로 전체 최고 수준이며, CCTV·파출소 등 안전 인프라가 도시 조성 단계부터 체계적으로 배치된 계획도시 구조의 영향으로 해석된다. </w:t>
        <w:br w:type="textWrapping"/>
      </w:r>
    </w:p>
    <w:p w:rsidR="00000000" w:rsidDel="00000000" w:rsidP="00000000" w:rsidRDefault="00000000" w:rsidRPr="00000000" w14:paraId="00000399">
      <w:pPr>
        <w:numPr>
          <w:ilvl w:val="0"/>
          <w:numId w:val="5"/>
        </w:numPr>
        <w:spacing w:after="0" w:afterAutospacing="0" w:before="0" w:beforeAutospacing="0" w:lineRule="auto"/>
        <w:ind w:left="720" w:hanging="360"/>
        <w:rPr>
          <w:u w:val="none"/>
        </w:rPr>
      </w:pPr>
      <w:r w:rsidDel="00000000" w:rsidR="00000000" w:rsidRPr="00000000">
        <w:rPr>
          <w:rtl w:val="0"/>
        </w:rPr>
        <w:t xml:space="preserve">인천 동구 송림2동은 신도시가 아닌 기성 주거지역임에도 2위를 기록하였다. 교육 지수(0.090)와 복지 지수(0.080)가 전체 863개 행정동 중 각각 1위에 해당하며, 인프라 밀집도가 높으면 신도시가 아니더라도 상위권 진입이 가능함을 보여주는 사례이다.</w:t>
        <w:br w:type="textWrapping"/>
      </w:r>
    </w:p>
    <w:p w:rsidR="00000000" w:rsidDel="00000000" w:rsidP="00000000" w:rsidRDefault="00000000" w:rsidRPr="00000000" w14:paraId="0000039A">
      <w:pPr>
        <w:numPr>
          <w:ilvl w:val="0"/>
          <w:numId w:val="5"/>
        </w:numPr>
        <w:spacing w:after="0" w:afterAutospacing="0" w:before="0" w:beforeAutospacing="0" w:lineRule="auto"/>
        <w:ind w:left="720" w:hanging="360"/>
        <w:rPr>
          <w:u w:val="none"/>
        </w:rPr>
      </w:pPr>
      <w:r w:rsidDel="00000000" w:rsidR="00000000" w:rsidRPr="00000000">
        <w:rPr>
          <w:rtl w:val="0"/>
        </w:rPr>
        <w:t xml:space="preserve">서울의 440개 행정동 중 유일하게 상위 10위권에 진입한 강서구 가양1동은 의료 지수가 0.142로 서울 평균(0.071)의 2배에 달하며, 안전·환경 지수 역시 서울 평균을 상회하는 등 다수 카테고리의 고른 우위가 높은 종합 점수를 이끌어냈다.</w:t>
        <w:br w:type="textWrapping"/>
      </w:r>
    </w:p>
    <w:p w:rsidR="00000000" w:rsidDel="00000000" w:rsidP="00000000" w:rsidRDefault="00000000" w:rsidRPr="00000000" w14:paraId="0000039B">
      <w:pPr>
        <w:numPr>
          <w:ilvl w:val="0"/>
          <w:numId w:val="5"/>
        </w:numPr>
        <w:spacing w:after="60" w:before="0" w:beforeAutospacing="0" w:lineRule="auto"/>
        <w:ind w:left="720" w:hanging="360"/>
        <w:rPr>
          <w:u w:val="none"/>
        </w:rPr>
      </w:pPr>
      <w:r w:rsidDel="00000000" w:rsidR="00000000" w:rsidRPr="00000000">
        <w:rPr>
          <w:rtl w:val="0"/>
        </w:rPr>
        <w:t xml:space="preserve">경기도의 274개 행정동 중 1위를 기록한 성남시 분당구 야탑1동은 의료 지수(0.177)가 경기 평균의 2.01배, 교육 지수(0.052) 역시 경기 평균의 1.26배로 나타났다.</w:t>
      </w:r>
      <w:r w:rsidDel="00000000" w:rsidR="00000000" w:rsidRPr="00000000">
        <w:rPr>
          <w:rtl w:val="0"/>
        </w:rPr>
      </w:r>
    </w:p>
    <w:p w:rsidR="00000000" w:rsidDel="00000000" w:rsidP="00000000" w:rsidRDefault="00000000" w:rsidRPr="00000000" w14:paraId="0000039C">
      <w:pPr>
        <w:pStyle w:val="Heading2"/>
        <w:spacing w:after="60" w:before="60" w:lineRule="auto"/>
        <w:rPr/>
      </w:pPr>
      <w:bookmarkStart w:colFirst="0" w:colLast="0" w:name="_heading=h.phr0w1u3ni05" w:id="10"/>
      <w:bookmarkEnd w:id="10"/>
      <w:r w:rsidDel="00000000" w:rsidR="00000000" w:rsidRPr="00000000">
        <w:rPr>
          <w:rtl w:val="0"/>
        </w:rPr>
        <w:t xml:space="preserve">6.2 하위 C-LCI 행정동 특성</w:t>
      </w:r>
    </w:p>
    <w:p w:rsidR="00000000" w:rsidDel="00000000" w:rsidP="00000000" w:rsidRDefault="00000000" w:rsidRPr="00000000" w14:paraId="0000039D">
      <w:pPr>
        <w:spacing w:after="60" w:before="60" w:lineRule="auto"/>
        <w:rPr/>
      </w:pPr>
      <w:r w:rsidDel="00000000" w:rsidR="00000000" w:rsidRPr="00000000">
        <w:rPr>
          <w:sz w:val="16"/>
          <w:szCs w:val="16"/>
          <w:rtl w:val="0"/>
        </w:rPr>
        <w:t xml:space="preserve">[표23] </w:t>
      </w:r>
      <w:r w:rsidDel="00000000" w:rsidR="00000000" w:rsidRPr="00000000">
        <w:rPr>
          <w:rtl w:val="0"/>
        </w:rPr>
      </w:r>
    </w:p>
    <w:tbl>
      <w:tblPr>
        <w:tblStyle w:val="Table29"/>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65"/>
        <w:gridCol w:w="1202.5000000000002"/>
        <w:gridCol w:w="1202.5000000000002"/>
        <w:gridCol w:w="1202.5000000000002"/>
        <w:gridCol w:w="1202.5000000000002"/>
        <w:gridCol w:w="1202.5000000000002"/>
        <w:gridCol w:w="1202.5000000000002"/>
        <w:tblGridChange w:id="0">
          <w:tblGrid>
            <w:gridCol w:w="2865"/>
            <w:gridCol w:w="1202.5000000000002"/>
            <w:gridCol w:w="1202.5000000000002"/>
            <w:gridCol w:w="1202.5000000000002"/>
            <w:gridCol w:w="1202.5000000000002"/>
            <w:gridCol w:w="1202.5000000000002"/>
            <w:gridCol w:w="1202.5000000000002"/>
          </w:tblGrid>
        </w:tblGridChange>
      </w:tblGrid>
      <w:tr>
        <w:trPr>
          <w:cantSplit w:val="0"/>
          <w:tblHeader w:val="0"/>
        </w:trPr>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39E">
            <w:pPr>
              <w:jc w:val="center"/>
              <w:rPr/>
            </w:pPr>
            <w:r w:rsidDel="00000000" w:rsidR="00000000" w:rsidRPr="00000000">
              <w:rPr>
                <w:b w:val="1"/>
                <w:bCs w:val="1"/>
                <w:color w:val="ffffff"/>
                <w:rtl w:val="0"/>
              </w:rPr>
              <w:t xml:space="preserve">지역</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39F">
            <w:pPr>
              <w:jc w:val="center"/>
              <w:rPr/>
            </w:pPr>
            <w:r w:rsidDel="00000000" w:rsidR="00000000" w:rsidRPr="00000000">
              <w:rPr>
                <w:b w:val="1"/>
                <w:bCs w:val="1"/>
                <w:color w:val="ffffff"/>
                <w:rtl w:val="0"/>
              </w:rPr>
              <w:t xml:space="preserve">안전</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3A0">
            <w:pPr>
              <w:jc w:val="center"/>
              <w:rPr/>
            </w:pPr>
            <w:r w:rsidDel="00000000" w:rsidR="00000000" w:rsidRPr="00000000">
              <w:rPr>
                <w:b w:val="1"/>
                <w:bCs w:val="1"/>
                <w:color w:val="ffffff"/>
                <w:rtl w:val="0"/>
              </w:rPr>
              <w:t xml:space="preserve">교육</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3A1">
            <w:pPr>
              <w:jc w:val="center"/>
              <w:rPr/>
            </w:pPr>
            <w:r w:rsidDel="00000000" w:rsidR="00000000" w:rsidRPr="00000000">
              <w:rPr>
                <w:b w:val="1"/>
                <w:bCs w:val="1"/>
                <w:color w:val="ffffff"/>
                <w:rtl w:val="0"/>
              </w:rPr>
              <w:t xml:space="preserve">의료</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3A2">
            <w:pPr>
              <w:jc w:val="center"/>
              <w:rPr/>
            </w:pPr>
            <w:r w:rsidDel="00000000" w:rsidR="00000000" w:rsidRPr="00000000">
              <w:rPr>
                <w:b w:val="1"/>
                <w:bCs w:val="1"/>
                <w:color w:val="ffffff"/>
                <w:rtl w:val="0"/>
              </w:rPr>
              <w:t xml:space="preserve">놀이</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3A3">
            <w:pPr>
              <w:jc w:val="center"/>
              <w:rPr/>
            </w:pPr>
            <w:r w:rsidDel="00000000" w:rsidR="00000000" w:rsidRPr="00000000">
              <w:rPr>
                <w:b w:val="1"/>
                <w:bCs w:val="1"/>
                <w:color w:val="ffffff"/>
                <w:rtl w:val="0"/>
              </w:rPr>
              <w:t xml:space="preserve">생활/환경</w:t>
            </w:r>
            <w:r w:rsidDel="00000000" w:rsidR="00000000" w:rsidRPr="00000000">
              <w:rPr>
                <w:rtl w:val="0"/>
              </w:rPr>
            </w:r>
          </w:p>
        </w:tc>
        <w:tc>
          <w:tcPr>
            <w:tcBorders>
              <w:top w:color="1f3864" w:space="0" w:sz="4" w:val="single"/>
              <w:left w:color="1f3864" w:space="0" w:sz="4" w:val="single"/>
              <w:bottom w:color="1f3864" w:space="0" w:sz="4" w:val="single"/>
              <w:right w:color="1f3864" w:space="0" w:sz="4" w:val="single"/>
            </w:tcBorders>
            <w:shd w:fill="1f3864" w:val="clear"/>
            <w:tcMar>
              <w:top w:w="80.0" w:type="dxa"/>
              <w:left w:w="120.0" w:type="dxa"/>
              <w:bottom w:w="80.0" w:type="dxa"/>
              <w:right w:w="120.0" w:type="dxa"/>
            </w:tcMar>
          </w:tcPr>
          <w:p w:rsidR="00000000" w:rsidDel="00000000" w:rsidP="00000000" w:rsidRDefault="00000000" w:rsidRPr="00000000" w14:paraId="000003A4">
            <w:pPr>
              <w:jc w:val="center"/>
              <w:rPr/>
            </w:pPr>
            <w:r w:rsidDel="00000000" w:rsidR="00000000" w:rsidRPr="00000000">
              <w:rPr>
                <w:b w:val="1"/>
                <w:bCs w:val="1"/>
                <w:color w:val="ffffff"/>
                <w:rtl w:val="0"/>
              </w:rPr>
              <w:t xml:space="preserve">C-LCI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5">
            <w:pPr>
              <w:rPr>
                <w:b w:val="1"/>
                <w:bCs w:val="1"/>
              </w:rPr>
            </w:pPr>
            <w:r w:rsidDel="00000000" w:rsidR="00000000" w:rsidRPr="00000000">
              <w:rPr>
                <w:b w:val="1"/>
                <w:bCs w:val="1"/>
                <w:rtl w:val="0"/>
              </w:rPr>
              <w:t xml:space="preserve">경기 부천 오정구 원종1동</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6">
            <w:pPr>
              <w:jc w:val="center"/>
              <w:rPr>
                <w:b w:val="1"/>
                <w:bCs w:val="1"/>
              </w:rPr>
            </w:pPr>
            <w:r w:rsidDel="00000000" w:rsidR="00000000" w:rsidRPr="00000000">
              <w:rPr>
                <w:b w:val="1"/>
                <w:bCs w:val="1"/>
                <w:rtl w:val="0"/>
              </w:rPr>
              <w:t xml:space="preserve">0.0739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7">
            <w:pPr>
              <w:jc w:val="center"/>
              <w:rPr>
                <w:b w:val="1"/>
                <w:bCs w:val="1"/>
              </w:rPr>
            </w:pPr>
            <w:r w:rsidDel="00000000" w:rsidR="00000000" w:rsidRPr="00000000">
              <w:rPr>
                <w:b w:val="1"/>
                <w:bCs w:val="1"/>
                <w:rtl w:val="0"/>
              </w:rPr>
              <w:t xml:space="preserve">0.0349</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8">
            <w:pPr>
              <w:jc w:val="center"/>
              <w:rPr>
                <w:b w:val="1"/>
                <w:bCs w:val="1"/>
              </w:rPr>
            </w:pPr>
            <w:r w:rsidDel="00000000" w:rsidR="00000000" w:rsidRPr="00000000">
              <w:rPr>
                <w:b w:val="1"/>
                <w:bCs w:val="1"/>
                <w:rtl w:val="0"/>
              </w:rPr>
              <w:t xml:space="preserve">0.0802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9">
            <w:pPr>
              <w:jc w:val="center"/>
              <w:rPr>
                <w:b w:val="1"/>
                <w:bCs w:val="1"/>
              </w:rPr>
            </w:pPr>
            <w:r w:rsidDel="00000000" w:rsidR="00000000" w:rsidRPr="00000000">
              <w:rPr>
                <w:b w:val="1"/>
                <w:bCs w:val="1"/>
                <w:rtl w:val="0"/>
              </w:rPr>
              <w:t xml:space="preserve">0.0018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A">
            <w:pPr>
              <w:jc w:val="center"/>
              <w:rPr>
                <w:b w:val="1"/>
                <w:bCs w:val="1"/>
              </w:rPr>
            </w:pPr>
            <w:r w:rsidDel="00000000" w:rsidR="00000000" w:rsidRPr="00000000">
              <w:rPr>
                <w:b w:val="1"/>
                <w:bCs w:val="1"/>
                <w:rtl w:val="0"/>
              </w:rPr>
              <w:t xml:space="preserve">0.0606</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AB">
            <w:pPr>
              <w:jc w:val="center"/>
              <w:rPr>
                <w:b w:val="1"/>
                <w:bCs w:val="1"/>
              </w:rPr>
            </w:pPr>
            <w:r w:rsidDel="00000000" w:rsidR="00000000" w:rsidRPr="00000000">
              <w:rPr>
                <w:b w:val="1"/>
                <w:bCs w:val="1"/>
                <w:rtl w:val="0"/>
              </w:rPr>
              <w:t xml:space="preserve">21.5</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AC">
            <w:pPr>
              <w:rPr>
                <w:b w:val="1"/>
                <w:bCs w:val="1"/>
              </w:rPr>
            </w:pPr>
            <w:r w:rsidDel="00000000" w:rsidR="00000000" w:rsidRPr="00000000">
              <w:rPr>
                <w:b w:val="1"/>
                <w:bCs w:val="1"/>
                <w:rtl w:val="0"/>
              </w:rPr>
              <w:t xml:space="preserve">인천 강화군 서도면(볼음도)</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AD">
            <w:pPr>
              <w:jc w:val="center"/>
              <w:rPr>
                <w:b w:val="1"/>
                <w:bCs w:val="1"/>
              </w:rPr>
            </w:pPr>
            <w:r w:rsidDel="00000000" w:rsidR="00000000" w:rsidRPr="00000000">
              <w:rPr>
                <w:b w:val="1"/>
                <w:bCs w:val="1"/>
                <w:rtl w:val="0"/>
              </w:rPr>
              <w:t xml:space="preserve">0.1258</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AE">
            <w:pPr>
              <w:jc w:val="center"/>
              <w:rPr>
                <w:b w:val="1"/>
                <w:bCs w:val="1"/>
              </w:rPr>
            </w:pPr>
            <w:r w:rsidDel="00000000" w:rsidR="00000000" w:rsidRPr="00000000">
              <w:rPr>
                <w:b w:val="1"/>
                <w:bCs w:val="1"/>
                <w:rtl w:val="0"/>
              </w:rPr>
              <w:t xml:space="preserve">0</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AF">
            <w:pPr>
              <w:jc w:val="center"/>
              <w:rPr>
                <w:b w:val="1"/>
                <w:bCs w:val="1"/>
              </w:rPr>
            </w:pPr>
            <w:r w:rsidDel="00000000" w:rsidR="00000000" w:rsidRPr="00000000">
              <w:rPr>
                <w:b w:val="1"/>
                <w:bCs w:val="1"/>
                <w:rtl w:val="0"/>
              </w:rPr>
              <w:t xml:space="preserve">0.0339</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B0">
            <w:pPr>
              <w:jc w:val="center"/>
              <w:rPr>
                <w:b w:val="1"/>
                <w:bCs w:val="1"/>
              </w:rPr>
            </w:pPr>
            <w:r w:rsidDel="00000000" w:rsidR="00000000" w:rsidRPr="00000000">
              <w:rPr>
                <w:b w:val="1"/>
                <w:bCs w:val="1"/>
                <w:rtl w:val="0"/>
              </w:rPr>
              <w:t xml:space="preserve">0</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B1">
            <w:pPr>
              <w:jc w:val="center"/>
              <w:rPr>
                <w:b w:val="1"/>
                <w:bCs w:val="1"/>
              </w:rPr>
            </w:pPr>
            <w:r w:rsidDel="00000000" w:rsidR="00000000" w:rsidRPr="00000000">
              <w:rPr>
                <w:b w:val="1"/>
                <w:bCs w:val="1"/>
                <w:rtl w:val="0"/>
              </w:rPr>
              <w:t xml:space="preserve">0.0769</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B2">
            <w:pPr>
              <w:jc w:val="center"/>
              <w:rPr>
                <w:b w:val="1"/>
                <w:bCs w:val="1"/>
              </w:rPr>
            </w:pPr>
            <w:r w:rsidDel="00000000" w:rsidR="00000000" w:rsidRPr="00000000">
              <w:rPr>
                <w:b w:val="1"/>
                <w:bCs w:val="1"/>
                <w:rtl w:val="0"/>
              </w:rPr>
              <w:t xml:space="preserve">19.1</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3">
            <w:pPr>
              <w:rPr>
                <w:b w:val="1"/>
                <w:bCs w:val="1"/>
              </w:rPr>
            </w:pPr>
            <w:r w:rsidDel="00000000" w:rsidR="00000000" w:rsidRPr="00000000">
              <w:rPr>
                <w:b w:val="1"/>
                <w:bCs w:val="1"/>
                <w:rtl w:val="0"/>
              </w:rPr>
              <w:t xml:space="preserve">서울 용산구 이촌2동</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4">
            <w:pPr>
              <w:jc w:val="center"/>
              <w:rPr>
                <w:b w:val="1"/>
                <w:bCs w:val="1"/>
              </w:rPr>
            </w:pPr>
            <w:r w:rsidDel="00000000" w:rsidR="00000000" w:rsidRPr="00000000">
              <w:rPr>
                <w:b w:val="1"/>
                <w:bCs w:val="1"/>
                <w:rtl w:val="0"/>
              </w:rPr>
              <w:t xml:space="preserve">0.1502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5">
            <w:pPr>
              <w:jc w:val="center"/>
              <w:rPr>
                <w:b w:val="1"/>
                <w:bCs w:val="1"/>
              </w:rPr>
            </w:pPr>
            <w:r w:rsidDel="00000000" w:rsidR="00000000" w:rsidRPr="00000000">
              <w:rPr>
                <w:b w:val="1"/>
                <w:bCs w:val="1"/>
                <w:rtl w:val="0"/>
              </w:rPr>
              <w:t xml:space="preserve">0.0034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6">
            <w:pPr>
              <w:jc w:val="center"/>
              <w:rPr>
                <w:b w:val="1"/>
                <w:bCs w:val="1"/>
              </w:rPr>
            </w:pPr>
            <w:r w:rsidDel="00000000" w:rsidR="00000000" w:rsidRPr="00000000">
              <w:rPr>
                <w:b w:val="1"/>
                <w:bCs w:val="1"/>
                <w:rtl w:val="0"/>
              </w:rPr>
              <w:t xml:space="preserve">0.0305</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7">
            <w:pPr>
              <w:jc w:val="center"/>
              <w:rPr>
                <w:b w:val="1"/>
                <w:bCs w:val="1"/>
              </w:rPr>
            </w:pPr>
            <w:r w:rsidDel="00000000" w:rsidR="00000000" w:rsidRPr="00000000">
              <w:rPr>
                <w:b w:val="1"/>
                <w:bCs w:val="1"/>
                <w:rtl w:val="0"/>
              </w:rPr>
              <w:t xml:space="preserve">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8">
            <w:pPr>
              <w:jc w:val="center"/>
              <w:rPr>
                <w:b w:val="1"/>
                <w:bCs w:val="1"/>
              </w:rPr>
            </w:pPr>
            <w:r w:rsidDel="00000000" w:rsidR="00000000" w:rsidRPr="00000000">
              <w:rPr>
                <w:b w:val="1"/>
                <w:bCs w:val="1"/>
                <w:rtl w:val="0"/>
              </w:rPr>
              <w:t xml:space="preserve">0.0491</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B9">
            <w:pPr>
              <w:jc w:val="center"/>
              <w:rPr>
                <w:b w:val="1"/>
                <w:bCs w:val="1"/>
              </w:rPr>
            </w:pPr>
            <w:r w:rsidDel="00000000" w:rsidR="00000000" w:rsidRPr="00000000">
              <w:rPr>
                <w:b w:val="1"/>
                <w:bCs w:val="1"/>
                <w:rtl w:val="0"/>
              </w:rPr>
              <w:t xml:space="preserve">18.6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BA">
            <w:pPr>
              <w:rPr>
                <w:b w:val="1"/>
                <w:bCs w:val="1"/>
              </w:rPr>
            </w:pPr>
            <w:r w:rsidDel="00000000" w:rsidR="00000000" w:rsidRPr="00000000">
              <w:rPr>
                <w:b w:val="1"/>
                <w:bCs w:val="1"/>
                <w:rtl w:val="0"/>
              </w:rPr>
              <w:t xml:space="preserve">경기 부천 원미구 원미2동</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BB">
            <w:pPr>
              <w:jc w:val="center"/>
              <w:rPr>
                <w:b w:val="1"/>
                <w:bCs w:val="1"/>
              </w:rPr>
            </w:pPr>
            <w:r w:rsidDel="00000000" w:rsidR="00000000" w:rsidRPr="00000000">
              <w:rPr>
                <w:b w:val="1"/>
                <w:bCs w:val="1"/>
                <w:rtl w:val="0"/>
              </w:rPr>
              <w:t xml:space="preserve">0.0739</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BC">
            <w:pPr>
              <w:jc w:val="center"/>
              <w:rPr>
                <w:b w:val="1"/>
                <w:bCs w:val="1"/>
              </w:rPr>
            </w:pPr>
            <w:r w:rsidDel="00000000" w:rsidR="00000000" w:rsidRPr="00000000">
              <w:rPr>
                <w:b w:val="1"/>
                <w:bCs w:val="1"/>
                <w:rtl w:val="0"/>
              </w:rPr>
              <w:t xml:space="preserve">0.0060</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BD">
            <w:pPr>
              <w:jc w:val="center"/>
              <w:rPr>
                <w:b w:val="1"/>
                <w:bCs w:val="1"/>
              </w:rPr>
            </w:pPr>
            <w:r w:rsidDel="00000000" w:rsidR="00000000" w:rsidRPr="00000000">
              <w:rPr>
                <w:b w:val="1"/>
                <w:bCs w:val="1"/>
                <w:rtl w:val="0"/>
              </w:rPr>
              <w:t xml:space="preserve">0.0802</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BE">
            <w:pPr>
              <w:jc w:val="center"/>
              <w:rPr>
                <w:b w:val="1"/>
                <w:bCs w:val="1"/>
              </w:rPr>
            </w:pPr>
            <w:r w:rsidDel="00000000" w:rsidR="00000000" w:rsidRPr="00000000">
              <w:rPr>
                <w:b w:val="1"/>
                <w:bCs w:val="1"/>
                <w:rtl w:val="0"/>
              </w:rPr>
              <w:t xml:space="preserve">0</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BF">
            <w:pPr>
              <w:jc w:val="center"/>
              <w:rPr>
                <w:b w:val="1"/>
                <w:bCs w:val="1"/>
              </w:rPr>
            </w:pPr>
            <w:r w:rsidDel="00000000" w:rsidR="00000000" w:rsidRPr="00000000">
              <w:rPr>
                <w:b w:val="1"/>
                <w:bCs w:val="1"/>
                <w:rtl w:val="0"/>
              </w:rPr>
              <w:t xml:space="preserve">0.0607</w:t>
            </w:r>
          </w:p>
        </w:tc>
        <w:tc>
          <w:tcPr>
            <w:tcBorders>
              <w:top w:color="cccccc" w:space="0" w:sz="4" w:val="single"/>
              <w:left w:color="cccccc" w:space="0" w:sz="4" w:val="single"/>
              <w:bottom w:color="cccccc" w:space="0" w:sz="4" w:val="single"/>
              <w:right w:color="cccccc" w:space="0" w:sz="4" w:val="single"/>
            </w:tcBorders>
            <w:shd w:fill="f5f7fa" w:val="clear"/>
            <w:tcMar>
              <w:top w:w="80.0" w:type="dxa"/>
              <w:left w:w="120.0" w:type="dxa"/>
              <w:bottom w:w="80.0" w:type="dxa"/>
              <w:right w:w="120.0" w:type="dxa"/>
            </w:tcMar>
          </w:tcPr>
          <w:p w:rsidR="00000000" w:rsidDel="00000000" w:rsidP="00000000" w:rsidRDefault="00000000" w:rsidRPr="00000000" w14:paraId="000003C0">
            <w:pPr>
              <w:jc w:val="center"/>
              <w:rPr>
                <w:b w:val="1"/>
                <w:bCs w:val="1"/>
              </w:rPr>
            </w:pPr>
            <w:r w:rsidDel="00000000" w:rsidR="00000000" w:rsidRPr="00000000">
              <w:rPr>
                <w:b w:val="1"/>
                <w:bCs w:val="1"/>
                <w:rtl w:val="0"/>
              </w:rPr>
              <w:t xml:space="preserve">16.8</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1">
            <w:pPr>
              <w:rPr>
                <w:b w:val="1"/>
                <w:bCs w:val="1"/>
              </w:rPr>
            </w:pPr>
            <w:r w:rsidDel="00000000" w:rsidR="00000000" w:rsidRPr="00000000">
              <w:rPr>
                <w:b w:val="1"/>
                <w:bCs w:val="1"/>
                <w:rtl w:val="0"/>
              </w:rPr>
              <w:t xml:space="preserve">서울 종로구 평창동</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2">
            <w:pPr>
              <w:jc w:val="center"/>
              <w:rPr>
                <w:b w:val="1"/>
                <w:bCs w:val="1"/>
              </w:rPr>
            </w:pPr>
            <w:r w:rsidDel="00000000" w:rsidR="00000000" w:rsidRPr="00000000">
              <w:rPr>
                <w:b w:val="1"/>
                <w:bCs w:val="1"/>
                <w:rtl w:val="0"/>
              </w:rPr>
              <w:t xml:space="preserve">0.0714</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3">
            <w:pPr>
              <w:jc w:val="center"/>
              <w:rPr>
                <w:b w:val="1"/>
                <w:bCs w:val="1"/>
              </w:rPr>
            </w:pPr>
            <w:r w:rsidDel="00000000" w:rsidR="00000000" w:rsidRPr="00000000">
              <w:rPr>
                <w:b w:val="1"/>
                <w:bCs w:val="1"/>
                <w:rtl w:val="0"/>
              </w:rPr>
              <w:t xml:space="preserve">0.0010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4">
            <w:pPr>
              <w:jc w:val="center"/>
              <w:rPr>
                <w:b w:val="1"/>
                <w:bCs w:val="1"/>
              </w:rPr>
            </w:pPr>
            <w:r w:rsidDel="00000000" w:rsidR="00000000" w:rsidRPr="00000000">
              <w:rPr>
                <w:b w:val="1"/>
                <w:bCs w:val="1"/>
                <w:rtl w:val="0"/>
              </w:rPr>
              <w:t xml:space="preserve">0</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5">
            <w:pPr>
              <w:jc w:val="center"/>
              <w:rPr>
                <w:b w:val="1"/>
                <w:bCs w:val="1"/>
              </w:rPr>
            </w:pPr>
            <w:r w:rsidDel="00000000" w:rsidR="00000000" w:rsidRPr="00000000">
              <w:rPr>
                <w:b w:val="1"/>
                <w:bCs w:val="1"/>
                <w:rtl w:val="0"/>
              </w:rPr>
              <w:t xml:space="preserve">0.0032</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6">
            <w:pPr>
              <w:jc w:val="center"/>
              <w:rPr>
                <w:b w:val="1"/>
                <w:bCs w:val="1"/>
              </w:rPr>
            </w:pPr>
            <w:r w:rsidDel="00000000" w:rsidR="00000000" w:rsidRPr="00000000">
              <w:rPr>
                <w:b w:val="1"/>
                <w:bCs w:val="1"/>
                <w:rtl w:val="0"/>
              </w:rPr>
              <w:t xml:space="preserve">0.0688</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3C7">
            <w:pPr>
              <w:jc w:val="center"/>
              <w:rPr>
                <w:b w:val="1"/>
                <w:bCs w:val="1"/>
              </w:rPr>
            </w:pPr>
            <w:r w:rsidDel="00000000" w:rsidR="00000000" w:rsidRPr="00000000">
              <w:rPr>
                <w:b w:val="1"/>
                <w:bCs w:val="1"/>
                <w:rtl w:val="0"/>
              </w:rPr>
              <w:t xml:space="preserve">8.6</w:t>
            </w:r>
          </w:p>
        </w:tc>
      </w:tr>
    </w:tbl>
    <w:p w:rsidR="00000000" w:rsidDel="00000000" w:rsidP="00000000" w:rsidRDefault="00000000" w:rsidRPr="00000000" w14:paraId="000003C8">
      <w:pPr>
        <w:numPr>
          <w:ilvl w:val="0"/>
          <w:numId w:val="4"/>
        </w:numPr>
        <w:spacing w:after="0" w:afterAutospacing="0" w:before="60" w:lineRule="auto"/>
        <w:ind w:left="720" w:hanging="360"/>
        <w:rPr>
          <w:u w:val="none"/>
        </w:rPr>
      </w:pPr>
      <w:r w:rsidDel="00000000" w:rsidR="00000000" w:rsidRPr="00000000">
        <w:rPr>
          <w:rtl w:val="0"/>
        </w:rPr>
        <w:t xml:space="preserve">하위권에는 서울 종로구 행정동이 집중적으로 분포한다. 안전 지수가 구 단위 데이터로 일괄 적용되어 종로구 전체에 동일한 값(0.071)이 부여된 것에서 기인한 측면이 있어 해석 시 주의가 필요하다.</w:t>
        <w:br w:type="textWrapping"/>
      </w:r>
    </w:p>
    <w:p w:rsidR="00000000" w:rsidDel="00000000" w:rsidP="00000000" w:rsidRDefault="00000000" w:rsidRPr="00000000" w14:paraId="000003C9">
      <w:pPr>
        <w:numPr>
          <w:ilvl w:val="0"/>
          <w:numId w:val="4"/>
        </w:numPr>
        <w:spacing w:after="0" w:afterAutospacing="0" w:before="0" w:beforeAutospacing="0" w:lineRule="auto"/>
        <w:ind w:left="720" w:hanging="360"/>
        <w:rPr>
          <w:u w:val="none"/>
        </w:rPr>
      </w:pPr>
      <w:r w:rsidDel="00000000" w:rsidR="00000000" w:rsidRPr="00000000">
        <w:rPr>
          <w:rtl w:val="0"/>
        </w:rPr>
        <w:t xml:space="preserve">다만 종로구 행정동 대부분에서 의료 지수가 0에 가까운 것은 구 단위로 수집된 데이터 한계와 무관하게 아동 대상 의료 인프라가 실제로 부족한 구조적 현실을 반영한다.</w:t>
        <w:br w:type="textWrapping"/>
      </w:r>
    </w:p>
    <w:p w:rsidR="00000000" w:rsidDel="00000000" w:rsidP="00000000" w:rsidRDefault="00000000" w:rsidRPr="00000000" w14:paraId="000003CA">
      <w:pPr>
        <w:numPr>
          <w:ilvl w:val="0"/>
          <w:numId w:val="4"/>
        </w:numPr>
        <w:spacing w:after="0" w:afterAutospacing="0" w:before="0" w:beforeAutospacing="0" w:lineRule="auto"/>
        <w:ind w:left="720" w:hanging="360"/>
        <w:rPr>
          <w:u w:val="none"/>
        </w:rPr>
      </w:pPr>
      <w:r w:rsidDel="00000000" w:rsidR="00000000" w:rsidRPr="00000000">
        <w:rPr>
          <w:rtl w:val="0"/>
        </w:rPr>
        <w:t xml:space="preserve">인천 강화군 서도면(볼음도)는 도서 지역 특성상 교육·의료·복지 지수가 모두 0으로 나타나 생활 인프라 전반의 접근성이 극히 낮은 것으로 확인되었다.</w:t>
        <w:br w:type="textWrapping"/>
      </w:r>
    </w:p>
    <w:p w:rsidR="00000000" w:rsidDel="00000000" w:rsidP="00000000" w:rsidRDefault="00000000" w:rsidRPr="00000000" w14:paraId="000003CB">
      <w:pPr>
        <w:numPr>
          <w:ilvl w:val="0"/>
          <w:numId w:val="4"/>
        </w:numPr>
        <w:spacing w:after="60" w:before="0" w:beforeAutospacing="0" w:lineRule="auto"/>
        <w:ind w:left="720" w:hanging="360"/>
        <w:rPr>
          <w:u w:val="none"/>
        </w:rPr>
      </w:pPr>
      <w:r w:rsidDel="00000000" w:rsidR="00000000" w:rsidRPr="00000000">
        <w:rPr>
          <w:rtl w:val="0"/>
        </w:rPr>
        <w:t xml:space="preserve">경기 부천시 원미구·오정구는 안전 지수(0.074)가 낮고 교육·환경 지수도 평균 이하로, 수도권 내에서도 생활 인프라 공급이 상대적으로 취약한 지역으로 나타났다.</w:t>
      </w:r>
      <w:r w:rsidDel="00000000" w:rsidR="00000000" w:rsidRPr="00000000">
        <w:rPr>
          <w:rtl w:val="0"/>
        </w:rPr>
      </w:r>
    </w:p>
    <w:p w:rsidR="00000000" w:rsidDel="00000000" w:rsidP="00000000" w:rsidRDefault="00000000" w:rsidRPr="00000000" w14:paraId="000003CC">
      <w:pPr>
        <w:pStyle w:val="Heading2"/>
        <w:spacing w:after="60" w:before="60" w:lineRule="auto"/>
        <w:rPr/>
      </w:pPr>
      <w:bookmarkStart w:colFirst="0" w:colLast="0" w:name="_heading=h.250p31r18a1w" w:id="11"/>
      <w:bookmarkEnd w:id="11"/>
      <w:r w:rsidDel="00000000" w:rsidR="00000000" w:rsidRPr="00000000">
        <w:rPr>
          <w:rtl w:val="0"/>
        </w:rPr>
      </w:r>
    </w:p>
    <w:p w:rsidR="00000000" w:rsidDel="00000000" w:rsidP="00000000" w:rsidRDefault="00000000" w:rsidRPr="00000000" w14:paraId="000003CD">
      <w:pPr>
        <w:pStyle w:val="Heading2"/>
        <w:spacing w:after="60" w:before="60" w:lineRule="auto"/>
        <w:rPr>
          <w:b w:val="1"/>
          <w:bCs w:val="1"/>
          <w:color w:val="1f3864"/>
          <w:sz w:val="22"/>
          <w:szCs w:val="22"/>
        </w:rPr>
      </w:pPr>
      <w:bookmarkStart w:colFirst="0" w:colLast="0" w:name="_heading=h.sudwd2fvdciz" w:id="12"/>
      <w:bookmarkEnd w:id="12"/>
      <w:r w:rsidDel="00000000" w:rsidR="00000000" w:rsidRPr="00000000">
        <w:rPr>
          <w:color w:val="2e74b5"/>
          <w:rtl w:val="0"/>
        </w:rPr>
        <w:t xml:space="preserve">6.3 주요 인사이트</w:t>
      </w:r>
      <w:r w:rsidDel="00000000" w:rsidR="00000000" w:rsidRPr="00000000">
        <w:rPr>
          <w:rtl w:val="0"/>
        </w:rPr>
      </w:r>
    </w:p>
    <w:p w:rsidR="00000000" w:rsidDel="00000000" w:rsidP="00000000" w:rsidRDefault="00000000" w:rsidRPr="00000000" w14:paraId="000003CE">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(1) 의료 접근성과 상위 지역 형성의 관계</w:t>
      </w:r>
    </w:p>
    <w:p w:rsidR="00000000" w:rsidDel="00000000" w:rsidP="00000000" w:rsidRDefault="00000000" w:rsidRPr="00000000" w14:paraId="000003CF">
      <w:pPr>
        <w:spacing w:after="100" w:before="220" w:lineRule="auto"/>
        <w:rPr/>
      </w:pPr>
      <w:r w:rsidDel="00000000" w:rsidR="00000000" w:rsidRPr="00000000">
        <w:rPr>
          <w:b w:val="1"/>
          <w:bCs w:val="1"/>
          <w:color w:val="1f3864"/>
          <w:sz w:val="22"/>
          <w:szCs w:val="22"/>
          <w:rtl w:val="0"/>
        </w:rPr>
        <w:t xml:space="preserve"> </w:t>
      </w:r>
      <w:r w:rsidDel="00000000" w:rsidR="00000000" w:rsidRPr="00000000">
        <w:rPr>
          <w:rtl w:val="0"/>
        </w:rPr>
        <w:t xml:space="preserve">서울 1위 가양1동과 경기 1위 야탑1동은 모두 의료 지수가 각 지역 평균의 약 2배 수준이라는 공통점을 가진다. 안전·교육 인프라는 지역 전반에 고르게 분포하는 반면, 의료 인프라는 특정 지역에 집중되는 경향이 있어 의료 접근성이 높은 행정동이 종합 순위에서 두드러지는 결과로 이어진 것으로 분석된다.</w:t>
        <w:br w:type="textWrapping"/>
      </w:r>
    </w:p>
    <w:p w:rsidR="00000000" w:rsidDel="00000000" w:rsidP="00000000" w:rsidRDefault="00000000" w:rsidRPr="00000000" w14:paraId="000003D0">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(2) 주거 비용과 양육 환경 간 불비례 관계</w:t>
      </w:r>
    </w:p>
    <w:p w:rsidR="00000000" w:rsidDel="00000000" w:rsidP="00000000" w:rsidRDefault="00000000" w:rsidRPr="00000000" w14:paraId="000003D1">
      <w:pPr>
        <w:spacing w:after="100" w:before="220" w:lineRule="auto"/>
        <w:rPr>
          <w:sz w:val="16"/>
          <w:szCs w:val="16"/>
        </w:rPr>
      </w:pPr>
      <w:r w:rsidDel="00000000" w:rsidR="00000000" w:rsidRPr="00000000">
        <w:rPr>
          <w:b w:val="1"/>
          <w:bCs w:val="1"/>
          <w:color w:val="1f3864"/>
          <w:sz w:val="22"/>
          <w:szCs w:val="22"/>
          <w:rtl w:val="0"/>
        </w:rPr>
        <w:t xml:space="preserve"> </w:t>
      </w:r>
      <w:r w:rsidDel="00000000" w:rsidR="00000000" w:rsidRPr="00000000">
        <w:rPr>
          <w:rtl w:val="0"/>
        </w:rPr>
        <w:t xml:space="preserve">일반적인 인식과 달리 주택 가격이 비싸다고 해서 반드시 아이를 키우기 좋은 환경을 의미하는 것은 아니다. 행정동 C-LCI 점수가 가장 높은 송도2동(파란색)과 가장 낮은 평창동(빨간색)의 개별 주택 가격 분포를 비교해 보면 이러한 특징이 잘 나타난다. 그래프 상에서 일반적으로 X축 좌측은 전세 매물이 주를 이루는데, 이 구간에서는 두 지역의 가격 차이가 크지 않음에도 송도2동의 양육 환경 점수가 압도적으로 높게 나타났다. 반면 주로 매매가 분포하는 우측 구간을 보면, 오히려 C-LCI 점수가 최하위인 평창동의 집값이 훨씬 더 높게 형성되어 있는 양상을 보인다. 이는 아동 친화적인 환경을 갖춘 곳일수록 진입 장벽이 높을 것이라는 편견과 상반되는 결과로, 상대적으로 낮은 주거 비용으로도 충분히 높은 C-LCI 지수를 누릴 수 있는 우수 주거지가 존재함을 시사한다.</w:t>
        <w:br w:type="textWrapping"/>
      </w:r>
      <w:r w:rsidDel="00000000" w:rsidR="00000000" w:rsidRPr="00000000">
        <w:rPr>
          <w:rtl w:val="0"/>
        </w:rPr>
      </w:r>
    </w:p>
    <w:p w:rsidR="00000000" w:rsidDel="00000000" w:rsidP="00000000" w:rsidRDefault="00000000" w:rsidRPr="00000000" w14:paraId="000003D2">
      <w:pPr>
        <w:spacing w:after="100" w:before="220" w:lineRule="auto"/>
        <w:rPr>
          <w:sz w:val="16"/>
          <w:szCs w:val="16"/>
        </w:rPr>
      </w:pPr>
      <w:r w:rsidDel="00000000" w:rsidR="00000000" w:rsidRPr="00000000">
        <w:rPr>
          <w:sz w:val="16"/>
          <w:szCs w:val="16"/>
          <w:rtl w:val="0"/>
        </w:rPr>
        <w:t xml:space="preserve">[표24]</w:t>
      </w:r>
    </w:p>
    <w:p w:rsidR="00000000" w:rsidDel="00000000" w:rsidP="00000000" w:rsidRDefault="00000000" w:rsidRPr="00000000" w14:paraId="000003D3">
      <w:pPr>
        <w:spacing w:after="100" w:before="220" w:lineRule="auto"/>
        <w:jc w:val="center"/>
        <w:rPr>
          <w:b w:val="1"/>
          <w:bCs w:val="1"/>
          <w:color w:val="1f3864"/>
          <w:sz w:val="22"/>
          <w:szCs w:val="22"/>
        </w:rPr>
      </w:pPr>
      <w:r w:rsidDel="00000000" w:rsidR="00000000" w:rsidRPr="00000000">
        <w:rPr>
          <w:b w:val="1"/>
          <w:bCs w:val="1"/>
          <w:color w:val="1f3864"/>
          <w:sz w:val="22"/>
          <w:szCs w:val="22"/>
        </w:rPr>
        <w:drawing>
          <wp:inline distB="114300" distT="114300" distL="114300" distR="114300">
            <wp:extent cx="5444963" cy="3480756"/>
            <wp:effectExtent b="0" l="0" r="0" t="0"/>
            <wp:docPr id="205"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5444963" cy="3480756"/>
                    </a:xfrm>
                    <a:prstGeom prst="rect"/>
                    <a:ln/>
                  </pic:spPr>
                </pic:pic>
              </a:graphicData>
            </a:graphic>
          </wp:inline>
        </w:drawing>
      </w:r>
      <w:r w:rsidDel="00000000" w:rsidR="00000000" w:rsidRPr="00000000">
        <w:rPr>
          <w:rtl w:val="0"/>
        </w:rPr>
      </w:r>
    </w:p>
    <w:p w:rsidR="00000000" w:rsidDel="00000000" w:rsidP="00000000" w:rsidRDefault="00000000" w:rsidRPr="00000000" w14:paraId="000003D4">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(3) 복지 인프라 격차와 종합 지수 영향</w:t>
      </w:r>
    </w:p>
    <w:p w:rsidR="00000000" w:rsidDel="00000000" w:rsidP="00000000" w:rsidRDefault="00000000" w:rsidRPr="00000000" w14:paraId="000003D5">
      <w:pPr>
        <w:spacing w:after="100" w:before="220" w:lineRule="auto"/>
        <w:rPr/>
      </w:pPr>
      <w:r w:rsidDel="00000000" w:rsidR="00000000" w:rsidRPr="00000000">
        <w:rPr>
          <w:b w:val="1"/>
          <w:bCs w:val="1"/>
          <w:color w:val="1f3864"/>
          <w:sz w:val="22"/>
          <w:szCs w:val="22"/>
          <w:rtl w:val="0"/>
        </w:rPr>
        <w:t xml:space="preserve"> </w:t>
      </w:r>
      <w:r w:rsidDel="00000000" w:rsidR="00000000" w:rsidRPr="00000000">
        <w:rPr>
          <w:rtl w:val="0"/>
        </w:rPr>
        <w:t xml:space="preserve">복지 인프라의 변동계수는 1.753으로 지역 간 격차가 매우 크게 나타났지만, 종합 점수와의 상관계수는 -0.030으로 거의 관계가 없는 </w:t>
      </w:r>
      <w:r w:rsidDel="00000000" w:rsidR="00000000" w:rsidRPr="00000000">
        <w:rPr>
          <w:rtl w:val="0"/>
        </w:rPr>
        <w:t xml:space="preserve">것으로</w:t>
      </w:r>
      <w:r w:rsidDel="00000000" w:rsidR="00000000" w:rsidRPr="00000000">
        <w:rPr>
          <w:rtl w:val="0"/>
        </w:rPr>
        <w:t xml:space="preserve"> 확인되었다. 이는 복지시설이 일부 지역에 집중되어 있고 대부분의 지역에서는 낮은 수준에 머물러 있어 종합 점수의 변동을 설명하는 주요 요인으로 작용하지 않기 때문으로 해석된다. </w:t>
      </w:r>
      <w:r w:rsidDel="00000000" w:rsidR="00000000" w:rsidRPr="00000000">
        <w:rPr>
          <w:rtl w:val="0"/>
        </w:rPr>
      </w:r>
    </w:p>
    <w:p w:rsidR="00000000" w:rsidDel="00000000" w:rsidP="00000000" w:rsidRDefault="00000000" w:rsidRPr="00000000" w14:paraId="000003D6">
      <w:pPr>
        <w:spacing w:after="100" w:before="220" w:lineRule="auto"/>
        <w:rPr>
          <w:b w:val="1"/>
          <w:bCs w:val="1"/>
          <w:color w:val="1f3864"/>
          <w:sz w:val="22"/>
          <w:szCs w:val="22"/>
        </w:rPr>
      </w:pPr>
      <w:r w:rsidDel="00000000" w:rsidR="00000000" w:rsidRPr="00000000">
        <w:rPr>
          <w:sz w:val="16"/>
          <w:szCs w:val="16"/>
          <w:rtl w:val="0"/>
        </w:rPr>
        <w:t xml:space="preserve">[표25]</w:t>
      </w:r>
      <w:r w:rsidDel="00000000" w:rsidR="00000000" w:rsidRPr="00000000">
        <w:rPr>
          <w:rtl w:val="0"/>
        </w:rPr>
      </w:r>
    </w:p>
    <w:p w:rsidR="00000000" w:rsidDel="00000000" w:rsidP="00000000" w:rsidRDefault="00000000" w:rsidRPr="00000000" w14:paraId="000003D7">
      <w:pPr>
        <w:spacing w:after="100" w:before="220" w:lineRule="auto"/>
        <w:jc w:val="center"/>
        <w:rPr>
          <w:b w:val="1"/>
          <w:bCs w:val="1"/>
          <w:color w:val="1f3864"/>
          <w:sz w:val="32"/>
          <w:szCs w:val="32"/>
        </w:rPr>
      </w:pPr>
      <w:r w:rsidDel="00000000" w:rsidR="00000000" w:rsidRPr="00000000">
        <w:rPr>
          <w:b w:val="1"/>
          <w:bCs w:val="1"/>
          <w:color w:val="1f3864"/>
          <w:sz w:val="32"/>
          <w:szCs w:val="32"/>
        </w:rPr>
        <w:drawing>
          <wp:inline distB="114300" distT="114300" distL="114300" distR="114300">
            <wp:extent cx="5113973" cy="2871624"/>
            <wp:effectExtent b="0" l="0" r="0" t="0"/>
            <wp:docPr id="209" name="image13.png"/>
            <a:graphic>
              <a:graphicData uri="http://schemas.openxmlformats.org/drawingml/2006/picture">
                <pic:pic>
                  <pic:nvPicPr>
                    <pic:cNvPr id="0" name="image13.png"/>
                    <pic:cNvPicPr preferRelativeResize="0"/>
                  </pic:nvPicPr>
                  <pic:blipFill>
                    <a:blip r:embed="rId23"/>
                    <a:srcRect b="0" l="0" r="0" t="0"/>
                    <a:stretch>
                      <a:fillRect/>
                    </a:stretch>
                  </pic:blipFill>
                  <pic:spPr>
                    <a:xfrm>
                      <a:off x="0" y="0"/>
                      <a:ext cx="5113973" cy="2871624"/>
                    </a:xfrm>
                    <a:prstGeom prst="rect"/>
                    <a:ln/>
                  </pic:spPr>
                </pic:pic>
              </a:graphicData>
            </a:graphic>
          </wp:inline>
        </w:drawing>
      </w:r>
      <w:r w:rsidDel="00000000" w:rsidR="00000000" w:rsidRPr="00000000">
        <w:rPr>
          <w:rtl w:val="0"/>
        </w:rPr>
      </w:r>
    </w:p>
    <w:p w:rsidR="00000000" w:rsidDel="00000000" w:rsidP="00000000" w:rsidRDefault="00000000" w:rsidRPr="00000000" w14:paraId="000003D8">
      <w:pPr>
        <w:pStyle w:val="Heading1"/>
        <w:pBdr>
          <w:bottom w:color="1f3864" w:space="4" w:sz="4" w:val="single"/>
        </w:pBdr>
        <w:rPr>
          <w:b w:val="1"/>
          <w:bCs w:val="1"/>
          <w:color w:val="1f3864"/>
          <w:sz w:val="32"/>
          <w:szCs w:val="32"/>
        </w:rPr>
      </w:pPr>
      <w:bookmarkStart w:colFirst="0" w:colLast="0" w:name="_heading=h.om14p2uz7oi2" w:id="13"/>
      <w:bookmarkEnd w:id="13"/>
      <w:r w:rsidDel="00000000" w:rsidR="00000000" w:rsidRPr="00000000">
        <w:rPr>
          <w:rtl w:val="0"/>
        </w:rPr>
        <w:t xml:space="preserve">7</w:t>
      </w:r>
      <w:r w:rsidDel="00000000" w:rsidR="00000000" w:rsidRPr="00000000">
        <w:rPr>
          <w:rtl w:val="0"/>
        </w:rPr>
        <w:t xml:space="preserve">. </w:t>
      </w:r>
      <w:r w:rsidDel="00000000" w:rsidR="00000000" w:rsidRPr="00000000">
        <w:rPr>
          <w:rtl w:val="0"/>
        </w:rPr>
        <w:t xml:space="preserve">한계점 및 향후 발전 방향</w:t>
      </w:r>
      <w:r w:rsidDel="00000000" w:rsidR="00000000" w:rsidRPr="00000000">
        <w:rPr>
          <w:rtl w:val="0"/>
        </w:rPr>
      </w:r>
    </w:p>
    <w:p w:rsidR="00000000" w:rsidDel="00000000" w:rsidP="00000000" w:rsidRDefault="00000000" w:rsidRPr="00000000" w14:paraId="000003D9">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7.1 한계점</w:t>
      </w:r>
      <w:r w:rsidDel="00000000" w:rsidR="00000000" w:rsidRPr="00000000">
        <w:rPr>
          <w:rtl w:val="0"/>
        </w:rPr>
      </w:r>
    </w:p>
    <w:p w:rsidR="00000000" w:rsidDel="00000000" w:rsidP="00000000" w:rsidRDefault="00000000" w:rsidRPr="00000000" w14:paraId="000003DA">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(1) 데이터 공간 단위의 한계</w:t>
      </w:r>
    </w:p>
    <w:p w:rsidR="00000000" w:rsidDel="00000000" w:rsidP="00000000" w:rsidRDefault="00000000" w:rsidRPr="00000000" w14:paraId="000003DB">
      <w:pPr>
        <w:rPr/>
      </w:pPr>
      <w:r w:rsidDel="00000000" w:rsidR="00000000" w:rsidRPr="00000000">
        <w:rPr>
          <w:rtl w:val="0"/>
        </w:rPr>
        <w:t xml:space="preserve"> 다양한 공공데이터와 통계 자료를 활용하여 양육 환경 지수를 산출하였으나 일부 데이터는 행정동 단위가 아닌 구 단위로만 제공되는 경우가 있어 이를 행정동 단위 분석에 직접적으로 적용하는 데 한계가 존재한다. 본 프로젝트의 경우 동일한 구에 속한 행정동에는 동일한 값이 적용되어 실제 행정동 간 환경 차이를 충분히 반영하지 못했을 가능성이 있다. </w:t>
      </w:r>
    </w:p>
    <w:p w:rsidR="00000000" w:rsidDel="00000000" w:rsidP="00000000" w:rsidRDefault="00000000" w:rsidRPr="00000000" w14:paraId="000003DC">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(2) 데이터 수집 시점의 불일치</w:t>
      </w:r>
    </w:p>
    <w:p w:rsidR="00000000" w:rsidDel="00000000" w:rsidP="00000000" w:rsidRDefault="00000000" w:rsidRPr="00000000" w14:paraId="000003DD">
      <w:pPr>
        <w:spacing w:after="100" w:before="220" w:lineRule="auto"/>
        <w:rPr/>
      </w:pPr>
      <w:r w:rsidDel="00000000" w:rsidR="00000000" w:rsidRPr="00000000">
        <w:rPr>
          <w:b w:val="1"/>
          <w:bCs w:val="1"/>
          <w:color w:val="1f3864"/>
          <w:sz w:val="22"/>
          <w:szCs w:val="22"/>
          <w:rtl w:val="0"/>
        </w:rPr>
        <w:t xml:space="preserve"> </w:t>
      </w:r>
      <w:r w:rsidDel="00000000" w:rsidR="00000000" w:rsidRPr="00000000">
        <w:rPr>
          <w:rtl w:val="0"/>
        </w:rPr>
        <w:t xml:space="preserve">각 데이터는 해당 기관에서 제공하는 가장 최신의 자료를 기준으로 수집하여 활용하였으나 공공데이터의 갱신 주기와 제공 시점이 서로 다르기 때문에 모든 데이터를 동일한 시점으로 맞추는 데에는 한계가 존재한다. 즉 일부 데이터는 최근 연도의 자료가 활용된 반면, 일부 데이터는 이전 연도의 자료를 기반으로 제공되기에 동일 시점의 실제 환경을 완벽히 반영하지 못할 가능성이 있다. </w:t>
      </w:r>
    </w:p>
    <w:p w:rsidR="00000000" w:rsidDel="00000000" w:rsidP="00000000" w:rsidRDefault="00000000" w:rsidRPr="00000000" w14:paraId="000003DE">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(3) 정량화하기 어려운 생활 환경 요소의 미반영</w:t>
      </w:r>
    </w:p>
    <w:p w:rsidR="00000000" w:rsidDel="00000000" w:rsidP="00000000" w:rsidRDefault="00000000" w:rsidRPr="00000000" w14:paraId="000003DF">
      <w:pPr>
        <w:spacing w:after="100" w:before="220" w:lineRule="auto"/>
        <w:rPr/>
      </w:pPr>
      <w:r w:rsidDel="00000000" w:rsidR="00000000" w:rsidRPr="00000000">
        <w:rPr>
          <w:b w:val="1"/>
          <w:bCs w:val="1"/>
          <w:color w:val="1f3864"/>
          <w:sz w:val="22"/>
          <w:szCs w:val="22"/>
          <w:rtl w:val="0"/>
        </w:rPr>
        <w:t xml:space="preserve"> </w:t>
      </w:r>
      <w:r w:rsidDel="00000000" w:rsidR="00000000" w:rsidRPr="00000000">
        <w:rPr>
          <w:rtl w:val="0"/>
        </w:rPr>
        <w:t xml:space="preserve">실제 주거지 선택 과정에서는 본 프로젝트에서 활용한 정량화가 가능한 요인 외에도 다양한 정성적 요인이 영향을 미칠 수 있다. 예를 들어 학교의 교육 수준이나 평판, 지역 이미지, 체감 안전도 등은 주거지 선택에 중요한 영향을 미칠 수 있으나 이러한 요소들은 데이터 형태로 정량화하여 지수 산출에 반영하기 어렵다. 또한 동일한 인프라 수준을 가진 지역일지라도 실제 체감 환경은 거주자의 인식이나 생활 방식에 따라 다르게 나타날 수 있다. </w:t>
      </w:r>
    </w:p>
    <w:p w:rsidR="00000000" w:rsidDel="00000000" w:rsidP="00000000" w:rsidRDefault="00000000" w:rsidRPr="00000000" w14:paraId="000003E0">
      <w:pPr>
        <w:pStyle w:val="Heading2"/>
        <w:spacing w:after="140" w:before="300" w:lineRule="auto"/>
        <w:rPr/>
      </w:pPr>
      <w:r w:rsidDel="00000000" w:rsidR="00000000" w:rsidRPr="00000000">
        <w:rPr>
          <w:rtl w:val="0"/>
        </w:rPr>
      </w:r>
    </w:p>
    <w:p w:rsidR="00000000" w:rsidDel="00000000" w:rsidP="00000000" w:rsidRDefault="00000000" w:rsidRPr="00000000" w14:paraId="000003E1">
      <w:pPr>
        <w:pStyle w:val="Heading2"/>
        <w:spacing w:after="140" w:before="300" w:lineRule="auto"/>
        <w:rPr/>
      </w:pPr>
      <w:r w:rsidDel="00000000" w:rsidR="00000000" w:rsidRPr="00000000">
        <w:rPr>
          <w:rFonts w:ascii="Malgun Gothic" w:cs="Malgun Gothic" w:eastAsia="Malgun Gothic" w:hAnsi="Malgun Gothic"/>
          <w:b w:val="1"/>
          <w:bCs w:val="1"/>
          <w:color w:val="2e75b6"/>
          <w:sz w:val="26"/>
          <w:szCs w:val="26"/>
          <w:rtl w:val="0"/>
        </w:rPr>
        <w:t xml:space="preserve">7.2 향후 개선 방향</w:t>
      </w:r>
      <w:r w:rsidDel="00000000" w:rsidR="00000000" w:rsidRPr="00000000">
        <w:rPr>
          <w:rtl w:val="0"/>
        </w:rPr>
      </w:r>
    </w:p>
    <w:p w:rsidR="00000000" w:rsidDel="00000000" w:rsidP="00000000" w:rsidRDefault="00000000" w:rsidRPr="00000000" w14:paraId="000003E2">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(1) 실제 경로 기반 거리 분석 적용</w:t>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t xml:space="preserve"> 본 시스템에서는 생활 인프라와 주거지 간 거리를 계산하기 위해 위도·경도 좌표를 활용한 직선 거리 기반 계산 방식을 사용하였다. 그러나 실제 생활에서는 교통 환경, 보행 경로 등에 따라 이동 경로가 달라질 수 있어 직선 거리와 실제 이동 거리 간 차이가 발생할 수 있다. 따라서 향후 시스템 개선을 통해 도로 네트워크 데이터를 활용한 실제 이동 경로 기반 거리 분석을 적용하여 보다 현실적인 생활 인프라 접근성을 반영할 수 있을 것으로 기대된다.</w:t>
      </w:r>
    </w:p>
    <w:p w:rsidR="00000000" w:rsidDel="00000000" w:rsidP="00000000" w:rsidRDefault="00000000" w:rsidRPr="00000000" w14:paraId="000003E4">
      <w:pPr>
        <w:spacing w:after="100" w:before="220" w:lineRule="auto"/>
        <w:rPr>
          <w:b w:val="1"/>
          <w:bCs w:val="1"/>
          <w:color w:val="1f3864"/>
          <w:sz w:val="22"/>
          <w:szCs w:val="22"/>
        </w:rPr>
      </w:pPr>
      <w:r w:rsidDel="00000000" w:rsidR="00000000" w:rsidRPr="00000000">
        <w:rPr>
          <w:rtl w:val="0"/>
        </w:rPr>
      </w:r>
    </w:p>
    <w:p w:rsidR="00000000" w:rsidDel="00000000" w:rsidP="00000000" w:rsidRDefault="00000000" w:rsidRPr="00000000" w14:paraId="000003E5">
      <w:pPr>
        <w:spacing w:after="100" w:before="220" w:lineRule="auto"/>
        <w:rPr>
          <w:b w:val="1"/>
          <w:bCs w:val="1"/>
          <w:color w:val="1f3864"/>
          <w:sz w:val="22"/>
          <w:szCs w:val="22"/>
        </w:rPr>
      </w:pPr>
      <w:r w:rsidDel="00000000" w:rsidR="00000000" w:rsidRPr="00000000">
        <w:rPr>
          <w:rtl w:val="0"/>
        </w:rPr>
      </w:r>
    </w:p>
    <w:p w:rsidR="00000000" w:rsidDel="00000000" w:rsidP="00000000" w:rsidRDefault="00000000" w:rsidRPr="00000000" w14:paraId="000003E6">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(2) 분석 단위의 전국 단위 확장</w:t>
      </w:r>
    </w:p>
    <w:p w:rsidR="00000000" w:rsidDel="00000000" w:rsidP="00000000" w:rsidRDefault="00000000" w:rsidRPr="00000000" w14:paraId="000003E7">
      <w:pPr>
        <w:spacing w:after="100" w:before="220" w:lineRule="auto"/>
        <w:rPr/>
      </w:pPr>
      <w:r w:rsidDel="00000000" w:rsidR="00000000" w:rsidRPr="00000000">
        <w:rPr>
          <w:b w:val="1"/>
          <w:bCs w:val="1"/>
          <w:color w:val="1f3864"/>
          <w:sz w:val="22"/>
          <w:szCs w:val="22"/>
          <w:rtl w:val="0"/>
        </w:rPr>
        <w:t xml:space="preserve"> </w:t>
      </w:r>
      <w:r w:rsidDel="00000000" w:rsidR="00000000" w:rsidRPr="00000000">
        <w:rPr>
          <w:rtl w:val="0"/>
        </w:rPr>
        <w:t xml:space="preserve">데이터 수집 범위를 전국으로 확대할 경우 전국 단위로 시스템을 확장하여 다양한 지역의 양육 환경을 비교·분석할 수 있을 것으로 기대된다. 이를 통하여 수도권뿐만 아니라 지방 도시 및 중소도시까지 포함하는 전국 단위 양육 친화 주거지 추천 시스템으로 발전시킬 수 있을 것이다.</w:t>
      </w:r>
    </w:p>
    <w:p w:rsidR="00000000" w:rsidDel="00000000" w:rsidP="00000000" w:rsidRDefault="00000000" w:rsidRPr="00000000" w14:paraId="000003E8">
      <w:pPr>
        <w:spacing w:after="100" w:before="220" w:lineRule="auto"/>
        <w:rPr>
          <w:b w:val="1"/>
          <w:bCs w:val="1"/>
          <w:color w:val="1f3864"/>
          <w:sz w:val="22"/>
          <w:szCs w:val="22"/>
        </w:rPr>
      </w:pPr>
      <w:r w:rsidDel="00000000" w:rsidR="00000000" w:rsidRPr="00000000">
        <w:rPr>
          <w:b w:val="1"/>
          <w:bCs w:val="1"/>
          <w:color w:val="1f3864"/>
          <w:sz w:val="22"/>
          <w:szCs w:val="22"/>
          <w:rtl w:val="0"/>
        </w:rPr>
        <w:t xml:space="preserve">(3) 공공데이터 API 연동을 통한 데이터 자동 업데이트</w:t>
      </w:r>
    </w:p>
    <w:p w:rsidR="00000000" w:rsidDel="00000000" w:rsidP="00000000" w:rsidRDefault="00000000" w:rsidRPr="00000000" w14:paraId="000003E9">
      <w:pPr>
        <w:spacing w:after="100" w:before="220" w:lineRule="auto"/>
        <w:rPr/>
      </w:pPr>
      <w:r w:rsidDel="00000000" w:rsidR="00000000" w:rsidRPr="00000000">
        <w:rPr>
          <w:b w:val="1"/>
          <w:bCs w:val="1"/>
          <w:color w:val="1f3864"/>
          <w:sz w:val="22"/>
          <w:szCs w:val="22"/>
          <w:rtl w:val="0"/>
        </w:rPr>
        <w:t xml:space="preserve"> </w:t>
      </w:r>
      <w:r w:rsidDel="00000000" w:rsidR="00000000" w:rsidRPr="00000000">
        <w:rPr>
          <w:rtl w:val="0"/>
        </w:rPr>
        <w:t xml:space="preserve">현재 시스템은 특정 시점의 데이터를 기반으로 분석이 이루어졌기에 시간이 지남에 따라 신규 시설 개설, 시설 폐업, 인프라 변화 등이 반영되지 않을 수 있다. 따라서 향후 공공데이터 API를 연동하여 어린이집, 의료시설, 공원, 문화시설 등 주요 생활 인프라 데이터를 주기적으로 자동 업데이트할 수 있도록 시스템을 개선한다면 보다 최신의 데이터를 기반으로 한 양육 환경 분석이 가능할 것으로 기대된다.</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r>
    </w:p>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right="0"/>
        <w:jc w:val="left"/>
        <w:rPr/>
      </w:pPr>
      <w:r w:rsidDel="00000000" w:rsidR="00000000" w:rsidRPr="00000000">
        <w:rPr>
          <w:rtl w:val="0"/>
        </w:rPr>
      </w:r>
    </w:p>
    <w:p w:rsidR="00000000" w:rsidDel="00000000" w:rsidP="00000000" w:rsidRDefault="00000000" w:rsidRPr="00000000" w14:paraId="000003F3">
      <w:pPr>
        <w:pStyle w:val="Heading1"/>
        <w:pBdr>
          <w:bottom w:color="1f3864" w:space="4" w:sz="4" w:val="single"/>
        </w:pBdr>
        <w:spacing w:after="240" w:before="480" w:lineRule="auto"/>
        <w:rPr/>
      </w:pPr>
      <w:r w:rsidDel="00000000" w:rsidR="00000000" w:rsidRPr="00000000">
        <w:br w:type="page"/>
      </w:r>
      <w:r w:rsidDel="00000000" w:rsidR="00000000" w:rsidRPr="00000000">
        <w:rPr>
          <w:rtl w:val="0"/>
        </w:rPr>
      </w:r>
    </w:p>
    <w:p w:rsidR="00000000" w:rsidDel="00000000" w:rsidP="00000000" w:rsidRDefault="00000000" w:rsidRPr="00000000" w14:paraId="000003F4">
      <w:pPr>
        <w:pStyle w:val="Heading1"/>
        <w:pBdr>
          <w:bottom w:color="1f3864" w:space="4" w:sz="4" w:val="single"/>
        </w:pBdr>
        <w:spacing w:after="240" w:before="480" w:lineRule="auto"/>
        <w:rPr/>
      </w:pPr>
      <w:r w:rsidDel="00000000" w:rsidR="00000000" w:rsidRPr="00000000">
        <w:rPr>
          <w:rFonts w:ascii="Malgun Gothic" w:cs="Malgun Gothic" w:eastAsia="Malgun Gothic" w:hAnsi="Malgun Gothic"/>
          <w:b w:val="1"/>
          <w:bCs w:val="1"/>
          <w:color w:val="1f3864"/>
          <w:sz w:val="32"/>
          <w:szCs w:val="32"/>
          <w:rtl w:val="0"/>
        </w:rPr>
        <w:t xml:space="preserve">8. 참고문헌</w:t>
      </w:r>
      <w:r w:rsidDel="00000000" w:rsidR="00000000" w:rsidRPr="00000000">
        <w:rPr>
          <w:rtl w:val="0"/>
        </w:rPr>
      </w:r>
    </w:p>
    <w:p w:rsidR="00000000" w:rsidDel="00000000" w:rsidP="00000000" w:rsidRDefault="00000000" w:rsidRPr="00000000" w14:paraId="000003F5">
      <w:pPr>
        <w:spacing w:after="80" w:before="80" w:lineRule="auto"/>
        <w:rPr>
          <w:b w:val="1"/>
          <w:bCs w:val="1"/>
          <w:sz w:val="26"/>
          <w:szCs w:val="26"/>
        </w:rPr>
      </w:pPr>
      <w:r w:rsidDel="00000000" w:rsidR="00000000" w:rsidRPr="00000000">
        <w:rPr>
          <w:b w:val="1"/>
          <w:bCs w:val="1"/>
          <w:color w:val="2e74b5"/>
          <w:sz w:val="26"/>
          <w:szCs w:val="26"/>
          <w:rtl w:val="0"/>
        </w:rPr>
        <w:t xml:space="preserve">참고문헌</w:t>
      </w:r>
      <w:r w:rsidDel="00000000" w:rsidR="00000000" w:rsidRPr="00000000">
        <w:rPr>
          <w:rtl w:val="0"/>
        </w:rPr>
      </w:r>
    </w:p>
    <w:p w:rsidR="00000000" w:rsidDel="00000000" w:rsidP="00000000" w:rsidRDefault="00000000" w:rsidRPr="00000000" w14:paraId="000003F6">
      <w:pPr>
        <w:spacing w:after="80" w:before="80" w:lineRule="auto"/>
        <w:rPr/>
      </w:pPr>
      <w:r w:rsidDel="00000000" w:rsidR="00000000" w:rsidRPr="00000000">
        <w:rPr>
          <w:rtl w:val="0"/>
        </w:rPr>
        <w:t xml:space="preserve">[1] 최아라·김혜순 (2021). 「양육환경만족도 및 기대자녀수에 영향을 미치는 요인」. 육아정책연구.</w:t>
      </w:r>
    </w:p>
    <w:p w:rsidR="00000000" w:rsidDel="00000000" w:rsidP="00000000" w:rsidRDefault="00000000" w:rsidRPr="00000000" w14:paraId="000003F7">
      <w:pPr>
        <w:spacing w:after="80" w:before="80" w:lineRule="auto"/>
        <w:rPr/>
      </w:pPr>
      <w:r w:rsidDel="00000000" w:rsidR="00000000" w:rsidRPr="00000000">
        <w:rPr>
          <w:rtl w:val="0"/>
        </w:rPr>
        <w:t xml:space="preserve">[2] 국가데이터처 (2026). 「2025년 인구동향조사 출생·사망 통계(잠정)」.</w:t>
      </w:r>
    </w:p>
    <w:p w:rsidR="00000000" w:rsidDel="00000000" w:rsidP="00000000" w:rsidRDefault="00000000" w:rsidRPr="00000000" w14:paraId="000003F8">
      <w:pPr>
        <w:spacing w:after="80" w:before="80" w:lineRule="auto"/>
        <w:rPr/>
      </w:pPr>
      <w:r w:rsidDel="00000000" w:rsidR="00000000" w:rsidRPr="00000000">
        <w:rPr>
          <w:rtl w:val="0"/>
        </w:rPr>
        <w:t xml:space="preserve">[3] 국가데이터처 (2026). 「2025년 인구동향조사 출생·사망 통계(잠정) 속기자료」.</w:t>
      </w:r>
    </w:p>
    <w:p w:rsidR="00000000" w:rsidDel="00000000" w:rsidP="00000000" w:rsidRDefault="00000000" w:rsidRPr="00000000" w14:paraId="000003F9">
      <w:pPr>
        <w:spacing w:after="80" w:before="80" w:lineRule="auto"/>
        <w:rPr/>
      </w:pPr>
      <w:r w:rsidDel="00000000" w:rsidR="00000000" w:rsidRPr="00000000">
        <w:rPr>
          <w:rtl w:val="0"/>
        </w:rPr>
        <w:t xml:space="preserve">[4] 국가데이터처 (2026). 「2026년 1월 인구동향」.</w:t>
      </w:r>
    </w:p>
    <w:p w:rsidR="00000000" w:rsidDel="00000000" w:rsidP="00000000" w:rsidRDefault="00000000" w:rsidRPr="00000000" w14:paraId="000003FA">
      <w:pPr>
        <w:spacing w:after="80" w:before="80" w:lineRule="auto"/>
        <w:rPr/>
      </w:pPr>
      <w:r w:rsidDel="00000000" w:rsidR="00000000" w:rsidRPr="00000000">
        <w:rPr>
          <w:rtl w:val="0"/>
        </w:rPr>
        <w:t xml:space="preserve">[5] 이보경·이영주 외 (2024). 「지역특성을 고려한 수도권 내 인구이동 패턴 변화 분석 연구」. 국토연구원. </w:t>
      </w:r>
    </w:p>
    <w:p w:rsidR="00000000" w:rsidDel="00000000" w:rsidP="00000000" w:rsidRDefault="00000000" w:rsidRPr="00000000" w14:paraId="000003FB">
      <w:pPr>
        <w:spacing w:after="80" w:before="80" w:lineRule="auto"/>
        <w:rPr/>
      </w:pPr>
      <w:r w:rsidDel="00000000" w:rsidR="00000000" w:rsidRPr="00000000">
        <w:rPr>
          <w:rtl w:val="0"/>
        </w:rPr>
        <w:t xml:space="preserve">[6] 서울특별시·인천광역시·경기도 (2022). 「수도권 여객 기·종점 통행량 전수화 공동사업」.</w:t>
      </w:r>
    </w:p>
    <w:p w:rsidR="00000000" w:rsidDel="00000000" w:rsidP="00000000" w:rsidRDefault="00000000" w:rsidRPr="00000000" w14:paraId="000003FC">
      <w:pPr>
        <w:spacing w:after="80" w:before="80" w:lineRule="auto"/>
        <w:rPr/>
      </w:pPr>
      <w:r w:rsidDel="00000000" w:rsidR="00000000" w:rsidRPr="00000000">
        <w:rPr>
          <w:rtl w:val="0"/>
        </w:rPr>
        <w:t xml:space="preserve">[7] 국토교통부 (2024), 「2023년도 주거실태조사 연구보고서」.</w:t>
      </w:r>
    </w:p>
    <w:p w:rsidR="00000000" w:rsidDel="00000000" w:rsidP="00000000" w:rsidRDefault="00000000" w:rsidRPr="00000000" w14:paraId="000003FD">
      <w:pPr>
        <w:spacing w:after="80" w:before="80" w:lineRule="auto"/>
        <w:rPr/>
      </w:pPr>
      <w:r w:rsidDel="00000000" w:rsidR="00000000" w:rsidRPr="00000000">
        <w:rPr>
          <w:rtl w:val="0"/>
        </w:rPr>
        <w:t xml:space="preserve">[8] 최아수 (2019). 「아동친화도시의 종합 평가지표 수립과 공간 분포 연구」.</w:t>
      </w:r>
    </w:p>
    <w:p w:rsidR="00000000" w:rsidDel="00000000" w:rsidP="00000000" w:rsidRDefault="00000000" w:rsidRPr="00000000" w14:paraId="000003FE">
      <w:pPr>
        <w:spacing w:after="80" w:before="80" w:lineRule="auto"/>
        <w:rPr/>
      </w:pPr>
      <w:r w:rsidDel="00000000" w:rsidR="00000000" w:rsidRPr="00000000">
        <w:rPr>
          <w:rtl w:val="0"/>
        </w:rPr>
        <w:t xml:space="preserve">[9] UNICEF (2019). 「Child Friendly Cities and Communities Handbook」.</w:t>
      </w:r>
    </w:p>
    <w:p w:rsidR="00000000" w:rsidDel="00000000" w:rsidP="00000000" w:rsidRDefault="00000000" w:rsidRPr="00000000" w14:paraId="000003FF">
      <w:pPr>
        <w:spacing w:after="80" w:before="80" w:lineRule="auto"/>
        <w:rPr/>
      </w:pPr>
      <w:r w:rsidDel="00000000" w:rsidR="00000000" w:rsidRPr="00000000">
        <w:rPr>
          <w:rtl w:val="0"/>
        </w:rPr>
        <w:t xml:space="preserve">[10] WHO (2025). 「Creating public spaces for children and adolescents」.</w:t>
      </w:r>
    </w:p>
    <w:p w:rsidR="00000000" w:rsidDel="00000000" w:rsidP="00000000" w:rsidRDefault="00000000" w:rsidRPr="00000000" w14:paraId="00000400">
      <w:pPr>
        <w:spacing w:after="80" w:before="80" w:lineRule="auto"/>
        <w:rPr/>
      </w:pPr>
      <w:r w:rsidDel="00000000" w:rsidR="00000000" w:rsidRPr="00000000">
        <w:rPr>
          <w:rtl w:val="0"/>
        </w:rPr>
        <w:t xml:space="preserve">[11] 하규수·진선진 (2010). 「아파트 거주자의 변인에 따른 주거환경 만족도의 차이에 대한 연구」. 대한가정학회</w:t>
      </w:r>
    </w:p>
    <w:p w:rsidR="00000000" w:rsidDel="00000000" w:rsidP="00000000" w:rsidRDefault="00000000" w:rsidRPr="00000000" w14:paraId="00000401">
      <w:pPr>
        <w:spacing w:after="80" w:before="80" w:lineRule="auto"/>
        <w:rPr/>
      </w:pPr>
      <w:r w:rsidDel="00000000" w:rsidR="00000000" w:rsidRPr="00000000">
        <w:rPr>
          <w:rtl w:val="0"/>
        </w:rPr>
        <w:t xml:space="preserve">[12] 서승연 외 (2015). 「범죄예방 환경설계(CPTED)가 지역 범죄 예방에 미치는 영향 연구」. 국토연구원</w:t>
      </w:r>
    </w:p>
    <w:p w:rsidR="00000000" w:rsidDel="00000000" w:rsidP="00000000" w:rsidRDefault="00000000" w:rsidRPr="00000000" w14:paraId="00000402">
      <w:pPr>
        <w:spacing w:after="80" w:before="80" w:lineRule="auto"/>
        <w:rPr/>
      </w:pPr>
      <w:r w:rsidDel="00000000" w:rsidR="00000000" w:rsidRPr="00000000">
        <w:rPr>
          <w:rtl w:val="0"/>
        </w:rPr>
        <w:t xml:space="preserve">[13] 도로교통공단. 「교통사고 통계분석」.</w:t>
      </w:r>
    </w:p>
    <w:p w:rsidR="00000000" w:rsidDel="00000000" w:rsidP="00000000" w:rsidRDefault="00000000" w:rsidRPr="00000000" w14:paraId="00000403">
      <w:pPr>
        <w:spacing w:after="80" w:before="80" w:lineRule="auto"/>
        <w:rPr/>
      </w:pPr>
      <w:r w:rsidDel="00000000" w:rsidR="00000000" w:rsidRPr="00000000">
        <w:rPr>
          <w:rtl w:val="0"/>
        </w:rPr>
        <w:t xml:space="preserve">[14] 이지은 (2020). 「수도권 가구의 주거환경 만족도 영향 요인 분석」.</w:t>
      </w:r>
    </w:p>
    <w:p w:rsidR="00000000" w:rsidDel="00000000" w:rsidP="00000000" w:rsidRDefault="00000000" w:rsidRPr="00000000" w14:paraId="00000404">
      <w:pPr>
        <w:spacing w:after="80" w:before="80" w:lineRule="auto"/>
        <w:rPr/>
      </w:pPr>
      <w:r w:rsidDel="00000000" w:rsidR="00000000" w:rsidRPr="00000000">
        <w:rPr>
          <w:rtl w:val="0"/>
        </w:rPr>
        <w:t xml:space="preserve">[15] 박기오 (2024). 「아파트의 주거환경 및 근린 환경이 주거만족도에 미치는 영향」.</w:t>
      </w:r>
    </w:p>
    <w:p w:rsidR="00000000" w:rsidDel="00000000" w:rsidP="00000000" w:rsidRDefault="00000000" w:rsidRPr="00000000" w14:paraId="00000405">
      <w:pPr>
        <w:spacing w:after="80" w:before="80" w:lineRule="auto"/>
        <w:rPr/>
      </w:pPr>
      <w:r w:rsidDel="00000000" w:rsidR="00000000" w:rsidRPr="00000000">
        <w:rPr>
          <w:rtl w:val="0"/>
        </w:rPr>
        <w:t xml:space="preserve">[16] 김지연 외 (2025). 「육아 관련 주거환경에 대한 국내 연구 경향과 앞으로의 과제」. </w:t>
      </w:r>
    </w:p>
    <w:p w:rsidR="00000000" w:rsidDel="00000000" w:rsidP="00000000" w:rsidRDefault="00000000" w:rsidRPr="00000000" w14:paraId="00000406">
      <w:pPr>
        <w:spacing w:after="80" w:before="80" w:lineRule="auto"/>
        <w:rPr/>
      </w:pPr>
      <w:r w:rsidDel="00000000" w:rsidR="00000000" w:rsidRPr="00000000">
        <w:rPr>
          <w:rtl w:val="0"/>
        </w:rPr>
        <w:t xml:space="preserve">[17] 박현선 (2020). 「놀이친화적 환경이 아동의 삶의 질에 미치는 영향」. 한국아동복지학</w:t>
      </w:r>
    </w:p>
    <w:p w:rsidR="00000000" w:rsidDel="00000000" w:rsidP="00000000" w:rsidRDefault="00000000" w:rsidRPr="00000000" w14:paraId="00000407">
      <w:pPr>
        <w:spacing w:after="80" w:before="80" w:lineRule="auto"/>
        <w:rPr/>
      </w:pPr>
      <w:r w:rsidDel="00000000" w:rsidR="00000000" w:rsidRPr="00000000">
        <w:rPr>
          <w:rtl w:val="0"/>
        </w:rPr>
        <w:t xml:space="preserve">[18] 산업연구원. (2022). 「국가균형발전지표 기초자치단체 유형 분류」.</w:t>
      </w:r>
    </w:p>
    <w:p w:rsidR="00000000" w:rsidDel="00000000" w:rsidP="00000000" w:rsidRDefault="00000000" w:rsidRPr="00000000" w14:paraId="00000408">
      <w:pPr>
        <w:spacing w:after="80" w:before="80" w:lineRule="auto"/>
        <w:rPr/>
      </w:pPr>
      <w:r w:rsidDel="00000000" w:rsidR="00000000" w:rsidRPr="00000000">
        <w:rPr>
          <w:rtl w:val="0"/>
        </w:rPr>
        <w:t xml:space="preserve">[19] 김동주 외 (2018). 「기초생활 SOC 10분 접근성 분석」. 국토연구원.</w:t>
      </w:r>
    </w:p>
    <w:p w:rsidR="00000000" w:rsidDel="00000000" w:rsidP="00000000" w:rsidRDefault="00000000" w:rsidRPr="00000000" w14:paraId="00000409">
      <w:pPr>
        <w:spacing w:after="80" w:before="80" w:lineRule="auto"/>
        <w:rPr/>
      </w:pPr>
      <w:r w:rsidDel="00000000" w:rsidR="00000000" w:rsidRPr="00000000">
        <w:rPr>
          <w:rtl w:val="0"/>
        </w:rPr>
        <w:t xml:space="preserve">[20] 보건복지부. 「지역아동센터 운영 지침」.</w:t>
      </w:r>
    </w:p>
    <w:p w:rsidR="00000000" w:rsidDel="00000000" w:rsidP="00000000" w:rsidRDefault="00000000" w:rsidRPr="00000000" w14:paraId="0000040A">
      <w:pPr>
        <w:spacing w:after="80" w:before="80" w:lineRule="auto"/>
        <w:rPr/>
      </w:pPr>
      <w:r w:rsidDel="00000000" w:rsidR="00000000" w:rsidRPr="00000000">
        <w:rPr>
          <w:rtl w:val="0"/>
        </w:rPr>
        <w:t xml:space="preserve">[21] 정다운 외. (2019). 「아동친화도시 근린공원의 아동친화환경 분석」. 한국조경학회지.</w:t>
      </w:r>
    </w:p>
    <w:p w:rsidR="00000000" w:rsidDel="00000000" w:rsidP="00000000" w:rsidRDefault="00000000" w:rsidRPr="00000000" w14:paraId="0000040B">
      <w:pPr>
        <w:spacing w:after="80" w:before="80" w:lineRule="auto"/>
        <w:rPr/>
      </w:pPr>
      <w:r w:rsidDel="00000000" w:rsidR="00000000" w:rsidRPr="00000000">
        <w:rPr>
          <w:rtl w:val="0"/>
        </w:rPr>
        <w:t xml:space="preserve">[22] </w:t>
      </w:r>
      <w:r w:rsidDel="00000000" w:rsidR="00000000" w:rsidRPr="00000000">
        <w:rPr>
          <w:rtl w:val="0"/>
        </w:rPr>
        <w:t xml:space="preserve">OECD (2024), 한눈에 보는 사회 2024.</w:t>
      </w:r>
    </w:p>
    <w:p w:rsidR="00000000" w:rsidDel="00000000" w:rsidP="00000000" w:rsidRDefault="00000000" w:rsidRPr="00000000" w14:paraId="0000040C">
      <w:pPr>
        <w:spacing w:after="80" w:before="80" w:lineRule="auto"/>
        <w:rPr/>
      </w:pPr>
      <w:r w:rsidDel="00000000" w:rsidR="00000000" w:rsidRPr="00000000">
        <w:rPr>
          <w:rtl w:val="0"/>
        </w:rPr>
        <w:t xml:space="preserve">[23] OECD·JRC (2008). </w:t>
      </w:r>
      <w:r w:rsidDel="00000000" w:rsidR="00000000" w:rsidRPr="00000000">
        <w:rPr>
          <w:rtl w:val="0"/>
        </w:rPr>
        <w:t xml:space="preserve">「Handbook on Constructing Composite Indicators」</w:t>
      </w:r>
      <w:r w:rsidDel="00000000" w:rsidR="00000000" w:rsidRPr="00000000">
        <w:rPr>
          <w:rtl w:val="0"/>
        </w:rPr>
        <w:t xml:space="preserve">.</w:t>
      </w:r>
    </w:p>
    <w:p w:rsidR="00000000" w:rsidDel="00000000" w:rsidP="00000000" w:rsidRDefault="00000000" w:rsidRPr="00000000" w14:paraId="0000040D">
      <w:pPr>
        <w:spacing w:after="80" w:before="80" w:lineRule="auto"/>
        <w:rPr/>
      </w:pPr>
      <w:r w:rsidDel="00000000" w:rsidR="00000000" w:rsidRPr="00000000">
        <w:rPr>
          <w:rtl w:val="0"/>
        </w:rPr>
      </w:r>
    </w:p>
    <w:p w:rsidR="00000000" w:rsidDel="00000000" w:rsidP="00000000" w:rsidRDefault="00000000" w:rsidRPr="00000000" w14:paraId="0000040E">
      <w:pPr>
        <w:spacing w:after="80" w:before="80" w:lineRule="auto"/>
        <w:rPr/>
      </w:pPr>
      <w:r w:rsidDel="00000000" w:rsidR="00000000" w:rsidRPr="00000000">
        <w:rPr>
          <w:rtl w:val="0"/>
        </w:rPr>
      </w:r>
    </w:p>
    <w:sectPr>
      <w:headerReference r:id="rId24" w:type="first"/>
      <w:footerReference r:id="rId25" w:type="default"/>
      <w:footerReference r:id="rId26" w:type="first"/>
      <w:pgSz w:h="16838" w:w="11906" w:orient="portrait"/>
      <w:pgMar w:bottom="1440" w:top="1440" w:left="1134" w:right="1134"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 w:name="Arial"/>
  <w:font w:name="Noto Sans Mono">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jc w:val="center"/>
      <w:rPr/>
    </w:pPr>
    <w:r w:rsidDel="00000000" w:rsidR="00000000" w:rsidRPr="00000000">
      <w:rPr>
        <w:rFonts w:ascii="Malgun Gothic" w:cs="Malgun Gothic" w:eastAsia="Malgun Gothic" w:hAnsi="Malgun Gothic"/>
        <w:color w:val="888888"/>
        <w:sz w:val="18"/>
        <w:szCs w:val="18"/>
      </w:rPr>
      <w:fldChar w:fldCharType="begin"/>
      <w:instrText xml:space="preserve">PAGE</w:instrText>
      <w:fldChar w:fldCharType="separate"/>
      <w:fldChar w:fldCharType="end"/>
    </w:r>
    <w:r w:rsidDel="00000000" w:rsidR="00000000" w:rsidRPr="00000000">
      <w:rPr>
        <w:rFonts w:ascii="Malgun Gothic" w:cs="Malgun Gothic" w:eastAsia="Malgun Gothic" w:hAnsi="Malgun Gothic"/>
        <w:color w:val="888888"/>
        <w:sz w:val="18"/>
        <w:szCs w:val="18"/>
        <w:rtl w:val="0"/>
      </w:rPr>
      <w:t xml:space="preserve"> / </w:t>
    </w:r>
    <w:r w:rsidDel="00000000" w:rsidR="00000000" w:rsidRPr="00000000">
      <w:rPr>
        <w:rFonts w:ascii="Malgun Gothic" w:cs="Malgun Gothic" w:eastAsia="Malgun Gothic" w:hAnsi="Malgun Gothic"/>
        <w:color w:val="888888"/>
        <w:sz w:val="18"/>
        <w:szCs w:val="18"/>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410">
    <w:pPr>
      <w:spacing w:after="100" w:before="220" w:lineRule="auto"/>
      <w:rPr>
        <w:color w:val="888888"/>
        <w:sz w:val="18"/>
        <w:szCs w:val="18"/>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480" w:line="240" w:lineRule="auto"/>
      <w:ind w:left="0" w:right="0" w:firstLine="0"/>
      <w:jc w:val="left"/>
    </w:pPr>
    <w:rPr>
      <w:rFonts w:ascii="Malgun Gothic" w:cs="Malgun Gothic" w:eastAsia="Malgun Gothic" w:hAnsi="Malgun Gothic"/>
      <w:b w:val="1"/>
      <w:bCs w:val="1"/>
      <w:i w:val="0"/>
      <w:iCs w:val="0"/>
      <w:smallCaps w:val="0"/>
      <w:strike w:val="0"/>
      <w:color w:val="1f386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300" w:line="240" w:lineRule="auto"/>
      <w:ind w:left="0" w:right="0" w:firstLine="0"/>
      <w:jc w:val="left"/>
    </w:pPr>
    <w:rPr>
      <w:rFonts w:ascii="Malgun Gothic" w:cs="Malgun Gothic" w:eastAsia="Malgun Gothic" w:hAnsi="Malgun Gothic"/>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Malgun Gothic" w:cs="Malgun Gothic" w:eastAsia="Malgun Gothic" w:hAnsi="Malgun Gothic"/>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22" Type="http://schemas.openxmlformats.org/officeDocument/2006/relationships/image" Target="media/image8.png"/><Relationship Id="rId21" Type="http://schemas.openxmlformats.org/officeDocument/2006/relationships/image" Target="media/image5.png"/><Relationship Id="rId24" Type="http://schemas.openxmlformats.org/officeDocument/2006/relationships/header" Target="header1.xml"/><Relationship Id="rId23"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footer" Target="footer2.xml"/><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7.png"/><Relationship Id="rId8" Type="http://schemas.openxmlformats.org/officeDocument/2006/relationships/image" Target="media/image16.png"/><Relationship Id="rId11" Type="http://schemas.openxmlformats.org/officeDocument/2006/relationships/image" Target="media/image4.png"/><Relationship Id="rId10" Type="http://schemas.openxmlformats.org/officeDocument/2006/relationships/image" Target="media/image7.png"/><Relationship Id="rId13" Type="http://schemas.openxmlformats.org/officeDocument/2006/relationships/image" Target="media/image2.png"/><Relationship Id="rId12" Type="http://schemas.openxmlformats.org/officeDocument/2006/relationships/image" Target="media/image12.png"/><Relationship Id="rId15" Type="http://schemas.openxmlformats.org/officeDocument/2006/relationships/image" Target="media/image6.png"/><Relationship Id="rId14" Type="http://schemas.openxmlformats.org/officeDocument/2006/relationships/image" Target="media/image9.png"/><Relationship Id="rId17" Type="http://schemas.openxmlformats.org/officeDocument/2006/relationships/image" Target="media/image10.png"/><Relationship Id="rId16" Type="http://schemas.openxmlformats.org/officeDocument/2006/relationships/image" Target="media/image14.png"/><Relationship Id="rId19" Type="http://schemas.openxmlformats.org/officeDocument/2006/relationships/image" Target="media/image11.png"/><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Mono-regular.ttf"/><Relationship Id="rId2" Type="http://schemas.openxmlformats.org/officeDocument/2006/relationships/font" Target="fonts/NotoSansMono-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v7n3LC4p0ZTzdeijDran6T8/UA==">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2026-03-25T10:48:26.746Z</dcterms:created>
  <dc:creator>Un-named</dc:creator>
</cp:coreProperties>
</file>

<file path=docProps/custom.xml><?xml version="1.0" encoding="utf-8"?>
<Properties xmlns="http://schemas.openxmlformats.org/officeDocument/2006/custom-properties" xmlns:vt="http://schemas.openxmlformats.org/officeDocument/2006/docPropsVTypes"/>
</file>