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23"/>
        <w:tblW w:w="497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13"/>
      </w:tblGrid>
      <w:tr w:rsidR="007C70B1" w14:paraId="42A66E48" w14:textId="77777777" w:rsidTr="001E15FC">
        <w:trPr>
          <w:trHeight w:hRule="exact" w:val="1843"/>
        </w:trPr>
        <w:tc>
          <w:tcPr>
            <w:tcW w:w="9313" w:type="dxa"/>
            <w:tcMar>
              <w:top w:w="0" w:type="dxa"/>
              <w:bottom w:w="0" w:type="dxa"/>
            </w:tcMar>
          </w:tcPr>
          <w:p w14:paraId="636C1475" w14:textId="77777777" w:rsidR="00692703" w:rsidRPr="00503AEE" w:rsidRDefault="00000000" w:rsidP="00D50ECC">
            <w:pPr>
              <w:pStyle w:val="Title"/>
              <w:rPr>
                <w:color w:val="auto"/>
                <w:sz w:val="60"/>
                <w:szCs w:val="60"/>
              </w:rPr>
            </w:pPr>
            <w:r w:rsidRPr="00503AEE">
              <w:rPr>
                <w:color w:val="auto"/>
                <w:sz w:val="60"/>
                <w:szCs w:val="60"/>
              </w:rPr>
              <w:t xml:space="preserve">Hamza </w:t>
            </w:r>
            <w:r w:rsidRPr="00503AEE">
              <w:rPr>
                <w:rStyle w:val="IntenseEmphasis"/>
                <w:b w:val="0"/>
                <w:bCs/>
                <w:color w:val="auto"/>
                <w:sz w:val="60"/>
                <w:szCs w:val="60"/>
              </w:rPr>
              <w:t>Qayyum</w:t>
            </w:r>
          </w:p>
          <w:p w14:paraId="4459B0E8" w14:textId="77777777" w:rsidR="00393D9A" w:rsidRPr="001E3D13" w:rsidRDefault="00000000" w:rsidP="00D50ECC">
            <w:pPr>
              <w:pStyle w:val="ContactInfo"/>
              <w:contextualSpacing w:val="0"/>
              <w:rPr>
                <w:b/>
                <w:bCs/>
                <w:color w:val="auto"/>
              </w:rPr>
            </w:pPr>
            <w:r w:rsidRPr="001E3D13">
              <w:rPr>
                <w:b/>
                <w:bCs/>
                <w:color w:val="auto"/>
              </w:rPr>
              <w:t>Contact Information</w:t>
            </w:r>
          </w:p>
          <w:p w14:paraId="3FE49D68" w14:textId="77777777" w:rsidR="00393D9A" w:rsidRPr="001E15FC" w:rsidRDefault="00000000" w:rsidP="00D50ECC">
            <w:pPr>
              <w:pStyle w:val="ContactInfo"/>
              <w:contextualSpacing w:val="0"/>
            </w:pPr>
            <w:r w:rsidRPr="001E3D13">
              <w:rPr>
                <w:color w:val="000000" w:themeColor="text1"/>
              </w:rPr>
              <w:t>Email</w:t>
            </w:r>
            <w:r w:rsidR="00503AEE" w:rsidRPr="001E3D13">
              <w:rPr>
                <w:color w:val="000000" w:themeColor="text1"/>
              </w:rPr>
              <w:t xml:space="preserve"> </w:t>
            </w:r>
            <w:r w:rsidR="00503AEE" w:rsidRPr="001E15FC">
              <w:t xml:space="preserve"> </w:t>
            </w:r>
            <w:sdt>
              <w:sdtPr>
                <w:alias w:val="Divider dot:"/>
                <w:tag w:val="Divider dot:"/>
                <w:id w:val="425622210"/>
                <w:placeholder>
                  <w:docPart w:val="60EDE96211314B63B50F46C437D5A5A4"/>
                </w:placeholder>
                <w:temporary/>
                <w:showingPlcHdr/>
                <w15:appearance w15:val="hidden"/>
              </w:sdtPr>
              <w:sdtContent>
                <w:r w:rsidR="00503AEE" w:rsidRPr="001E15FC">
                  <w:t>·</w:t>
                </w:r>
              </w:sdtContent>
            </w:sdt>
            <w:r w:rsidR="00503AEE" w:rsidRPr="001E15FC">
              <w:t xml:space="preserve"> </w:t>
            </w:r>
            <w:r w:rsidRPr="001E15FC">
              <w:t xml:space="preserve"> </w:t>
            </w:r>
            <w:hyperlink r:id="rId8" w:history="1">
              <w:r w:rsidRPr="001E15FC">
                <w:rPr>
                  <w:rStyle w:val="Hyperlink"/>
                </w:rPr>
                <w:t>hamzaqayyum2@outlook.com</w:t>
              </w:r>
            </w:hyperlink>
          </w:p>
          <w:p w14:paraId="4077728D" w14:textId="77777777" w:rsidR="00D50ECC" w:rsidRPr="001E3D13" w:rsidRDefault="00000000" w:rsidP="00D50ECC">
            <w:pPr>
              <w:pStyle w:val="ContactInfo"/>
              <w:contextualSpacing w:val="0"/>
              <w:rPr>
                <w:color w:val="000000" w:themeColor="text1"/>
              </w:rPr>
            </w:pPr>
            <w:r w:rsidRPr="001E3D13">
              <w:rPr>
                <w:color w:val="000000" w:themeColor="text1"/>
              </w:rPr>
              <w:t xml:space="preserve">Mobile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-1459182552"/>
                <w:placeholder>
                  <w:docPart w:val="0E27EEC88CE742B586992508CAC1F7B3"/>
                </w:placeholder>
                <w:temporary/>
                <w:showingPlcHdr/>
                <w15:appearance w15:val="hidden"/>
              </w:sdtPr>
              <w:sdtContent>
                <w:r w:rsidRPr="001E3D13">
                  <w:rPr>
                    <w:color w:val="000000" w:themeColor="text1"/>
                  </w:rPr>
                  <w:t>·</w:t>
                </w:r>
              </w:sdtContent>
            </w:sdt>
            <w:r w:rsidRPr="001E3D13">
              <w:rPr>
                <w:color w:val="000000" w:themeColor="text1"/>
              </w:rPr>
              <w:t xml:space="preserve"> 07966520224</w:t>
            </w:r>
            <w:r w:rsidR="00503AEE" w:rsidRPr="001E3D13">
              <w:rPr>
                <w:color w:val="000000" w:themeColor="text1"/>
              </w:rPr>
              <w:t xml:space="preserve"> </w:t>
            </w:r>
          </w:p>
          <w:p w14:paraId="417267E9" w14:textId="77777777" w:rsidR="00393D9A" w:rsidRPr="001E15FC" w:rsidRDefault="00000000" w:rsidP="00D50ECC">
            <w:pPr>
              <w:pStyle w:val="ContactInfo"/>
              <w:contextualSpacing w:val="0"/>
            </w:pPr>
            <w:r w:rsidRPr="001E3D13">
              <w:rPr>
                <w:color w:val="000000" w:themeColor="text1"/>
              </w:rPr>
              <w:t>LinkedIn</w:t>
            </w:r>
            <w:r w:rsidR="00503AEE" w:rsidRPr="001E15FC">
              <w:t xml:space="preserve"> </w:t>
            </w:r>
            <w:sdt>
              <w:sdtPr>
                <w:alias w:val="Divider dot:"/>
                <w:tag w:val="Divider dot:"/>
                <w:id w:val="-292988944"/>
                <w:placeholder>
                  <w:docPart w:val="75157855028F4E4F9CF203EF2EF818E2"/>
                </w:placeholder>
                <w:temporary/>
                <w:showingPlcHdr/>
                <w15:appearance w15:val="hidden"/>
              </w:sdtPr>
              <w:sdtContent>
                <w:r w:rsidR="00503AEE" w:rsidRPr="001E15FC">
                  <w:t>·</w:t>
                </w:r>
              </w:sdtContent>
            </w:sdt>
            <w:r w:rsidRPr="001E15FC">
              <w:t xml:space="preserve"> </w:t>
            </w:r>
            <w:hyperlink r:id="rId9" w:history="1">
              <w:r w:rsidRPr="001E15FC">
                <w:rPr>
                  <w:rStyle w:val="Hyperlink"/>
                </w:rPr>
                <w:t>http://www.linkedin.com/in/hamza-qayyum-89a329223</w:t>
              </w:r>
            </w:hyperlink>
          </w:p>
          <w:p w14:paraId="5D092392" w14:textId="77777777" w:rsidR="00692703" w:rsidRPr="00CF1A49" w:rsidRDefault="00000000" w:rsidP="00D50ECC">
            <w:pPr>
              <w:pStyle w:val="ContactInfoEmphasis"/>
              <w:contextualSpacing w:val="0"/>
            </w:pPr>
            <w:r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8CBEA8C3FF31481DA69785AA37356343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</w:p>
        </w:tc>
      </w:tr>
      <w:tr w:rsidR="007C70B1" w14:paraId="41D612DF" w14:textId="77777777" w:rsidTr="00901BBC">
        <w:trPr>
          <w:trHeight w:val="1415"/>
        </w:trPr>
        <w:tc>
          <w:tcPr>
            <w:tcW w:w="9313" w:type="dxa"/>
            <w:tcMar>
              <w:top w:w="432" w:type="dxa"/>
            </w:tcMar>
          </w:tcPr>
          <w:p w14:paraId="05E19C9F" w14:textId="77777777" w:rsidR="009E76F9" w:rsidRDefault="009E76F9" w:rsidP="009E76F9">
            <w:pPr>
              <w:contextualSpacing w:val="0"/>
              <w:rPr>
                <w:color w:val="auto"/>
                <w:sz w:val="24"/>
                <w:szCs w:val="24"/>
              </w:rPr>
            </w:pPr>
          </w:p>
          <w:p w14:paraId="3B4238C8" w14:textId="77777777" w:rsidR="00242409" w:rsidRDefault="00000000" w:rsidP="004E72CA">
            <w:pPr>
              <w:contextualSpacing w:val="0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  <w:r w:rsidRPr="004E72CA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>Profile</w:t>
            </w:r>
          </w:p>
          <w:p w14:paraId="76893342" w14:textId="77777777" w:rsidR="00E1305B" w:rsidRPr="004E72CA" w:rsidRDefault="00E1305B" w:rsidP="004E72CA">
            <w:pPr>
              <w:contextualSpacing w:val="0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</w:p>
          <w:p w14:paraId="08806CAE" w14:textId="68CB8656" w:rsidR="00575C65" w:rsidRPr="00885D07" w:rsidRDefault="006234AA" w:rsidP="006234AA">
            <w:pPr>
              <w:jc w:val="both"/>
              <w:rPr>
                <w:color w:val="auto"/>
                <w:lang w:val="en-GB"/>
              </w:rPr>
            </w:pPr>
            <w:r w:rsidRPr="006234AA">
              <w:rPr>
                <w:color w:val="auto"/>
                <w:lang w:val="en-GB"/>
              </w:rPr>
              <w:t>Highly motivated and results-driven professional with a strong foundation in management. Leveraging</w:t>
            </w:r>
            <w:r w:rsidR="00B77BBE">
              <w:rPr>
                <w:color w:val="auto"/>
                <w:lang w:val="en-GB"/>
              </w:rPr>
              <w:t xml:space="preserve"> </w:t>
            </w:r>
            <w:r w:rsidRPr="006234AA">
              <w:rPr>
                <w:color w:val="auto"/>
                <w:lang w:val="en-GB"/>
              </w:rPr>
              <w:t xml:space="preserve">experience as a graduate management trainee, over one and a half years’ experience in client support and 1-year experience as an operation assistant. I possess a diverse skill set in problem-solving, coordination and client relationship management. Proven ability to collaborate across multifunctional teams and effectively communicate project objectives. Detail-orientated with a keen eye for analysing </w:t>
            </w:r>
            <w:r w:rsidRPr="00885D07">
              <w:rPr>
                <w:color w:val="auto"/>
                <w:lang w:val="en-GB"/>
              </w:rPr>
              <w:t>data and</w:t>
            </w:r>
            <w:r w:rsidRPr="006234AA">
              <w:rPr>
                <w:color w:val="auto"/>
                <w:lang w:val="en-GB"/>
              </w:rPr>
              <w:t xml:space="preserve"> identifying opportunities for improvements. Eager to apply my multifaceted background and passion for project management to drive successful outcomes and contribute to organizational growth.</w:t>
            </w:r>
          </w:p>
        </w:tc>
      </w:tr>
    </w:tbl>
    <w:p w14:paraId="4C9ECFAD" w14:textId="77777777" w:rsidR="004E01EB" w:rsidRPr="00CF1A49" w:rsidRDefault="00000000" w:rsidP="007E0213">
      <w:pPr>
        <w:pStyle w:val="Heading1"/>
        <w:jc w:val="center"/>
      </w:pPr>
      <w:sdt>
        <w:sdtPr>
          <w:alias w:val="Experience:"/>
          <w:tag w:val="Experience:"/>
          <w:id w:val="-1983300934"/>
          <w:placeholder>
            <w:docPart w:val="25405F6F39BA4DE888B9014E55B86C89"/>
          </w:placeholder>
          <w:temporary/>
          <w:showingPlcHdr/>
          <w15:appearance w15:val="hidden"/>
        </w:sdtPr>
        <w:sdtContent>
          <w:r w:rsidRPr="00CF1A49">
            <w:t>Experience</w:t>
          </w:r>
        </w:sdtContent>
      </w:sdt>
    </w:p>
    <w:tbl>
      <w:tblPr>
        <w:tblStyle w:val="TableGrid"/>
        <w:tblW w:w="5922" w:type="pct"/>
        <w:tblInd w:w="-1016" w:type="dxa"/>
        <w:tblBorders>
          <w:left w:val="dotted" w:sz="18" w:space="0" w:color="BFBFBF" w:themeColor="background1" w:themeShade="BF"/>
        </w:tblBorders>
        <w:tblLayout w:type="fixed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059"/>
      </w:tblGrid>
      <w:tr w:rsidR="007C70B1" w14:paraId="048F5442" w14:textId="77777777" w:rsidTr="006863DE">
        <w:trPr>
          <w:trHeight w:val="69"/>
        </w:trPr>
        <w:tc>
          <w:tcPr>
            <w:tcW w:w="11059" w:type="dxa"/>
            <w:vAlign w:val="center"/>
          </w:tcPr>
          <w:p w14:paraId="0391F173" w14:textId="77777777" w:rsidR="00575C65" w:rsidRDefault="00575C65" w:rsidP="00575C65">
            <w:pPr>
              <w:pStyle w:val="Heading3"/>
              <w:contextualSpacing w:val="0"/>
            </w:pPr>
          </w:p>
          <w:p w14:paraId="10E874D7" w14:textId="77777777" w:rsidR="005139C2" w:rsidRPr="00CF1A49" w:rsidRDefault="00000000" w:rsidP="00575C65">
            <w:pPr>
              <w:pStyle w:val="Heading3"/>
              <w:contextualSpacing w:val="0"/>
              <w:jc w:val="center"/>
            </w:pPr>
            <w:r>
              <w:t>January 202</w:t>
            </w:r>
            <w:r w:rsidR="00E4705F">
              <w:t>3</w:t>
            </w:r>
            <w:r w:rsidR="00F0723C">
              <w:t xml:space="preserve"> - Current</w:t>
            </w:r>
          </w:p>
          <w:p w14:paraId="40D70817" w14:textId="77777777" w:rsidR="008666FC" w:rsidRPr="000C77F4" w:rsidRDefault="00000000" w:rsidP="00575C65">
            <w:pPr>
              <w:pStyle w:val="Heading2"/>
              <w:contextualSpacing w:val="0"/>
              <w:jc w:val="center"/>
              <w:rPr>
                <w:color w:val="auto"/>
              </w:rPr>
            </w:pPr>
            <w:r>
              <w:rPr>
                <w:color w:val="auto"/>
              </w:rPr>
              <w:t>Graduate management</w:t>
            </w:r>
            <w:r w:rsidR="003B6786">
              <w:rPr>
                <w:color w:val="auto"/>
              </w:rPr>
              <w:t xml:space="preserve"> trainee</w:t>
            </w:r>
            <w:r w:rsidR="005139C2">
              <w:rPr>
                <w:color w:val="auto"/>
              </w:rPr>
              <w:t>,</w:t>
            </w:r>
            <w:r w:rsidR="005139C2" w:rsidRPr="00CF1A49">
              <w:t xml:space="preserve"> </w:t>
            </w:r>
            <w:r w:rsidR="003B6786" w:rsidRPr="003B6786">
              <w:rPr>
                <w:color w:val="auto"/>
              </w:rPr>
              <w:t>enterprise</w:t>
            </w:r>
          </w:p>
          <w:p w14:paraId="145E25BC" w14:textId="77777777" w:rsidR="00946D63" w:rsidRDefault="00000000" w:rsidP="002A7157">
            <w:pPr>
              <w:jc w:val="center"/>
              <w:rPr>
                <w:color w:val="auto"/>
              </w:rPr>
            </w:pPr>
            <w:r w:rsidRPr="00946D63">
              <w:rPr>
                <w:color w:val="auto"/>
              </w:rPr>
              <w:t>Drove performance in a dynamic environment and</w:t>
            </w:r>
            <w:r>
              <w:rPr>
                <w:color w:val="auto"/>
              </w:rPr>
              <w:t xml:space="preserve"> </w:t>
            </w:r>
            <w:r w:rsidRPr="00946D63">
              <w:rPr>
                <w:color w:val="auto"/>
              </w:rPr>
              <w:t>collaborat</w:t>
            </w:r>
            <w:r>
              <w:rPr>
                <w:color w:val="auto"/>
              </w:rPr>
              <w:t>ed</w:t>
            </w:r>
            <w:r w:rsidRPr="00946D63">
              <w:rPr>
                <w:color w:val="auto"/>
              </w:rPr>
              <w:t xml:space="preserve"> with managers to understand best practices. Optimized vehicle stock, maintained accurate records, and ensured compliance. Supported branch operations, including c</w:t>
            </w:r>
            <w:r w:rsidR="00A67144">
              <w:rPr>
                <w:color w:val="auto"/>
              </w:rPr>
              <w:t>lient</w:t>
            </w:r>
            <w:r w:rsidRPr="00946D63">
              <w:rPr>
                <w:color w:val="auto"/>
              </w:rPr>
              <w:t xml:space="preserve"> support and financial reporting</w:t>
            </w:r>
            <w:r w:rsidR="00A67144">
              <w:rPr>
                <w:color w:val="auto"/>
              </w:rPr>
              <w:t xml:space="preserve"> whilst</w:t>
            </w:r>
            <w:r w:rsidRPr="00946D63">
              <w:rPr>
                <w:color w:val="auto"/>
              </w:rPr>
              <w:t xml:space="preserve"> </w:t>
            </w:r>
            <w:r w:rsidR="00A67144">
              <w:rPr>
                <w:color w:val="auto"/>
              </w:rPr>
              <w:t>d</w:t>
            </w:r>
            <w:r w:rsidRPr="00946D63">
              <w:rPr>
                <w:color w:val="auto"/>
              </w:rPr>
              <w:t>evelop</w:t>
            </w:r>
            <w:r w:rsidR="00A67144">
              <w:rPr>
                <w:color w:val="auto"/>
              </w:rPr>
              <w:t>ing</w:t>
            </w:r>
            <w:r w:rsidRPr="00946D63">
              <w:rPr>
                <w:color w:val="auto"/>
              </w:rPr>
              <w:t xml:space="preserve"> leadership, teamwork, and problem-solving skills. </w:t>
            </w:r>
          </w:p>
          <w:p w14:paraId="7ADA6CCB" w14:textId="77777777" w:rsidR="00946D63" w:rsidRDefault="00946D63" w:rsidP="002A7157">
            <w:pPr>
              <w:jc w:val="center"/>
              <w:rPr>
                <w:color w:val="auto"/>
              </w:rPr>
            </w:pPr>
          </w:p>
          <w:p w14:paraId="288C9D3C" w14:textId="77777777" w:rsidR="00A67144" w:rsidRPr="00A67144" w:rsidRDefault="00000000" w:rsidP="00A67144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67144">
              <w:rPr>
                <w:b/>
                <w:bCs/>
                <w:color w:val="auto"/>
                <w:sz w:val="24"/>
                <w:szCs w:val="24"/>
              </w:rPr>
              <w:t>Key Accomplishments</w:t>
            </w:r>
          </w:p>
          <w:p w14:paraId="3578D972" w14:textId="7FFC0D5E" w:rsidR="001C700D" w:rsidRDefault="00885D07" w:rsidP="00946D63">
            <w:pPr>
              <w:pStyle w:val="ListParagraph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color w:val="auto"/>
              </w:rPr>
              <w:t xml:space="preserve">Supported an ongoing project and implemented effective strategies to substantially grow the rental fleet from 180 to over 220 cars. </w:t>
            </w:r>
          </w:p>
          <w:p w14:paraId="783AAB4D" w14:textId="053C1A02" w:rsidR="00946D63" w:rsidRDefault="00000000" w:rsidP="00946D63">
            <w:pPr>
              <w:pStyle w:val="ListParagraph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color w:val="auto"/>
              </w:rPr>
              <w:t>Significantly contributed to revenue growth</w:t>
            </w:r>
            <w:r w:rsidR="001E0598">
              <w:rPr>
                <w:color w:val="auto"/>
              </w:rPr>
              <w:t xml:space="preserve"> of £</w:t>
            </w:r>
            <w:r w:rsidR="00B77BBE">
              <w:rPr>
                <w:color w:val="auto"/>
              </w:rPr>
              <w:t>3</w:t>
            </w:r>
            <w:r w:rsidR="001E0598">
              <w:rPr>
                <w:color w:val="auto"/>
              </w:rPr>
              <w:t>00,000</w:t>
            </w:r>
            <w:r>
              <w:rPr>
                <w:color w:val="auto"/>
              </w:rPr>
              <w:t xml:space="preserve"> by fostering great relationships with corporate and retail clients. </w:t>
            </w:r>
          </w:p>
          <w:p w14:paraId="7DCA8E59" w14:textId="25E9529A" w:rsidR="00A67144" w:rsidRPr="00946D63" w:rsidRDefault="00885D07" w:rsidP="00946D63">
            <w:pPr>
              <w:pStyle w:val="ListParagraph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color w:val="auto"/>
              </w:rPr>
              <w:t>Led a project to increase client satisfaction and achieved an all-time high branch ESQI Score of 94% for customer satisfaction.</w:t>
            </w:r>
          </w:p>
          <w:p w14:paraId="5EC3E364" w14:textId="77777777" w:rsidR="00946D63" w:rsidRDefault="00946D63" w:rsidP="002A7157">
            <w:pPr>
              <w:jc w:val="center"/>
              <w:rPr>
                <w:color w:val="auto"/>
              </w:rPr>
            </w:pPr>
          </w:p>
          <w:p w14:paraId="1BF7654C" w14:textId="77777777" w:rsidR="0033777E" w:rsidRPr="00CF1A49" w:rsidRDefault="00000000" w:rsidP="0033777E">
            <w:pPr>
              <w:pStyle w:val="Heading3"/>
              <w:contextualSpacing w:val="0"/>
              <w:jc w:val="center"/>
            </w:pPr>
            <w:r>
              <w:t>May 2021</w:t>
            </w:r>
            <w:r w:rsidRPr="00CF1A49">
              <w:t xml:space="preserve"> – </w:t>
            </w:r>
            <w:r>
              <w:t>January 2023</w:t>
            </w:r>
          </w:p>
          <w:p w14:paraId="7CF5D2A6" w14:textId="77777777" w:rsidR="0033777E" w:rsidRDefault="00000000" w:rsidP="0033777E">
            <w:pPr>
              <w:pStyle w:val="Heading2"/>
              <w:contextualSpacing w:val="0"/>
              <w:jc w:val="center"/>
              <w:rPr>
                <w:color w:val="auto"/>
              </w:rPr>
            </w:pPr>
            <w:r w:rsidRPr="00D0338F">
              <w:rPr>
                <w:color w:val="auto"/>
              </w:rPr>
              <w:t>C</w:t>
            </w:r>
            <w:r>
              <w:rPr>
                <w:color w:val="auto"/>
              </w:rPr>
              <w:t>lient</w:t>
            </w:r>
            <w:r w:rsidRPr="00D0338F">
              <w:rPr>
                <w:color w:val="auto"/>
              </w:rPr>
              <w:t xml:space="preserve"> support specialis</w:t>
            </w:r>
            <w:r>
              <w:rPr>
                <w:color w:val="auto"/>
              </w:rPr>
              <w:t>t,</w:t>
            </w:r>
            <w:r w:rsidRPr="00CF1A49">
              <w:t xml:space="preserve"> </w:t>
            </w:r>
            <w:r w:rsidRPr="00CE0E51">
              <w:rPr>
                <w:color w:val="auto"/>
              </w:rPr>
              <w:t>HGs</w:t>
            </w:r>
          </w:p>
          <w:p w14:paraId="7D9F136D" w14:textId="5C6C5359" w:rsidR="007C511E" w:rsidRDefault="00000000" w:rsidP="007C511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Provided clear and accurate information to patients while maintaining a professional and </w:t>
            </w:r>
            <w:r w:rsidR="001E0598">
              <w:rPr>
                <w:color w:val="auto"/>
              </w:rPr>
              <w:t>empathetic</w:t>
            </w:r>
            <w:r>
              <w:rPr>
                <w:color w:val="auto"/>
              </w:rPr>
              <w:t xml:space="preserve"> </w:t>
            </w:r>
            <w:r w:rsidR="00E91561">
              <w:rPr>
                <w:color w:val="auto"/>
              </w:rPr>
              <w:t>demeanor</w:t>
            </w:r>
            <w:r>
              <w:rPr>
                <w:color w:val="auto"/>
              </w:rPr>
              <w:t xml:space="preserve">. </w:t>
            </w:r>
            <w:r w:rsidR="001E0598">
              <w:rPr>
                <w:color w:val="auto"/>
              </w:rPr>
              <w:t>Effectively</w:t>
            </w:r>
            <w:r>
              <w:rPr>
                <w:color w:val="auto"/>
              </w:rPr>
              <w:t xml:space="preserve"> addressed </w:t>
            </w:r>
            <w:r w:rsidR="001E0598">
              <w:rPr>
                <w:color w:val="auto"/>
              </w:rPr>
              <w:t>patient</w:t>
            </w:r>
            <w:r>
              <w:rPr>
                <w:color w:val="auto"/>
              </w:rPr>
              <w:t xml:space="preserve">s' needs, remained calm during complex </w:t>
            </w:r>
            <w:r w:rsidR="001E0598">
              <w:rPr>
                <w:color w:val="auto"/>
              </w:rPr>
              <w:t>inquiries,</w:t>
            </w:r>
            <w:r>
              <w:rPr>
                <w:color w:val="auto"/>
              </w:rPr>
              <w:t xml:space="preserve"> and ensured every call </w:t>
            </w:r>
            <w:r w:rsidR="001E0598">
              <w:rPr>
                <w:color w:val="auto"/>
              </w:rPr>
              <w:t>ended</w:t>
            </w:r>
            <w:r>
              <w:rPr>
                <w:color w:val="auto"/>
              </w:rPr>
              <w:t xml:space="preserve"> with the caller satisfied.</w:t>
            </w:r>
          </w:p>
          <w:p w14:paraId="5AB936CE" w14:textId="77777777" w:rsidR="001E0598" w:rsidRDefault="001E0598" w:rsidP="007C511E">
            <w:pPr>
              <w:jc w:val="center"/>
              <w:rPr>
                <w:color w:val="auto"/>
              </w:rPr>
            </w:pPr>
          </w:p>
          <w:p w14:paraId="0E786092" w14:textId="77777777" w:rsidR="007C511E" w:rsidRDefault="00000000" w:rsidP="007C511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67144">
              <w:rPr>
                <w:b/>
                <w:bCs/>
                <w:color w:val="auto"/>
                <w:sz w:val="24"/>
                <w:szCs w:val="24"/>
              </w:rPr>
              <w:t>Key Accomplishments</w:t>
            </w:r>
          </w:p>
          <w:p w14:paraId="3B1D6B73" w14:textId="77777777" w:rsidR="007C511E" w:rsidRPr="00D92A4D" w:rsidRDefault="00000000" w:rsidP="007C511E">
            <w:pPr>
              <w:pStyle w:val="ListParagraph"/>
              <w:numPr>
                <w:ilvl w:val="0"/>
                <w:numId w:val="28"/>
              </w:numPr>
              <w:rPr>
                <w:color w:val="auto"/>
              </w:rPr>
            </w:pPr>
            <w:r w:rsidRPr="00D92A4D">
              <w:rPr>
                <w:color w:val="auto"/>
              </w:rPr>
              <w:t xml:space="preserve">Delivered the </w:t>
            </w:r>
            <w:r w:rsidR="001E0598" w:rsidRPr="00D92A4D">
              <w:rPr>
                <w:color w:val="auto"/>
              </w:rPr>
              <w:t>government’s</w:t>
            </w:r>
            <w:r w:rsidRPr="00D92A4D">
              <w:rPr>
                <w:color w:val="auto"/>
              </w:rPr>
              <w:t xml:space="preserve"> covid response package at the height of the Coronavirus pandemic. </w:t>
            </w:r>
          </w:p>
          <w:p w14:paraId="72AFED45" w14:textId="77777777" w:rsidR="007C511E" w:rsidRPr="00D92A4D" w:rsidRDefault="00000000" w:rsidP="007C511E">
            <w:pPr>
              <w:pStyle w:val="ListParagraph"/>
              <w:numPr>
                <w:ilvl w:val="0"/>
                <w:numId w:val="28"/>
              </w:numPr>
              <w:rPr>
                <w:color w:val="auto"/>
              </w:rPr>
            </w:pPr>
            <w:r w:rsidRPr="00D92A4D">
              <w:rPr>
                <w:color w:val="auto"/>
              </w:rPr>
              <w:t>Adapted quickly to changing regulations and guidelines, remaining up to date with the latest information to deliver accurate guidance.</w:t>
            </w:r>
          </w:p>
          <w:p w14:paraId="622E6FBE" w14:textId="77777777" w:rsidR="001E0598" w:rsidRPr="00D92A4D" w:rsidRDefault="00000000" w:rsidP="007C511E">
            <w:pPr>
              <w:pStyle w:val="ListParagraph"/>
              <w:numPr>
                <w:ilvl w:val="0"/>
                <w:numId w:val="28"/>
              </w:numPr>
              <w:rPr>
                <w:color w:val="auto"/>
              </w:rPr>
            </w:pPr>
            <w:r w:rsidRPr="00D92A4D">
              <w:rPr>
                <w:color w:val="auto"/>
              </w:rPr>
              <w:t>Received positive feedback from callers for providing efficient and compassionate service.</w:t>
            </w:r>
          </w:p>
          <w:p w14:paraId="2A81B9A5" w14:textId="77777777" w:rsidR="007C511E" w:rsidRPr="00CF1A49" w:rsidRDefault="007C511E" w:rsidP="007C511E">
            <w:pPr>
              <w:pStyle w:val="Heading2"/>
              <w:contextualSpacing w:val="0"/>
            </w:pPr>
          </w:p>
          <w:p w14:paraId="4DBBBED1" w14:textId="77777777" w:rsidR="001C700D" w:rsidRDefault="001C700D" w:rsidP="00B86D9B">
            <w:pPr>
              <w:rPr>
                <w:color w:val="000000" w:themeColor="text1"/>
              </w:rPr>
            </w:pPr>
          </w:p>
          <w:p w14:paraId="36942388" w14:textId="77777777" w:rsidR="001E0598" w:rsidRDefault="001E0598" w:rsidP="00B86D9B">
            <w:pPr>
              <w:rPr>
                <w:color w:val="000000" w:themeColor="text1"/>
              </w:rPr>
            </w:pPr>
          </w:p>
          <w:p w14:paraId="6C23D672" w14:textId="77777777" w:rsidR="00A214F9" w:rsidRDefault="00A214F9" w:rsidP="00DF748B">
            <w:pPr>
              <w:rPr>
                <w:color w:val="000000" w:themeColor="text1"/>
              </w:rPr>
            </w:pPr>
          </w:p>
          <w:p w14:paraId="35E6BC8A" w14:textId="77777777" w:rsidR="001E0598" w:rsidRPr="00A214F9" w:rsidRDefault="001E0598" w:rsidP="00DF748B">
            <w:pPr>
              <w:rPr>
                <w:color w:val="000000" w:themeColor="text1"/>
              </w:rPr>
            </w:pPr>
          </w:p>
          <w:p w14:paraId="6FDBCDFA" w14:textId="77777777" w:rsidR="00A214F9" w:rsidRDefault="00000000" w:rsidP="00A214F9">
            <w:pPr>
              <w:pStyle w:val="Heading3"/>
              <w:contextualSpacing w:val="0"/>
              <w:jc w:val="center"/>
            </w:pPr>
            <w:r>
              <w:t>July 2018 – July 2019</w:t>
            </w:r>
          </w:p>
          <w:p w14:paraId="5E79D379" w14:textId="77777777" w:rsidR="00A214F9" w:rsidRPr="004013B4" w:rsidRDefault="00000000" w:rsidP="00A214F9">
            <w:pPr>
              <w:pStyle w:val="Heading3"/>
              <w:contextualSpacing w:val="0"/>
              <w:jc w:val="center"/>
              <w:rPr>
                <w:color w:val="auto"/>
                <w:sz w:val="26"/>
                <w:szCs w:val="26"/>
              </w:rPr>
            </w:pPr>
            <w:r w:rsidRPr="004013B4">
              <w:rPr>
                <w:color w:val="auto"/>
                <w:sz w:val="26"/>
                <w:szCs w:val="26"/>
              </w:rPr>
              <w:t xml:space="preserve">Operations </w:t>
            </w:r>
            <w:r w:rsidR="001E0598" w:rsidRPr="004013B4">
              <w:rPr>
                <w:color w:val="auto"/>
                <w:sz w:val="26"/>
                <w:szCs w:val="26"/>
              </w:rPr>
              <w:t>Assistant</w:t>
            </w:r>
            <w:r w:rsidRPr="004013B4">
              <w:rPr>
                <w:color w:val="auto"/>
                <w:sz w:val="26"/>
                <w:szCs w:val="26"/>
              </w:rPr>
              <w:t xml:space="preserve">, </w:t>
            </w:r>
            <w:r w:rsidR="001E0598" w:rsidRPr="004013B4">
              <w:rPr>
                <w:color w:val="auto"/>
                <w:sz w:val="26"/>
                <w:szCs w:val="26"/>
              </w:rPr>
              <w:t>Argos</w:t>
            </w:r>
          </w:p>
          <w:p w14:paraId="02B2B947" w14:textId="0662647E" w:rsidR="0033777E" w:rsidRPr="004013B4" w:rsidRDefault="00000000" w:rsidP="001E0598">
            <w:pPr>
              <w:jc w:val="center"/>
              <w:rPr>
                <w:color w:val="auto"/>
              </w:rPr>
            </w:pPr>
            <w:r w:rsidRPr="004013B4">
              <w:rPr>
                <w:color w:val="auto"/>
              </w:rPr>
              <w:t>Efficiently managed</w:t>
            </w:r>
            <w:r w:rsidR="004013B4" w:rsidRPr="004013B4">
              <w:rPr>
                <w:color w:val="auto"/>
              </w:rPr>
              <w:t xml:space="preserve"> daily</w:t>
            </w:r>
            <w:r w:rsidRPr="004013B4">
              <w:rPr>
                <w:color w:val="auto"/>
              </w:rPr>
              <w:t xml:space="preserve"> warehouse </w:t>
            </w:r>
            <w:r w:rsidR="004013B4" w:rsidRPr="004013B4">
              <w:rPr>
                <w:color w:val="auto"/>
              </w:rPr>
              <w:t xml:space="preserve">operations, order </w:t>
            </w:r>
            <w:r w:rsidR="00885D07">
              <w:rPr>
                <w:color w:val="auto"/>
              </w:rPr>
              <w:t>fulfilment</w:t>
            </w:r>
            <w:r w:rsidR="004013B4" w:rsidRPr="004013B4">
              <w:rPr>
                <w:color w:val="auto"/>
              </w:rPr>
              <w:t xml:space="preserve">, picking, packing, and stock control. </w:t>
            </w:r>
            <w:r w:rsidR="00AF4CDB">
              <w:rPr>
                <w:color w:val="auto"/>
              </w:rPr>
              <w:t>C</w:t>
            </w:r>
            <w:r w:rsidR="004013B4" w:rsidRPr="004013B4">
              <w:rPr>
                <w:color w:val="auto"/>
              </w:rPr>
              <w:t>ollaborated with cross-functional teams</w:t>
            </w:r>
            <w:r w:rsidRPr="004013B4">
              <w:rPr>
                <w:color w:val="auto"/>
              </w:rPr>
              <w:t xml:space="preserve"> and implemented</w:t>
            </w:r>
            <w:r w:rsidR="004013B4" w:rsidRPr="004013B4">
              <w:rPr>
                <w:color w:val="auto"/>
              </w:rPr>
              <w:t xml:space="preserve"> </w:t>
            </w:r>
            <w:r w:rsidRPr="004013B4">
              <w:rPr>
                <w:color w:val="auto"/>
              </w:rPr>
              <w:t xml:space="preserve">process improvements. </w:t>
            </w:r>
          </w:p>
          <w:p w14:paraId="1D7A96FC" w14:textId="77777777" w:rsidR="004013B4" w:rsidRDefault="004013B4" w:rsidP="004013B4">
            <w:pPr>
              <w:jc w:val="center"/>
              <w:rPr>
                <w:color w:val="auto"/>
              </w:rPr>
            </w:pPr>
          </w:p>
          <w:p w14:paraId="02FF1240" w14:textId="77777777" w:rsidR="004013B4" w:rsidRDefault="00000000" w:rsidP="004013B4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67144">
              <w:rPr>
                <w:b/>
                <w:bCs/>
                <w:color w:val="auto"/>
                <w:sz w:val="24"/>
                <w:szCs w:val="24"/>
              </w:rPr>
              <w:t>Key Accomplishments</w:t>
            </w:r>
          </w:p>
          <w:p w14:paraId="0E6BDD6C" w14:textId="32590FF3" w:rsidR="004013B4" w:rsidRPr="004013B4" w:rsidRDefault="00000000" w:rsidP="004013B4">
            <w:pPr>
              <w:pStyle w:val="ListParagraph"/>
              <w:numPr>
                <w:ilvl w:val="0"/>
                <w:numId w:val="29"/>
              </w:numPr>
              <w:rPr>
                <w:color w:val="auto"/>
              </w:rPr>
            </w:pPr>
            <w:r w:rsidRPr="004013B4">
              <w:rPr>
                <w:color w:val="auto"/>
              </w:rPr>
              <w:t xml:space="preserve">Played a vital role </w:t>
            </w:r>
            <w:r w:rsidR="00885D07">
              <w:rPr>
                <w:color w:val="auto"/>
              </w:rPr>
              <w:t>in</w:t>
            </w:r>
            <w:r w:rsidRPr="004013B4">
              <w:rPr>
                <w:color w:val="auto"/>
              </w:rPr>
              <w:t xml:space="preserve"> streamlining warehouse operations through exceptional problem-solving skills.</w:t>
            </w:r>
          </w:p>
          <w:p w14:paraId="5B1A263E" w14:textId="52745AE8" w:rsidR="004013B4" w:rsidRPr="004013B4" w:rsidRDefault="00885D07" w:rsidP="004013B4">
            <w:pPr>
              <w:pStyle w:val="ListParagraph"/>
              <w:numPr>
                <w:ilvl w:val="0"/>
                <w:numId w:val="29"/>
              </w:numPr>
              <w:rPr>
                <w:color w:val="auto"/>
              </w:rPr>
            </w:pPr>
            <w:r>
              <w:rPr>
                <w:color w:val="auto"/>
              </w:rPr>
              <w:t xml:space="preserve">Led a project that </w:t>
            </w:r>
            <w:r w:rsidRPr="004013B4">
              <w:rPr>
                <w:color w:val="auto"/>
              </w:rPr>
              <w:t>Implemented inventory and picking management strategies that greatly increased productivity.</w:t>
            </w:r>
          </w:p>
          <w:p w14:paraId="6BCE830C" w14:textId="268142C8" w:rsidR="004013B4" w:rsidRPr="00885D07" w:rsidRDefault="006234AA" w:rsidP="00885D07">
            <w:pPr>
              <w:pStyle w:val="ListParagraph"/>
              <w:numPr>
                <w:ilvl w:val="0"/>
                <w:numId w:val="29"/>
              </w:numPr>
              <w:rPr>
                <w:color w:val="auto"/>
              </w:rPr>
            </w:pPr>
            <w:r>
              <w:rPr>
                <w:color w:val="auto"/>
              </w:rPr>
              <w:t xml:space="preserve">Contributed to the successful day-to-day operations of </w:t>
            </w:r>
            <w:r w:rsidR="00885D07">
              <w:rPr>
                <w:color w:val="auto"/>
              </w:rPr>
              <w:t xml:space="preserve">logistical management, ensuring all available resources were used efficiently. </w:t>
            </w:r>
          </w:p>
          <w:sdt>
            <w:sdtPr>
              <w:alias w:val="Education:"/>
              <w:tag w:val="Education:"/>
              <w:id w:val="231969011"/>
              <w:placeholder>
                <w:docPart w:val="BB5AFA5A85344055B5A0BBD01B9B0EAB"/>
              </w:placeholder>
              <w:temporary/>
              <w:showingPlcHdr/>
              <w15:appearance w15:val="hidden"/>
            </w:sdtPr>
            <w:sdtContent>
              <w:p w14:paraId="6C8663C9" w14:textId="77777777" w:rsidR="00C95686" w:rsidRPr="00CF1A49" w:rsidRDefault="00000000" w:rsidP="00C95686">
                <w:pPr>
                  <w:pStyle w:val="Heading1"/>
                  <w:jc w:val="center"/>
                </w:pPr>
                <w:r w:rsidRPr="00CF1A49">
                  <w:t>Education</w:t>
                </w:r>
              </w:p>
            </w:sdtContent>
          </w:sdt>
          <w:tbl>
            <w:tblPr>
              <w:tblStyle w:val="TableGrid"/>
              <w:tblW w:w="5519" w:type="pct"/>
              <w:tblBorders>
                <w:left w:val="dotted" w:sz="18" w:space="0" w:color="BFBFBF" w:themeColor="background1" w:themeShade="BF"/>
              </w:tblBorders>
              <w:tblLayout w:type="fixed"/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11546"/>
            </w:tblGrid>
            <w:tr w:rsidR="007C70B1" w14:paraId="5C7EEFF5" w14:textId="77777777" w:rsidTr="00266BFB">
              <w:tc>
                <w:tcPr>
                  <w:tcW w:w="10306" w:type="dxa"/>
                </w:tcPr>
                <w:p w14:paraId="7AAEFCBE" w14:textId="77777777" w:rsidR="00C95686" w:rsidRPr="00CF1A49" w:rsidRDefault="00000000" w:rsidP="00C95686">
                  <w:pPr>
                    <w:pStyle w:val="Heading3"/>
                    <w:contextualSpacing w:val="0"/>
                  </w:pPr>
                  <w:r>
                    <w:t>September 2019</w:t>
                  </w:r>
                  <w:r w:rsidRPr="00CF1A49">
                    <w:t xml:space="preserve"> </w:t>
                  </w:r>
                  <w:r>
                    <w:t>– July 2022</w:t>
                  </w:r>
                </w:p>
                <w:p w14:paraId="2623066D" w14:textId="77777777" w:rsidR="00C95686" w:rsidRPr="00CF1A49" w:rsidRDefault="00000000" w:rsidP="00C95686">
                  <w:pPr>
                    <w:pStyle w:val="Heading2"/>
                    <w:contextualSpacing w:val="0"/>
                  </w:pPr>
                  <w:r>
                    <w:rPr>
                      <w:color w:val="000000" w:themeColor="text1"/>
                    </w:rPr>
                    <w:t xml:space="preserve">BA </w:t>
                  </w:r>
                  <w:r w:rsidRPr="00D23C78">
                    <w:rPr>
                      <w:color w:val="000000" w:themeColor="text1"/>
                    </w:rPr>
                    <w:t xml:space="preserve">Accounting and </w:t>
                  </w:r>
                  <w:r w:rsidR="001E0598">
                    <w:rPr>
                      <w:color w:val="000000" w:themeColor="text1"/>
                    </w:rPr>
                    <w:t>Finance</w:t>
                  </w:r>
                  <w:r w:rsidRPr="00CF1A49">
                    <w:t xml:space="preserve">, </w:t>
                  </w:r>
                  <w:r>
                    <w:rPr>
                      <w:rStyle w:val="SubtleReference"/>
                    </w:rPr>
                    <w:t>Manchester metropolitan university</w:t>
                  </w:r>
                </w:p>
                <w:p w14:paraId="28BA51C0" w14:textId="77777777" w:rsidR="00C95686" w:rsidRPr="00B47497" w:rsidRDefault="00000000" w:rsidP="00C95686">
                  <w:pPr>
                    <w:contextualSpacing w:val="0"/>
                    <w:rPr>
                      <w:color w:val="000000" w:themeColor="text1"/>
                    </w:rPr>
                  </w:pPr>
                  <w:r w:rsidRPr="00B47497">
                    <w:rPr>
                      <w:color w:val="000000" w:themeColor="text1"/>
                    </w:rPr>
                    <w:t>Grade: Second Class Honors</w:t>
                  </w:r>
                  <w:r>
                    <w:rPr>
                      <w:color w:val="000000" w:themeColor="text1"/>
                    </w:rPr>
                    <w:t xml:space="preserve"> (57%)</w:t>
                  </w:r>
                </w:p>
                <w:p w14:paraId="0EDEF78A" w14:textId="77777777" w:rsidR="00C95686" w:rsidRPr="00B47497" w:rsidRDefault="00000000" w:rsidP="00C95686">
                  <w:pPr>
                    <w:contextualSpacing w:val="0"/>
                    <w:rPr>
                      <w:color w:val="000000" w:themeColor="text1"/>
                    </w:rPr>
                  </w:pPr>
                  <w:r w:rsidRPr="00B47497">
                    <w:rPr>
                      <w:color w:val="000000" w:themeColor="text1"/>
                    </w:rPr>
                    <w:t>Final year subjects</w:t>
                  </w:r>
                </w:p>
                <w:p w14:paraId="1ACB12DF" w14:textId="77777777" w:rsidR="00C95686" w:rsidRPr="00B47497" w:rsidRDefault="00000000" w:rsidP="00C9568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000000" w:themeColor="text1"/>
                    </w:rPr>
                  </w:pPr>
                  <w:r w:rsidRPr="00B47497">
                    <w:rPr>
                      <w:color w:val="000000" w:themeColor="text1"/>
                    </w:rPr>
                    <w:t xml:space="preserve">Corporate reporting </w:t>
                  </w:r>
                </w:p>
                <w:p w14:paraId="7B9FAF27" w14:textId="77777777" w:rsidR="00C95686" w:rsidRPr="00B47497" w:rsidRDefault="00000000" w:rsidP="00C9568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000000" w:themeColor="text1"/>
                    </w:rPr>
                  </w:pPr>
                  <w:r w:rsidRPr="00B47497">
                    <w:rPr>
                      <w:color w:val="000000" w:themeColor="text1"/>
                    </w:rPr>
                    <w:t>Business acquisitions and transnational auditing</w:t>
                  </w:r>
                </w:p>
                <w:p w14:paraId="380F6993" w14:textId="77777777" w:rsidR="00C95686" w:rsidRPr="00B47497" w:rsidRDefault="00000000" w:rsidP="00C9568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000000" w:themeColor="text1"/>
                    </w:rPr>
                  </w:pPr>
                  <w:r w:rsidRPr="00B47497">
                    <w:rPr>
                      <w:color w:val="000000" w:themeColor="text1"/>
                    </w:rPr>
                    <w:t xml:space="preserve">Financial planning for individuals </w:t>
                  </w:r>
                </w:p>
                <w:p w14:paraId="4251F05D" w14:textId="77777777" w:rsidR="00C95686" w:rsidRPr="00CF1A49" w:rsidRDefault="00000000" w:rsidP="00C95686">
                  <w:pPr>
                    <w:pStyle w:val="ListParagraph"/>
                    <w:numPr>
                      <w:ilvl w:val="0"/>
                      <w:numId w:val="16"/>
                    </w:numPr>
                  </w:pPr>
                  <w:r w:rsidRPr="00B47497">
                    <w:rPr>
                      <w:color w:val="000000" w:themeColor="text1"/>
                    </w:rPr>
                    <w:t>Corporate finance and tax</w:t>
                  </w:r>
                </w:p>
              </w:tc>
            </w:tr>
            <w:tr w:rsidR="007C70B1" w14:paraId="6760F3B9" w14:textId="77777777" w:rsidTr="00266BFB">
              <w:trPr>
                <w:trHeight w:val="296"/>
              </w:trPr>
              <w:tc>
                <w:tcPr>
                  <w:tcW w:w="10306" w:type="dxa"/>
                  <w:tcMar>
                    <w:top w:w="216" w:type="dxa"/>
                  </w:tcMar>
                </w:tcPr>
                <w:p w14:paraId="0CC8717C" w14:textId="77777777" w:rsidR="00C95686" w:rsidRPr="00CF1A49" w:rsidRDefault="00000000" w:rsidP="00C95686">
                  <w:pPr>
                    <w:pStyle w:val="Heading3"/>
                    <w:contextualSpacing w:val="0"/>
                  </w:pPr>
                  <w:r>
                    <w:t>Septemeber 2016</w:t>
                  </w:r>
                  <w:r w:rsidRPr="00CF1A49">
                    <w:t xml:space="preserve"> </w:t>
                  </w:r>
                  <w:r>
                    <w:t>– june 2019</w:t>
                  </w:r>
                </w:p>
                <w:p w14:paraId="00B64F9C" w14:textId="7C707B1D" w:rsidR="00C95686" w:rsidRPr="00CF1A49" w:rsidRDefault="00000000" w:rsidP="00C95686">
                  <w:pPr>
                    <w:pStyle w:val="Heading2"/>
                    <w:contextualSpacing w:val="0"/>
                  </w:pPr>
                  <w:r w:rsidRPr="00E26574">
                    <w:rPr>
                      <w:color w:val="000000" w:themeColor="text1"/>
                    </w:rPr>
                    <w:t>Business studies</w:t>
                  </w:r>
                  <w:r w:rsidRPr="00CF1A49">
                    <w:t xml:space="preserve">, </w:t>
                  </w:r>
                  <w:r w:rsidR="00E91561">
                    <w:rPr>
                      <w:rStyle w:val="SubtleReference"/>
                    </w:rPr>
                    <w:t>Hopwood</w:t>
                  </w:r>
                  <w:r>
                    <w:rPr>
                      <w:rStyle w:val="SubtleReference"/>
                    </w:rPr>
                    <w:t xml:space="preserve"> hall college </w:t>
                  </w:r>
                </w:p>
                <w:p w14:paraId="6D18B191" w14:textId="77777777" w:rsidR="00C95686" w:rsidRPr="001D4CCE" w:rsidRDefault="00000000" w:rsidP="00C95686">
                  <w:pPr>
                    <w:rPr>
                      <w:color w:val="000000" w:themeColor="text1"/>
                    </w:rPr>
                  </w:pPr>
                  <w:r w:rsidRPr="00B47497">
                    <w:rPr>
                      <w:color w:val="000000" w:themeColor="text1"/>
                    </w:rPr>
                    <w:t>Grade: Triple distinction star (D*D*D*)</w:t>
                  </w:r>
                </w:p>
              </w:tc>
            </w:tr>
          </w:tbl>
          <w:sdt>
            <w:sdtPr>
              <w:alias w:val="Skills:"/>
              <w:tag w:val="Skills:"/>
              <w:id w:val="-1562709455"/>
              <w:placeholder>
                <w:docPart w:val="3C1FDDECFB8F44829A509A021E03FB18"/>
              </w:placeholder>
              <w:temporary/>
              <w:showingPlcHdr/>
              <w15:appearance w15:val="hidden"/>
            </w:sdtPr>
            <w:sdtContent>
              <w:p w14:paraId="0D72E2BE" w14:textId="77777777" w:rsidR="00C95686" w:rsidRPr="00CF1A49" w:rsidRDefault="00000000" w:rsidP="00CB45C4">
                <w:pPr>
                  <w:pStyle w:val="Heading1"/>
                  <w:jc w:val="center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1119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597"/>
              <w:gridCol w:w="5598"/>
            </w:tblGrid>
            <w:tr w:rsidR="007C70B1" w14:paraId="29536D0E" w14:textId="77777777" w:rsidTr="00CB45C4">
              <w:trPr>
                <w:trHeight w:val="3253"/>
              </w:trPr>
              <w:tc>
                <w:tcPr>
                  <w:tcW w:w="5597" w:type="dxa"/>
                </w:tcPr>
                <w:p w14:paraId="0B714108" w14:textId="77777777" w:rsidR="00C95686" w:rsidRPr="00BE70B7" w:rsidRDefault="00000000" w:rsidP="00C95686">
                  <w:pPr>
                    <w:pStyle w:val="ListBullet"/>
                    <w:contextualSpacing w:val="0"/>
                    <w:rPr>
                      <w:color w:val="000000" w:themeColor="text1"/>
                    </w:rPr>
                  </w:pPr>
                  <w:r w:rsidRPr="00BE70B7">
                    <w:rPr>
                      <w:color w:val="000000" w:themeColor="text1"/>
                    </w:rPr>
                    <w:t xml:space="preserve">Analytical – Complex analytical skills acquired from my education. Solving complex problems with clear solutions for university assignments. </w:t>
                  </w:r>
                </w:p>
                <w:p w14:paraId="12D8979E" w14:textId="77777777" w:rsidR="00C95686" w:rsidRPr="00BE70B7" w:rsidRDefault="00000000" w:rsidP="00C95686">
                  <w:pPr>
                    <w:pStyle w:val="ListBullet"/>
                    <w:contextualSpacing w:val="0"/>
                    <w:rPr>
                      <w:color w:val="000000" w:themeColor="text1"/>
                    </w:rPr>
                  </w:pPr>
                  <w:r w:rsidRPr="00BE70B7">
                    <w:rPr>
                      <w:color w:val="000000" w:themeColor="text1"/>
                    </w:rPr>
                    <w:t>Problem-solving – Critical problem-solving developed through my service at the NH</w:t>
                  </w:r>
                  <w:r>
                    <w:rPr>
                      <w:color w:val="000000" w:themeColor="text1"/>
                    </w:rPr>
                    <w:t>S</w:t>
                  </w:r>
                  <w:r w:rsidRPr="00BE70B7">
                    <w:rPr>
                      <w:color w:val="000000" w:themeColor="text1"/>
                    </w:rPr>
                    <w:t xml:space="preserve"> handling client </w:t>
                  </w:r>
                  <w:r w:rsidR="00A67144">
                    <w:rPr>
                      <w:color w:val="000000" w:themeColor="text1"/>
                    </w:rPr>
                    <w:t>inquiries</w:t>
                  </w:r>
                  <w:r w:rsidRPr="00BE70B7">
                    <w:rPr>
                      <w:color w:val="000000" w:themeColor="text1"/>
                    </w:rPr>
                    <w:t xml:space="preserve">. </w:t>
                  </w:r>
                </w:p>
                <w:p w14:paraId="17FE185D" w14:textId="77777777" w:rsidR="00C95686" w:rsidRPr="00D91937" w:rsidRDefault="00000000" w:rsidP="00C95686">
                  <w:pPr>
                    <w:pStyle w:val="ListBullet"/>
                    <w:contextualSpacing w:val="0"/>
                  </w:pPr>
                  <w:r w:rsidRPr="00BE70B7">
                    <w:rPr>
                      <w:color w:val="000000" w:themeColor="text1"/>
                    </w:rPr>
                    <w:t>Leadership – leadership skills utilized and improved durin</w:t>
                  </w:r>
                  <w:r w:rsidR="00CB45C4">
                    <w:rPr>
                      <w:color w:val="000000" w:themeColor="text1"/>
                    </w:rPr>
                    <w:t>g</w:t>
                  </w:r>
                  <w:r w:rsidRPr="00BE70B7">
                    <w:rPr>
                      <w:color w:val="000000" w:themeColor="text1"/>
                    </w:rPr>
                    <w:t xml:space="preserve"> </w:t>
                  </w:r>
                  <w:r w:rsidR="00D91937">
                    <w:rPr>
                      <w:color w:val="000000" w:themeColor="text1"/>
                    </w:rPr>
                    <w:t>university</w:t>
                  </w:r>
                  <w:r w:rsidRPr="00BE70B7">
                    <w:rPr>
                      <w:color w:val="000000" w:themeColor="text1"/>
                    </w:rPr>
                    <w:t xml:space="preserve"> as I led numerous group projects, ensuring everyone was heard and all members of the team worked </w:t>
                  </w:r>
                  <w:r w:rsidR="00D91937">
                    <w:rPr>
                      <w:color w:val="000000" w:themeColor="text1"/>
                    </w:rPr>
                    <w:t>to</w:t>
                  </w:r>
                  <w:r w:rsidRPr="00BE70B7">
                    <w:rPr>
                      <w:color w:val="000000" w:themeColor="text1"/>
                    </w:rPr>
                    <w:t xml:space="preserve"> their strengths and improved on their weaknesses.</w:t>
                  </w:r>
                </w:p>
                <w:p w14:paraId="09F977D0" w14:textId="77777777" w:rsidR="00D91937" w:rsidRPr="00BE70B7" w:rsidRDefault="00D91937" w:rsidP="00D91937">
                  <w:pPr>
                    <w:pStyle w:val="ListBullet"/>
                    <w:contextualSpacing w:val="0"/>
                    <w:rPr>
                      <w:color w:val="000000" w:themeColor="text1"/>
                    </w:rPr>
                  </w:pPr>
                  <w:r w:rsidRPr="00BE70B7">
                    <w:rPr>
                      <w:color w:val="000000" w:themeColor="text1"/>
                    </w:rPr>
                    <w:t>Bilingual – English, Urdu, Punjabi.</w:t>
                  </w:r>
                </w:p>
                <w:p w14:paraId="1A3D355C" w14:textId="4FDDF0CA" w:rsidR="00D91937" w:rsidRPr="006E1507" w:rsidRDefault="00D91937" w:rsidP="00D91937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</w:tc>
              <w:tc>
                <w:tcPr>
                  <w:tcW w:w="5598" w:type="dxa"/>
                  <w:tcMar>
                    <w:left w:w="360" w:type="dxa"/>
                  </w:tcMar>
                </w:tcPr>
                <w:p w14:paraId="374EF343" w14:textId="77777777" w:rsidR="00FA4639" w:rsidRDefault="00000000" w:rsidP="00C95686">
                  <w:pPr>
                    <w:pStyle w:val="ListBullet"/>
                    <w:contextualSpacing w:val="0"/>
                    <w:rPr>
                      <w:color w:val="000000" w:themeColor="text1"/>
                    </w:rPr>
                  </w:pPr>
                  <w:r w:rsidRPr="00BE70B7">
                    <w:rPr>
                      <w:color w:val="000000" w:themeColor="text1"/>
                    </w:rPr>
                    <w:t xml:space="preserve">Researching and information gathering </w:t>
                  </w:r>
                </w:p>
                <w:p w14:paraId="6AD72555" w14:textId="77777777" w:rsidR="00FA4639" w:rsidRDefault="00000000" w:rsidP="00C95686">
                  <w:pPr>
                    <w:pStyle w:val="ListBullet"/>
                    <w:contextualSpacing w:val="0"/>
                    <w:rPr>
                      <w:color w:val="000000" w:themeColor="text1"/>
                    </w:rPr>
                  </w:pPr>
                  <w:r w:rsidRPr="00BE70B7">
                    <w:rPr>
                      <w:color w:val="000000" w:themeColor="text1"/>
                    </w:rPr>
                    <w:t xml:space="preserve">– developed a deep understanding </w:t>
                  </w:r>
                  <w:r w:rsidR="00B27241">
                    <w:rPr>
                      <w:color w:val="000000" w:themeColor="text1"/>
                    </w:rPr>
                    <w:t>o</w:t>
                  </w:r>
                  <w:r w:rsidRPr="00BE70B7">
                    <w:rPr>
                      <w:color w:val="000000" w:themeColor="text1"/>
                    </w:rPr>
                    <w:t xml:space="preserve">f the </w:t>
                  </w:r>
                </w:p>
                <w:p w14:paraId="5AC01F78" w14:textId="77777777" w:rsidR="00661938" w:rsidRDefault="00000000" w:rsidP="00C95686">
                  <w:pPr>
                    <w:pStyle w:val="ListBullet"/>
                    <w:contextualSpacing w:val="0"/>
                    <w:rPr>
                      <w:color w:val="000000" w:themeColor="text1"/>
                    </w:rPr>
                  </w:pPr>
                  <w:r w:rsidRPr="00BE70B7">
                    <w:rPr>
                      <w:color w:val="000000" w:themeColor="text1"/>
                    </w:rPr>
                    <w:t xml:space="preserve">importance of researching and planning </w:t>
                  </w:r>
                </w:p>
                <w:p w14:paraId="17842686" w14:textId="77777777" w:rsidR="00C95686" w:rsidRPr="00BE70B7" w:rsidRDefault="00000000" w:rsidP="00C95686">
                  <w:pPr>
                    <w:pStyle w:val="ListBullet"/>
                    <w:contextualSpacing w:val="0"/>
                    <w:rPr>
                      <w:color w:val="000000" w:themeColor="text1"/>
                    </w:rPr>
                  </w:pPr>
                  <w:r w:rsidRPr="00BE70B7">
                    <w:rPr>
                      <w:color w:val="000000" w:themeColor="text1"/>
                    </w:rPr>
                    <w:t>during university.</w:t>
                  </w:r>
                </w:p>
                <w:p w14:paraId="43C693AF" w14:textId="77777777" w:rsidR="00FA4639" w:rsidRDefault="00000000" w:rsidP="00C95686">
                  <w:pPr>
                    <w:pStyle w:val="ListBullet"/>
                    <w:contextualSpacing w:val="0"/>
                    <w:rPr>
                      <w:color w:val="000000" w:themeColor="text1"/>
                    </w:rPr>
                  </w:pPr>
                  <w:r w:rsidRPr="00BE70B7">
                    <w:rPr>
                      <w:color w:val="000000" w:themeColor="text1"/>
                    </w:rPr>
                    <w:t xml:space="preserve">Customer service – Outstanding customer </w:t>
                  </w:r>
                </w:p>
                <w:p w14:paraId="341C7279" w14:textId="77777777" w:rsidR="00FA4639" w:rsidRDefault="00000000" w:rsidP="00C95686">
                  <w:pPr>
                    <w:pStyle w:val="ListBullet"/>
                    <w:contextualSpacing w:val="0"/>
                    <w:rPr>
                      <w:color w:val="000000" w:themeColor="text1"/>
                    </w:rPr>
                  </w:pPr>
                  <w:r w:rsidRPr="00BE70B7">
                    <w:rPr>
                      <w:color w:val="000000" w:themeColor="text1"/>
                    </w:rPr>
                    <w:t xml:space="preserve">service skills established </w:t>
                  </w:r>
                  <w:r w:rsidR="00B27241" w:rsidRPr="00BE70B7">
                    <w:rPr>
                      <w:color w:val="000000" w:themeColor="text1"/>
                    </w:rPr>
                    <w:t>in</w:t>
                  </w:r>
                  <w:r w:rsidRPr="00BE70B7">
                    <w:rPr>
                      <w:color w:val="000000" w:themeColor="text1"/>
                    </w:rPr>
                    <w:t xml:space="preserve"> my current role as </w:t>
                  </w:r>
                </w:p>
                <w:p w14:paraId="426053E3" w14:textId="77777777" w:rsidR="00C95686" w:rsidRDefault="00000000" w:rsidP="00D91937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  <w:rPr>
                      <w:color w:val="000000" w:themeColor="text1"/>
                    </w:rPr>
                  </w:pPr>
                  <w:r w:rsidRPr="00BE70B7">
                    <w:rPr>
                      <w:color w:val="000000" w:themeColor="text1"/>
                    </w:rPr>
                    <w:t xml:space="preserve">a </w:t>
                  </w:r>
                  <w:r w:rsidR="00A67144">
                    <w:rPr>
                      <w:color w:val="000000" w:themeColor="text1"/>
                    </w:rPr>
                    <w:t>G</w:t>
                  </w:r>
                  <w:r>
                    <w:rPr>
                      <w:color w:val="000000" w:themeColor="text1"/>
                    </w:rPr>
                    <w:t xml:space="preserve">raduate </w:t>
                  </w:r>
                  <w:r w:rsidR="00A67144">
                    <w:rPr>
                      <w:color w:val="000000" w:themeColor="text1"/>
                    </w:rPr>
                    <w:t>M</w:t>
                  </w:r>
                  <w:r>
                    <w:rPr>
                      <w:color w:val="000000" w:themeColor="text1"/>
                    </w:rPr>
                    <w:t xml:space="preserve">anagement </w:t>
                  </w:r>
                  <w:r w:rsidR="00A67144">
                    <w:rPr>
                      <w:color w:val="000000" w:themeColor="text1"/>
                    </w:rPr>
                    <w:t>T</w:t>
                  </w:r>
                  <w:r>
                    <w:rPr>
                      <w:color w:val="000000" w:themeColor="text1"/>
                    </w:rPr>
                    <w:t>rainee</w:t>
                  </w:r>
                  <w:r w:rsidRPr="00BE70B7">
                    <w:rPr>
                      <w:color w:val="000000" w:themeColor="text1"/>
                    </w:rPr>
                    <w:t xml:space="preserve">. </w:t>
                  </w:r>
                </w:p>
                <w:p w14:paraId="047F13B2" w14:textId="4F264667" w:rsidR="00CB45C4" w:rsidRDefault="00000000" w:rsidP="004009FB">
                  <w:pPr>
                    <w:pStyle w:val="ListBullet"/>
                    <w:contextualSpacing w:val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Excel – professionally competent in using </w:t>
                  </w:r>
                  <w:r w:rsidR="00D91937">
                    <w:rPr>
                      <w:color w:val="000000" w:themeColor="text1"/>
                    </w:rPr>
                    <w:t>pivot.</w:t>
                  </w:r>
                </w:p>
                <w:p w14:paraId="1A233A2E" w14:textId="77777777" w:rsidR="00C95686" w:rsidRPr="004009FB" w:rsidRDefault="00000000" w:rsidP="00661938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tables and power query edito</w:t>
                  </w:r>
                  <w:r w:rsidR="00ED296B">
                    <w:rPr>
                      <w:color w:val="000000" w:themeColor="text1"/>
                    </w:rPr>
                    <w:t>r.</w:t>
                  </w:r>
                </w:p>
                <w:p w14:paraId="547BB81F" w14:textId="77777777" w:rsidR="00C95686" w:rsidRPr="00BE70B7" w:rsidRDefault="00C95686" w:rsidP="00C9568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  <w:rPr>
                      <w:color w:val="000000" w:themeColor="text1"/>
                    </w:rPr>
                  </w:pPr>
                </w:p>
              </w:tc>
            </w:tr>
          </w:tbl>
          <w:p w14:paraId="008B8C3B" w14:textId="77777777" w:rsidR="0033777E" w:rsidRPr="0033777E" w:rsidRDefault="0033777E" w:rsidP="0033777E"/>
        </w:tc>
      </w:tr>
    </w:tbl>
    <w:p w14:paraId="09A00A86" w14:textId="77777777" w:rsidR="004009FB" w:rsidRDefault="00000000" w:rsidP="004009FB">
      <w:pPr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7F5912">
        <w:rPr>
          <w:rFonts w:asciiTheme="majorHAnsi" w:hAnsiTheme="majorHAnsi"/>
          <w:b/>
          <w:bCs/>
          <w:color w:val="000000" w:themeColor="text1"/>
          <w:sz w:val="28"/>
          <w:szCs w:val="28"/>
        </w:rPr>
        <w:lastRenderedPageBreak/>
        <w:t>Activities</w:t>
      </w:r>
    </w:p>
    <w:p w14:paraId="5BC06B89" w14:textId="77777777" w:rsidR="004009FB" w:rsidRPr="007F5912" w:rsidRDefault="004009FB" w:rsidP="004009FB">
      <w:pPr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7FEA51D2" w14:textId="00C9A46B" w:rsidR="007E0213" w:rsidRPr="00084D56" w:rsidRDefault="00000000" w:rsidP="00084D56">
      <w:pPr>
        <w:rPr>
          <w:color w:val="auto"/>
        </w:rPr>
      </w:pPr>
      <w:r w:rsidRPr="00084D56">
        <w:rPr>
          <w:color w:val="auto"/>
        </w:rPr>
        <w:t>I enjoy regularly partaking in team sports such as playing 5/</w:t>
      </w:r>
      <w:r w:rsidR="002F14BC" w:rsidRPr="00084D56">
        <w:rPr>
          <w:color w:val="auto"/>
        </w:rPr>
        <w:t>7</w:t>
      </w:r>
      <w:r w:rsidRPr="00084D56">
        <w:rPr>
          <w:color w:val="auto"/>
        </w:rPr>
        <w:t xml:space="preserve"> a side football and going hiking with friends on weekends. I also have a passion for reading non</w:t>
      </w:r>
      <w:r w:rsidR="002F14BC" w:rsidRPr="00084D56">
        <w:rPr>
          <w:color w:val="auto"/>
        </w:rPr>
        <w:t>-</w:t>
      </w:r>
      <w:r w:rsidRPr="00084D56">
        <w:rPr>
          <w:color w:val="auto"/>
        </w:rPr>
        <w:t xml:space="preserve">fiction books that allow me to better understand the world and increase my cultural awareness. I am also fond of </w:t>
      </w:r>
      <w:r w:rsidR="00D91937" w:rsidRPr="00084D56">
        <w:rPr>
          <w:color w:val="auto"/>
        </w:rPr>
        <w:t>travelling</w:t>
      </w:r>
      <w:r w:rsidRPr="00084D56">
        <w:rPr>
          <w:color w:val="auto"/>
        </w:rPr>
        <w:t xml:space="preserve"> nationally and internationally and meeting new people with different backgrounds and enjoying different cultures.</w:t>
      </w:r>
    </w:p>
    <w:sectPr w:rsidR="007E0213" w:rsidRPr="00084D56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6890C" w14:textId="77777777" w:rsidR="00F667C1" w:rsidRDefault="00F667C1" w:rsidP="0068194B">
      <w:r>
        <w:separator/>
      </w:r>
    </w:p>
    <w:p w14:paraId="4DA47B4F" w14:textId="77777777" w:rsidR="00F667C1" w:rsidRDefault="00F667C1"/>
    <w:p w14:paraId="3A1B5965" w14:textId="77777777" w:rsidR="00F667C1" w:rsidRDefault="00F667C1"/>
  </w:endnote>
  <w:endnote w:type="continuationSeparator" w:id="0">
    <w:p w14:paraId="52438731" w14:textId="77777777" w:rsidR="00F667C1" w:rsidRDefault="00F667C1" w:rsidP="0068194B">
      <w:r>
        <w:continuationSeparator/>
      </w:r>
    </w:p>
    <w:p w14:paraId="03A638AC" w14:textId="77777777" w:rsidR="00F667C1" w:rsidRDefault="00F667C1"/>
    <w:p w14:paraId="1AD8D81B" w14:textId="77777777" w:rsidR="00F667C1" w:rsidRDefault="00F667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411DDE" w14:textId="77777777" w:rsidR="002B295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A85D" w14:textId="77777777" w:rsidR="00F667C1" w:rsidRDefault="00F667C1" w:rsidP="0068194B">
      <w:r>
        <w:separator/>
      </w:r>
    </w:p>
    <w:p w14:paraId="362BB527" w14:textId="77777777" w:rsidR="00F667C1" w:rsidRDefault="00F667C1"/>
    <w:p w14:paraId="45D169F1" w14:textId="77777777" w:rsidR="00F667C1" w:rsidRDefault="00F667C1"/>
  </w:footnote>
  <w:footnote w:type="continuationSeparator" w:id="0">
    <w:p w14:paraId="026646AE" w14:textId="77777777" w:rsidR="00F667C1" w:rsidRDefault="00F667C1" w:rsidP="0068194B">
      <w:r>
        <w:continuationSeparator/>
      </w:r>
    </w:p>
    <w:p w14:paraId="28B2221B" w14:textId="77777777" w:rsidR="00F667C1" w:rsidRDefault="00F667C1"/>
    <w:p w14:paraId="54D335AF" w14:textId="77777777" w:rsidR="00F667C1" w:rsidRDefault="00F667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190C" w14:textId="77777777" w:rsidR="00236D54" w:rsidRPr="004E01EB" w:rsidRDefault="00000000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92F5B98" wp14:editId="18D9A48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id="Straight Connector 5" o:spid="_x0000_s2049" alt="&quot;&quot;" style="mso-position-horizontal:center;mso-position-horizontal-relative:page;mso-position-vertical-relative:page;mso-top-percent:173;mso-width-percent:1000;mso-width-relative:page;mso-wrap-distance-bottom:0;mso-wrap-distance-left:9pt;mso-wrap-distance-right:9pt;mso-wrap-distance-top:0;mso-wrap-style:square;position:absolute;visibility:visible;z-index:-251657216" from="0,0" to="612pt,0" strokecolor="#5a5a5a" strokeweight="0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CFAF3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B817B3"/>
    <w:multiLevelType w:val="hybridMultilevel"/>
    <w:tmpl w:val="BAA25334"/>
    <w:lvl w:ilvl="0" w:tplc="67A82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0D9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22C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295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E3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082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ADE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E62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184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A36075"/>
    <w:multiLevelType w:val="hybridMultilevel"/>
    <w:tmpl w:val="84F2D462"/>
    <w:lvl w:ilvl="0" w:tplc="E8021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1CA9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C6BC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7E15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C46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643E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293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473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C0E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13788"/>
    <w:multiLevelType w:val="multilevel"/>
    <w:tmpl w:val="2AF8D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F31612"/>
    <w:multiLevelType w:val="hybridMultilevel"/>
    <w:tmpl w:val="AECC71BE"/>
    <w:lvl w:ilvl="0" w:tplc="38429078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CD048F4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61253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2048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56F5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64A245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1C31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2E4D4D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370FA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813EBB7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CA14B8F"/>
    <w:multiLevelType w:val="hybridMultilevel"/>
    <w:tmpl w:val="EBDAAA2A"/>
    <w:lvl w:ilvl="0" w:tplc="80A85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7F051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442C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67D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61D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DCE1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036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E6C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301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F411329"/>
    <w:multiLevelType w:val="hybridMultilevel"/>
    <w:tmpl w:val="96581956"/>
    <w:lvl w:ilvl="0" w:tplc="8FC05C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31E9A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08712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1062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5FA9A9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3F6A27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586A2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728C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35AB0E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AE022B"/>
    <w:multiLevelType w:val="hybridMultilevel"/>
    <w:tmpl w:val="D6DA2A70"/>
    <w:lvl w:ilvl="0" w:tplc="D66A2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962E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0CD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8EB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6CC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B61B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0F6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267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D00B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C781F"/>
    <w:multiLevelType w:val="hybridMultilevel"/>
    <w:tmpl w:val="12D49286"/>
    <w:lvl w:ilvl="0" w:tplc="67ACC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85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6833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A81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695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68A0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0A3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E0B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5A94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63919"/>
    <w:multiLevelType w:val="multilevel"/>
    <w:tmpl w:val="8360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9B1CC7"/>
    <w:multiLevelType w:val="hybridMultilevel"/>
    <w:tmpl w:val="59F69C2C"/>
    <w:lvl w:ilvl="0" w:tplc="2B1A0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E27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AAF6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AB0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A61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CA45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E2C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6B2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646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03980"/>
    <w:multiLevelType w:val="hybridMultilevel"/>
    <w:tmpl w:val="221AA098"/>
    <w:lvl w:ilvl="0" w:tplc="C388AA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BA8C8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9081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819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A66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2EB9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62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1668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70AB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0B44283"/>
    <w:multiLevelType w:val="hybridMultilevel"/>
    <w:tmpl w:val="A908456E"/>
    <w:lvl w:ilvl="0" w:tplc="19426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E49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E462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C1F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CE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ED8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82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0C7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0497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40C56"/>
    <w:multiLevelType w:val="hybridMultilevel"/>
    <w:tmpl w:val="F550953C"/>
    <w:lvl w:ilvl="0" w:tplc="D8DC01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E452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8003AB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7604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96F4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1EE2F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FCD5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46A5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4A8B8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C33292"/>
    <w:multiLevelType w:val="multilevel"/>
    <w:tmpl w:val="A420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89035C"/>
    <w:multiLevelType w:val="hybridMultilevel"/>
    <w:tmpl w:val="D040C17A"/>
    <w:lvl w:ilvl="0" w:tplc="377A963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F5EA7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BE4C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C4B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269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2C6D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225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418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0EEC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D1273"/>
    <w:multiLevelType w:val="hybridMultilevel"/>
    <w:tmpl w:val="54CC90F2"/>
    <w:lvl w:ilvl="0" w:tplc="EAA2FC6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EE4D9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56FC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084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88B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B22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E35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CC6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873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26047">
    <w:abstractNumId w:val="9"/>
  </w:num>
  <w:num w:numId="2" w16cid:durableId="474187">
    <w:abstractNumId w:val="8"/>
  </w:num>
  <w:num w:numId="3" w16cid:durableId="204635077">
    <w:abstractNumId w:val="7"/>
  </w:num>
  <w:num w:numId="4" w16cid:durableId="439689960">
    <w:abstractNumId w:val="6"/>
  </w:num>
  <w:num w:numId="5" w16cid:durableId="86539537">
    <w:abstractNumId w:val="14"/>
  </w:num>
  <w:num w:numId="6" w16cid:durableId="1713191811">
    <w:abstractNumId w:val="3"/>
  </w:num>
  <w:num w:numId="7" w16cid:durableId="504899346">
    <w:abstractNumId w:val="16"/>
  </w:num>
  <w:num w:numId="8" w16cid:durableId="257981545">
    <w:abstractNumId w:val="2"/>
  </w:num>
  <w:num w:numId="9" w16cid:durableId="864247856">
    <w:abstractNumId w:val="23"/>
  </w:num>
  <w:num w:numId="10" w16cid:durableId="32005076">
    <w:abstractNumId w:val="5"/>
  </w:num>
  <w:num w:numId="11" w16cid:durableId="773095242">
    <w:abstractNumId w:val="4"/>
  </w:num>
  <w:num w:numId="12" w16cid:durableId="493572046">
    <w:abstractNumId w:val="1"/>
  </w:num>
  <w:num w:numId="13" w16cid:durableId="1545559421">
    <w:abstractNumId w:val="0"/>
  </w:num>
  <w:num w:numId="14" w16cid:durableId="1175268387">
    <w:abstractNumId w:val="20"/>
  </w:num>
  <w:num w:numId="15" w16cid:durableId="417100669">
    <w:abstractNumId w:val="24"/>
  </w:num>
  <w:num w:numId="16" w16cid:durableId="728310532">
    <w:abstractNumId w:val="15"/>
  </w:num>
  <w:num w:numId="17" w16cid:durableId="1962806884">
    <w:abstractNumId w:val="21"/>
  </w:num>
  <w:num w:numId="18" w16cid:durableId="1447699562">
    <w:abstractNumId w:val="17"/>
  </w:num>
  <w:num w:numId="19" w16cid:durableId="892499608">
    <w:abstractNumId w:val="26"/>
  </w:num>
  <w:num w:numId="20" w16cid:durableId="573976232">
    <w:abstractNumId w:val="12"/>
  </w:num>
  <w:num w:numId="21" w16cid:durableId="22243831">
    <w:abstractNumId w:val="25"/>
  </w:num>
  <w:num w:numId="22" w16cid:durableId="1671257219">
    <w:abstractNumId w:val="28"/>
  </w:num>
  <w:num w:numId="23" w16cid:durableId="173346371">
    <w:abstractNumId w:val="22"/>
  </w:num>
  <w:num w:numId="24" w16cid:durableId="141772518">
    <w:abstractNumId w:val="27"/>
  </w:num>
  <w:num w:numId="25" w16cid:durableId="347685111">
    <w:abstractNumId w:val="13"/>
  </w:num>
  <w:num w:numId="26" w16cid:durableId="144394823">
    <w:abstractNumId w:val="19"/>
  </w:num>
  <w:num w:numId="27" w16cid:durableId="1367756968">
    <w:abstractNumId w:val="10"/>
  </w:num>
  <w:num w:numId="28" w16cid:durableId="1808736528">
    <w:abstractNumId w:val="11"/>
  </w:num>
  <w:num w:numId="29" w16cid:durableId="432865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9A"/>
    <w:rsid w:val="000001EF"/>
    <w:rsid w:val="00006E09"/>
    <w:rsid w:val="00007322"/>
    <w:rsid w:val="00007728"/>
    <w:rsid w:val="00011516"/>
    <w:rsid w:val="000213E2"/>
    <w:rsid w:val="00022EB2"/>
    <w:rsid w:val="00024584"/>
    <w:rsid w:val="00024730"/>
    <w:rsid w:val="00025B77"/>
    <w:rsid w:val="00031F07"/>
    <w:rsid w:val="000347D4"/>
    <w:rsid w:val="00037E60"/>
    <w:rsid w:val="00042031"/>
    <w:rsid w:val="0005412C"/>
    <w:rsid w:val="00055E95"/>
    <w:rsid w:val="0007021F"/>
    <w:rsid w:val="00084D56"/>
    <w:rsid w:val="000A7A03"/>
    <w:rsid w:val="000B2BA5"/>
    <w:rsid w:val="000B4CDA"/>
    <w:rsid w:val="000C77F4"/>
    <w:rsid w:val="000E668C"/>
    <w:rsid w:val="000F2F8C"/>
    <w:rsid w:val="000F44C1"/>
    <w:rsid w:val="000F750E"/>
    <w:rsid w:val="0010006E"/>
    <w:rsid w:val="001045A8"/>
    <w:rsid w:val="00114A91"/>
    <w:rsid w:val="00124CD3"/>
    <w:rsid w:val="001427E1"/>
    <w:rsid w:val="00163668"/>
    <w:rsid w:val="00171566"/>
    <w:rsid w:val="00174676"/>
    <w:rsid w:val="001755A8"/>
    <w:rsid w:val="00184014"/>
    <w:rsid w:val="001913EE"/>
    <w:rsid w:val="00192008"/>
    <w:rsid w:val="001C0E68"/>
    <w:rsid w:val="001C4B6F"/>
    <w:rsid w:val="001C6879"/>
    <w:rsid w:val="001C700D"/>
    <w:rsid w:val="001D0BF1"/>
    <w:rsid w:val="001D4CCE"/>
    <w:rsid w:val="001E0598"/>
    <w:rsid w:val="001E15FC"/>
    <w:rsid w:val="001E3120"/>
    <w:rsid w:val="001E3D13"/>
    <w:rsid w:val="001E7E0C"/>
    <w:rsid w:val="001F0BB0"/>
    <w:rsid w:val="001F3101"/>
    <w:rsid w:val="001F4E6D"/>
    <w:rsid w:val="001F6140"/>
    <w:rsid w:val="00200EFC"/>
    <w:rsid w:val="00203573"/>
    <w:rsid w:val="0020597D"/>
    <w:rsid w:val="002100F0"/>
    <w:rsid w:val="00212AFF"/>
    <w:rsid w:val="00213B4C"/>
    <w:rsid w:val="002253B0"/>
    <w:rsid w:val="00236624"/>
    <w:rsid w:val="00236D54"/>
    <w:rsid w:val="00240B8E"/>
    <w:rsid w:val="00240CC2"/>
    <w:rsid w:val="00241D8C"/>
    <w:rsid w:val="00241FDB"/>
    <w:rsid w:val="00242409"/>
    <w:rsid w:val="002464F7"/>
    <w:rsid w:val="0024720C"/>
    <w:rsid w:val="0025423F"/>
    <w:rsid w:val="002617AE"/>
    <w:rsid w:val="002638D0"/>
    <w:rsid w:val="002647D3"/>
    <w:rsid w:val="00264884"/>
    <w:rsid w:val="00266BFB"/>
    <w:rsid w:val="002705FA"/>
    <w:rsid w:val="002727EA"/>
    <w:rsid w:val="00275EAE"/>
    <w:rsid w:val="00281240"/>
    <w:rsid w:val="00294998"/>
    <w:rsid w:val="00297F18"/>
    <w:rsid w:val="002A1945"/>
    <w:rsid w:val="002A7157"/>
    <w:rsid w:val="002B0FF5"/>
    <w:rsid w:val="002B2958"/>
    <w:rsid w:val="002B3FC8"/>
    <w:rsid w:val="002C4983"/>
    <w:rsid w:val="002D23C5"/>
    <w:rsid w:val="002D6137"/>
    <w:rsid w:val="002E42F0"/>
    <w:rsid w:val="002E7E61"/>
    <w:rsid w:val="002F05CD"/>
    <w:rsid w:val="002F05E5"/>
    <w:rsid w:val="002F14BC"/>
    <w:rsid w:val="002F18C1"/>
    <w:rsid w:val="002F254D"/>
    <w:rsid w:val="002F30E4"/>
    <w:rsid w:val="00307140"/>
    <w:rsid w:val="00316DFF"/>
    <w:rsid w:val="0031738E"/>
    <w:rsid w:val="00325B57"/>
    <w:rsid w:val="00336056"/>
    <w:rsid w:val="0033777E"/>
    <w:rsid w:val="00340BE5"/>
    <w:rsid w:val="003544E1"/>
    <w:rsid w:val="00366398"/>
    <w:rsid w:val="00387748"/>
    <w:rsid w:val="00393D9A"/>
    <w:rsid w:val="003942B5"/>
    <w:rsid w:val="003A0632"/>
    <w:rsid w:val="003A1768"/>
    <w:rsid w:val="003A30E5"/>
    <w:rsid w:val="003A6ADF"/>
    <w:rsid w:val="003B5928"/>
    <w:rsid w:val="003B66D7"/>
    <w:rsid w:val="003B6786"/>
    <w:rsid w:val="003C4696"/>
    <w:rsid w:val="003D380F"/>
    <w:rsid w:val="003E160D"/>
    <w:rsid w:val="003F1D5F"/>
    <w:rsid w:val="004009FB"/>
    <w:rsid w:val="004013B4"/>
    <w:rsid w:val="00405128"/>
    <w:rsid w:val="00406CFF"/>
    <w:rsid w:val="004133C8"/>
    <w:rsid w:val="00416B25"/>
    <w:rsid w:val="00420592"/>
    <w:rsid w:val="00430EFE"/>
    <w:rsid w:val="004319E0"/>
    <w:rsid w:val="0043714A"/>
    <w:rsid w:val="00437CB9"/>
    <w:rsid w:val="00437E8C"/>
    <w:rsid w:val="00440225"/>
    <w:rsid w:val="00446F06"/>
    <w:rsid w:val="004726BC"/>
    <w:rsid w:val="00474105"/>
    <w:rsid w:val="00480E6E"/>
    <w:rsid w:val="00486277"/>
    <w:rsid w:val="00494CF6"/>
    <w:rsid w:val="00495F8D"/>
    <w:rsid w:val="004A1FAE"/>
    <w:rsid w:val="004A32FF"/>
    <w:rsid w:val="004B0672"/>
    <w:rsid w:val="004B06EB"/>
    <w:rsid w:val="004B6AD0"/>
    <w:rsid w:val="004B7ECB"/>
    <w:rsid w:val="004C2D5D"/>
    <w:rsid w:val="004C33E1"/>
    <w:rsid w:val="004C7D13"/>
    <w:rsid w:val="004D4B45"/>
    <w:rsid w:val="004E01EB"/>
    <w:rsid w:val="004E2794"/>
    <w:rsid w:val="004E72CA"/>
    <w:rsid w:val="004F4941"/>
    <w:rsid w:val="00503AEE"/>
    <w:rsid w:val="00510392"/>
    <w:rsid w:val="005139C2"/>
    <w:rsid w:val="00513E2A"/>
    <w:rsid w:val="0052147B"/>
    <w:rsid w:val="0055028C"/>
    <w:rsid w:val="005516E0"/>
    <w:rsid w:val="00561F85"/>
    <w:rsid w:val="00566A35"/>
    <w:rsid w:val="0056701E"/>
    <w:rsid w:val="00571879"/>
    <w:rsid w:val="005740D7"/>
    <w:rsid w:val="00574AD9"/>
    <w:rsid w:val="00575C65"/>
    <w:rsid w:val="0058429A"/>
    <w:rsid w:val="005923BC"/>
    <w:rsid w:val="005A0F26"/>
    <w:rsid w:val="005A1B10"/>
    <w:rsid w:val="005A664E"/>
    <w:rsid w:val="005A6850"/>
    <w:rsid w:val="005B1B1B"/>
    <w:rsid w:val="005C09CD"/>
    <w:rsid w:val="005C5932"/>
    <w:rsid w:val="005D3CA7"/>
    <w:rsid w:val="005D4CC1"/>
    <w:rsid w:val="005F4B91"/>
    <w:rsid w:val="005F55D2"/>
    <w:rsid w:val="00602A6F"/>
    <w:rsid w:val="00610B4D"/>
    <w:rsid w:val="00614FD1"/>
    <w:rsid w:val="00622226"/>
    <w:rsid w:val="0062312F"/>
    <w:rsid w:val="006234AA"/>
    <w:rsid w:val="00625F2C"/>
    <w:rsid w:val="00637D57"/>
    <w:rsid w:val="006618E9"/>
    <w:rsid w:val="00661938"/>
    <w:rsid w:val="0066505A"/>
    <w:rsid w:val="00671AF4"/>
    <w:rsid w:val="0068194B"/>
    <w:rsid w:val="006863DE"/>
    <w:rsid w:val="00687AA4"/>
    <w:rsid w:val="00692703"/>
    <w:rsid w:val="006A1962"/>
    <w:rsid w:val="006A1BCF"/>
    <w:rsid w:val="006A38FA"/>
    <w:rsid w:val="006A7BE5"/>
    <w:rsid w:val="006B1EF1"/>
    <w:rsid w:val="006B5D48"/>
    <w:rsid w:val="006B7D7B"/>
    <w:rsid w:val="006C1A5E"/>
    <w:rsid w:val="006D65FA"/>
    <w:rsid w:val="006E1507"/>
    <w:rsid w:val="006F4B3A"/>
    <w:rsid w:val="0071243A"/>
    <w:rsid w:val="00712D8B"/>
    <w:rsid w:val="007273B7"/>
    <w:rsid w:val="00733E0A"/>
    <w:rsid w:val="0074403D"/>
    <w:rsid w:val="00746D44"/>
    <w:rsid w:val="007538DC"/>
    <w:rsid w:val="00757803"/>
    <w:rsid w:val="00770CCE"/>
    <w:rsid w:val="007743F8"/>
    <w:rsid w:val="0077592F"/>
    <w:rsid w:val="0079206B"/>
    <w:rsid w:val="00796076"/>
    <w:rsid w:val="00797253"/>
    <w:rsid w:val="007A3FA1"/>
    <w:rsid w:val="007C0566"/>
    <w:rsid w:val="007C511E"/>
    <w:rsid w:val="007C52BD"/>
    <w:rsid w:val="007C606B"/>
    <w:rsid w:val="007C70B1"/>
    <w:rsid w:val="007E0213"/>
    <w:rsid w:val="007E335A"/>
    <w:rsid w:val="007E6A61"/>
    <w:rsid w:val="007F5912"/>
    <w:rsid w:val="00801140"/>
    <w:rsid w:val="00803404"/>
    <w:rsid w:val="00820636"/>
    <w:rsid w:val="008232FE"/>
    <w:rsid w:val="00834955"/>
    <w:rsid w:val="00846360"/>
    <w:rsid w:val="00855B59"/>
    <w:rsid w:val="00860461"/>
    <w:rsid w:val="0086487C"/>
    <w:rsid w:val="008666FC"/>
    <w:rsid w:val="00870B20"/>
    <w:rsid w:val="00880021"/>
    <w:rsid w:val="008829F8"/>
    <w:rsid w:val="00885897"/>
    <w:rsid w:val="00885D07"/>
    <w:rsid w:val="00892EBF"/>
    <w:rsid w:val="008A23B8"/>
    <w:rsid w:val="008A6538"/>
    <w:rsid w:val="008B13E9"/>
    <w:rsid w:val="008B68A5"/>
    <w:rsid w:val="008C6CFB"/>
    <w:rsid w:val="008C7056"/>
    <w:rsid w:val="008F232A"/>
    <w:rsid w:val="008F289A"/>
    <w:rsid w:val="008F3B14"/>
    <w:rsid w:val="00901899"/>
    <w:rsid w:val="00901BBC"/>
    <w:rsid w:val="0090344B"/>
    <w:rsid w:val="00905715"/>
    <w:rsid w:val="0091321E"/>
    <w:rsid w:val="00913946"/>
    <w:rsid w:val="00915DAF"/>
    <w:rsid w:val="00921E83"/>
    <w:rsid w:val="009222A9"/>
    <w:rsid w:val="0092726B"/>
    <w:rsid w:val="009361BA"/>
    <w:rsid w:val="00936CBE"/>
    <w:rsid w:val="00944F78"/>
    <w:rsid w:val="00946D63"/>
    <w:rsid w:val="009510E7"/>
    <w:rsid w:val="00952C89"/>
    <w:rsid w:val="009571D8"/>
    <w:rsid w:val="009650EA"/>
    <w:rsid w:val="009759D3"/>
    <w:rsid w:val="0097790C"/>
    <w:rsid w:val="009817C6"/>
    <w:rsid w:val="0098506E"/>
    <w:rsid w:val="009A09A3"/>
    <w:rsid w:val="009A44CE"/>
    <w:rsid w:val="009B0BE3"/>
    <w:rsid w:val="009C282C"/>
    <w:rsid w:val="009C4DFC"/>
    <w:rsid w:val="009D44F8"/>
    <w:rsid w:val="009E3160"/>
    <w:rsid w:val="009E76F9"/>
    <w:rsid w:val="009F220C"/>
    <w:rsid w:val="009F3B05"/>
    <w:rsid w:val="009F4931"/>
    <w:rsid w:val="00A14534"/>
    <w:rsid w:val="00A16DAA"/>
    <w:rsid w:val="00A214F9"/>
    <w:rsid w:val="00A22DBE"/>
    <w:rsid w:val="00A24162"/>
    <w:rsid w:val="00A25023"/>
    <w:rsid w:val="00A270EA"/>
    <w:rsid w:val="00A34BA2"/>
    <w:rsid w:val="00A36F27"/>
    <w:rsid w:val="00A37106"/>
    <w:rsid w:val="00A416FE"/>
    <w:rsid w:val="00A42E32"/>
    <w:rsid w:val="00A46E63"/>
    <w:rsid w:val="00A51DC5"/>
    <w:rsid w:val="00A5359A"/>
    <w:rsid w:val="00A53DE1"/>
    <w:rsid w:val="00A541EB"/>
    <w:rsid w:val="00A615E1"/>
    <w:rsid w:val="00A61907"/>
    <w:rsid w:val="00A67144"/>
    <w:rsid w:val="00A72A7C"/>
    <w:rsid w:val="00A755E8"/>
    <w:rsid w:val="00A93A5D"/>
    <w:rsid w:val="00A93DBF"/>
    <w:rsid w:val="00AB1908"/>
    <w:rsid w:val="00AB32F8"/>
    <w:rsid w:val="00AB610B"/>
    <w:rsid w:val="00AD360E"/>
    <w:rsid w:val="00AD40FB"/>
    <w:rsid w:val="00AD782D"/>
    <w:rsid w:val="00AE7650"/>
    <w:rsid w:val="00AF22C8"/>
    <w:rsid w:val="00AF4CDB"/>
    <w:rsid w:val="00B10EBE"/>
    <w:rsid w:val="00B236F1"/>
    <w:rsid w:val="00B27241"/>
    <w:rsid w:val="00B37184"/>
    <w:rsid w:val="00B47497"/>
    <w:rsid w:val="00B50F99"/>
    <w:rsid w:val="00B51D1B"/>
    <w:rsid w:val="00B540F4"/>
    <w:rsid w:val="00B54F9F"/>
    <w:rsid w:val="00B60FD0"/>
    <w:rsid w:val="00B622DF"/>
    <w:rsid w:val="00B6332A"/>
    <w:rsid w:val="00B77BBE"/>
    <w:rsid w:val="00B81760"/>
    <w:rsid w:val="00B8494C"/>
    <w:rsid w:val="00B86D9B"/>
    <w:rsid w:val="00B90A78"/>
    <w:rsid w:val="00BA0D22"/>
    <w:rsid w:val="00BA1546"/>
    <w:rsid w:val="00BA2005"/>
    <w:rsid w:val="00BB4E51"/>
    <w:rsid w:val="00BC3806"/>
    <w:rsid w:val="00BD24D1"/>
    <w:rsid w:val="00BD431F"/>
    <w:rsid w:val="00BE0E6D"/>
    <w:rsid w:val="00BE103B"/>
    <w:rsid w:val="00BE209C"/>
    <w:rsid w:val="00BE2182"/>
    <w:rsid w:val="00BE2717"/>
    <w:rsid w:val="00BE423E"/>
    <w:rsid w:val="00BE70B7"/>
    <w:rsid w:val="00BE7FA8"/>
    <w:rsid w:val="00BF61AC"/>
    <w:rsid w:val="00C027B1"/>
    <w:rsid w:val="00C067B8"/>
    <w:rsid w:val="00C47FA6"/>
    <w:rsid w:val="00C5315C"/>
    <w:rsid w:val="00C57FC6"/>
    <w:rsid w:val="00C66A7D"/>
    <w:rsid w:val="00C703ED"/>
    <w:rsid w:val="00C779DA"/>
    <w:rsid w:val="00C814F7"/>
    <w:rsid w:val="00C95686"/>
    <w:rsid w:val="00CA4B4D"/>
    <w:rsid w:val="00CB3021"/>
    <w:rsid w:val="00CB35C3"/>
    <w:rsid w:val="00CB45C4"/>
    <w:rsid w:val="00CD323D"/>
    <w:rsid w:val="00CD65FF"/>
    <w:rsid w:val="00CE04AA"/>
    <w:rsid w:val="00CE0E51"/>
    <w:rsid w:val="00CE4030"/>
    <w:rsid w:val="00CE64B3"/>
    <w:rsid w:val="00CF1A49"/>
    <w:rsid w:val="00D0338F"/>
    <w:rsid w:val="00D0630C"/>
    <w:rsid w:val="00D173E4"/>
    <w:rsid w:val="00D20EFA"/>
    <w:rsid w:val="00D23C78"/>
    <w:rsid w:val="00D243A9"/>
    <w:rsid w:val="00D277BE"/>
    <w:rsid w:val="00D305E5"/>
    <w:rsid w:val="00D37CD3"/>
    <w:rsid w:val="00D50ECC"/>
    <w:rsid w:val="00D53A56"/>
    <w:rsid w:val="00D55B65"/>
    <w:rsid w:val="00D66A52"/>
    <w:rsid w:val="00D66EFA"/>
    <w:rsid w:val="00D72A2D"/>
    <w:rsid w:val="00D91937"/>
    <w:rsid w:val="00D92A4D"/>
    <w:rsid w:val="00D9521A"/>
    <w:rsid w:val="00D95A8F"/>
    <w:rsid w:val="00DA20CB"/>
    <w:rsid w:val="00DA3914"/>
    <w:rsid w:val="00DA59AA"/>
    <w:rsid w:val="00DB6915"/>
    <w:rsid w:val="00DB7E1E"/>
    <w:rsid w:val="00DC1B78"/>
    <w:rsid w:val="00DC2A2F"/>
    <w:rsid w:val="00DC600B"/>
    <w:rsid w:val="00DD0F9D"/>
    <w:rsid w:val="00DE0FAA"/>
    <w:rsid w:val="00DE136D"/>
    <w:rsid w:val="00DE6534"/>
    <w:rsid w:val="00DF4D6C"/>
    <w:rsid w:val="00DF748B"/>
    <w:rsid w:val="00E01923"/>
    <w:rsid w:val="00E1305B"/>
    <w:rsid w:val="00E14498"/>
    <w:rsid w:val="00E2397A"/>
    <w:rsid w:val="00E254DB"/>
    <w:rsid w:val="00E26574"/>
    <w:rsid w:val="00E300FC"/>
    <w:rsid w:val="00E362DB"/>
    <w:rsid w:val="00E4705F"/>
    <w:rsid w:val="00E5632B"/>
    <w:rsid w:val="00E70240"/>
    <w:rsid w:val="00E71E6B"/>
    <w:rsid w:val="00E81CC5"/>
    <w:rsid w:val="00E85A87"/>
    <w:rsid w:val="00E85B4A"/>
    <w:rsid w:val="00E86988"/>
    <w:rsid w:val="00E91561"/>
    <w:rsid w:val="00E9528E"/>
    <w:rsid w:val="00EA0A0E"/>
    <w:rsid w:val="00EA5099"/>
    <w:rsid w:val="00EA5854"/>
    <w:rsid w:val="00EC09C6"/>
    <w:rsid w:val="00EC0C4F"/>
    <w:rsid w:val="00EC1351"/>
    <w:rsid w:val="00EC4CBF"/>
    <w:rsid w:val="00EC7656"/>
    <w:rsid w:val="00ED296B"/>
    <w:rsid w:val="00EE2CA8"/>
    <w:rsid w:val="00EE35C2"/>
    <w:rsid w:val="00EF17E8"/>
    <w:rsid w:val="00EF51D9"/>
    <w:rsid w:val="00F0723C"/>
    <w:rsid w:val="00F130DD"/>
    <w:rsid w:val="00F24884"/>
    <w:rsid w:val="00F463D4"/>
    <w:rsid w:val="00F476C4"/>
    <w:rsid w:val="00F61DF9"/>
    <w:rsid w:val="00F62A2C"/>
    <w:rsid w:val="00F667C1"/>
    <w:rsid w:val="00F76952"/>
    <w:rsid w:val="00F81960"/>
    <w:rsid w:val="00F82424"/>
    <w:rsid w:val="00F8769D"/>
    <w:rsid w:val="00F91419"/>
    <w:rsid w:val="00F9350C"/>
    <w:rsid w:val="00F94EB5"/>
    <w:rsid w:val="00F9624D"/>
    <w:rsid w:val="00FA1701"/>
    <w:rsid w:val="00FA4639"/>
    <w:rsid w:val="00FA692B"/>
    <w:rsid w:val="00FB31C1"/>
    <w:rsid w:val="00FB58F2"/>
    <w:rsid w:val="00FC6AEA"/>
    <w:rsid w:val="00FD1FE1"/>
    <w:rsid w:val="00FD3D13"/>
    <w:rsid w:val="00FD5FBC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28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93D9A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9E76F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mzaqayyum2@outlook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hamza-qayyum-89a329223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z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BEA8C3FF31481DA69785AA37356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4D2FC-72D3-4E37-A539-DD4CCE8E3EA5}"/>
      </w:docPartPr>
      <w:docPartBody>
        <w:p w:rsidR="009B0BE3" w:rsidRDefault="00000000">
          <w:pPr>
            <w:pStyle w:val="8CBEA8C3FF31481DA69785AA37356343"/>
          </w:pPr>
          <w:r w:rsidRPr="00CF1A49">
            <w:t>·</w:t>
          </w:r>
        </w:p>
      </w:docPartBody>
    </w:docPart>
    <w:docPart>
      <w:docPartPr>
        <w:name w:val="25405F6F39BA4DE888B9014E55B86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6B2B5-E681-4831-AF68-AD032B105DFF}"/>
      </w:docPartPr>
      <w:docPartBody>
        <w:p w:rsidR="009B0BE3" w:rsidRDefault="00000000">
          <w:pPr>
            <w:pStyle w:val="25405F6F39BA4DE888B9014E55B86C89"/>
          </w:pPr>
          <w:r w:rsidRPr="00CF1A49">
            <w:t>Experience</w:t>
          </w:r>
        </w:p>
      </w:docPartBody>
    </w:docPart>
    <w:docPart>
      <w:docPartPr>
        <w:name w:val="0E27EEC88CE742B586992508CAC1F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D6E14-78E5-4E75-A2E9-50DBF4703903}"/>
      </w:docPartPr>
      <w:docPartBody>
        <w:p w:rsidR="009B0BE3" w:rsidRDefault="00000000" w:rsidP="007E335A">
          <w:pPr>
            <w:pStyle w:val="0E27EEC88CE742B586992508CAC1F7B3"/>
          </w:pPr>
          <w:r w:rsidRPr="00CF1A49">
            <w:t>·</w:t>
          </w:r>
        </w:p>
      </w:docPartBody>
    </w:docPart>
    <w:docPart>
      <w:docPartPr>
        <w:name w:val="75157855028F4E4F9CF203EF2EF81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1B9DC-A144-48C5-B3CF-2418B74F3C6C}"/>
      </w:docPartPr>
      <w:docPartBody>
        <w:p w:rsidR="009B0BE3" w:rsidRDefault="00000000" w:rsidP="007E335A">
          <w:pPr>
            <w:pStyle w:val="75157855028F4E4F9CF203EF2EF818E2"/>
          </w:pPr>
          <w:r w:rsidRPr="00CF1A49">
            <w:t>·</w:t>
          </w:r>
        </w:p>
      </w:docPartBody>
    </w:docPart>
    <w:docPart>
      <w:docPartPr>
        <w:name w:val="60EDE96211314B63B50F46C437D5A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04B32-7997-4212-989D-84B5923291D3}"/>
      </w:docPartPr>
      <w:docPartBody>
        <w:p w:rsidR="009B0BE3" w:rsidRDefault="00000000" w:rsidP="007E335A">
          <w:pPr>
            <w:pStyle w:val="60EDE96211314B63B50F46C437D5A5A4"/>
          </w:pPr>
          <w:r w:rsidRPr="00CF1A49">
            <w:t>·</w:t>
          </w:r>
        </w:p>
      </w:docPartBody>
    </w:docPart>
    <w:docPart>
      <w:docPartPr>
        <w:name w:val="BB5AFA5A85344055B5A0BBD01B9B0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7D649-F444-484C-8F2F-E57A8A12D19D}"/>
      </w:docPartPr>
      <w:docPartBody>
        <w:p w:rsidR="00D55B65" w:rsidRDefault="00000000" w:rsidP="00A72A7C">
          <w:pPr>
            <w:pStyle w:val="BB5AFA5A85344055B5A0BBD01B9B0EAB"/>
          </w:pPr>
          <w:r w:rsidRPr="00CF1A49">
            <w:t>Education</w:t>
          </w:r>
        </w:p>
      </w:docPartBody>
    </w:docPart>
    <w:docPart>
      <w:docPartPr>
        <w:name w:val="3C1FDDECFB8F44829A509A021E03F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F8161-ECA1-45DA-95FB-252BA8A6EE45}"/>
      </w:docPartPr>
      <w:docPartBody>
        <w:p w:rsidR="00D55B65" w:rsidRDefault="00000000" w:rsidP="00A72A7C">
          <w:pPr>
            <w:pStyle w:val="3C1FDDECFB8F44829A509A021E03FB1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5A"/>
    <w:rsid w:val="000B34F6"/>
    <w:rsid w:val="000D6A00"/>
    <w:rsid w:val="000D7260"/>
    <w:rsid w:val="002D69D2"/>
    <w:rsid w:val="004A2DB3"/>
    <w:rsid w:val="00563C6A"/>
    <w:rsid w:val="00671D98"/>
    <w:rsid w:val="007E335A"/>
    <w:rsid w:val="008F305E"/>
    <w:rsid w:val="009B0BE3"/>
    <w:rsid w:val="00A6205A"/>
    <w:rsid w:val="00A72A7C"/>
    <w:rsid w:val="00BC1AE0"/>
    <w:rsid w:val="00BF1D86"/>
    <w:rsid w:val="00CA3D5C"/>
    <w:rsid w:val="00CC37C3"/>
    <w:rsid w:val="00D55B65"/>
    <w:rsid w:val="00DB4771"/>
    <w:rsid w:val="00DD6302"/>
    <w:rsid w:val="00E048D9"/>
    <w:rsid w:val="00E302ED"/>
    <w:rsid w:val="00E7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CBEA8C3FF31481DA69785AA37356343">
    <w:name w:val="8CBEA8C3FF31481DA69785AA37356343"/>
  </w:style>
  <w:style w:type="paragraph" w:customStyle="1" w:styleId="25405F6F39BA4DE888B9014E55B86C89">
    <w:name w:val="25405F6F39BA4DE888B9014E55B86C89"/>
  </w:style>
  <w:style w:type="character" w:styleId="SubtleReference">
    <w:name w:val="Subtle Reference"/>
    <w:basedOn w:val="DefaultParagraphFont"/>
    <w:uiPriority w:val="10"/>
    <w:qFormat/>
    <w:rsid w:val="007E335A"/>
    <w:rPr>
      <w:b/>
      <w:caps w:val="0"/>
      <w:smallCaps/>
      <w:color w:val="595959" w:themeColor="text1" w:themeTint="A6"/>
    </w:rPr>
  </w:style>
  <w:style w:type="paragraph" w:customStyle="1" w:styleId="0E27EEC88CE742B586992508CAC1F7B3">
    <w:name w:val="0E27EEC88CE742B586992508CAC1F7B3"/>
    <w:rsid w:val="007E335A"/>
  </w:style>
  <w:style w:type="paragraph" w:customStyle="1" w:styleId="75157855028F4E4F9CF203EF2EF818E2">
    <w:name w:val="75157855028F4E4F9CF203EF2EF818E2"/>
    <w:rsid w:val="007E335A"/>
  </w:style>
  <w:style w:type="paragraph" w:customStyle="1" w:styleId="60EDE96211314B63B50F46C437D5A5A4">
    <w:name w:val="60EDE96211314B63B50F46C437D5A5A4"/>
    <w:rsid w:val="007E335A"/>
  </w:style>
  <w:style w:type="paragraph" w:customStyle="1" w:styleId="BB5AFA5A85344055B5A0BBD01B9B0EAB">
    <w:name w:val="BB5AFA5A85344055B5A0BBD01B9B0EAB"/>
    <w:rsid w:val="00A72A7C"/>
  </w:style>
  <w:style w:type="paragraph" w:customStyle="1" w:styleId="3C1FDDECFB8F44829A509A021E03FB18">
    <w:name w:val="3C1FDDECFB8F44829A509A021E03FB18"/>
    <w:rsid w:val="00A72A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2A1C1-9F72-4F5A-8698-06AC9FD7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2023-04-28T19:26:00Z</dcterms:created>
  <dcterms:modified xsi:type="dcterms:W3CDTF">2023-08-22T17:37:00Z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8793ec6f9cb80ec74a2721c24be278ee6e46f1446a392a8fc80343001bd6b3c3</vt:lpwstr>
  </property>
</Properties>
</file>