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W w:w="9535" w:type="dxa"/>
        <w:tblInd w:w="84" w:type="dxa"/>
        <w:tblLook w:val="04A0" w:firstRow="1" w:lastRow="0" w:firstColumn="1" w:lastColumn="0" w:noHBand="0" w:noVBand="1"/>
        <w:tblCellMar>
          <w:left w:w="99" w:type="dxa"/>
          <w:right w:w="99" w:type="dxa"/>
        </w:tblCellMar>
      </w:tblPr>
      <w:tblGrid>
        <w:gridCol w:w="1551"/>
        <w:gridCol w:w="1550"/>
        <w:gridCol w:w="2143"/>
        <w:gridCol w:w="2096"/>
        <w:gridCol w:w="47"/>
        <w:gridCol w:w="1222"/>
        <w:gridCol w:w="923"/>
      </w:tblGrid>
      <w:tr>
        <w:trPr>
          <w:trHeight w:val="375" w:hRule="atLeast"/>
        </w:trPr>
        <w:tc>
          <w:tcPr>
            <w:tcW w:w="9534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wordWrap/>
              <w:rPr>
                <w:rFonts w:ascii="바탕" w:eastAsia="바탕" w:hAnsi="바탕" w:cs="굴림"/>
                <w:b/>
                <w:bCs/>
                <w:color w:val="000000"/>
                <w:sz w:val="28"/>
                <w:szCs w:val="28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8"/>
                <w:szCs w:val="28"/>
                <w:kern w:val="0"/>
              </w:rPr>
              <w:t>□ 수행평가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sz w:val="28"/>
                <w:szCs w:val="28"/>
                <w:kern w:val="0"/>
              </w:rPr>
              <w:t xml:space="preserve"> - </w:t>
            </w:r>
            <w:r>
              <w:rPr>
                <w:rFonts w:ascii="바탕" w:eastAsia="바탕" w:hAnsi="바탕" w:hint="eastAsia"/>
                <w:b/>
                <w:bCs/>
                <w:color w:val="000000"/>
                <w:sz w:val="28"/>
                <w:szCs w:val="28"/>
              </w:rPr>
              <w:t xml:space="preserve">빅데이터를 활용한 </w:t>
            </w:r>
            <w:r>
              <w:rPr>
                <w:rFonts w:ascii="바탕" w:eastAsia="바탕" w:hAnsi="바탕" w:cs="굴림" w:hint="eastAsia"/>
                <w:b/>
                <w:bCs/>
                <w:color w:val="000000"/>
                <w:sz w:val="28"/>
                <w:szCs w:val="28"/>
                <w:kern w:val="0"/>
              </w:rPr>
              <w:t>IoT 시스템 개발(feat.커넥티드카)</w:t>
            </w:r>
          </w:p>
        </w:tc>
      </w:tr>
      <w:tr>
        <w:trPr>
          <w:trHeight w:val="255" w:hRule="atLeast"/>
        </w:trPr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</w:p>
        </w:tc>
        <w:tc>
          <w:tcPr>
            <w:tcW w:w="15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</w:p>
        </w:tc>
        <w:tc>
          <w:tcPr>
            <w:tcW w:w="423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</w:p>
        </w:tc>
        <w:tc>
          <w:tcPr>
            <w:tcW w:w="12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</w:p>
        </w:tc>
        <w:tc>
          <w:tcPr>
            <w:tcW w:w="9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</w:p>
        </w:tc>
      </w:tr>
      <w:tr>
        <w:trPr>
          <w:trHeight w:val="524" w:hRule="atLeast"/>
        </w:trPr>
        <w:tc>
          <w:tcPr>
            <w:tcW w:w="3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과정명</w:t>
            </w:r>
          </w:p>
        </w:tc>
        <w:tc>
          <w:tcPr>
            <w:tcW w:w="643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빅데이터를</w:t>
            </w:r>
            <w:r>
              <w:rPr>
                <w:rFonts w:ascii="바탕" w:eastAsia="바탕" w:hAnsi="바탕" w:cs="굴림"/>
                <w:color w:val="000000"/>
                <w:sz w:val="22"/>
                <w:kern w:val="0"/>
              </w:rPr>
              <w:t xml:space="preserve"> 활용한 IoT 시스템 개발(feat.커넥티드카)</w:t>
            </w:r>
          </w:p>
        </w:tc>
      </w:tr>
      <w:tr>
        <w:trPr>
          <w:trHeight w:val="524" w:hRule="atLeast"/>
        </w:trPr>
        <w:tc>
          <w:tcPr>
            <w:tcW w:w="3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교과목명</w:t>
            </w:r>
          </w:p>
        </w:tc>
        <w:tc>
          <w:tcPr>
            <w:tcW w:w="423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 xml:space="preserve">IoT 운영시스템 구축 </w:t>
            </w: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미니프로젝트</w:t>
            </w:r>
          </w:p>
        </w:tc>
        <w:tc>
          <w:tcPr>
            <w:tcW w:w="126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훈련교사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김서연</w:t>
            </w:r>
          </w:p>
        </w:tc>
      </w:tr>
      <w:tr>
        <w:trPr>
          <w:trHeight w:val="1289" w:hRule="atLeast"/>
        </w:trPr>
        <w:tc>
          <w:tcPr>
            <w:tcW w:w="3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과정명</w:t>
            </w:r>
          </w:p>
        </w:tc>
        <w:tc>
          <w:tcPr>
            <w:tcW w:w="6432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IoT 운영시스템 구축 미니프로젝트</w:t>
            </w:r>
          </w:p>
        </w:tc>
      </w:tr>
      <w:tr>
        <w:trPr>
          <w:trHeight w:val="335" w:hRule="atLeast"/>
        </w:trPr>
        <w:tc>
          <w:tcPr>
            <w:tcW w:w="3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수행날짜</w:t>
            </w:r>
          </w:p>
        </w:tc>
        <w:tc>
          <w:tcPr>
            <w:tcW w:w="21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20</w:t>
            </w:r>
            <w:r>
              <w:rPr>
                <w:rFonts w:ascii="바탕" w:eastAsia="바탕" w:hAnsi="바탕" w:cs="굴림"/>
                <w:color w:val="000000"/>
                <w:sz w:val="22"/>
                <w:kern w:val="0"/>
              </w:rPr>
              <w:t>20</w:t>
            </w: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.0</w:t>
            </w:r>
            <w:r>
              <w:rPr>
                <w:rFonts w:ascii="바탕" w:eastAsia="바탕" w:hAnsi="바탕" w:cs="굴림"/>
                <w:color w:val="000000"/>
                <w:sz w:val="22"/>
                <w:kern w:val="0"/>
              </w:rPr>
              <w:t>2</w:t>
            </w: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.</w:t>
            </w:r>
            <w:r>
              <w:rPr>
                <w:rFonts w:ascii="바탕" w:eastAsia="바탕" w:hAnsi="바탕" w:cs="굴림"/>
                <w:color w:val="000000"/>
                <w:sz w:val="22"/>
                <w:kern w:val="0"/>
              </w:rPr>
              <w:t>03</w:t>
            </w:r>
          </w:p>
        </w:tc>
        <w:tc>
          <w:tcPr>
            <w:tcW w:w="21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훈련생명</w:t>
            </w:r>
          </w:p>
        </w:tc>
        <w:tc>
          <w:tcPr>
            <w:tcW w:w="21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>
            <w:pPr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바탕" w:eastAsia="바탕" w:hAnsi="바탕" w:cs="굴림"/>
                <w:color w:val="000000"/>
                <w:sz w:val="22"/>
                <w:kern w:val="0"/>
              </w:rPr>
            </w:pPr>
            <w:r>
              <w:rPr>
                <w:rFonts w:ascii="바탕" w:eastAsia="바탕" w:hAnsi="바탕" w:cs="굴림" w:hint="eastAsia"/>
                <w:color w:val="000000"/>
                <w:sz w:val="22"/>
                <w:kern w:val="0"/>
              </w:rPr>
              <w:t>김성현</w:t>
            </w:r>
          </w:p>
        </w:tc>
      </w:tr>
      <w:tr>
        <w:trPr>
          <w:trHeight w:val="524" w:hRule="atLeast"/>
        </w:trPr>
        <w:tc>
          <w:tcPr>
            <w:tcW w:w="953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>
            <w:pPr>
              <w:autoSpaceDE/>
              <w:autoSpaceDN/>
              <w:widowControl/>
              <w:wordWrap/>
              <w:jc w:val="center"/>
              <w:spacing w:after="0" w:line="240" w:lineRule="auto"/>
              <w:rPr>
                <w:rFonts w:ascii="바탕" w:eastAsia="바탕" w:hAnsi="바탕" w:cs="굴림"/>
                <w:b/>
                <w:bCs/>
                <w:color w:val="000000"/>
                <w:sz w:val="24"/>
                <w:szCs w:val="24"/>
                <w:kern w:val="0"/>
              </w:rPr>
            </w:pPr>
            <w:r>
              <w:rPr>
                <w:rFonts w:ascii="바탕" w:eastAsia="바탕" w:hAnsi="바탕" w:cs="굴림" w:hint="eastAsia"/>
                <w:b/>
                <w:bCs/>
                <w:color w:val="000000"/>
                <w:sz w:val="24"/>
                <w:szCs w:val="24"/>
                <w:kern w:val="0"/>
              </w:rPr>
              <w:t>과제개요</w:t>
            </w:r>
          </w:p>
        </w:tc>
      </w:tr>
      <w:tr>
        <w:trPr>
          <w:trHeight w:val="1524" w:hRule="atLeast"/>
        </w:trPr>
        <w:tc>
          <w:tcPr>
            <w:tcW w:w="953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팀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별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IoT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운영시스템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구축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미니프로젝트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주제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설정</w:t>
            </w:r>
          </w:p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구조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및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아키텍쳐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설계</w:t>
            </w:r>
          </w:p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Database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설계</w:t>
            </w:r>
          </w:p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시스템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구축</w:t>
            </w:r>
          </w:p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화면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설계</w:t>
            </w:r>
          </w:p>
          <w:p>
            <w:pPr>
              <w:pStyle w:val="afe"/>
              <w:ind w:leftChars="0"/>
              <w:autoSpaceDE/>
              <w:autoSpaceDN/>
              <w:widowControl/>
              <w:wordWrap/>
              <w:jc w:val="left"/>
              <w:numPr>
                <w:ilvl w:val="0"/>
                <w:numId w:val="1"/>
              </w:numPr>
              <w:spacing w:after="0" w:line="240" w:lineRule="auto"/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</w:pP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최종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 xml:space="preserve"> </w:t>
            </w:r>
            <w:r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  <w:t>발표</w:t>
            </w:r>
          </w:p>
          <w:p>
            <w:pPr>
              <w:spacing w:after="0" w:line="240" w:lineRule="auto"/>
            </w:pPr>
          </w:p>
        </w:tc>
      </w:tr>
      <w:tr>
        <w:trPr>
          <w:trHeight w:val="1523" w:hRule="atLeast"/>
        </w:trPr>
        <w:tc>
          <w:tcPr>
            <w:tcW w:w="953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1. 주제 및 기획의도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1-1) </w: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18"/>
                <w:szCs w:val="18"/>
                <w:kern w:val="0"/>
                <w:rtl w:val="off"/>
              </w:rPr>
              <w:t>주제</w:t>
            </w: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 : 스프링 프레임워크 기반 오프라인 모임 플랫폼 개발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1-2) </w: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18"/>
                <w:szCs w:val="18"/>
                <w:kern w:val="0"/>
                <w:rtl w:val="off"/>
              </w:rPr>
              <w:t>기획의도</w:t>
            </w: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 : 현존하는 소모임 어플들의 문제점을 보완하는 오프라인 모임 커뮤니티를 웹으로 재탄생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1-3) </w: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18"/>
                <w:szCs w:val="18"/>
                <w:kern w:val="0"/>
                <w:rtl w:val="off"/>
              </w:rPr>
              <w:t>동기</w:t>
            </w: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>: 기존에 있던 모임 웹, 어플리케이션들이 주로 온라인 모임을 위한 플랫폼이어서 오프라인 모임을 지원해주기 위한 웹사이트를 만듦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1-4) </w: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18"/>
                <w:szCs w:val="18"/>
                <w:kern w:val="0"/>
                <w:rtl w:val="off"/>
              </w:rPr>
              <w:t>지원하는 기능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 xml:space="preserve">- 회원관리(가입, 정보수정, 프로필사진추가, 로그인, 모임맞춤추천, 가입한 모임의 일정알림, 새 게시글알림) 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>- 모임관리(검색, 생성, 가입, 게시글(작성, 본인의 게시글(수정,삭제,사진등록), 댓글(작성,삭제))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>- 모임별 오프라인정모관리(생성, 조회, 삭제, 참가, 카카오맵 api를 이용한 장소검색, 추가, 조회)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2. 시스템 구조 및 아키텍쳐 설계</w:t>
            </w:r>
          </w:p>
          <w:p>
            <w:pPr>
              <w:ind w:leftChars="0"/>
              <w:autoSpaceDE/>
              <w:autoSpaceDN/>
              <w:widowControl/>
              <w:wordWrap/>
              <w:jc w:val="center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drawing>
                <wp:inline distT="0" distB="0" distL="0" distR="0">
                  <wp:extent cx="5168088" cy="2550245"/>
                  <wp:effectExtent l="0" t="0" r="0" b="0"/>
                  <wp:docPr id="1025" name="shape102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088" cy="255024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3. Database 설계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3-0) 전체 테이블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0" distR="0">
                  <wp:extent cx="5655008" cy="4836999"/>
                  <wp:effectExtent l="0" t="0" r="0" b="0"/>
                  <wp:docPr id="1026" name="shape102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008" cy="48369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3-1) 개발 부분 테이블</w:t>
            </w:r>
          </w:p>
          <w:p>
            <w:pPr>
              <w:ind w:leftChars="0"/>
              <w:autoSpaceDE/>
              <w:autoSpaceDN/>
              <w:widowControl/>
              <w:wordWrap/>
              <w:jc w:val="center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4843530" cy="1660588"/>
                  <wp:effectExtent l="0" t="0" r="0" b="0"/>
                  <wp:docPr id="1027" name="shape102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530" cy="16605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4. 시스템 구축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drawing>
                <wp:inline distT="0" distB="0" distL="0" distR="0">
                  <wp:extent cx="5912875" cy="3940688"/>
                  <wp:effectExtent l="0" t="0" r="0" b="0"/>
                  <wp:docPr id="1028" name="shape102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2875" cy="394068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4-0) 서버 포트 연결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8480" allowOverlap="1" hidden="0">
                      <wp:simplePos x="0" y="0"/>
                      <wp:positionH relativeFrom="column">
                        <wp:posOffset>14052</wp:posOffset>
                      </wp:positionH>
                      <wp:positionV relativeFrom="paragraph">
                        <wp:posOffset>4766</wp:posOffset>
                      </wp:positionV>
                      <wp:extent cx="805015" cy="276532"/>
                      <wp:effectExtent l="3175" t="3175" r="3175" b="3175"/>
                      <wp:wrapNone/>
                      <wp:docPr id="1029" name="shape1029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05015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server.xml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9" style="position:absolute;margin-left:1.10646pt;margin-top:0.375276pt;width:63.387pt;height:21.7742pt;mso-position-horizontal-relative:column;mso-position-vertical-relative:line;v-text-anchor:top;mso-wrap-style:square;z-index:251668480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server.xml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drawing>
                <wp:inline distT="0" distB="0" distL="0" distR="0">
                  <wp:extent cx="5582677" cy="1536285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677" cy="15362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4-1) Maven 라이브러리 추가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4-2) pom.xml에 라이브러리 추가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 w:val="0"/>
                <w:bCs w:val="0"/>
                <w:color w:val="222222"/>
                <w:sz w:val="18"/>
                <w:szCs w:val="18"/>
                <w:kern w:val="0"/>
                <w:rtl w:val="off"/>
              </w:rPr>
              <w:t>- tiles , spring-jdbc, mybatis, JSON , validation 라이브러리 추가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4-3) web.xml에 spring 설정파일 추가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4384" allowOverlap="1" hidden="0">
                      <wp:simplePos x="0" y="0"/>
                      <wp:positionH relativeFrom="column">
                        <wp:posOffset>4891599</wp:posOffset>
                      </wp:positionH>
                      <wp:positionV relativeFrom="paragraph">
                        <wp:posOffset>4595</wp:posOffset>
                      </wp:positionV>
                      <wp:extent cx="682111" cy="276532"/>
                      <wp:effectExtent l="3175" t="3175" r="3175" b="3175"/>
                      <wp:wrapNone/>
                      <wp:docPr id="1031" name="shape103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82111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web.xml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1" style="position:absolute;margin-left:385.165pt;margin-top:0.361811pt;width:53.7095pt;height:21.7742pt;mso-position-horizontal-relative:column;mso-position-vertical-relative:line;v-text-anchor:top;mso-wrap-style:square;z-index:251664384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web.xml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0" distR="0">
                  <wp:extent cx="5582823" cy="1447323"/>
                  <wp:effectExtent l="0" t="0" r="0" b="0"/>
                  <wp:docPr id="1032" name="shape103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823" cy="144732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sz w:val="18"/>
                <w:szCs w:val="20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661312" allowOverlap="1" hidden="0">
                      <wp:simplePos x="0" y="0"/>
                      <wp:positionH relativeFrom="column">
                        <wp:posOffset>4328756</wp:posOffset>
                      </wp:positionH>
                      <wp:positionV relativeFrom="paragraph">
                        <wp:posOffset>172075</wp:posOffset>
                      </wp:positionV>
                      <wp:extent cx="1272047" cy="276532"/>
                      <wp:effectExtent l="3175" t="3175" r="3175" b="3175"/>
                      <wp:wrapNone/>
                      <wp:docPr id="1033" name="shape103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72047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spring-context.xml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3" style="position:absolute;margin-left:340.847pt;margin-top:13.5492pt;width:100.161pt;height:21.7742pt;mso-position-horizontal-relative:column;mso-position-vertical-relative:line;v-text-anchor:top;mso-wrap-style:square;z-index:251661312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spring-context.xml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4-4) tiles setting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drawing>
                <wp:inline distT="0" distB="0" distL="0" distR="0">
                  <wp:extent cx="5597836" cy="3775591"/>
                  <wp:effectExtent l="0" t="0" r="0" b="0"/>
                  <wp:docPr id="1034" name="shape103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836" cy="37755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0288" allowOverlap="1" hidden="0">
                      <wp:simplePos x="0" y="0"/>
                      <wp:positionH relativeFrom="column">
                        <wp:posOffset>4530134</wp:posOffset>
                      </wp:positionH>
                      <wp:positionV relativeFrom="paragraph">
                        <wp:posOffset>19092</wp:posOffset>
                      </wp:positionV>
                      <wp:extent cx="1044676" cy="276532"/>
                      <wp:effectExtent l="3175" t="3175" r="3175" b="3175"/>
                      <wp:wrapNone/>
                      <wp:docPr id="1035" name="shape103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44676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main-tiles.xml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5" style="position:absolute;margin-left:356.703pt;margin-top:1.50331pt;width:82.2579pt;height:21.7742pt;mso-position-horizontal-relative:column;mso-position-vertical-relative:line;v-text-anchor:top;mso-wrap-style:square;z-index:251660288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main-tiles.xml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7456" allowOverlap="1" hidden="0">
                      <wp:simplePos x="0" y="0"/>
                      <wp:positionH relativeFrom="column">
                        <wp:posOffset>33353</wp:posOffset>
                      </wp:positionH>
                      <wp:positionV relativeFrom="paragraph">
                        <wp:posOffset>3442</wp:posOffset>
                      </wp:positionV>
                      <wp:extent cx="5561369" cy="6146"/>
                      <wp:effectExtent l="12700" t="12700" r="12700" b="12700"/>
                      <wp:wrapNone/>
                      <wp:docPr id="1036" name="shape103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V="1">
                                <a:off x="0" y="0"/>
                                <a:ext cx="5561369" cy="6146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2"/>
                              </a:solidFill>
                              <a:ln w="25400">
                                <a:solidFill>
                                  <a:srgbClr val="ff66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>
                                  <a:shade val="95000"/>
                                  <a:satMod val="104999"/>
                                </a:schemeClr>
                              </a:lnRef>
                              <a:fillRef idx="0">
                                <a:prstClr val="black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2.62622pt;margin-top:0.271024pt;width:437.903pt;height:0.483937pt;mso-position-horizontal-relative:column;mso-position-vertical-relative:line;v-text-anchor:top;mso-wrap-style:square;flip:y;z-index:251667456" o:allowincell="t" filled="t" fillcolor="#c0504d" stroked="t" strokecolor="#ff6600" strokeweight="2pt">
                      <v:stroke joinstyle="round"/>
                    </v:line>
                  </w:pict>
                </mc:Fallback>
              </mc:AlternateContent>
            </w:r>
            <w:r>
              <w:drawing>
                <wp:inline distT="0" distB="0" distL="0" distR="0">
                  <wp:extent cx="5584722" cy="4412635"/>
                  <wp:effectExtent l="0" t="0" r="0" b="0"/>
                  <wp:docPr id="1037" name="shape103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722" cy="44126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4-5) MyBatis setting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2336" allowOverlap="1" hidden="0">
                      <wp:simplePos x="0" y="0"/>
                      <wp:positionH relativeFrom="column">
                        <wp:posOffset>4363374</wp:posOffset>
                      </wp:positionH>
                      <wp:positionV relativeFrom="paragraph">
                        <wp:posOffset>59</wp:posOffset>
                      </wp:positionV>
                      <wp:extent cx="1278191" cy="276532"/>
                      <wp:effectExtent l="3175" t="3175" r="3175" b="3175"/>
                      <wp:wrapNone/>
                      <wp:docPr id="1038" name="shape103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278191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spring-context.xml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38" style="position:absolute;margin-left:343.573pt;margin-top:0.00464567pt;width:100.645pt;height:21.7742pt;mso-position-horizontal-relative:column;mso-position-vertical-relative:line;v-text-anchor:top;mso-wrap-style:square;z-index:251662336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spring-context.xml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0" distR="0">
                  <wp:extent cx="5646952" cy="2728962"/>
                  <wp:effectExtent l="0" t="0" r="0" b="0"/>
                  <wp:docPr id="1040" name="shape104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952" cy="27289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6432" allowOverlap="1" hidden="0">
                      <wp:simplePos x="0" y="0"/>
                      <wp:positionH relativeFrom="column">
                        <wp:posOffset>-6283</wp:posOffset>
                      </wp:positionH>
                      <wp:positionV relativeFrom="paragraph">
                        <wp:posOffset>3685</wp:posOffset>
                      </wp:positionV>
                      <wp:extent cx="5678128" cy="6144"/>
                      <wp:effectExtent l="12700" t="12700" r="12700" b="12700"/>
                      <wp:wrapNone/>
                      <wp:docPr id="1039" name="shape1039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678128" cy="6144"/>
                              </a:xfrm>
                              <a:prstGeom prst="line">
                                <a:avLst/>
                              </a:prstGeom>
                              <a:solidFill>
                                <a:schemeClr val="accent2"/>
                              </a:solidFill>
                              <a:ln w="25400">
                                <a:solidFill>
                                  <a:srgbClr val="ff66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1">
                                <a:schemeClr val="accent1">
                                  <a:shade val="95000"/>
                                  <a:satMod val="104999"/>
                                </a:schemeClr>
                              </a:lnRef>
                              <a:fillRef idx="0">
                                <a:prstClr val="black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line 2" style="position:absolute;margin-left:-0.494775pt;margin-top:0.290234pt;width:447.097pt;height:0.48378pt;mso-position-horizontal-relative:column;mso-position-vertical-relative:line;v-text-anchor:top;mso-wrap-style:square;z-index:251666432" o:allowincell="t" filled="t" fillcolor="#c0504d" stroked="t" strokecolor="#ff6600" strokeweight="2pt">
                      <v:stroke joinstyle="round"/>
                    </v:lin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3360" allowOverlap="1" hidden="0">
                      <wp:simplePos x="0" y="0"/>
                      <wp:positionH relativeFrom="column">
                        <wp:posOffset>4303276</wp:posOffset>
                      </wp:positionH>
                      <wp:positionV relativeFrom="paragraph">
                        <wp:posOffset>29596</wp:posOffset>
                      </wp:positionV>
                      <wp:extent cx="1339644" cy="276532"/>
                      <wp:effectExtent l="3175" t="3175" r="3175" b="3175"/>
                      <wp:wrapNone/>
                      <wp:docPr id="1041" name="shape1041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339644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mybatis-config.xml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1" style="position:absolute;margin-left:338.841pt;margin-top:2.33039pt;width:105.484pt;height:21.7742pt;mso-position-horizontal-relative:column;mso-position-vertical-relative:line;v-text-anchor:top;mso-wrap-style:square;z-index:251663360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mybatis-config.xml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0" distR="0">
                  <wp:extent cx="5653059" cy="5648737"/>
                  <wp:effectExtent l="0" t="0" r="0" b="0"/>
                  <wp:docPr id="1042" name="shape104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059" cy="56487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4-6) Oracle DB setting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mc:AlternateContent>
                <mc:Choice Requires="wps">
                  <w:drawing>
                    <wp:anchor distT="0" distB="0" distL="114300" distR="114300" behindDoc="0" locked="0" layoutInCell="1" simplePos="0" relativeHeight="251665408" allowOverlap="1" hidden="0">
                      <wp:simplePos x="0" y="0"/>
                      <wp:positionH relativeFrom="column">
                        <wp:posOffset>4739578</wp:posOffset>
                      </wp:positionH>
                      <wp:positionV relativeFrom="paragraph">
                        <wp:posOffset>471</wp:posOffset>
                      </wp:positionV>
                      <wp:extent cx="872612" cy="276532"/>
                      <wp:effectExtent l="3175" t="3175" r="3175" b="3175"/>
                      <wp:wrapNone/>
                      <wp:docPr id="1043" name="shape1043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872612" cy="2765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>
                                  <a:alpha val="100000"/>
                                </a:srgb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b w:val="0"/>
                                      <w:bCs w:val="0"/>
                                      <w:color w:val="FFFFFF"/>
                                      <w:sz w:val="18"/>
                                      <w:szCs w:val="20"/>
                                    </w:rPr>
                                  </w:pPr>
                                  <w:r>
                                    <w:rPr>
                                      <w:lang w:eastAsia="ko-KR"/>
                                      <w:b w:val="0"/>
                                      <w:bCs w:val="0"/>
                                      <w:color w:val="FFFFFF"/>
                                      <w:sz w:val="22"/>
                                      <w:szCs w:val="24"/>
                                      <w:rtl w:val="off"/>
                                    </w:rPr>
                                    <w:t>context.xml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43" style="position:absolute;margin-left:373.195pt;margin-top:0.0370866pt;width:68.7096pt;height:21.7742pt;mso-position-horizontal-relative:column;mso-position-vertical-relative:line;v-text-anchor:top;mso-wrap-style:square;z-index:251665408" o:allowincell="t" filled="t" fillcolor="#ff6600" stroked="t" strokecolor="#0" strokeweight="0.5pt">
                      <v:textbox inset="2.5mm,1.3mm,2.5mm,1.3mm">
                        <w:txbxContent>
                          <w:p>
                            <w:pPr>
                              <w:rPr>
                                <w:b w:val="0"/>
                                <w:bCs w:val="0"/>
                                <w:color w:val="FFFFFF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lang w:eastAsia="ko-KR"/>
                                <w:b w:val="0"/>
                                <w:bCs w:val="0"/>
                                <w:color w:val="FFFFFF"/>
                                <w:sz w:val="22"/>
                                <w:szCs w:val="24"/>
                                <w:rtl w:val="off"/>
                              </w:rPr>
                              <w:t>context.xml</w:t>
                            </w:r>
                          </w:p>
                        </w:txbxContent>
                      </v:textbox>
                      <v:stroke joinstyle="round"/>
                    </v:rect>
                  </w:pict>
                </mc:Fallback>
              </mc:AlternateContent>
            </w: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0" distR="0">
                  <wp:extent cx="5610082" cy="1157441"/>
                  <wp:effectExtent l="0" t="0" r="0" b="0"/>
                  <wp:docPr id="1044" name="shape104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082" cy="11574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4-7) 개발 환경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180" distR="180">
                  <wp:extent cx="5567066" cy="2390239"/>
                  <wp:effectExtent l="0" t="0" r="0" b="0"/>
                  <wp:docPr id="1056" name="shape105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066" cy="23902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2"/>
                <w:szCs w:val="22"/>
                <w:kern w:val="0"/>
                <w:rtl w:val="off"/>
              </w:rPr>
              <w:t>4-8) site map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drawing>
                <wp:inline distT="0" distB="0" distL="180" distR="180">
                  <wp:extent cx="5966501" cy="4370253"/>
                  <wp:effectExtent l="0" t="0" r="0" b="0"/>
                  <wp:docPr id="1055" name="shape1055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6501" cy="43702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5. 화면 설계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  <w:t>①모임 오프라인 일정페이지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958880" cy="2770505"/>
                  <wp:effectExtent l="0" t="0" r="0" b="0"/>
                  <wp:docPr id="1046" name="shape1046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80" cy="27705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958881" cy="2776855"/>
                  <wp:effectExtent l="0" t="0" r="0" b="0"/>
                  <wp:docPr id="1047" name="shape1047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81" cy="27768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934300" cy="2839784"/>
                  <wp:effectExtent l="0" t="0" r="0" b="0"/>
                  <wp:docPr id="1048" name="shape1048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300" cy="283978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934300" cy="2905477"/>
                  <wp:effectExtent l="0" t="0" r="0" b="0"/>
                  <wp:docPr id="1049" name="shape104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300" cy="2905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0"/>
                <w:szCs w:val="20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0"/>
                <w:szCs w:val="20"/>
                <w:kern w:val="0"/>
                <w:rtl w:val="off"/>
              </w:rPr>
              <w:t>- '모임'탭을 클릭하면 나오는 페이지로 직접 오프라인 모임일정을 개설할 수 있으며 가장 최근의 모임들을 조회하고 참석버튼을 눌러 참석리스트에 추가할 수 있음.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0"/>
                <w:szCs w:val="20"/>
                <w:kern w:val="0"/>
                <w:rtl w:val="off"/>
              </w:rPr>
              <w:t>- 해당 모임에서 지금까지 가장 참석을 많이 한 순서대로 LIST를 출력해줌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  <w:t>②오프라인 모임 생성 페이지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780671" cy="3115329"/>
                  <wp:effectExtent l="0" t="0" r="0" b="0"/>
                  <wp:docPr id="1050" name="shape105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671" cy="31153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center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center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center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2565543" cy="1659731"/>
                  <wp:effectExtent l="0" t="0" r="0" b="0"/>
                  <wp:docPr id="1051" name="shape1051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43" cy="165973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  <w:t>③전체 오프라인 모임을 조회하고 해당 모임장은 기록을 삭제할 수 있는 페이지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731510" cy="1910218"/>
                  <wp:effectExtent l="0" t="0" r="0" b="0"/>
                  <wp:docPr id="1052" name="shape1052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102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t>- 현재까지 개설된 모든 오프라인 정모를 조회할 수 있고, 해당 모임을 개설한 모임장만이 기록을 삭제할 수 있음.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22"/>
                <w:szCs w:val="22"/>
                <w:kern w:val="0"/>
                <w:rtl w:val="off"/>
              </w:rPr>
              <w:t>④해당 날짜 클릭 시 오프라인 모임정보와 참성명단 조회 페이지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731510" cy="3601214"/>
                  <wp:effectExtent l="0" t="0" r="0" b="0"/>
                  <wp:docPr id="1053" name="shape1053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012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  <w:rtl w:val="off"/>
              </w:rPr>
              <w:drawing>
                <wp:inline distT="0" distB="0" distL="0" distR="0">
                  <wp:extent cx="5731510" cy="4478307"/>
                  <wp:effectExtent l="0" t="0" r="0" b="0"/>
                  <wp:docPr id="1054" name="shape1054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783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  <w:t>6. 최종 발표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lang w:eastAsia="ko-KR"/>
                <w:rFonts w:ascii="inherit" w:eastAsia="맑은 고딕" w:hAnsi="inherit" w:cs="굴림" w:hint="eastAsia"/>
                <w:b/>
                <w:bCs/>
                <w:color w:val="222222"/>
                <w:sz w:val="24"/>
                <w:szCs w:val="24"/>
                <w:kern w:val="0"/>
                <w:rtl w:val="off"/>
              </w:rPr>
            </w:pPr>
            <w:r>
              <w:rPr/>
              <w:t>https://github.com/kim-svadoz/WEB-PROJECT</w:t>
            </w:r>
          </w:p>
          <w:p>
            <w:pPr>
              <w:ind w:leftChars="0"/>
              <w:autoSpaceDE/>
              <w:autoSpaceDN/>
              <w:widowControl/>
              <w:wordWrap/>
              <w:jc w:val="left"/>
              <w:spacing w:after="0" w:line="240" w:lineRule="auto"/>
              <w:rPr>
                <w:rFonts w:ascii="inherit" w:eastAsia="맑은 고딕" w:hAnsi="inherit" w:cs="굴림" w:hint="eastAsia"/>
                <w:color w:val="222222"/>
                <w:sz w:val="18"/>
                <w:szCs w:val="18"/>
                <w:kern w:val="0"/>
              </w:rPr>
            </w:pPr>
          </w:p>
        </w:tc>
      </w:tr>
    </w:tbl>
    <w:p>
      <w:pPr>
        <w:ind w:right="400"/>
        <w:jc w:val="left"/>
        <w:rPr>
          <w:rFonts w:hint="eastAsia"/>
        </w:rPr>
      </w:pPr>
    </w:p>
    <w:sectPr>
      <w:pgSz w:w="11906" w:h="16838"/>
      <w:pgMar w:top="1701" w:right="1134" w:bottom="1440" w:left="1134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inherit">
    <w:panose1 w:val="00000000000000000000"/>
    <w:family w:val="roman"/>
    <w:altName w:val="Times New Roman"/>
    <w:charset w:val="00"/>
    <w:notTrueType w:val="false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2554c94"/>
    <w:multiLevelType w:val="hybridMultilevel"/>
    <w:tmpl w:val="92ee2f9c"/>
    <w:lvl w:ilvl="0" w:tplc="5358ab78">
      <w:start w:val="1"/>
      <w:lvlText w:val="%1."/>
      <w:lvlJc w:val="left"/>
      <w:pPr>
        <w:ind w:left="76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semiHidden/>
    <w:unhideWhenUsed/>
  </w:style>
  <w:style w:type="table" w:default="1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  <w:unhideWhenUsed/>
  </w:style>
  <w:style w:type="paragraph" w:styleId="a2">
    <w:name w:val="Normal"/>
    <w:qFormat/>
    <w:pPr>
      <w:autoSpaceDE w:val="off"/>
      <w:autoSpaceDN w:val="off"/>
      <w:widowControl w:val="off"/>
      <w:wordWrap w:val="off"/>
    </w:pPr>
  </w:style>
  <w:style w:type="character" w:styleId="a3">
    <w:name w:val="Default Paragraph Font"/>
    <w:semiHidden/>
    <w:unhideWhenUsed/>
  </w:style>
  <w:style w:type="numbering" w:styleId="a5">
    <w:name w:val="No List"/>
    <w:semiHidden/>
    <w:unhideWhenUsed/>
  </w:style>
  <w:style w:type="table" w:styleId="a4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6">
    <w:name w:val="머리글 Char"/>
    <w:basedOn w:val="a3"/>
    <w:link w:val="Normal"/>
  </w:style>
  <w:style w:type="paragraph" w:styleId="af7">
    <w:name w:val="header"/>
    <w:basedOn w:val="a2"/>
    <w:link w:val="Normal"/>
    <w:unhideWhenUsed/>
    <w:pPr>
      <w:snapToGrid w:val="0"/>
      <w:tabs>
        <w:tab w:val="center" w:pos="4513"/>
        <w:tab w:val="right" w:pos="9026"/>
      </w:tabs>
    </w:pPr>
  </w:style>
  <w:style w:type="paragraph" w:styleId="afe">
    <w:name w:val="List Paragraph"/>
    <w:basedOn w:val="a2"/>
    <w:qFormat/>
    <w:pPr>
      <w:ind w:leftChars="400" w:left="800"/>
    </w:pPr>
  </w:style>
  <w:style w:type="character" w:customStyle="1" w:styleId="Charc">
    <w:name w:val="바닥글 Char"/>
    <w:basedOn w:val="a3"/>
    <w:link w:val="Normal"/>
  </w:style>
  <w:style w:type="paragraph" w:styleId="HTML8">
    <w:name w:val="HTML Preformatted"/>
    <w:basedOn w:val="a2"/>
    <w:link w:val="Normal"/>
    <w:semiHidden/>
    <w:unhideWhenUsed/>
    <w:pPr>
      <w:autoSpaceDE/>
      <w:autoSpaceDN/>
      <w:widowControl/>
      <w:wordWrap/>
      <w:jc w:val="left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kern w:val="0"/>
    </w:rPr>
  </w:style>
  <w:style w:type="character" w:customStyle="1" w:styleId="HTMLChar0">
    <w:name w:val="미리 서식이 지정된 HTML Char"/>
    <w:basedOn w:val="a3"/>
    <w:link w:val="Normal"/>
    <w:semiHidden/>
    <w:rPr>
      <w:rFonts w:ascii="굴림체" w:eastAsia="굴림체" w:hAnsi="굴림체" w:cs="굴림체"/>
      <w:sz w:val="24"/>
      <w:szCs w:val="24"/>
      <w:kern w:val="0"/>
    </w:rPr>
  </w:style>
  <w:style w:type="paragraph" w:styleId="aff2">
    <w:name w:val="footer"/>
    <w:basedOn w:val="a2"/>
    <w:link w:val="Normal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f6">
    <w:name w:val="풍선 도움말 텍스트 Char"/>
    <w:basedOn w:val="a3"/>
    <w:link w:val="Normal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ffff7">
    <w:name w:val="Balloon Text"/>
    <w:basedOn w:val="a2"/>
    <w:link w:val="Normal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s-default-sql-number">
    <w:name w:val="cs-default-sql-number"/>
    <w:basedOn w:val="a3"/>
  </w:style>
  <w:style w:type="character" w:customStyle="1" w:styleId="cs-default-sql-keyword0">
    <w:name w:val="cs-default-sql-keyword0"/>
    <w:basedOn w:val="a3"/>
  </w:style>
  <w:style w:type="character" w:customStyle="1" w:styleId="cs-default-sql-string">
    <w:name w:val="cs-default-sql-string"/>
    <w:basedOn w:val="a3"/>
  </w:style>
  <w:style w:type="character" w:customStyle="1" w:styleId="cs-default-sql-comment">
    <w:name w:val="cs-default-sql-comment"/>
    <w:basedOn w:val="a3"/>
  </w:style>
  <w:style w:type="paragraph" w:styleId="afff7">
    <w:name w:val="Normal (Web)"/>
    <w:basedOn w:val="a2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png" /><Relationship Id="rId3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10" Type="http://schemas.openxmlformats.org/officeDocument/2006/relationships/image" Target="media/image7.png" /><Relationship Id="rId18" Type="http://schemas.openxmlformats.org/officeDocument/2006/relationships/image" Target="media/image8.png" /><Relationship Id="rId20" Type="http://schemas.openxmlformats.org/officeDocument/2006/relationships/image" Target="media/image9.png" /><Relationship Id="rId13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9" Type="http://schemas.openxmlformats.org/officeDocument/2006/relationships/image" Target="media/image13.png" /><Relationship Id="rId22" Type="http://schemas.openxmlformats.org/officeDocument/2006/relationships/image" Target="media/image14.png" /><Relationship Id="rId1" Type="http://schemas.openxmlformats.org/officeDocument/2006/relationships/image" Target="media/image15.png" /><Relationship Id="rId4" Type="http://schemas.openxmlformats.org/officeDocument/2006/relationships/image" Target="media/image16.png" /><Relationship Id="rId14" Type="http://schemas.openxmlformats.org/officeDocument/2006/relationships/image" Target="media/image17.png" /><Relationship Id="rId15" Type="http://schemas.openxmlformats.org/officeDocument/2006/relationships/image" Target="media/image18.png" /><Relationship Id="rId16" Type="http://schemas.openxmlformats.org/officeDocument/2006/relationships/image" Target="media/image19.png" /><Relationship Id="rId17" Type="http://schemas.openxmlformats.org/officeDocument/2006/relationships/image" Target="media/image20.png" /><Relationship Id="rId19" Type="http://schemas.openxmlformats.org/officeDocument/2006/relationships/image" Target="media/image21.png" /><Relationship Id="rId21" Type="http://schemas.openxmlformats.org/officeDocument/2006/relationships/image" Target="media/image22.png" /><Relationship Id="rId23" Type="http://schemas.openxmlformats.org/officeDocument/2006/relationships/styles" Target="styles.xml" /><Relationship Id="rId24" Type="http://schemas.openxmlformats.org/officeDocument/2006/relationships/settings" Target="settings.xml" /><Relationship Id="rId25" Type="http://schemas.openxmlformats.org/officeDocument/2006/relationships/fontTable" Target="fontTable.xml" /><Relationship Id="rId26" Type="http://schemas.openxmlformats.org/officeDocument/2006/relationships/webSettings" Target="webSettings.xml" /><Relationship Id="rId27" Type="http://schemas.openxmlformats.org/officeDocument/2006/relationships/numbering" Target="numbering.xml" /><Relationship Id="rId2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Company>samsung</Company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2020-02-17T01:20:00Z</dcterms:created>
  <dcterms:modified xsi:type="dcterms:W3CDTF">2020-02-18T11:36:05Z</dcterms:modified>
  <cp:version>0900.0001.01</cp:version>
</cp:coreProperties>
</file>