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1560"/>
        <w:gridCol w:w="283"/>
        <w:gridCol w:w="4915"/>
      </w:tblGrid>
      <w:tr w:rsidR="00110280" w14:paraId="6542C290" w14:textId="77777777" w:rsidTr="00110280">
        <w:tc>
          <w:tcPr>
            <w:tcW w:w="1418" w:type="dxa"/>
            <w:shd w:val="clear" w:color="auto" w:fill="CC0000"/>
          </w:tcPr>
          <w:sdt>
            <w:sdtPr>
              <w:rPr>
                <w:rFonts w:ascii="Arial" w:hAnsi="Arial" w:cs="Arial"/>
                <w:b/>
                <w:bCs/>
                <w:color w:val="FFFFFF" w:themeColor="background1"/>
              </w:rPr>
              <w:alias w:val="0001"/>
              <w:tag w:val="0001"/>
              <w:id w:val="997230486"/>
              <w:placeholder>
                <w:docPart w:val="DefaultPlaceholder_-1854013440"/>
              </w:placeholder>
            </w:sdtPr>
            <w:sdtContent>
              <w:p w14:paraId="154D0981" w14:textId="2F332235" w:rsidR="00110280" w:rsidRPr="00FB3E23" w:rsidRDefault="00110280">
                <w:pPr>
                  <w:rPr>
                    <w:rFonts w:ascii="Arial" w:hAnsi="Arial" w:cs="Arial"/>
                    <w:b/>
                    <w:bCs/>
                  </w:rPr>
                </w:pPr>
                <w:r w:rsidRPr="00110280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Unit 20 No. 1</w:t>
                </w:r>
              </w:p>
            </w:sdtContent>
          </w:sdt>
        </w:tc>
        <w:tc>
          <w:tcPr>
            <w:tcW w:w="850" w:type="dxa"/>
            <w:shd w:val="clear" w:color="auto" w:fill="FFFFFF" w:themeFill="background1"/>
          </w:tcPr>
          <w:p w14:paraId="47724CAA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</w:tcPr>
          <w:p w14:paraId="06F3F572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</w:tcPr>
          <w:p w14:paraId="581BC82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 w:val="restart"/>
          </w:tcPr>
          <w:p w14:paraId="3CDAE47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>[</w:t>
            </w:r>
            <w:r w:rsidRPr="00FB3E23">
              <w:rPr>
                <w:rFonts w:asciiTheme="minorHAnsi" w:eastAsiaTheme="minorHAnsi" w:hAnsiTheme="minorHAnsi" w:hint="eastAsia"/>
              </w:rPr>
              <w:t>정답</w:t>
            </w:r>
            <w:r w:rsidRPr="00FB3E23">
              <w:rPr>
                <w:rFonts w:asciiTheme="minorHAnsi" w:eastAsiaTheme="minorHAnsi" w:hAnsiTheme="minorHAnsi"/>
              </w:rPr>
              <w:t xml:space="preserve">] </w:t>
            </w:r>
            <w:r w:rsidRPr="00FB3E23">
              <w:rPr>
                <w:rFonts w:asciiTheme="minorHAnsi" w:eastAsiaTheme="minorHAnsi" w:hAnsiTheme="minorHAnsi" w:hint="eastAsia"/>
              </w:rPr>
              <w:t>⑤</w:t>
            </w:r>
          </w:p>
          <w:p w14:paraId="347BE168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>[</w:t>
            </w:r>
            <w:r w:rsidRPr="00FB3E23">
              <w:rPr>
                <w:rFonts w:asciiTheme="minorHAnsi" w:eastAsiaTheme="minorHAnsi" w:hAnsiTheme="minorHAnsi" w:hint="eastAsia"/>
              </w:rPr>
              <w:t>소재</w:t>
            </w:r>
            <w:r w:rsidRPr="00FB3E23">
              <w:rPr>
                <w:rFonts w:asciiTheme="minorHAnsi" w:eastAsiaTheme="minorHAnsi" w:hAnsiTheme="minorHAnsi"/>
              </w:rPr>
              <w:t xml:space="preserve">] </w:t>
            </w:r>
            <w:r w:rsidRPr="00FB3E23">
              <w:rPr>
                <w:rFonts w:asciiTheme="minorHAnsi" w:eastAsiaTheme="minorHAnsi" w:hAnsiTheme="minorHAnsi" w:hint="eastAsia"/>
              </w:rPr>
              <w:t xml:space="preserve">동화 작가이자 삽화가인 </w:t>
            </w:r>
            <w:r w:rsidRPr="00FB3E23">
              <w:rPr>
                <w:rFonts w:asciiTheme="minorHAnsi" w:eastAsiaTheme="minorHAnsi" w:hAnsiTheme="minorHAnsi"/>
              </w:rPr>
              <w:t xml:space="preserve">Leo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Lionni</w:t>
            </w:r>
            <w:proofErr w:type="spellEnd"/>
          </w:p>
          <w:p w14:paraId="0F831865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[해석] </w:t>
            </w:r>
          </w:p>
          <w:p w14:paraId="334B845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국제적으로</w:t>
            </w:r>
            <w:r w:rsidRPr="00FB3E23">
              <w:rPr>
                <w:rFonts w:asciiTheme="minorHAnsi" w:eastAsiaTheme="minorHAnsi" w:hAnsiTheme="minorHAnsi"/>
              </w:rPr>
              <w:t xml:space="preserve"> 알려진 디자이너이자 삽화가이자 그래픽 아티스트였던 Leo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Lionni</w:t>
            </w:r>
            <w:proofErr w:type="spellEnd"/>
            <w:r w:rsidRPr="00FB3E23">
              <w:rPr>
                <w:rFonts w:asciiTheme="minorHAnsi" w:eastAsiaTheme="minorHAnsi" w:hAnsiTheme="minorHAnsi"/>
              </w:rPr>
              <w:t xml:space="preserve">는 네덜란드에서 태어나 1939년 미국에 올 때까지 이탈리아에서 살았다. 어린 소년이었을 때 그는 암스테르담의 박물관에 들어가곤 했는데, 그것이 그가 그림 그리는 법을 독학한 방법이다. 그는 거의 우연히 아동 도서를 쓰고 그것에 삽화를 그리게 되었다.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Lionni</w:t>
            </w:r>
            <w:proofErr w:type="spellEnd"/>
            <w:r w:rsidRPr="00FB3E23">
              <w:rPr>
                <w:rFonts w:asciiTheme="minorHAnsi" w:eastAsiaTheme="minorHAnsi" w:hAnsiTheme="minorHAnsi"/>
              </w:rPr>
              <w:t xml:space="preserve">는 기차를 타고 가면서 손주들을 즐겁게 하기 위해 잡지에서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종잇조각들을</w:t>
            </w:r>
            <w:proofErr w:type="spellEnd"/>
            <w:r w:rsidRPr="00FB3E23">
              <w:rPr>
                <w:rFonts w:asciiTheme="minorHAnsi" w:eastAsiaTheme="minorHAnsi" w:hAnsiTheme="minorHAnsi"/>
              </w:rPr>
              <w:t xml:space="preserve"> 뜯어내어 그것을 캐릭터로 사용하고 이야기를 구</w:t>
            </w:r>
            <w:r w:rsidRPr="00FB3E23">
              <w:rPr>
                <w:rFonts w:asciiTheme="minorHAnsi" w:eastAsiaTheme="minorHAnsi" w:hAnsiTheme="minorHAnsi" w:hint="eastAsia"/>
              </w:rPr>
              <w:t>성했다</w:t>
            </w:r>
            <w:r w:rsidRPr="00FB3E23">
              <w:rPr>
                <w:rFonts w:asciiTheme="minorHAnsi" w:eastAsiaTheme="minorHAnsi" w:hAnsiTheme="minorHAnsi"/>
              </w:rPr>
              <w:t xml:space="preserve">. 이 이야기가 우리가 현재 Little Blue and Little Yellow라는 제목의 아동 도서로 알고 있는 것이 되었다. 그는 자신의 삽화의 주요 표현 수단으로 콜라주를 사용한 최초의 아동 도서 작가이자 삽화가가 되었다.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Lionni</w:t>
            </w:r>
            <w:proofErr w:type="spellEnd"/>
            <w:r w:rsidRPr="00FB3E23">
              <w:rPr>
                <w:rFonts w:asciiTheme="minorHAnsi" w:eastAsiaTheme="minorHAnsi" w:hAnsiTheme="minorHAnsi"/>
              </w:rPr>
              <w:t xml:space="preserve">는 40권이 넘는 아동 도서를 쓰고 삽화를 그렸다. 1982년,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Lionni</w:t>
            </w:r>
            <w:proofErr w:type="spellEnd"/>
            <w:r w:rsidRPr="00FB3E23">
              <w:rPr>
                <w:rFonts w:asciiTheme="minorHAnsi" w:eastAsiaTheme="minorHAnsi" w:hAnsiTheme="minorHAnsi"/>
              </w:rPr>
              <w:t xml:space="preserve">는 파킨슨병을 진단받았지만, 그는 그리기, 삽화 그리기, 그리고 가르치는 일을 계속했다. 그는 1999년 10월 이탈리아에서 사망했다. </w:t>
            </w:r>
          </w:p>
          <w:p w14:paraId="73214A3B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>[해설]</w:t>
            </w:r>
          </w:p>
          <w:p w14:paraId="5F29BBF5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1982년,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Lionni</w:t>
            </w:r>
            <w:proofErr w:type="spellEnd"/>
            <w:r w:rsidRPr="00FB3E23">
              <w:rPr>
                <w:rFonts w:asciiTheme="minorHAnsi" w:eastAsiaTheme="minorHAnsi" w:hAnsiTheme="minorHAnsi"/>
              </w:rPr>
              <w:t xml:space="preserve">는 파킨슨병을 진단받았지만, 그는 그리기, 삽화 그리기, 그리고 가르치는 일을 계속했다(In 1982, </w:t>
            </w:r>
            <w:proofErr w:type="spellStart"/>
            <w:r w:rsidRPr="00FB3E23">
              <w:rPr>
                <w:rFonts w:asciiTheme="minorHAnsi" w:eastAsiaTheme="minorHAnsi" w:hAnsiTheme="minorHAnsi"/>
              </w:rPr>
              <w:t>Lionni</w:t>
            </w:r>
            <w:proofErr w:type="spellEnd"/>
            <w:r w:rsidRPr="00FB3E23">
              <w:rPr>
                <w:rFonts w:asciiTheme="minorHAnsi" w:eastAsiaTheme="minorHAnsi" w:hAnsiTheme="minorHAnsi"/>
              </w:rPr>
              <w:t xml:space="preserve"> was diagnosed with Parkinson’s disease, but he kept working in drawing, illustrating and teaching.)고 했으므로 글의 내용과 일치하지 않는 것은 </w:t>
            </w:r>
            <w:proofErr w:type="gramStart"/>
            <w:r w:rsidRPr="00FB3E23">
              <w:rPr>
                <w:rFonts w:asciiTheme="minorHAnsi" w:eastAsiaTheme="minorHAnsi" w:hAnsiTheme="minorHAnsi"/>
              </w:rPr>
              <w:t>⑤이다</w:t>
            </w:r>
            <w:proofErr w:type="gramEnd"/>
            <w:r w:rsidRPr="00FB3E23">
              <w:rPr>
                <w:rFonts w:asciiTheme="minorHAnsi" w:eastAsiaTheme="minorHAnsi" w:hAnsiTheme="minorHAnsi"/>
              </w:rPr>
              <w:t>.</w:t>
            </w:r>
          </w:p>
          <w:p w14:paraId="5F1C9007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[어휘] </w:t>
            </w:r>
          </w:p>
          <w:p w14:paraId="65CE3734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illustrator</w:t>
            </w:r>
            <w:r w:rsidRPr="00FB3E23">
              <w:rPr>
                <w:rFonts w:asciiTheme="minorHAnsi" w:eastAsiaTheme="minorHAnsi" w:hAnsiTheme="minorHAnsi"/>
              </w:rPr>
              <w:tab/>
              <w:t>삽화가</w:t>
            </w:r>
          </w:p>
          <w:p w14:paraId="3328BDD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teach oneself</w:t>
            </w:r>
            <w:r w:rsidRPr="00FB3E23">
              <w:rPr>
                <w:rFonts w:asciiTheme="minorHAnsi" w:eastAsiaTheme="minorHAnsi" w:hAnsiTheme="minorHAnsi"/>
              </w:rPr>
              <w:tab/>
              <w:t>독학하다</w:t>
            </w:r>
          </w:p>
          <w:p w14:paraId="3D08269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by accident</w:t>
            </w:r>
            <w:r w:rsidRPr="00FB3E23">
              <w:rPr>
                <w:rFonts w:asciiTheme="minorHAnsi" w:eastAsiaTheme="minorHAnsi" w:hAnsiTheme="minorHAnsi"/>
              </w:rPr>
              <w:tab/>
              <w:t>우연히</w:t>
            </w:r>
          </w:p>
          <w:p w14:paraId="7CBE4DB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tear out</w:t>
            </w:r>
            <w:r w:rsidRPr="00FB3E23">
              <w:rPr>
                <w:rFonts w:asciiTheme="minorHAnsi" w:eastAsiaTheme="minorHAnsi" w:hAnsiTheme="minorHAnsi"/>
              </w:rPr>
              <w:tab/>
              <w:t>~을 뜯어내다</w:t>
            </w:r>
          </w:p>
          <w:p w14:paraId="2BB963C4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make up</w:t>
            </w:r>
            <w:r w:rsidRPr="00FB3E23">
              <w:rPr>
                <w:rFonts w:asciiTheme="minorHAnsi" w:eastAsiaTheme="minorHAnsi" w:hAnsiTheme="minorHAnsi"/>
              </w:rPr>
              <w:tab/>
              <w:t>~을 구성하다[만들다]</w:t>
            </w:r>
          </w:p>
          <w:p w14:paraId="023525DB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entertain</w:t>
            </w:r>
            <w:r w:rsidRPr="00FB3E23">
              <w:rPr>
                <w:rFonts w:asciiTheme="minorHAnsi" w:eastAsiaTheme="minorHAnsi" w:hAnsiTheme="minorHAnsi"/>
              </w:rPr>
              <w:tab/>
              <w:t>즐겁게 해주다</w:t>
            </w:r>
          </w:p>
          <w:p w14:paraId="4BF9F941" w14:textId="619967BD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author</w:t>
            </w:r>
            <w:r w:rsidRPr="00FB3E23">
              <w:rPr>
                <w:rFonts w:asciiTheme="minorHAnsi" w:eastAsiaTheme="minorHAnsi" w:hAnsiTheme="minorHAnsi"/>
              </w:rPr>
              <w:tab/>
            </w:r>
            <w:r w:rsidR="00BA264B">
              <w:rPr>
                <w:rFonts w:asciiTheme="minorHAnsi" w:eastAsiaTheme="minorHAnsi" w:hAnsiTheme="minorHAnsi"/>
              </w:rPr>
              <w:t xml:space="preserve">           </w:t>
            </w:r>
            <w:r w:rsidRPr="00FB3E23">
              <w:rPr>
                <w:rFonts w:asciiTheme="minorHAnsi" w:eastAsiaTheme="minorHAnsi" w:hAnsiTheme="minorHAnsi"/>
              </w:rPr>
              <w:t>작가</w:t>
            </w:r>
          </w:p>
          <w:p w14:paraId="4FDC2362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collage</w:t>
            </w:r>
            <w:r w:rsidRPr="00FB3E23">
              <w:rPr>
                <w:rFonts w:asciiTheme="minorHAnsi" w:eastAsiaTheme="minorHAnsi" w:hAnsiTheme="minorHAnsi"/>
              </w:rPr>
              <w:tab/>
              <w:t>콜라주(사진·철사·신문·광</w:t>
            </w:r>
            <w:r>
              <w:rPr>
                <w:rFonts w:asciiTheme="minorHAnsi" w:eastAsiaTheme="minorHAnsi" w:hAnsiTheme="minorHAnsi" w:hint="eastAsia"/>
              </w:rPr>
              <w:t xml:space="preserve">고 </w:t>
            </w:r>
            <w:r w:rsidRPr="00FB3E23">
              <w:rPr>
                <w:rFonts w:asciiTheme="minorHAnsi" w:eastAsiaTheme="minorHAnsi" w:hAnsiTheme="minorHAnsi"/>
              </w:rPr>
              <w:t>조각 등을 맞추어 선과 색을 배합한 추상적 구성법)</w:t>
            </w:r>
          </w:p>
          <w:p w14:paraId="4B463F3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medium</w:t>
            </w:r>
            <w:r w:rsidRPr="00FB3E23">
              <w:rPr>
                <w:rFonts w:asciiTheme="minorHAnsi" w:eastAsiaTheme="minorHAnsi" w:hAnsiTheme="minorHAnsi"/>
              </w:rPr>
              <w:tab/>
              <w:t>표현 수단, 도구</w:t>
            </w:r>
          </w:p>
          <w:p w14:paraId="60F502C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illustration</w:t>
            </w:r>
            <w:r w:rsidRPr="00FB3E23">
              <w:rPr>
                <w:rFonts w:asciiTheme="minorHAnsi" w:eastAsiaTheme="minorHAnsi" w:hAnsiTheme="minorHAnsi"/>
              </w:rPr>
              <w:tab/>
              <w:t>삽화</w:t>
            </w:r>
          </w:p>
          <w:p w14:paraId="3278F459" w14:textId="77777777" w:rsidR="00110280" w:rsidRDefault="00110280" w:rsidP="00FB3E23">
            <w:pPr>
              <w:pStyle w:val="jugis15"/>
              <w:spacing w:line="240" w:lineRule="auto"/>
            </w:pPr>
            <w:r w:rsidRPr="00FB3E23">
              <w:rPr>
                <w:rFonts w:asciiTheme="minorHAnsi" w:eastAsiaTheme="minorHAnsi" w:hAnsiTheme="minorHAnsi" w:hint="eastAsia"/>
              </w:rPr>
              <w:t>□</w:t>
            </w:r>
            <w:r w:rsidRPr="00FB3E23">
              <w:rPr>
                <w:rFonts w:asciiTheme="minorHAnsi" w:eastAsiaTheme="minorHAnsi" w:hAnsiTheme="minorHAnsi"/>
              </w:rPr>
              <w:t xml:space="preserve"> diagnose</w:t>
            </w:r>
            <w:r w:rsidRPr="00FB3E23">
              <w:rPr>
                <w:rFonts w:asciiTheme="minorHAnsi" w:eastAsiaTheme="minorHAnsi" w:hAnsiTheme="minorHAnsi"/>
              </w:rPr>
              <w:tab/>
              <w:t>진단하다</w:t>
            </w:r>
          </w:p>
        </w:tc>
      </w:tr>
      <w:tr w:rsidR="00110280" w14:paraId="551B86E8" w14:textId="77777777" w:rsidTr="00110280">
        <w:trPr>
          <w:trHeight w:val="57"/>
        </w:trPr>
        <w:tc>
          <w:tcPr>
            <w:tcW w:w="3828" w:type="dxa"/>
            <w:gridSpan w:val="3"/>
            <w:tcBorders>
              <w:bottom w:val="single" w:sz="12" w:space="0" w:color="FF0000"/>
            </w:tcBorders>
          </w:tcPr>
          <w:p w14:paraId="4D2EEC0C" w14:textId="77777777" w:rsidR="00110280" w:rsidRPr="00110280" w:rsidRDefault="00110280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3" w:type="dxa"/>
          </w:tcPr>
          <w:p w14:paraId="1C226B1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/>
          </w:tcPr>
          <w:p w14:paraId="6F7420CF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FB3E23" w14:paraId="3A1C619B" w14:textId="77777777" w:rsidTr="00FB3E23">
        <w:trPr>
          <w:trHeight w:val="6627"/>
        </w:trPr>
        <w:tc>
          <w:tcPr>
            <w:tcW w:w="382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sdt>
            <w:sdtPr>
              <w:rPr>
                <w:rFonts w:ascii="Times New Roman" w:hAnsi="Times New Roman" w:cs="Times New Roman"/>
              </w:rPr>
              <w:alias w:val="0002"/>
              <w:tag w:val="0002"/>
              <w:id w:val="-644362142"/>
              <w:placeholder>
                <w:docPart w:val="DefaultPlaceholder_-1854013440"/>
              </w:placeholder>
            </w:sdtPr>
            <w:sdtContent>
              <w:p w14:paraId="1C1346BA" w14:textId="4CDD9C8F" w:rsidR="00FB3E23" w:rsidRPr="00F41084" w:rsidRDefault="00FB3E23">
                <w:pPr>
                  <w:rPr>
                    <w:rFonts w:ascii="Times New Roman" w:hAnsi="Times New Roman" w:cs="Times New Roman"/>
                  </w:rPr>
                </w:pPr>
                <w:r w:rsidRPr="00F41084">
                  <w:rPr>
                    <w:rFonts w:ascii="Times New Roman" w:hAnsi="Times New Roman" w:cs="Times New Roman"/>
                  </w:rPr>
                  <w:t xml:space="preserve">Leo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, an internationally known designer, illustrator, and graphic artist, was born in Holland and lived in Italy until he came to the United States in 1939. As a little boy, he would go into the museums in Amsterdam, and </w:t>
                </w:r>
                <w:proofErr w:type="gramStart"/>
                <w:r w:rsidRPr="00F41084">
                  <w:rPr>
                    <w:rFonts w:ascii="Times New Roman" w:hAnsi="Times New Roman" w:cs="Times New Roman"/>
                  </w:rPr>
                  <w:t>that’s</w:t>
                </w:r>
                <w:proofErr w:type="gramEnd"/>
                <w:r w:rsidRPr="00F41084">
                  <w:rPr>
                    <w:rFonts w:ascii="Times New Roman" w:hAnsi="Times New Roman" w:cs="Times New Roman"/>
                  </w:rPr>
                  <w:t xml:space="preserve"> how he taught himself how to draw. He got into writing and illustrating children’s books almost by accident.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 tore out bits of paper from a magazine and used them as characters and made up a story to entertain his grandchildren on a train ride. This story became what we now know as the children’s book titled Little Blue and Little Yellow. He became the first children’s author/illustrator to use collage as the main medium for his illustrations.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 wrote and illustrated more than 40 children’s books. In 1982,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 was diagnosed with Parkinson’s disease, but he kept working in drawing, </w:t>
                </w:r>
                <w:proofErr w:type="gramStart"/>
                <w:r w:rsidRPr="00F41084">
                  <w:rPr>
                    <w:rFonts w:ascii="Times New Roman" w:hAnsi="Times New Roman" w:cs="Times New Roman"/>
                  </w:rPr>
                  <w:t>illustrating</w:t>
                </w:r>
                <w:proofErr w:type="gramEnd"/>
                <w:r w:rsidRPr="00F41084">
                  <w:rPr>
                    <w:rFonts w:ascii="Times New Roman" w:hAnsi="Times New Roman" w:cs="Times New Roman"/>
                  </w:rPr>
                  <w:t xml:space="preserve"> and teaching. He passed away in October 1999 in Italy.</w:t>
                </w:r>
              </w:p>
            </w:sdtContent>
          </w:sdt>
        </w:tc>
        <w:tc>
          <w:tcPr>
            <w:tcW w:w="283" w:type="dxa"/>
            <w:tcBorders>
              <w:left w:val="single" w:sz="12" w:space="0" w:color="FF0000"/>
            </w:tcBorders>
          </w:tcPr>
          <w:p w14:paraId="2A8D1C3F" w14:textId="77777777" w:rsidR="00FB3E23" w:rsidRPr="00FB3E23" w:rsidRDefault="00FB3E23" w:rsidP="00FB3E23">
            <w:pPr>
              <w:pStyle w:val="jugis15"/>
            </w:pPr>
          </w:p>
        </w:tc>
        <w:tc>
          <w:tcPr>
            <w:tcW w:w="4915" w:type="dxa"/>
            <w:vMerge/>
          </w:tcPr>
          <w:p w14:paraId="02816C17" w14:textId="77777777" w:rsidR="00FB3E23" w:rsidRPr="00FB3E23" w:rsidRDefault="00FB3E23" w:rsidP="00FB3E23">
            <w:pPr>
              <w:pStyle w:val="jugis15"/>
            </w:pPr>
          </w:p>
        </w:tc>
      </w:tr>
      <w:tr w:rsidR="00FB3E23" w14:paraId="448E36CA" w14:textId="77777777" w:rsidTr="00FB3E23">
        <w:trPr>
          <w:trHeight w:val="535"/>
        </w:trPr>
        <w:tc>
          <w:tcPr>
            <w:tcW w:w="3828" w:type="dxa"/>
            <w:gridSpan w:val="3"/>
            <w:tcBorders>
              <w:top w:val="single" w:sz="12" w:space="0" w:color="FF0000"/>
            </w:tcBorders>
          </w:tcPr>
          <w:p w14:paraId="6DD95A70" w14:textId="77777777" w:rsidR="00FB3E23" w:rsidRDefault="00FB3E23"/>
        </w:tc>
        <w:tc>
          <w:tcPr>
            <w:tcW w:w="283" w:type="dxa"/>
          </w:tcPr>
          <w:p w14:paraId="466F7771" w14:textId="77777777" w:rsidR="00FB3E23" w:rsidRDefault="00FB3E23"/>
        </w:tc>
        <w:tc>
          <w:tcPr>
            <w:tcW w:w="4915" w:type="dxa"/>
            <w:vMerge/>
          </w:tcPr>
          <w:p w14:paraId="3D461486" w14:textId="77777777" w:rsidR="00FB3E23" w:rsidRDefault="00FB3E23"/>
        </w:tc>
      </w:tr>
    </w:tbl>
    <w:p w14:paraId="1ED8C29E" w14:textId="77777777" w:rsidR="00E805D3" w:rsidRDefault="00E805D3"/>
    <w:sectPr w:rsidR="00E805D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FABF" w14:textId="77777777" w:rsidR="00A25203" w:rsidRDefault="00A25203" w:rsidP="004E55D2">
      <w:pPr>
        <w:spacing w:after="0" w:line="240" w:lineRule="auto"/>
      </w:pPr>
      <w:r>
        <w:separator/>
      </w:r>
    </w:p>
  </w:endnote>
  <w:endnote w:type="continuationSeparator" w:id="0">
    <w:p w14:paraId="086BF079" w14:textId="77777777" w:rsidR="00A25203" w:rsidRDefault="00A25203" w:rsidP="004E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F9B1" w14:textId="52777182" w:rsidR="004E55D2" w:rsidRDefault="004E55D2" w:rsidP="004C6C84">
    <w:pPr>
      <w:pStyle w:val="a5"/>
      <w:spacing w:line="240" w:lineRule="auto"/>
      <w:ind w:firstLineChars="3900" w:firstLine="7800"/>
    </w:pPr>
  </w:p>
  <w:p w14:paraId="508DDA02" w14:textId="4E8D1A46" w:rsidR="004E55D2" w:rsidRDefault="004E55D2" w:rsidP="004C6C84">
    <w:pPr>
      <w:pStyle w:val="a5"/>
      <w:spacing w:line="240" w:lineRule="auto"/>
    </w:pPr>
    <w:proofErr w:type="spellStart"/>
    <w:r>
      <w:rPr>
        <w:rFonts w:hint="eastAsia"/>
      </w:rPr>
      <w:t>수특</w:t>
    </w:r>
    <w:proofErr w:type="spellEnd"/>
    <w:r>
      <w:rPr>
        <w:rFonts w:hint="eastAsia"/>
      </w:rPr>
      <w:t>(영어)</w:t>
    </w:r>
    <w:r>
      <w:t xml:space="preserve">                               </w:t>
    </w:r>
    <w:r w:rsidR="00D220F2">
      <w:rPr>
        <w:rFonts w:hint="eastAsia"/>
        <w:noProof/>
        <w:lang w:val="ko-KR"/>
      </w:rPr>
      <w:drawing>
        <wp:inline distT="0" distB="0" distL="0" distR="0" wp14:anchorId="7094EE4A" wp14:editId="1C868B4A">
          <wp:extent cx="310698" cy="360000"/>
          <wp:effectExtent l="0" t="0" r="0" b="2540"/>
          <wp:docPr id="160845675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456757" name="그림 1608456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20F2">
      <w:t xml:space="preserve">                         </w:t>
    </w:r>
    <w:r>
      <w:t xml:space="preserve"> </w:t>
    </w:r>
    <w:proofErr w:type="spellStart"/>
    <w:r>
      <w:rPr>
        <w:rFonts w:hint="eastAsia"/>
      </w:rPr>
      <w:t>쥬기스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수능의 시작</w:t>
    </w:r>
  </w:p>
  <w:p w14:paraId="6CF16F57" w14:textId="77777777" w:rsidR="004E55D2" w:rsidRDefault="004E5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1650C" w14:textId="77777777" w:rsidR="00A25203" w:rsidRDefault="00A25203" w:rsidP="004E55D2">
      <w:pPr>
        <w:spacing w:after="0" w:line="240" w:lineRule="auto"/>
      </w:pPr>
      <w:r>
        <w:separator/>
      </w:r>
    </w:p>
  </w:footnote>
  <w:footnote w:type="continuationSeparator" w:id="0">
    <w:p w14:paraId="1D71B1F6" w14:textId="77777777" w:rsidR="00A25203" w:rsidRDefault="00A25203" w:rsidP="004E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3"/>
    <w:rsid w:val="000D7A93"/>
    <w:rsid w:val="00110280"/>
    <w:rsid w:val="00233A99"/>
    <w:rsid w:val="0029527F"/>
    <w:rsid w:val="004C6C84"/>
    <w:rsid w:val="004E55D2"/>
    <w:rsid w:val="00A25203"/>
    <w:rsid w:val="00BA264B"/>
    <w:rsid w:val="00D220F2"/>
    <w:rsid w:val="00E805D3"/>
    <w:rsid w:val="00F4108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CEB8"/>
  <w15:chartTrackingRefBased/>
  <w15:docId w15:val="{C91D85AA-5372-46BE-B256-017BD95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gis15">
    <w:name w:val="jugis15"/>
    <w:basedOn w:val="a"/>
    <w:rsid w:val="00FB3E23"/>
    <w:pPr>
      <w:snapToGrid w:val="0"/>
      <w:spacing w:after="0" w:line="348" w:lineRule="auto"/>
      <w:textAlignment w:val="baseline"/>
    </w:pPr>
    <w:rPr>
      <w:rFonts w:ascii="맑은 고딕" w:eastAsia="굴림" w:hAnsi="굴림" w:cs="굴림"/>
      <w:color w:val="000000"/>
      <w:spacing w:val="-6"/>
      <w:kern w:val="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5D2"/>
  </w:style>
  <w:style w:type="paragraph" w:styleId="a5">
    <w:name w:val="footer"/>
    <w:basedOn w:val="a"/>
    <w:link w:val="Char0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5D2"/>
  </w:style>
  <w:style w:type="character" w:styleId="a6">
    <w:name w:val="Placeholder Text"/>
    <w:basedOn w:val="a0"/>
    <w:uiPriority w:val="99"/>
    <w:semiHidden/>
    <w:rsid w:val="0029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0EA3A1-55EF-4476-9679-36490165B4C4}"/>
      </w:docPartPr>
      <w:docPartBody>
        <w:p w:rsidR="00000000" w:rsidRDefault="002E58BB">
          <w:r w:rsidRPr="007557F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B"/>
    <w:rsid w:val="002E58BB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임</dc:creator>
  <cp:keywords/>
  <dc:description/>
  <cp:lastModifiedBy>정현 임</cp:lastModifiedBy>
  <cp:revision>9</cp:revision>
  <dcterms:created xsi:type="dcterms:W3CDTF">2023-07-06T10:22:00Z</dcterms:created>
  <dcterms:modified xsi:type="dcterms:W3CDTF">2023-07-06T10:49:00Z</dcterms:modified>
</cp:coreProperties>
</file>