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739" w:rsidRPr="00CD3739" w:rsidRDefault="00FB176E" w:rsidP="00FB17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GREEN TECH: AUTOMATED GREENHOUSE SYSTEM</w:t>
      </w:r>
      <w:r w:rsidR="003D10F1">
        <w:rPr>
          <w:rFonts w:ascii="Times New Roman" w:eastAsia="Times New Roman" w:hAnsi="Times New Roman" w:cs="Times New Roman"/>
          <w:sz w:val="24"/>
          <w:szCs w:val="24"/>
        </w:rPr>
        <w:pict>
          <v:rect id="_x0000_i1025" style="width:0;height:1.5pt" o:hralign="center" o:hrstd="t" o:hr="t" fillcolor="#a0a0a0" stroked="f"/>
        </w:pict>
      </w:r>
    </w:p>
    <w:p w:rsidR="00CD3739" w:rsidRPr="00CD3739" w:rsidRDefault="00CD3739" w:rsidP="00CD3739">
      <w:pPr>
        <w:spacing w:before="100" w:beforeAutospacing="1" w:after="100" w:afterAutospacing="1" w:line="240" w:lineRule="auto"/>
        <w:outlineLvl w:val="2"/>
        <w:rPr>
          <w:rFonts w:ascii="Times New Roman" w:eastAsia="Times New Roman" w:hAnsi="Times New Roman" w:cs="Times New Roman"/>
          <w:b/>
          <w:bCs/>
          <w:sz w:val="27"/>
          <w:szCs w:val="27"/>
        </w:rPr>
      </w:pPr>
      <w:r w:rsidRPr="00CD3739">
        <w:rPr>
          <w:rFonts w:ascii="Times New Roman" w:eastAsia="Times New Roman" w:hAnsi="Times New Roman" w:cs="Times New Roman"/>
          <w:b/>
          <w:bCs/>
          <w:sz w:val="27"/>
          <w:szCs w:val="27"/>
        </w:rPr>
        <w:t>Project Overview</w:t>
      </w:r>
    </w:p>
    <w:p w:rsidR="00CD3739" w:rsidRDefault="006F1277" w:rsidP="00CD373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Green-Tech A</w:t>
      </w:r>
      <w:r w:rsidR="00CD3739" w:rsidRPr="00CD3739">
        <w:rPr>
          <w:rFonts w:ascii="Times New Roman" w:eastAsia="Times New Roman" w:hAnsi="Times New Roman" w:cs="Times New Roman"/>
          <w:sz w:val="24"/>
          <w:szCs w:val="24"/>
        </w:rPr>
        <w:t xml:space="preserve">utomated Greenhouse Project is a technology-driven solution designed to revolutionize agricultural practices by integrating automation, data analysis, and </w:t>
      </w:r>
      <w:proofErr w:type="spellStart"/>
      <w:r w:rsidR="00CD3739" w:rsidRPr="00CD3739">
        <w:rPr>
          <w:rFonts w:ascii="Times New Roman" w:eastAsia="Times New Roman" w:hAnsi="Times New Roman" w:cs="Times New Roman"/>
          <w:sz w:val="24"/>
          <w:szCs w:val="24"/>
        </w:rPr>
        <w:t>IoT</w:t>
      </w:r>
      <w:proofErr w:type="spellEnd"/>
      <w:r w:rsidR="00CD3739" w:rsidRPr="00CD3739">
        <w:rPr>
          <w:rFonts w:ascii="Times New Roman" w:eastAsia="Times New Roman" w:hAnsi="Times New Roman" w:cs="Times New Roman"/>
          <w:sz w:val="24"/>
          <w:szCs w:val="24"/>
        </w:rPr>
        <w:t xml:space="preserve"> (Internet of Things) to create a highly efficient and sustainable farming system. The project aims to address food security challenges, optimize resource </w:t>
      </w:r>
      <w:proofErr w:type="spellStart"/>
      <w:r w:rsidR="00CD3739" w:rsidRPr="00CD3739">
        <w:rPr>
          <w:rFonts w:ascii="Times New Roman" w:eastAsia="Times New Roman" w:hAnsi="Times New Roman" w:cs="Times New Roman"/>
          <w:sz w:val="24"/>
          <w:szCs w:val="24"/>
        </w:rPr>
        <w:t>utili</w:t>
      </w:r>
      <w:r w:rsidR="00FF426A">
        <w:rPr>
          <w:rFonts w:ascii="Times New Roman" w:eastAsia="Times New Roman" w:hAnsi="Times New Roman" w:cs="Times New Roman"/>
          <w:sz w:val="24"/>
          <w:szCs w:val="24"/>
        </w:rPr>
        <w:t>zationand</w:t>
      </w:r>
      <w:proofErr w:type="spellEnd"/>
      <w:r w:rsidR="00FF426A">
        <w:rPr>
          <w:rFonts w:ascii="Times New Roman" w:eastAsia="Times New Roman" w:hAnsi="Times New Roman" w:cs="Times New Roman"/>
          <w:sz w:val="24"/>
          <w:szCs w:val="24"/>
        </w:rPr>
        <w:t xml:space="preserve"> enhance crop yields.</w:t>
      </w:r>
    </w:p>
    <w:p w:rsidR="00A5069A" w:rsidRDefault="00A5069A" w:rsidP="00A5069A">
      <w:pPr>
        <w:pStyle w:val="Heading3"/>
      </w:pPr>
      <w:r>
        <w:rPr>
          <w:rStyle w:val="Strong"/>
          <w:b/>
          <w:bCs/>
        </w:rPr>
        <w:t>Problem Statement</w:t>
      </w:r>
    </w:p>
    <w:p w:rsidR="00A5069A" w:rsidRDefault="00A5069A" w:rsidP="00CD3739">
      <w:pPr>
        <w:spacing w:before="100" w:beforeAutospacing="1" w:after="100" w:afterAutospacing="1" w:line="240" w:lineRule="auto"/>
        <w:outlineLvl w:val="2"/>
        <w:rPr>
          <w:rFonts w:ascii="Times New Roman" w:eastAsia="Times New Roman" w:hAnsi="Times New Roman" w:cs="Times New Roman"/>
          <w:sz w:val="24"/>
          <w:szCs w:val="24"/>
        </w:rPr>
      </w:pPr>
    </w:p>
    <w:p w:rsidR="00CD3739" w:rsidRPr="00CD3739" w:rsidRDefault="00CD3739" w:rsidP="00CD3739">
      <w:pPr>
        <w:spacing w:before="100" w:beforeAutospacing="1" w:after="100" w:afterAutospacing="1" w:line="240" w:lineRule="auto"/>
        <w:outlineLvl w:val="2"/>
        <w:rPr>
          <w:rFonts w:ascii="Times New Roman" w:eastAsia="Times New Roman" w:hAnsi="Times New Roman" w:cs="Times New Roman"/>
          <w:b/>
          <w:bCs/>
          <w:sz w:val="27"/>
          <w:szCs w:val="27"/>
        </w:rPr>
      </w:pPr>
      <w:r w:rsidRPr="00CD3739">
        <w:rPr>
          <w:rFonts w:ascii="Times New Roman" w:eastAsia="Times New Roman" w:hAnsi="Times New Roman" w:cs="Times New Roman"/>
          <w:b/>
          <w:bCs/>
          <w:sz w:val="27"/>
          <w:szCs w:val="27"/>
        </w:rPr>
        <w:t>Objectives</w:t>
      </w:r>
    </w:p>
    <w:p w:rsidR="00CD3739" w:rsidRPr="00CD3739" w:rsidRDefault="00CD3739" w:rsidP="00CD37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Increase Agricultural Productivity</w:t>
      </w:r>
      <w:r w:rsidRPr="00CD3739">
        <w:rPr>
          <w:rFonts w:ascii="Times New Roman" w:eastAsia="Times New Roman" w:hAnsi="Times New Roman" w:cs="Times New Roman"/>
          <w:sz w:val="24"/>
          <w:szCs w:val="24"/>
        </w:rPr>
        <w:t>: Automate greenhouse processes to maximize crop yields and minimize human error.</w:t>
      </w:r>
    </w:p>
    <w:p w:rsidR="00CD3739" w:rsidRPr="00CD3739" w:rsidRDefault="00CD3739" w:rsidP="00CD37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Optimize Resource Utilization</w:t>
      </w:r>
      <w:r w:rsidRPr="00CD3739">
        <w:rPr>
          <w:rFonts w:ascii="Times New Roman" w:eastAsia="Times New Roman" w:hAnsi="Times New Roman" w:cs="Times New Roman"/>
          <w:sz w:val="24"/>
          <w:szCs w:val="24"/>
        </w:rPr>
        <w:t>: Reduce water, energy, and fertilizer waste by implementing precise control mechanisms.</w:t>
      </w:r>
    </w:p>
    <w:p w:rsidR="00CD3739" w:rsidRPr="00CD3739" w:rsidRDefault="00CD3739" w:rsidP="00CD37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Promote Sustainable Practices</w:t>
      </w:r>
      <w:r w:rsidRPr="00CD3739">
        <w:rPr>
          <w:rFonts w:ascii="Times New Roman" w:eastAsia="Times New Roman" w:hAnsi="Times New Roman" w:cs="Times New Roman"/>
          <w:sz w:val="24"/>
          <w:szCs w:val="24"/>
        </w:rPr>
        <w:t>: Align with global efforts to combat climate change and achieve sustainable agriculture.</w:t>
      </w:r>
    </w:p>
    <w:p w:rsidR="00CD3739" w:rsidRPr="00CD3739" w:rsidRDefault="00CD3739" w:rsidP="00CD37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Data-Driven Decision Making</w:t>
      </w:r>
      <w:r w:rsidRPr="00CD3739">
        <w:rPr>
          <w:rFonts w:ascii="Times New Roman" w:eastAsia="Times New Roman" w:hAnsi="Times New Roman" w:cs="Times New Roman"/>
          <w:sz w:val="24"/>
          <w:szCs w:val="24"/>
        </w:rPr>
        <w:t>: Use sensors and analytics to provide real-time data for informed decision-making.</w:t>
      </w:r>
    </w:p>
    <w:p w:rsidR="00CD3739" w:rsidRPr="00CD3739" w:rsidRDefault="00CD3739" w:rsidP="00CD3739">
      <w:pPr>
        <w:spacing w:before="100" w:beforeAutospacing="1" w:after="100" w:afterAutospacing="1" w:line="240" w:lineRule="auto"/>
        <w:outlineLvl w:val="2"/>
        <w:rPr>
          <w:rFonts w:ascii="Times New Roman" w:eastAsia="Times New Roman" w:hAnsi="Times New Roman" w:cs="Times New Roman"/>
          <w:b/>
          <w:bCs/>
          <w:sz w:val="27"/>
          <w:szCs w:val="27"/>
        </w:rPr>
      </w:pPr>
      <w:r w:rsidRPr="00CD3739">
        <w:rPr>
          <w:rFonts w:ascii="Times New Roman" w:eastAsia="Times New Roman" w:hAnsi="Times New Roman" w:cs="Times New Roman"/>
          <w:b/>
          <w:bCs/>
          <w:sz w:val="27"/>
          <w:szCs w:val="27"/>
        </w:rPr>
        <w:t>System Design and Components</w:t>
      </w:r>
    </w:p>
    <w:p w:rsidR="00CD3739" w:rsidRPr="00CD3739" w:rsidRDefault="00CD3739" w:rsidP="00CD3739">
      <w:p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sz w:val="24"/>
          <w:szCs w:val="24"/>
        </w:rPr>
        <w:t>The automated greenhouse is built around a central control system that manages and monitors various environmental and operational parameters. Key components include:</w:t>
      </w:r>
    </w:p>
    <w:p w:rsidR="00CD3739" w:rsidRPr="00CD3739" w:rsidRDefault="00CD3739" w:rsidP="00CD37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Sensors</w:t>
      </w:r>
      <w:r w:rsidRPr="00CD3739">
        <w:rPr>
          <w:rFonts w:ascii="Times New Roman" w:eastAsia="Times New Roman" w:hAnsi="Times New Roman" w:cs="Times New Roman"/>
          <w:sz w:val="24"/>
          <w:szCs w:val="24"/>
        </w:rPr>
        <w:t>:</w:t>
      </w:r>
    </w:p>
    <w:p w:rsidR="00CD3739" w:rsidRPr="00CD3739" w:rsidRDefault="00CD3739" w:rsidP="00CD373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Temperature Sensors</w:t>
      </w:r>
      <w:r w:rsidRPr="00CD3739">
        <w:rPr>
          <w:rFonts w:ascii="Times New Roman" w:eastAsia="Times New Roman" w:hAnsi="Times New Roman" w:cs="Times New Roman"/>
          <w:sz w:val="24"/>
          <w:szCs w:val="24"/>
        </w:rPr>
        <w:t>: Monitor and regulate the internal temperature.</w:t>
      </w:r>
    </w:p>
    <w:p w:rsidR="00CD3739" w:rsidRPr="00CD3739" w:rsidRDefault="00CD3739" w:rsidP="00CD373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Humidity Sensors</w:t>
      </w:r>
      <w:r w:rsidRPr="00CD3739">
        <w:rPr>
          <w:rFonts w:ascii="Times New Roman" w:eastAsia="Times New Roman" w:hAnsi="Times New Roman" w:cs="Times New Roman"/>
          <w:sz w:val="24"/>
          <w:szCs w:val="24"/>
        </w:rPr>
        <w:t>: Maintain optimal moisture levels.</w:t>
      </w:r>
    </w:p>
    <w:p w:rsidR="00CD3739" w:rsidRPr="00CD3739" w:rsidRDefault="00CD3739" w:rsidP="00CD373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Soil Moisture Sensors</w:t>
      </w:r>
      <w:r w:rsidRPr="00CD3739">
        <w:rPr>
          <w:rFonts w:ascii="Times New Roman" w:eastAsia="Times New Roman" w:hAnsi="Times New Roman" w:cs="Times New Roman"/>
          <w:sz w:val="24"/>
          <w:szCs w:val="24"/>
        </w:rPr>
        <w:t>: Ensure appropriate water levels for crops.</w:t>
      </w:r>
    </w:p>
    <w:p w:rsidR="00CD3739" w:rsidRPr="00CD3739" w:rsidRDefault="00CD3739" w:rsidP="00CD373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Light Sensors</w:t>
      </w:r>
      <w:r w:rsidRPr="00CD3739">
        <w:rPr>
          <w:rFonts w:ascii="Times New Roman" w:eastAsia="Times New Roman" w:hAnsi="Times New Roman" w:cs="Times New Roman"/>
          <w:sz w:val="24"/>
          <w:szCs w:val="24"/>
        </w:rPr>
        <w:t>: Detect sunlight intensity and adjust artificial lighting accordingly.</w:t>
      </w:r>
    </w:p>
    <w:p w:rsidR="00CD3739" w:rsidRPr="00CD3739" w:rsidRDefault="00CD3739" w:rsidP="00CD37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Control Systems</w:t>
      </w:r>
      <w:r w:rsidRPr="00CD3739">
        <w:rPr>
          <w:rFonts w:ascii="Times New Roman" w:eastAsia="Times New Roman" w:hAnsi="Times New Roman" w:cs="Times New Roman"/>
          <w:sz w:val="24"/>
          <w:szCs w:val="24"/>
        </w:rPr>
        <w:t>:</w:t>
      </w:r>
    </w:p>
    <w:p w:rsidR="00CD3739" w:rsidRPr="00CD3739" w:rsidRDefault="00CD3739" w:rsidP="00CD373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Irrigation System</w:t>
      </w:r>
      <w:r w:rsidRPr="00CD3739">
        <w:rPr>
          <w:rFonts w:ascii="Times New Roman" w:eastAsia="Times New Roman" w:hAnsi="Times New Roman" w:cs="Times New Roman"/>
          <w:sz w:val="24"/>
          <w:szCs w:val="24"/>
        </w:rPr>
        <w:t>: Automated drip irrigation controlled by soil moisture levels.</w:t>
      </w:r>
    </w:p>
    <w:p w:rsidR="00654EBB" w:rsidRDefault="00CD3739" w:rsidP="00654EB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Ventilation System</w:t>
      </w:r>
      <w:r w:rsidRPr="00CD3739">
        <w:rPr>
          <w:rFonts w:ascii="Times New Roman" w:eastAsia="Times New Roman" w:hAnsi="Times New Roman" w:cs="Times New Roman"/>
          <w:sz w:val="24"/>
          <w:szCs w:val="24"/>
        </w:rPr>
        <w:t>: Adjusts airflow to maintain the ideal environment.</w:t>
      </w:r>
    </w:p>
    <w:p w:rsidR="006858F6" w:rsidRDefault="00CD3739" w:rsidP="00654EB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54EBB">
        <w:rPr>
          <w:rFonts w:ascii="Times New Roman" w:eastAsia="Times New Roman" w:hAnsi="Times New Roman" w:cs="Times New Roman"/>
          <w:b/>
          <w:bCs/>
          <w:sz w:val="24"/>
          <w:szCs w:val="24"/>
        </w:rPr>
        <w:t>Lighting System</w:t>
      </w:r>
      <w:r w:rsidR="00654EBB">
        <w:rPr>
          <w:rFonts w:ascii="Times New Roman" w:eastAsia="Times New Roman" w:hAnsi="Times New Roman" w:cs="Times New Roman"/>
          <w:sz w:val="24"/>
          <w:szCs w:val="24"/>
        </w:rPr>
        <w:t xml:space="preserve">: </w:t>
      </w:r>
      <w:r w:rsidR="00654EBB" w:rsidRPr="00654EBB">
        <w:rPr>
          <w:sz w:val="24"/>
          <w:szCs w:val="24"/>
        </w:rPr>
        <w:t>Solar panels integrated to harness sunlight for energy-efficient lighting and power supply within the greenhouse</w:t>
      </w:r>
      <w:r w:rsidR="00654EBB" w:rsidRPr="00654EBB">
        <w:rPr>
          <w:rFonts w:ascii="Times New Roman" w:eastAsia="Times New Roman" w:hAnsi="Times New Roman" w:cs="Times New Roman"/>
          <w:sz w:val="24"/>
          <w:szCs w:val="24"/>
        </w:rPr>
        <w:t>.</w:t>
      </w:r>
    </w:p>
    <w:p w:rsidR="006858F6" w:rsidRPr="006858F6" w:rsidRDefault="00192AE9" w:rsidP="006858F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858F6">
        <w:rPr>
          <w:rFonts w:ascii="Times New Roman" w:eastAsia="Times New Roman" w:hAnsi="Times New Roman" w:cs="Times New Roman"/>
          <w:b/>
          <w:bCs/>
          <w:sz w:val="24"/>
          <w:szCs w:val="24"/>
        </w:rPr>
        <w:t>Planting System</w:t>
      </w:r>
      <w:r w:rsidRPr="006858F6">
        <w:rPr>
          <w:rFonts w:ascii="Times New Roman" w:eastAsia="Times New Roman" w:hAnsi="Times New Roman" w:cs="Times New Roman"/>
          <w:sz w:val="24"/>
          <w:szCs w:val="24"/>
        </w:rPr>
        <w:t>: Automates the process of planting crops, ensuring uniform spacing and depth for optimal growth.</w:t>
      </w:r>
    </w:p>
    <w:p w:rsidR="006858F6" w:rsidRPr="00CD3739" w:rsidRDefault="006858F6" w:rsidP="006858F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858F6">
        <w:rPr>
          <w:rFonts w:ascii="Times New Roman" w:eastAsia="Times New Roman" w:hAnsi="Times New Roman" w:cs="Times New Roman"/>
          <w:b/>
          <w:bCs/>
          <w:sz w:val="24"/>
          <w:szCs w:val="24"/>
        </w:rPr>
        <w:t>Pest Control System</w:t>
      </w:r>
      <w:r w:rsidRPr="006858F6">
        <w:rPr>
          <w:rFonts w:ascii="Times New Roman" w:eastAsia="Times New Roman" w:hAnsi="Times New Roman" w:cs="Times New Roman"/>
          <w:sz w:val="24"/>
          <w:szCs w:val="24"/>
        </w:rPr>
        <w:t>:</w:t>
      </w:r>
      <w:r w:rsidRPr="006858F6">
        <w:t xml:space="preserve"> </w:t>
      </w:r>
      <w:r w:rsidRPr="00654EBB">
        <w:rPr>
          <w:sz w:val="24"/>
          <w:szCs w:val="24"/>
        </w:rPr>
        <w:t>Uses integrated pest management techniques such as automated pest traps, biological controls, and targeted pesticide application to minimize crop damage and reduce chemical usage.</w:t>
      </w:r>
    </w:p>
    <w:p w:rsidR="00CD3739" w:rsidRPr="00CD3739" w:rsidRDefault="00CD3739" w:rsidP="00CD37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Data Management</w:t>
      </w:r>
      <w:r w:rsidRPr="00CD3739">
        <w:rPr>
          <w:rFonts w:ascii="Times New Roman" w:eastAsia="Times New Roman" w:hAnsi="Times New Roman" w:cs="Times New Roman"/>
          <w:sz w:val="24"/>
          <w:szCs w:val="24"/>
        </w:rPr>
        <w:t>:</w:t>
      </w:r>
    </w:p>
    <w:p w:rsidR="00CD3739" w:rsidRPr="00CD3739" w:rsidRDefault="00CD3739" w:rsidP="00CD3739">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CD3739">
        <w:rPr>
          <w:rFonts w:ascii="Times New Roman" w:eastAsia="Times New Roman" w:hAnsi="Times New Roman" w:cs="Times New Roman"/>
          <w:sz w:val="24"/>
          <w:szCs w:val="24"/>
        </w:rPr>
        <w:lastRenderedPageBreak/>
        <w:t>IoT</w:t>
      </w:r>
      <w:proofErr w:type="spellEnd"/>
      <w:r w:rsidRPr="00CD3739">
        <w:rPr>
          <w:rFonts w:ascii="Times New Roman" w:eastAsia="Times New Roman" w:hAnsi="Times New Roman" w:cs="Times New Roman"/>
          <w:sz w:val="24"/>
          <w:szCs w:val="24"/>
        </w:rPr>
        <w:t>-enabled devices send data to a centralized cloud platform for analysis.</w:t>
      </w:r>
      <w:r w:rsidR="00654EBB">
        <w:rPr>
          <w:rFonts w:ascii="Times New Roman" w:eastAsia="Times New Roman" w:hAnsi="Times New Roman" w:cs="Times New Roman"/>
          <w:sz w:val="24"/>
          <w:szCs w:val="24"/>
        </w:rPr>
        <w:t xml:space="preserve"> </w:t>
      </w:r>
    </w:p>
    <w:p w:rsidR="00CD3739" w:rsidRPr="00CD3739" w:rsidRDefault="00CD3739" w:rsidP="00CD373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sz w:val="24"/>
          <w:szCs w:val="24"/>
        </w:rPr>
        <w:t>Machine learning algorithms predict crop health, pest infestations, and optimal harvest times.</w:t>
      </w:r>
    </w:p>
    <w:p w:rsidR="00CD3739" w:rsidRPr="00CD3739" w:rsidRDefault="00CD3739" w:rsidP="00CD373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User Interface</w:t>
      </w:r>
      <w:r w:rsidRPr="00CD3739">
        <w:rPr>
          <w:rFonts w:ascii="Times New Roman" w:eastAsia="Times New Roman" w:hAnsi="Times New Roman" w:cs="Times New Roman"/>
          <w:sz w:val="24"/>
          <w:szCs w:val="24"/>
        </w:rPr>
        <w:t>:</w:t>
      </w:r>
    </w:p>
    <w:p w:rsidR="00CD3739" w:rsidRPr="00CD3739" w:rsidRDefault="00CD3739" w:rsidP="00CD373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sz w:val="24"/>
          <w:szCs w:val="24"/>
        </w:rPr>
        <w:t>Mobile and web applications provide farmers with real-time updates and remote control capabilities.</w:t>
      </w:r>
    </w:p>
    <w:p w:rsidR="00CD3739" w:rsidRPr="00CD3739" w:rsidRDefault="00CD3739" w:rsidP="00CD3739">
      <w:pPr>
        <w:spacing w:before="100" w:beforeAutospacing="1" w:after="100" w:afterAutospacing="1" w:line="240" w:lineRule="auto"/>
        <w:outlineLvl w:val="2"/>
        <w:rPr>
          <w:rFonts w:ascii="Times New Roman" w:eastAsia="Times New Roman" w:hAnsi="Times New Roman" w:cs="Times New Roman"/>
          <w:b/>
          <w:bCs/>
          <w:sz w:val="27"/>
          <w:szCs w:val="27"/>
        </w:rPr>
      </w:pPr>
      <w:r w:rsidRPr="00CD3739">
        <w:rPr>
          <w:rFonts w:ascii="Times New Roman" w:eastAsia="Times New Roman" w:hAnsi="Times New Roman" w:cs="Times New Roman"/>
          <w:b/>
          <w:bCs/>
          <w:sz w:val="27"/>
          <w:szCs w:val="27"/>
        </w:rPr>
        <w:t>Alignment with United Nations Sustainable Development Goals (SDGs)</w:t>
      </w:r>
    </w:p>
    <w:p w:rsidR="00CD3739" w:rsidRPr="00CD3739" w:rsidRDefault="00CD3739" w:rsidP="00CD3739">
      <w:p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sz w:val="24"/>
          <w:szCs w:val="24"/>
        </w:rPr>
        <w:t>The Automated Greenhouse Project directly contributes to several SDGs, including:</w:t>
      </w:r>
    </w:p>
    <w:p w:rsidR="00CD3739" w:rsidRPr="00CD3739" w:rsidRDefault="00CD3739" w:rsidP="00CD37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SDG 2: Zero Hunger</w:t>
      </w:r>
    </w:p>
    <w:p w:rsidR="00CD3739" w:rsidRPr="00CD3739" w:rsidRDefault="00CD3739" w:rsidP="00CD373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sz w:val="24"/>
          <w:szCs w:val="24"/>
        </w:rPr>
        <w:t>By increasing agricultural productivity and ensuring consistent crop yields, the project addresses food security challenges and reduces hunger.</w:t>
      </w:r>
    </w:p>
    <w:p w:rsidR="00CD3739" w:rsidRPr="00CD3739" w:rsidRDefault="00CD3739" w:rsidP="00CD37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SDG 12: Responsible Consumption and Production</w:t>
      </w:r>
    </w:p>
    <w:p w:rsidR="00CD3739" w:rsidRPr="00CD3739" w:rsidRDefault="00CD3739" w:rsidP="00CD373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sz w:val="24"/>
          <w:szCs w:val="24"/>
        </w:rPr>
        <w:t>The system optimizes resource use, reducing waste of water, energy, and fertilizers, and promoting sustainable agricultural practices.</w:t>
      </w:r>
    </w:p>
    <w:p w:rsidR="00CD3739" w:rsidRPr="00CD3739" w:rsidRDefault="00CD3739" w:rsidP="00CD37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SDG 13: Climate Action</w:t>
      </w:r>
    </w:p>
    <w:p w:rsidR="00CD3739" w:rsidRPr="00CD3739" w:rsidRDefault="00CD3739" w:rsidP="00CD373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sz w:val="24"/>
          <w:szCs w:val="24"/>
        </w:rPr>
        <w:t>Automated greenhouses minimize greenhouse gas emissions by reducing the reliance on traditional, resource-intensive farming methods. Energy-efficient technologies and precision farming contribute to climate resilience.</w:t>
      </w:r>
    </w:p>
    <w:p w:rsidR="00CD3739" w:rsidRPr="00CD3739" w:rsidRDefault="00CD3739" w:rsidP="00CD373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SDG 9: Industry, Innovation, and Infrastructure</w:t>
      </w:r>
    </w:p>
    <w:p w:rsidR="00CD3739" w:rsidRPr="00CD3739" w:rsidRDefault="00CD3739" w:rsidP="00CD373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sz w:val="24"/>
          <w:szCs w:val="24"/>
        </w:rPr>
        <w:t xml:space="preserve">By leveraging </w:t>
      </w:r>
      <w:proofErr w:type="spellStart"/>
      <w:r w:rsidRPr="00CD3739">
        <w:rPr>
          <w:rFonts w:ascii="Times New Roman" w:eastAsia="Times New Roman" w:hAnsi="Times New Roman" w:cs="Times New Roman"/>
          <w:sz w:val="24"/>
          <w:szCs w:val="24"/>
        </w:rPr>
        <w:t>IoT</w:t>
      </w:r>
      <w:proofErr w:type="spellEnd"/>
      <w:r w:rsidRPr="00CD3739">
        <w:rPr>
          <w:rFonts w:ascii="Times New Roman" w:eastAsia="Times New Roman" w:hAnsi="Times New Roman" w:cs="Times New Roman"/>
          <w:sz w:val="24"/>
          <w:szCs w:val="24"/>
        </w:rPr>
        <w:t xml:space="preserve"> and machine learning, the project demonstrates innovative approaches to modernizing agriculture and building resilient infrastructure.</w:t>
      </w:r>
    </w:p>
    <w:p w:rsidR="00CD3739" w:rsidRPr="00CD3739" w:rsidRDefault="00CD3739" w:rsidP="00CD3739">
      <w:pPr>
        <w:spacing w:before="100" w:beforeAutospacing="1" w:after="100" w:afterAutospacing="1" w:line="240" w:lineRule="auto"/>
        <w:outlineLvl w:val="2"/>
        <w:rPr>
          <w:rFonts w:ascii="Times New Roman" w:eastAsia="Times New Roman" w:hAnsi="Times New Roman" w:cs="Times New Roman"/>
          <w:b/>
          <w:bCs/>
          <w:sz w:val="27"/>
          <w:szCs w:val="27"/>
        </w:rPr>
      </w:pPr>
      <w:r w:rsidRPr="00CD3739">
        <w:rPr>
          <w:rFonts w:ascii="Times New Roman" w:eastAsia="Times New Roman" w:hAnsi="Times New Roman" w:cs="Times New Roman"/>
          <w:b/>
          <w:bCs/>
          <w:sz w:val="27"/>
          <w:szCs w:val="27"/>
        </w:rPr>
        <w:t>Expected Outcomes</w:t>
      </w:r>
    </w:p>
    <w:p w:rsidR="00CD3739" w:rsidRPr="00CD3739" w:rsidRDefault="00CD3739" w:rsidP="00CD37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Higher Yields</w:t>
      </w:r>
      <w:r w:rsidRPr="00CD3739">
        <w:rPr>
          <w:rFonts w:ascii="Times New Roman" w:eastAsia="Times New Roman" w:hAnsi="Times New Roman" w:cs="Times New Roman"/>
          <w:sz w:val="24"/>
          <w:szCs w:val="24"/>
        </w:rPr>
        <w:t>: Consistent and increased crop production.</w:t>
      </w:r>
    </w:p>
    <w:p w:rsidR="00CD3739" w:rsidRPr="00CD3739" w:rsidRDefault="00CD3739" w:rsidP="00CD37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Reduced Environmental Impact</w:t>
      </w:r>
      <w:r w:rsidRPr="00CD3739">
        <w:rPr>
          <w:rFonts w:ascii="Times New Roman" w:eastAsia="Times New Roman" w:hAnsi="Times New Roman" w:cs="Times New Roman"/>
          <w:sz w:val="24"/>
          <w:szCs w:val="24"/>
        </w:rPr>
        <w:t>: Lower water and energy consumption, and minimized use of chemical fertilizers.</w:t>
      </w:r>
    </w:p>
    <w:p w:rsidR="00CD3739" w:rsidRPr="00CD3739" w:rsidRDefault="00CD3739" w:rsidP="00CD37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Economic Growth</w:t>
      </w:r>
      <w:r w:rsidRPr="00CD3739">
        <w:rPr>
          <w:rFonts w:ascii="Times New Roman" w:eastAsia="Times New Roman" w:hAnsi="Times New Roman" w:cs="Times New Roman"/>
          <w:sz w:val="24"/>
          <w:szCs w:val="24"/>
        </w:rPr>
        <w:t>: Enhanced livelihoods for farmers through higher productivity and reduced operational costs.</w:t>
      </w:r>
    </w:p>
    <w:p w:rsidR="00CD3739" w:rsidRPr="00CD3739" w:rsidRDefault="00CD3739" w:rsidP="00CD373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b/>
          <w:bCs/>
          <w:sz w:val="24"/>
          <w:szCs w:val="24"/>
        </w:rPr>
        <w:t>Scalability</w:t>
      </w:r>
      <w:r w:rsidRPr="00CD3739">
        <w:rPr>
          <w:rFonts w:ascii="Times New Roman" w:eastAsia="Times New Roman" w:hAnsi="Times New Roman" w:cs="Times New Roman"/>
          <w:sz w:val="24"/>
          <w:szCs w:val="24"/>
        </w:rPr>
        <w:t>: A replicable model for sustainable farming in diverse regions.</w:t>
      </w:r>
    </w:p>
    <w:p w:rsidR="00CD3739" w:rsidRPr="00CD3739" w:rsidRDefault="00CD3739" w:rsidP="00CD3739">
      <w:pPr>
        <w:spacing w:before="100" w:beforeAutospacing="1" w:after="100" w:afterAutospacing="1" w:line="240" w:lineRule="auto"/>
        <w:outlineLvl w:val="2"/>
        <w:rPr>
          <w:rFonts w:ascii="Times New Roman" w:eastAsia="Times New Roman" w:hAnsi="Times New Roman" w:cs="Times New Roman"/>
          <w:b/>
          <w:bCs/>
          <w:sz w:val="27"/>
          <w:szCs w:val="27"/>
        </w:rPr>
      </w:pPr>
      <w:r w:rsidRPr="00CD3739">
        <w:rPr>
          <w:rFonts w:ascii="Times New Roman" w:eastAsia="Times New Roman" w:hAnsi="Times New Roman" w:cs="Times New Roman"/>
          <w:b/>
          <w:bCs/>
          <w:sz w:val="27"/>
          <w:szCs w:val="27"/>
        </w:rPr>
        <w:t>Conclusion</w:t>
      </w:r>
    </w:p>
    <w:p w:rsidR="00CD3739" w:rsidRPr="00CD3739" w:rsidRDefault="00CD3739" w:rsidP="00CD3739">
      <w:pPr>
        <w:spacing w:before="100" w:beforeAutospacing="1" w:after="100" w:afterAutospacing="1" w:line="240" w:lineRule="auto"/>
        <w:rPr>
          <w:rFonts w:ascii="Times New Roman" w:eastAsia="Times New Roman" w:hAnsi="Times New Roman" w:cs="Times New Roman"/>
          <w:sz w:val="24"/>
          <w:szCs w:val="24"/>
        </w:rPr>
      </w:pPr>
      <w:r w:rsidRPr="00CD3739">
        <w:rPr>
          <w:rFonts w:ascii="Times New Roman" w:eastAsia="Times New Roman" w:hAnsi="Times New Roman" w:cs="Times New Roman"/>
          <w:sz w:val="24"/>
          <w:szCs w:val="24"/>
        </w:rPr>
        <w:t>The Automated Greenhouse Project is a transformative initiative that leverages technology to address critical challenges in agriculture. By aligning with the United Nations Sustainable Development Goals, it promotes sustainable development, enhances food security, and supports global efforts to combat climate change. With proper implementation and stakeholder collaboration, this project has the potential to revolutionize farming practices and contribute to a sustainable future.</w:t>
      </w:r>
    </w:p>
    <w:p w:rsidR="00545835" w:rsidRPr="003D10F1" w:rsidRDefault="00545835" w:rsidP="00545835">
      <w:pPr>
        <w:rPr>
          <w:sz w:val="28"/>
          <w:szCs w:val="28"/>
        </w:rPr>
      </w:pPr>
      <w:bookmarkStart w:id="0" w:name="_GoBack"/>
      <w:bookmarkEnd w:id="0"/>
    </w:p>
    <w:sectPr w:rsidR="00545835" w:rsidRPr="003D1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550E4"/>
    <w:multiLevelType w:val="multilevel"/>
    <w:tmpl w:val="0E6CB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6954B0"/>
    <w:multiLevelType w:val="multilevel"/>
    <w:tmpl w:val="42DA1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C00F4F"/>
    <w:multiLevelType w:val="multilevel"/>
    <w:tmpl w:val="E0D0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B635DF"/>
    <w:multiLevelType w:val="multilevel"/>
    <w:tmpl w:val="B2365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F96531E"/>
    <w:multiLevelType w:val="multilevel"/>
    <w:tmpl w:val="E688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BB2808"/>
    <w:multiLevelType w:val="multilevel"/>
    <w:tmpl w:val="CF964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739"/>
    <w:rsid w:val="00192AE9"/>
    <w:rsid w:val="003D10F1"/>
    <w:rsid w:val="00545835"/>
    <w:rsid w:val="00654EBB"/>
    <w:rsid w:val="006858F6"/>
    <w:rsid w:val="006F1277"/>
    <w:rsid w:val="00A5069A"/>
    <w:rsid w:val="00C517F1"/>
    <w:rsid w:val="00CD3739"/>
    <w:rsid w:val="00D960C8"/>
    <w:rsid w:val="00F4554C"/>
    <w:rsid w:val="00FB176E"/>
    <w:rsid w:val="00FF4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49AA6-D690-487C-8ED0-A964FD04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37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3739"/>
    <w:rPr>
      <w:rFonts w:ascii="Times New Roman" w:eastAsia="Times New Roman" w:hAnsi="Times New Roman" w:cs="Times New Roman"/>
      <w:b/>
      <w:bCs/>
      <w:sz w:val="27"/>
      <w:szCs w:val="27"/>
    </w:rPr>
  </w:style>
  <w:style w:type="paragraph" w:styleId="NormalWeb">
    <w:name w:val="Normal (Web)"/>
    <w:basedOn w:val="Normal"/>
    <w:uiPriority w:val="99"/>
    <w:unhideWhenUsed/>
    <w:rsid w:val="00CD37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3739"/>
    <w:rPr>
      <w:b/>
      <w:bCs/>
    </w:rPr>
  </w:style>
  <w:style w:type="paragraph" w:styleId="ListParagraph">
    <w:name w:val="List Paragraph"/>
    <w:basedOn w:val="Normal"/>
    <w:uiPriority w:val="34"/>
    <w:qFormat/>
    <w:rsid w:val="00192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94348">
      <w:bodyDiv w:val="1"/>
      <w:marLeft w:val="0"/>
      <w:marRight w:val="0"/>
      <w:marTop w:val="0"/>
      <w:marBottom w:val="0"/>
      <w:divBdr>
        <w:top w:val="none" w:sz="0" w:space="0" w:color="auto"/>
        <w:left w:val="none" w:sz="0" w:space="0" w:color="auto"/>
        <w:bottom w:val="none" w:sz="0" w:space="0" w:color="auto"/>
        <w:right w:val="none" w:sz="0" w:space="0" w:color="auto"/>
      </w:divBdr>
    </w:div>
    <w:div w:id="350113596">
      <w:bodyDiv w:val="1"/>
      <w:marLeft w:val="0"/>
      <w:marRight w:val="0"/>
      <w:marTop w:val="0"/>
      <w:marBottom w:val="0"/>
      <w:divBdr>
        <w:top w:val="none" w:sz="0" w:space="0" w:color="auto"/>
        <w:left w:val="none" w:sz="0" w:space="0" w:color="auto"/>
        <w:bottom w:val="none" w:sz="0" w:space="0" w:color="auto"/>
        <w:right w:val="none" w:sz="0" w:space="0" w:color="auto"/>
      </w:divBdr>
    </w:div>
    <w:div w:id="397215283">
      <w:bodyDiv w:val="1"/>
      <w:marLeft w:val="0"/>
      <w:marRight w:val="0"/>
      <w:marTop w:val="0"/>
      <w:marBottom w:val="0"/>
      <w:divBdr>
        <w:top w:val="none" w:sz="0" w:space="0" w:color="auto"/>
        <w:left w:val="none" w:sz="0" w:space="0" w:color="auto"/>
        <w:bottom w:val="none" w:sz="0" w:space="0" w:color="auto"/>
        <w:right w:val="none" w:sz="0" w:space="0" w:color="auto"/>
      </w:divBdr>
    </w:div>
    <w:div w:id="1149370812">
      <w:bodyDiv w:val="1"/>
      <w:marLeft w:val="0"/>
      <w:marRight w:val="0"/>
      <w:marTop w:val="0"/>
      <w:marBottom w:val="0"/>
      <w:divBdr>
        <w:top w:val="none" w:sz="0" w:space="0" w:color="auto"/>
        <w:left w:val="none" w:sz="0" w:space="0" w:color="auto"/>
        <w:bottom w:val="none" w:sz="0" w:space="0" w:color="auto"/>
        <w:right w:val="none" w:sz="0" w:space="0" w:color="auto"/>
      </w:divBdr>
    </w:div>
    <w:div w:id="150230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1711</TotalTime>
  <Pages>2</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2025-02-22T19:53:00Z</dcterms:created>
  <dcterms:modified xsi:type="dcterms:W3CDTF">2025-02-25T13:13:00Z</dcterms:modified>
</cp:coreProperties>
</file>