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line="264" w:lineRule="auto" w:after="60"/>
        <w:jc w:val="center"/>
      </w:pPr>
      <w:r>
        <w:rPr>
          <w:rFonts w:ascii="NanumSquare" w:hAnsi="NanumSquare" w:eastAsia="NanumSquare"/>
          <w:b/>
          <w:color w:val="153A5F"/>
          <w:sz w:val="54"/>
        </w:rPr>
        <w:t>Gitea → GitLab</w:t>
        <w:br/>
        <w:t>소스 반입 간단 매뉴얼</w:t>
      </w:r>
    </w:p>
    <w:p>
      <w:pPr>
        <w:spacing w:line="264" w:lineRule="auto" w:after="60"/>
        <w:jc w:val="center"/>
      </w:pPr>
      <w:r>
        <w:rPr>
          <w:rFonts w:ascii="NanumSquare" w:hAnsi="NanumSquare" w:eastAsia="NanumSquare"/>
          <w:color w:val="4B555F"/>
          <w:sz w:val="28"/>
        </w:rPr>
        <w:t>반입담당자 3명이 그대로 따라 하는 세팅·운영 절차</w:t>
      </w:r>
    </w:p>
    <w:p>
      <w:pPr>
        <w:spacing w:line="264" w:lineRule="auto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운영 원칙  </w:t>
            </w:r>
            <w:r>
              <w:rPr>
                <w:rFonts w:ascii="NanumSquare" w:hAnsi="NanumSquare" w:eastAsia="NanumSquare"/>
                <w:sz w:val="21"/>
              </w:rPr>
              <w:t>관리자 없음 · 반입담당자 3명 모두 개발자 · 3명 중 한 명이 Freeze · 각자 프로젝트를 Claim하여 Export/Import/Merge/Confirm</w:t>
            </w:r>
          </w:p>
        </w:tc>
      </w:tr>
    </w:tbl>
    <w:p>
      <w:pPr>
        <w:spacing w:line="264" w:lineRule="auto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대상 프로젝트  </w:t>
            </w:r>
            <w:r>
              <w:rPr>
                <w:rFonts w:ascii="NanumSquare" w:hAnsi="NanumSquare" w:eastAsia="NanumSquare"/>
                <w:sz w:val="21"/>
              </w:rPr>
              <w:t>s2b_buy / s2b_sell / s2b_admin / s2b_member</w:t>
            </w:r>
          </w:p>
        </w:tc>
      </w:tr>
    </w:tbl>
    <w:p>
      <w:pPr>
        <w:spacing w:line="264" w:lineRule="auto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중요  </w:t>
            </w:r>
            <w:r>
              <w:rPr>
                <w:rFonts w:ascii="NanumSquare" w:hAnsi="NanumSquare" w:eastAsia="NanumSquare"/>
                <w:sz w:val="21"/>
              </w:rPr>
              <w:t>반입담당자 본인의 Commit도 allowedAuthorEmails에 등록되어 있으면 다른 개발자 Commit과 동일하게 반입됩니다.</w:t>
            </w:r>
          </w:p>
        </w:tc>
      </w:tr>
    </w:tbl>
    <w:p>
      <w:pPr>
        <w:spacing w:before="1600" w:line="264" w:lineRule="auto" w:after="60"/>
        <w:jc w:val="center"/>
      </w:pPr>
      <w:r>
        <w:t>버전 v5.2 · IntelliJ 영문 메뉴 기준</w:t>
      </w:r>
    </w:p>
    <w:p>
      <w:pPr>
        <w:spacing w:line="264" w:lineRule="auto" w:after="60"/>
      </w:pPr>
      <w:r>
        <w:br w:type="page"/>
      </w:r>
    </w:p>
    <w:p>
      <w:pPr>
        <w:pStyle w:val="Heading1"/>
      </w:pPr>
      <w:r>
        <w:t>1. 전체 흐름 한눈에 보기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가장 중요한 시간 관계  00은 tagScope별 최초 1회 기준점입니다. 00을 한 직후 01을 바로 실행하는 절차가 아니라, 이후 개발/merge가 쌓인 뒤 실제 반입 시점에 01을 실행합니다.</w:t>
            </w:r>
          </w:p>
        </w:tc>
      </w:tr>
    </w:tbl>
    <w:p>
      <w:pPr>
        <w:spacing w:line="264" w:lineRule="auto" w:after="60"/>
        <w:jc w:val="center"/>
      </w:pPr>
      <w:r>
        <w:rPr>
          <w:rFonts w:ascii="NanumSquare" w:hAnsi="NanumSquare" w:eastAsia="NanumSquare"/>
          <w:b/>
          <w:color w:val="194978"/>
          <w:sz w:val="21"/>
        </w:rPr>
        <w:t>아래 그림에서 00 → 개발 진행 → 01의 간격을 꼭 확인하세요.</w:t>
      </w:r>
    </w:p>
    <w:p>
      <w:pPr>
        <w:spacing w:line="264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803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ea_gitlab_flow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034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Freeze 이후  01에서 Freeze Tag가 E에 찍히면 이번 반입은 E까지만 처리합니다. 그 뒤 설정된 sourceBranch에 들어오는 F/G/H Commit은 막지 않고 다음 반입 차수에서 처리합니다.</w:t>
            </w:r>
          </w:p>
        </w:tc>
      </w:tr>
    </w:tbl>
    <w:p>
      <w:pPr>
        <w:spacing w:line="264" w:lineRule="auto" w:after="60"/>
      </w:pPr>
      <w:r>
        <w:br w:type="page"/>
      </w:r>
    </w:p>
    <w:p>
      <w:pPr>
        <w:pStyle w:val="Heading1"/>
      </w:pPr>
      <w:r>
        <w:t>2. 반입할 때 하는 일 - 이것만 기억하세요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반입 1회 작업 순서  </w:t>
            </w:r>
            <w:r>
              <w:rPr>
                <w:rFonts w:ascii="NanumSquare" w:hAnsi="NanumSquare" w:eastAsia="NanumSquare"/>
                <w:sz w:val="21"/>
              </w:rPr>
              <w:t>① Freeze → ② Claim &amp; Export → ③ 보안 반입 → ④ Internal Import → ⑤ GitLab MR → main Merge → ⑥ Confirm Success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CEAF7"/>
            <w:vAlign w:val="center"/>
          </w:tcPr>
          <w:p>
            <w:r>
              <w:rPr>
                <w:rFonts w:ascii="NanumSquare" w:hAnsi="NanumSquare" w:eastAsia="NanumSquare"/>
                <w:b/>
                <w:sz w:val="21"/>
              </w:rPr>
              <w:t>순서</w:t>
            </w:r>
          </w:p>
        </w:tc>
        <w:tc>
          <w:tcPr>
            <w:tcW w:type="dxa" w:w="3360"/>
            <w:shd w:fill="DCEAF7"/>
            <w:vAlign w:val="center"/>
          </w:tcPr>
          <w:p>
            <w:r>
              <w:rPr>
                <w:rFonts w:ascii="NanumSquare" w:hAnsi="NanumSquare" w:eastAsia="NanumSquare"/>
                <w:b/>
                <w:sz w:val="21"/>
              </w:rPr>
              <w:t>누가</w:t>
            </w:r>
          </w:p>
        </w:tc>
        <w:tc>
          <w:tcPr>
            <w:tcW w:type="dxa" w:w="3360"/>
            <w:shd w:fill="DCEAF7"/>
            <w:vAlign w:val="center"/>
          </w:tcPr>
          <w:p>
            <w:r>
              <w:rPr>
                <w:rFonts w:ascii="NanumSquare" w:hAnsi="NanumSquare" w:eastAsia="NanumSquare"/>
                <w:b/>
                <w:sz w:val="21"/>
              </w:rPr>
              <w:t>IntelliJ에서 누르는 메뉴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3명 중 한 명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Tools → External Tools → 01 - Freeze All Projects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각 반입담당자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외부 프로젝트에서 02 - Claim &amp; Export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각 반입담당자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생성된 프로젝트/Freeze 폴더를 회사 보안 절차로 내부 반입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각 반입담당자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내부 프로젝트에서 03 - Import Package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각 반입담당자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GitLab에서 feature/import-… → main Merge Request 후 Merge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각 반입담당자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9"/>
              </w:rPr>
              <w:t>외부 프로젝트에서 04 - Confirm Success</w:t>
            </w:r>
          </w:p>
        </w:tc>
      </w:tr>
    </w:tbl>
    <w:p>
      <w:pPr>
        <w:pStyle w:val="Heading2"/>
      </w:pPr>
      <w:r>
        <w:t>Freeze가 뭔가요?</w:t>
      </w:r>
    </w:p>
    <w:p>
      <w:pPr>
        <w:spacing w:after="60" w:line="264" w:lineRule="auto"/>
      </w:pPr>
      <w:r>
        <w:t>Freeze는 브랜치를 잠그는 것이 아니라, 설정된 external.sourceBranch에서 “이번 반입은 이 Commit까지만”이라는 이름표(Tag)를 붙이는 것입니다.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지난 성공점 E → F → G → H ← Freeze Tag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                       ↓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이번 반입 범위 = E 다음부터 H까지</w:t>
            </w:r>
          </w:p>
        </w:tc>
      </w:tr>
    </w:tbl>
    <w:p>
      <w:pPr>
        <w:pStyle w:val="ListBullet"/>
        <w:spacing w:after="40"/>
      </w:pPr>
      <w:r>
        <w:t>Freeze가 끝나면 개발자들은 설정된 sourceBranch로 다시 Merge/Push를 진행해도 됩니다.</w:t>
      </w:r>
    </w:p>
    <w:p>
      <w:pPr>
        <w:pStyle w:val="ListBullet"/>
        <w:spacing w:after="40"/>
      </w:pPr>
      <w:r>
        <w:t>Freeze 뒤에 같은 sourceBranch로 들어온 Commit은 다음 반입 때 처리됩니다.</w:t>
      </w:r>
    </w:p>
    <w:p>
      <w:pPr>
        <w:spacing w:line="264" w:lineRule="auto" w:after="60"/>
      </w:pPr>
      <w:r>
        <w:br w:type="page"/>
      </w:r>
    </w:p>
    <w:p>
      <w:pPr>
        <w:pStyle w:val="Heading1"/>
      </w:pPr>
      <w:r>
        <w:rPr>
          <w:b w:val="0"/>
        </w:rPr>
        <w:t>3. 외부 main 대신 테스트 Branch로 먼저 검증하기</w:t>
      </w:r>
    </w:p>
    <w:p>
      <w:r>
        <w:t>외부 Gitea의 기준 Branch는 하드코딩된 main이 아닙니다. 각 프로젝트의 config/&lt;project&gt;.json에서 external.sourceBranch를 읽습니다. 따라서 팀 협의 전에는 테스트 Branch로 00 → 01 → 02 → 03까지 먼저 검증할 수 있습니다.</w:t>
      </w:r>
    </w:p>
    <w:p>
      <w:r>
        <w:rPr>
          <w:b/>
          <w:color w:val="B8382B"/>
        </w:rPr>
        <w:t>중요: 테스트 Tag와 운영 Tag가 섞이지 않도록 sourceBranch를 바꿀 때 tagScope도 반드시 함께 바꿉니다.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DEBF7"/>
            <w:vAlign w:val="center"/>
          </w:tcPr>
          <w:p>
            <w:r>
              <w:rPr>
                <w:b/>
              </w:rPr>
              <w:t>테스트 설정</w:t>
            </w:r>
          </w:p>
        </w:tc>
        <w:tc>
          <w:tcPr>
            <w:tcW w:type="dxa" w:w="5040"/>
            <w:shd w:fill="DDEBF7"/>
            <w:vAlign w:val="center"/>
          </w:tcPr>
          <w:p>
            <w:r>
              <w:rPr>
                <w:b/>
              </w:rPr>
              <w:t>운영 설정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 w:eastAsia="Consolas"/>
              </w:rPr>
              <w:t>"external": {</w:t>
              <w:br/>
              <w:t xml:space="preserve">  "remote": "origin",</w:t>
              <w:br/>
              <w:t xml:space="preserve">  "sourceBranch": "feature/transfer-test",</w:t>
              <w:br/>
              <w:t xml:space="preserve">  "tagScope": "test"</w:t>
              <w:br/>
              <w:t>}</w:t>
            </w:r>
          </w:p>
        </w:tc>
        <w:tc>
          <w:tcPr>
            <w:tcW w:type="dxa" w:w="5040"/>
          </w:tcPr>
          <w:p>
            <w:r>
              <w:rPr>
                <w:rFonts w:ascii="Consolas" w:hAnsi="Consolas" w:eastAsia="Consolas"/>
              </w:rPr>
              <w:t>"external": {</w:t>
              <w:br/>
              <w:t xml:space="preserve">  "remote": "origin",</w:t>
              <w:br/>
              <w:t xml:space="preserve">  "sourceBranch": "main",</w:t>
              <w:br/>
              <w:t xml:space="preserve">  "tagScope": "prod"</w:t>
              <w:br/>
              <w:t>}</w:t>
            </w:r>
          </w:p>
        </w:tc>
      </w:tr>
    </w:tbl>
    <w:p>
      <w:pPr>
        <w:pStyle w:val="Heading2"/>
      </w:pPr>
      <w:r>
        <w:rPr>
          <w:b w:val="0"/>
        </w:rPr>
        <w:t>스크립트가 보는 Branch</w:t>
      </w:r>
    </w:p>
    <w:p>
      <w:r>
        <w:rPr>
          <w:b w:val="0"/>
        </w:rPr>
        <w:t>00 / 01 / 02 / 04 / 05는 IntelliJ에서 현재 체크아웃한 Branch를 기준으로 하지 않습니다. 설정된 origin/&lt;sourceBranch&gt;를 fetch해서 사용합니다. 예를 들어 내가 feature/kw010150을 열어 둔 상태여도 sourceBranch가 feature/transfer-test이면 테스트 Branch를 기준으로 동작합니다.</w:t>
      </w:r>
    </w:p>
    <w:p>
      <w:pPr>
        <w:pStyle w:val="Heading2"/>
      </w:pPr>
      <w:r>
        <w:rPr>
          <w:b w:val="0"/>
        </w:rPr>
        <w:t>tagScope를 분리하는 이유</w:t>
      </w:r>
    </w:p>
    <w:p>
      <w:r>
        <w:rPr>
          <w:b w:val="0"/>
        </w:rPr>
        <w:t>테스트는 transfer/success/test/..., transfer/freeze/test/...를 사용하고 운영은 transfer/success/prod/..., transfer/freeze/prod/...를 사용합니다. 따라서 테스트 Baseline/Freeze/Success가 나중의 운영 main 기준점을 오염시키지 않습니다.</w:t>
      </w:r>
    </w:p>
    <w:p>
      <w:pPr>
        <w:pStyle w:val="Heading2"/>
      </w:pPr>
      <w:r>
        <w:rPr>
          <w:b w:val="0"/>
        </w:rPr>
        <w:t>테스트 순서</w:t>
      </w:r>
    </w:p>
    <w:p>
      <w:r>
        <w:rPr>
          <w:b w:val="0"/>
        </w:rPr>
        <w:t>1. 외부 Gitea에서 현재 main 기준으로 feature/transfer-test Branch를 만들고 원격에 Push합니다. 01 - Freeze All Projects를 그대로 시험하려면 대상 4개 프로젝트 모두 테스트 Branch를 준비하는 것이 가장 단순합니다.</w:t>
      </w:r>
    </w:p>
    <w:p>
      <w:r>
        <w:t>2. 외부 PC의 각 config/s2b_*.json을 sourceBranch=feature/transfer-test, tagScope=test로 변경합니다. 내부에서 03까지 시험할 경우 내부 PC 설정도 tagScope=test로 맞춥니다.</w:t>
      </w:r>
    </w:p>
    <w:p>
      <w:r>
        <w:rPr>
          <w:b w:val="0"/>
        </w:rPr>
        <w:t>3. 테스트 Branch가 내부 GitLab main과 같은 소스 상태일 때 00 - Initialize Baseline을 실행합니다. 이 00은 test scope의 최초 기준점입니다.</w:t>
      </w:r>
    </w:p>
    <w:p>
      <w:r>
        <w:rPr>
          <w:b w:val="0"/>
        </w:rPr>
        <w:t>4. 테스트 Branch에 시험용 Commit을 추가한 뒤 실제 반입 시점처럼 01 - Freeze, 담당 프로젝트에서 02 - Claim &amp; Export를 실행합니다.</w:t>
      </w:r>
    </w:p>
    <w:p>
      <w:r>
        <w:t>5. 내부망까지 시험하려면 생성된 dist/프로젝트/test/FreezeID 폴더를 inbound/프로젝트/test/FreezeID로 반입하고 03 - Import Package를 실행합니다.</w:t>
      </w:r>
    </w:p>
    <w:p>
      <w:r>
        <w:rPr>
          <w:b w:val="0"/>
        </w:rPr>
        <w:t>6. 03은 내부 origin/main에서 feature/import-프로젝트-test-FreezeID를 만들고 Patch 적용·검증·Push까지 합니다. 테스트 목적이면 여기서 멈춰도 됩니다. 내부 main에 Merge하지 않았다면 04 - Confirm Success는 실행하지 않습니다.</w:t>
      </w:r>
    </w:p>
    <w:p>
      <w:r>
        <w:rPr>
          <w:b w:val="0"/>
        </w:rPr>
        <w:t>7. 실제 운영으로 전환할 때 외부/내부 설정을 sourceBranch=main, tagScope=prod로 바꾸고, 외부 main과 내부 main의 소스 기준을 맞춘 뒤 운영용 00을 별도로 최초 1회 실행합니다. 이후 평소에는 01부터 반복합니다.</w:t>
      </w:r>
    </w:p>
    <w:p>
      <w:r>
        <w:rPr>
          <w:b/>
          <w:color w:val="1F5380"/>
        </w:rPr>
        <w:t>즉, test의 00과 prod의 00은 서로 다른 기준점입니다. 테스트를 했다고 해서 운영 main의 00을 생략하면 안 됩니다.</w:t>
      </w:r>
    </w:p>
    <w:p>
      <w:pPr>
        <w:pStyle w:val="Heading1"/>
      </w:pPr>
      <w:r>
        <w:t>4. 최초 세팅 - 각 반입담당자 PC에서 1번만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1. Toolkit을 같은 위치에 풉니다.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C:\gitea-transfer\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bat\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scripts\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config\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dist\        ← 외부 패키지 생성 위치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inbound\     ← 내부 패키지 위치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2. 외부 PC에서 4개 프로젝트를 Clone해 둡니다.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예시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>C:\workspace\s2b_buy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>C:\workspace\s2b_sell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>C:\workspace\s2b_admin</w:t>
            </w:r>
            <w:r>
              <w:rPr>
                <w:rFonts w:ascii="Consolas" w:hAnsi="Consolas" w:eastAsia="Consolas"/>
              </w:rPr>
              <w:br/>
            </w:r>
            <w:r>
              <w:rPr>
                <w:rFonts w:ascii="Consolas" w:hAnsi="Consolas" w:eastAsia="Consolas"/>
                <w:sz w:val="18"/>
              </w:rPr>
              <w:t>C:\workspace\s2b_member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PC마다 경로가 달라도 됨  각 PC의 config/projects.json에 그 PC의 실제 경로를 적으면 됩니다.</w:t>
            </w:r>
          </w:p>
        </w:tc>
      </w:tr>
    </w:tbl>
    <w:p>
      <w:pPr>
        <w:spacing w:before="120" w:after="60" w:line="264" w:lineRule="auto"/>
        <w:keepNext/>
      </w:pPr>
      <w:r>
        <w:t>3. config/projects.json에는 프로젝트 localPath만 설정합니다. 외부 Gitea 기준 Branch는 config/&lt;project&gt;.json의 external.sourceBranch에서 설정합니다.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Consolas"/>
              </w:rPr>
              <w:t>{</w:t>
              <w:br/>
              <w:t xml:space="preserve">  "projectName": "s2b_buy",</w:t>
              <w:br/>
              <w:t xml:space="preserve">  "localPath": "C:\\workspace\\s2b_buy"</w:t>
              <w:br/>
              <w:t>}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4. 프로젝트별 설정에서 반입 대상 개발자 Email을 등록합니다.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config\s2b_buy.json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"allowedAuthorEmails": [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"transfer-dev1@company.com",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"transfer-dev2@company.com",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"transfer-dev3@company.com",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"developer4@company.com"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중요  </w:t>
            </w:r>
            <w:r>
              <w:rPr>
                <w:rFonts w:ascii="NanumSquare" w:hAnsi="NanumSquare" w:eastAsia="NanumSquare"/>
                <w:sz w:val="21"/>
              </w:rPr>
              <w:t>반입담당자 3명도 개발자이므로, 본인 Commit을 반입해야 한다면 세 사람 Email도 이 목록에 넣습니다.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5. 반입할 소스 경로만 includePaths에 적습니다.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"includePaths": [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"src/main/java",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"src/main/resources",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"build.gradle"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],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"excludeExtensions": [".log", ".class", ".tmp"]</w:t>
            </w:r>
          </w:p>
        </w:tc>
      </w:tr>
    </w:tbl>
    <w:p>
      <w:pPr>
        <w:pStyle w:val="Heading1"/>
      </w:pPr>
      <w:r>
        <w:t>5. IntelliJ에 실행 메뉴 등록하기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메뉴 위치  </w:t>
            </w:r>
            <w:r>
              <w:rPr>
                <w:rFonts w:ascii="NanumSquare" w:hAnsi="NanumSquare" w:eastAsia="NanumSquare"/>
                <w:sz w:val="21"/>
              </w:rPr>
              <w:t>IntelliJ → File → Settings → Tools → External Tools → +</w:t>
            </w:r>
          </w:p>
        </w:tc>
      </w:tr>
    </w:tbl>
    <w:p>
      <w:pPr>
        <w:spacing w:line="264" w:lineRule="auto" w:after="60"/>
      </w:pPr>
      <w:r>
        <w:t>각 항목을 아래 표 그대로 등록합니다. Toolkit 위치를 C:\gitea-transfer로 가정합니다.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CEAF7"/>
          </w:tcPr>
          <w:p>
            <w:r>
              <w:rPr>
                <w:rFonts w:ascii="NanumSquare" w:hAnsi="NanumSquare" w:eastAsia="NanumSquare"/>
                <w:b/>
                <w:sz w:val="18"/>
              </w:rPr>
              <w:t>Name</w:t>
            </w:r>
          </w:p>
        </w:tc>
        <w:tc>
          <w:tcPr>
            <w:tcW w:type="dxa" w:w="2520"/>
            <w:shd w:fill="DCEAF7"/>
          </w:tcPr>
          <w:p>
            <w:r>
              <w:rPr>
                <w:rFonts w:ascii="NanumSquare" w:hAnsi="NanumSquare" w:eastAsia="NanumSquare"/>
                <w:b/>
                <w:sz w:val="18"/>
              </w:rPr>
              <w:t>Program</w:t>
            </w:r>
          </w:p>
        </w:tc>
        <w:tc>
          <w:tcPr>
            <w:tcW w:type="dxa" w:w="2520"/>
            <w:shd w:fill="DCEAF7"/>
          </w:tcPr>
          <w:p>
            <w:r>
              <w:rPr>
                <w:rFonts w:ascii="NanumSquare" w:hAnsi="NanumSquare" w:eastAsia="NanumSquare"/>
                <w:b/>
                <w:sz w:val="18"/>
              </w:rPr>
              <w:t>Arguments</w:t>
            </w:r>
          </w:p>
        </w:tc>
        <w:tc>
          <w:tcPr>
            <w:tcW w:type="dxa" w:w="2520"/>
            <w:shd w:fill="DCEAF7"/>
          </w:tcPr>
          <w:p>
            <w:r>
              <w:rPr>
                <w:rFonts w:ascii="NanumSquare" w:hAnsi="NanumSquare" w:eastAsia="NanumSquare"/>
                <w:b/>
                <w:sz w:val="18"/>
              </w:rPr>
              <w:t>사용 위치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00 - Initialize Baseline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C:\gitea-transfer\bat\00-initialize-baseline.bat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Mono CJK KR" w:hAnsi="Noto Sans Mono CJK KR" w:eastAsia="Noto Sans Mono CJK KR"/>
                <w:sz w:val="16"/>
              </w:rPr>
              <w:t>(blank)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외부 / tagScope별 최초 1회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01 - Freeze All Projects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C:\gitea-transfer\bat\01-freeze-all.bat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Mono CJK KR" w:hAnsi="Noto Sans Mono CJK KR" w:eastAsia="Noto Sans Mono CJK KR"/>
                <w:sz w:val="16"/>
              </w:rPr>
              <w:t>(blank)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외부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02 - Claim &amp; Export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C:\gitea-transfer\bat\02-claim-export.bat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Mono CJK KR" w:hAnsi="Noto Sans Mono CJK KR" w:eastAsia="Noto Sans Mono CJK KR"/>
                <w:sz w:val="16"/>
              </w:rPr>
              <w:t>"$ProjectFileDir$"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외부 프로젝트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03 - Import Package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C:\gitea-transfer\bat\03-import-package.bat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Mono CJK KR" w:hAnsi="Noto Sans Mono CJK KR" w:eastAsia="Noto Sans Mono CJK KR"/>
                <w:sz w:val="16"/>
              </w:rPr>
              <w:t>"$ProjectFileDir$"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내부 프로젝트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04 - Confirm Success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C:\gitea-transfer\bat\04-confirm-success.bat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Mono CJK KR" w:hAnsi="Noto Sans Mono CJK KR" w:eastAsia="Noto Sans Mono CJK KR"/>
                <w:sz w:val="16"/>
              </w:rPr>
              <w:t>"$ProjectFileDir$"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외부 프로젝트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05 - Release Claim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C:\gitea-transfer\bat\05-release-claim.bat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Mono CJK KR" w:hAnsi="Noto Sans Mono CJK KR" w:eastAsia="Noto Sans Mono CJK KR"/>
                <w:sz w:val="16"/>
              </w:rPr>
              <w:t>"$ProjectFileDir$"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외부 / 오류 때만</w:t>
            </w:r>
          </w:p>
        </w:tc>
      </w:tr>
    </w:tbl>
    <w:p>
      <w:pPr>
        <w:pStyle w:val="Heading2"/>
      </w:pPr>
      <w:r>
        <w:t>등록할 때 Working directory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00, 01 : C:\gitea-transfer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02, 03, 04, 05 : $ProjectFileDir$</w:t>
      </w:r>
    </w:p>
    <w:p>
      <w:pPr>
        <w:pStyle w:val="Heading2"/>
      </w:pPr>
      <w:r>
        <w:t>실행할 때는 어디서?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Tools → External Tools → 원하는 메뉴 클릭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팁  </w:t>
            </w:r>
            <w:r>
              <w:rPr>
                <w:rFonts w:ascii="NanumSquare" w:hAnsi="NanumSquare" w:eastAsia="NanumSquare"/>
                <w:sz w:val="21"/>
              </w:rPr>
              <w:t>처음에는 Toolbar 버튼까지 만들 필요 없습니다. Tools → External Tools에서 실행하는 것만으로 충분합니다.</w:t>
            </w:r>
          </w:p>
        </w:tc>
      </w:tr>
    </w:tbl>
    <w:p>
      <w:pPr>
        <w:spacing w:line="264" w:lineRule="auto" w:after="60"/>
      </w:pPr>
      <w:r>
        <w:br w:type="page"/>
      </w:r>
    </w:p>
    <w:p>
      <w:pPr>
        <w:pStyle w:val="Heading1"/>
      </w:pPr>
      <w:r>
        <w:t>6. tagScope별 최초 1회 - Baseline 잡기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왜 필요한가?  </w:t>
            </w:r>
            <w:r>
              <w:rPr>
                <w:rFonts w:ascii="NanumSquare" w:hAnsi="NanumSquare" w:eastAsia="NanumSquare"/>
                <w:sz w:val="21"/>
              </w:rPr>
              <w:t>지금까지는 파일을 수동 반입했으므로 과거 Commit을 다시 넣지 않기 위해 “여기까지는 이미 내부에 들어갔다”는 기준점을 한 번 만듭니다.</w:t>
            </w:r>
          </w:p>
        </w:tc>
      </w:tr>
    </w:tbl>
    <w:p>
      <w:pPr>
        <w:spacing w:before="120" w:after="60" w:line="264" w:lineRule="auto"/>
        <w:keepNext/>
      </w:pPr>
      <w:r>
        <w:t>1. 운영(prod) Baseline을 잡을 때는 외부 Gitea의 설정된 sourceBranch와 내부 GitLab main의 소스가 같은 시점인지 확인합니다.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다르면 먼저 기존 방식으로 마지막 한 번 맞춘 뒤 진행합니다.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2. 3명 중 한 명이 외부 IntelliJ에서 실행합니다.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Tools → External Tools → 00 - Initialize Baseline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3. Console에서 4개 프로젝트 모두 OK인지 확인합니다.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[s2b_buy] OK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[s2b_sell] OK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[s2b_admin] OK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[s2b_member] OK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이 메뉴는 tagScope별 최초 1회  같은 tagScope에 Baseline이 만들어진 이후 다시 실행하지 않습니다.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00 직후 01은 보통 실행하지 않음  00은 현재 tagScope의 자동화 시작점을 만드는 작업입니다. 00 이후 개발/merge가 진행되어 신규 Commit이 쌓인 뒤, 실제 반입 시점에 01 - Freeze를 실행합니다.</w:t>
            </w:r>
          </w:p>
        </w:tc>
      </w:tr>
    </w:tbl>
    <w:p>
      <w:pPr>
        <w:spacing w:line="264" w:lineRule="auto" w:after="60"/>
      </w:pPr>
      <w:r>
        <w:br w:type="page"/>
      </w:r>
    </w:p>
    <w:p>
      <w:pPr>
        <w:pStyle w:val="Heading1"/>
      </w:pPr>
      <w:r>
        <w:t>7. 반입 1회 - 외부망에서</w:t>
      </w:r>
    </w:p>
    <w:p>
      <w:pPr>
        <w:pStyle w:val="Heading2"/>
      </w:pPr>
      <w:r>
        <w:t>A. Freeze</w:t>
      </w:r>
    </w:p>
    <w:p>
      <w:pPr>
        <w:spacing w:before="120" w:after="60" w:line="264" w:lineRule="auto"/>
        <w:keepNext/>
      </w:pPr>
      <w:r>
        <w:t>1. 01 실행 직전에 개발자들에게 “반입 기준점 생성 중이니 설정된 sourceBranch로의 Merge/Push를 잠시 보류”라고 알립니다.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2. 3명 중 한 명만 실행합니다.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Tools → External Tools → 01 - Freeze All Projects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3. Console에 FREEZE TAG 생성 완료가 나오면 Freeze 끝입니다.</w:t>
      </w:r>
    </w:p>
    <w:p>
      <w:pPr>
        <w:spacing w:before="120" w:after="60" w:line="264" w:lineRule="auto"/>
        <w:keepNext/>
      </w:pPr>
      <w:r>
        <w:t>4. Freeze Tag 생성이 끝나면 즉시 “sourceBranch Merge/Push 다시 가능”이라고 알립니다. 이후 Commit은 다음 반입 차수로 넘어갑니다.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Freeze 실행자도 개발자여도 문제없음  본인이 설정된 sourceBranch에 반영한 Commit도 등록된 Author Email이면 그대로 반입 대상입니다.</w:t>
            </w:r>
          </w:p>
        </w:tc>
      </w:tr>
    </w:tbl>
    <w:p>
      <w:pPr>
        <w:pStyle w:val="Heading2"/>
      </w:pPr>
      <w:r>
        <w:t>B. 프로젝트를 나눠서 Export</w:t>
      </w:r>
    </w:p>
    <w:p>
      <w:pPr>
        <w:spacing w:after="80" w:line="264" w:lineRule="auto"/>
      </w:pPr>
      <w:r>
        <w:t>4개 프로젝트를 3명이 나눕니다. 예: A=s2b_buy, B=s2b_sell, C=s2b_admin, 먼저 끝난 사람이 s2b_member.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1. 담당할 외부 프로젝트를 IntelliJ로 엽니다.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2. 실행합니다.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Tools → External Tools → 02 - Claim &amp; Export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3. CLAIM OK가 나오면 그 프로젝트는 내가 담당합니다.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4. 다른 사람이 이미 Claim했다면 다른 프로젝트를 선택합니다.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5. EXPORT COMPLETE가 나오면 dist 폴더를 확인합니다.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Consolas"/>
              </w:rPr>
              <w:t>C:\gitea-transfer\dist\s2b_buy\prod\202608282200\</w:t>
              <w:br/>
              <w:t xml:space="preserve">  source.zip</w:t>
              <w:br/>
              <w:t xml:space="preserve">  commits.txt</w:t>
              <w:br/>
              <w:t xml:space="preserve">  manifest.json</w:t>
              <w:br/>
              <w:t xml:space="preserve">  SHA256SUMS.txt</w:t>
              <w:br/>
              <w:t xml:space="preserve">  patches\...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추출 범위  지난 성공 Freeze 다음부터 이번 Freeze까지 중, allowedAuthorEmails에 등록된 개발자가 설정된 sourceBranch에 반영된 Commit만 추출됩니다.</w:t>
            </w:r>
          </w:p>
        </w:tc>
      </w:tr>
    </w:tbl>
    <w:p>
      <w:pPr>
        <w:spacing w:line="264" w:lineRule="auto" w:after="60"/>
      </w:pPr>
      <w:r>
        <w:br w:type="page"/>
      </w:r>
    </w:p>
    <w:p>
      <w:pPr>
        <w:pStyle w:val="Heading1"/>
      </w:pPr>
      <w:r>
        <w:t>8. 내부망 반입과 GitLab Merge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1. 생성된 프로젝트/Freeze 폴더 전체를 회사 파일 반입 절차로 내부망에 옮깁니다.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Consolas"/>
              </w:rPr>
              <w:t>외부</w:t>
              <w:br/>
              <w:t>C:\gitea-transfer\dist\s2b_buy\prod\202608282200</w:t>
              <w:br/>
              <w:br/>
              <w:t>↓ 보안 반입</w:t>
              <w:br/>
              <w:br/>
              <w:t>내부</w:t>
              <w:br/>
              <w:t>C:\gitea-transfer\inbound\s2b_buy\prod\202608282200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2. 내부 IntelliJ에서 같은 프로젝트를 엽니다.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3. 실행합니다.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Tools → External Tools → 03 - Import Package</w:t>
            </w:r>
          </w:p>
        </w:tc>
      </w:tr>
    </w:tbl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내부 origin/main 최신화</w:t>
      </w:r>
    </w:p>
    <w:p>
      <w:pPr>
        <w:pStyle w:val="ListBullet"/>
        <w:spacing w:after="40"/>
      </w:pPr>
      <w:r>
        <w:t>feature/import-s2b_buy-prod-202608282200 자동 생성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Patch 순서대로 적용 → 개발자 Author/Commit Message 복원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Patch 안의 소스 변경내역까지 실제 파일에 적용되므로 별도 소스 복붙은 하지 않음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source.zip과 결과 비교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source.zip의 역할  </w:t>
            </w:r>
            <w:r>
              <w:rPr>
                <w:rFonts w:ascii="NanumSquare" w:hAnsi="NanumSquare" w:eastAsia="NanumSquare"/>
                <w:sz w:val="21"/>
              </w:rPr>
              <w:t>덮어쓰기용이 아니라 Patch 적용 결과가 외부 최종 소스와 같은지 확인하는 검증용입니다.</w:t>
            </w:r>
          </w:p>
        </w:tc>
      </w:tr>
    </w:tbl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검증 성공 시 GitLab으로 Push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4. GitLab에서 Merge Request를 만듭니다.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Source : feature/import-s2b_buy-prod-202608282200</w:t>
              <w:br/>
              <w:t>Target : main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5. 검토/빌드 후 main으로 Merge합니다.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개인 개발 feature와 분리  내부 반입은 개인 개발 Branch에 넣지 않습니다. 항상 feature/import-... 별도 Branch를 사용합니다.</w:t>
            </w:r>
          </w:p>
        </w:tc>
      </w:tr>
    </w:tbl>
    <w:p>
      <w:pPr>
        <w:spacing w:line="264" w:lineRule="auto" w:after="60"/>
      </w:pPr>
      <w:r>
        <w:br w:type="page"/>
      </w:r>
    </w:p>
    <w:p>
      <w:pPr>
        <w:pStyle w:val="Heading1"/>
      </w:pPr>
      <w:r>
        <w:t>9. Merge 후 반드시 Confirm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1. 내부 GitLab main Merge가 성공했는지 확인합니다.</w:t>
      </w:r>
    </w:p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2. 내부망 작업을 종료하고 외부망으로 돌아와, 외부 IntelliJ에서 같은 프로젝트를 열고 실행합니다.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Tools → External Tools → 04 - Confirm Success</w:t>
            </w:r>
          </w:p>
        </w:tc>
      </w:tr>
    </w:tbl>
    <w:p>
      <w:pPr>
        <w:spacing w:before="120" w:after="60" w:line="264" w:lineRule="auto"/>
        <w:keepNext/>
      </w:pPr>
      <w:r>
        <w:rPr>
          <w:rFonts w:ascii="NanumSquare" w:hAnsi="NanumSquare" w:eastAsia="NanumSquare"/>
          <w:b/>
          <w:color w:val="194978"/>
          <w:sz w:val="24"/>
        </w:rPr>
        <w:t>3. SUCCESS CONFIRMED가 나오면 완료입니다.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왜 꼭 Confirm?  </w:t>
            </w:r>
            <w:r>
              <w:rPr>
                <w:rFonts w:ascii="NanumSquare" w:hAnsi="NanumSquare" w:eastAsia="NanumSquare"/>
                <w:sz w:val="21"/>
              </w:rPr>
              <w:t>다음 반입이 “이번 Freeze 이후부터 다음 Freeze까지” 정확히 이어지게 하기 때문입니다. Merge 전에 Confirm하면 누락 위험이 있습니다.</w:t>
            </w:r>
          </w:p>
        </w:tc>
      </w:tr>
    </w:tbl>
    <w:p>
      <w:pPr>
        <w:pStyle w:val="Heading2"/>
      </w:pPr>
      <w:r>
        <w:t>반입 대상 Commit이 0건이면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02 - Claim &amp; Export 결과가 0건이면 내부 Import/MR은 하지 않습니다.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그 프로젝트에서 바로 04 - Confirm Success를 실행합니다.</w:t>
      </w:r>
    </w:p>
    <w:p>
      <w:pPr>
        <w:pStyle w:val="Heading2"/>
      </w:pPr>
      <w:r>
        <w:t>잘못 Claim했거나 담당자를 바꿔야 하면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Tools → External Tools → 05 - Release Claim</w:t>
            </w:r>
          </w:p>
        </w:tc>
      </w:tr>
    </w:tbl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다른 반입담당자가 다시 02 - Claim &amp; Export를 실행할 수 있습니다.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이미 main Merge + Confirm까지 끝난 프로젝트에는 Release Claim을 하지 않습니다.</w:t>
      </w:r>
    </w:p>
    <w:p>
      <w:pPr>
        <w:pStyle w:val="Heading2"/>
      </w:pPr>
      <w:r>
        <w:t>오류가 나면 이것만 지키세요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rPr>
                <w:rFonts w:ascii="NanumSquare" w:hAnsi="NanumSquare" w:eastAsia="NanumSquare"/>
                <w:b/>
                <w:sz w:val="21"/>
              </w:rPr>
              <w:t>상황</w:t>
            </w:r>
          </w:p>
        </w:tc>
        <w:tc>
          <w:tcPr>
            <w:tcW w:type="dxa" w:w="5040"/>
            <w:shd w:fill="DCEAF7"/>
          </w:tcPr>
          <w:p>
            <w:r>
              <w:rPr>
                <w:rFonts w:ascii="NanumSquare" w:hAnsi="NanumSquare" w:eastAsia="NanumSquare"/>
                <w:b/>
                <w:sz w:val="21"/>
              </w:rPr>
              <w:t>처리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이미 Claim됨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다른 프로젝트 선택. 인수인계가 필요하면 서로 합의 후 05 - Release Claim.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Patch 충돌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Confirm하지 말고 작업 중지. git am --abort 후 원인 확인.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source.zip 검증 실패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Push/Merge하지 말고 원인 확인.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MR Merge 실패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04 - Confirm Success 절대 실행하지 않음.</w:t>
            </w:r>
          </w:p>
        </w:tc>
      </w:tr>
    </w:tbl>
    <w:p>
      <w:pPr>
        <w:spacing w:line="264" w:lineRule="auto" w:after="60"/>
      </w:pPr>
      <w:r>
        <w:br w:type="page"/>
      </w:r>
    </w:p>
    <w:p>
      <w:pPr>
        <w:pStyle w:val="Heading1"/>
      </w:pPr>
      <w:r>
        <w:t>10. 반입담당자 1페이지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1. Freeze  </w:t>
            </w:r>
            <w:r>
              <w:rPr>
                <w:rFonts w:ascii="NanumSquare" w:hAnsi="NanumSquare" w:eastAsia="NanumSquare"/>
                <w:sz w:val="21"/>
              </w:rPr>
              <w:t>3명 중 한 명: Tools → External Tools → 01 - Freeze All Projects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2. Export  </w:t>
            </w:r>
            <w:r>
              <w:rPr>
                <w:rFonts w:ascii="NanumSquare" w:hAnsi="NanumSquare" w:eastAsia="NanumSquare"/>
                <w:sz w:val="21"/>
              </w:rPr>
              <w:t>내가 맡은 외부 프로젝트: 02 - Claim &amp; Export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3. 파일 반입  dist/프로젝트/tagScope/FreezeID 폴더 전체를 내부 inbound/프로젝트/tagScope/FreezeID로 이동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4. Import  </w:t>
            </w:r>
            <w:r>
              <w:rPr>
                <w:rFonts w:ascii="NanumSquare" w:hAnsi="NanumSquare" w:eastAsia="NanumSquare"/>
                <w:sz w:val="21"/>
              </w:rPr>
              <w:t>내부 프로젝트: 03 - Import Package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5. Merge  </w:t>
            </w:r>
            <w:r>
              <w:rPr>
                <w:rFonts w:ascii="NanumSquare" w:hAnsi="NanumSquare" w:eastAsia="NanumSquare"/>
                <w:sz w:val="21"/>
              </w:rPr>
              <w:t>GitLab: feature/import-... → main Merge Request → Merge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6. Confirm  </w:t>
            </w:r>
            <w:r>
              <w:rPr>
                <w:rFonts w:ascii="NanumSquare" w:hAnsi="NanumSquare" w:eastAsia="NanumSquare"/>
                <w:sz w:val="21"/>
              </w:rPr>
              <w:t>Merge 성공 후 외부 프로젝트: 04 - Confirm Success</w:t>
            </w:r>
          </w:p>
        </w:tc>
      </w:tr>
    </w:tbl>
    <w:p>
      <w:pPr>
        <w:spacing w:line="264" w:lineRule="auto" w:after="60"/>
      </w:pPr>
    </w:p>
    <w:p>
      <w:pPr>
        <w:pStyle w:val="Heading2"/>
      </w:pPr>
      <w:r>
        <w:t>절대 하지 말 것</w:t>
      </w:r>
    </w:p>
    <w:p>
      <w:pPr>
        <w:pStyle w:val="ListBullet"/>
        <w:spacing w:after="40"/>
      </w:pPr>
      <w:r>
        <w:t>Freeze 전에 설정된 sourceBranch Merge/Push 잠시 보류 공지를 생략하지 않기.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다른 사람이 Claim한 프로젝트를 억지로 다시 작업하지 않기.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반입 전체를 개인 feature/kw010150에 섞지 않기.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내부 main Merge 전에 04 - Confirm Success를 누르지 않기.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과거 Commit 전체를 처음부터 다시 반입하지 않기.</w:t>
      </w:r>
    </w:p>
    <w:p>
      <w:pPr>
        <w:pStyle w:val="Heading2"/>
      </w:pPr>
      <w:r>
        <w:t>3명의 역할은 동일합니다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반입담당자 A = 개발자 + Freeze 가능 + Export/Import/Confirm 가능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반입담당자 B = 개발자 + Freeze 가능 + Export/Import/Confirm 가능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반입담당자 C = 개발자 + Freeze 가능 + Export/Import/Confirm 가능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144682"/>
                <w:sz w:val="21"/>
              </w:rPr>
              <w:t xml:space="preserve">핵심  </w:t>
            </w:r>
            <w:r>
              <w:rPr>
                <w:rFonts w:ascii="NanumSquare" w:hAnsi="NanumSquare" w:eastAsia="NanumSquare"/>
                <w:sz w:val="21"/>
              </w:rPr>
              <w:t>누가 작업했는지가 아니라 Gitea의 Freeze/Success/Claim Tag가 공통 기준을 잡아주므로 서로 다른 노트북에서도 중복 반입을 막습니다.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878"/>
        <w:sz w:val="16"/>
      </w:rPr>
      <w:t>반입담당자 3명 공통 사용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Gitea → GitLab 소스 반입 간단 매뉴얼 v5.2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5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650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5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5A64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