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5ED4" w14:textId="77777777" w:rsidR="004C63E1" w:rsidRPr="005472D1" w:rsidRDefault="004C63E1" w:rsidP="004C63E1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62D2D7E2" w14:textId="77777777" w:rsidR="004C63E1" w:rsidRPr="005472D1" w:rsidRDefault="004C63E1" w:rsidP="004C63E1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DB0F662" w14:textId="77777777" w:rsidR="004C63E1" w:rsidRPr="005472D1" w:rsidRDefault="004C63E1" w:rsidP="004C63E1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18E8DC0E" w14:textId="77777777" w:rsidR="004C63E1" w:rsidRPr="005472D1" w:rsidRDefault="004C63E1" w:rsidP="004C63E1">
      <w:pPr>
        <w:spacing w:after="0" w:line="240" w:lineRule="auto"/>
      </w:pPr>
    </w:p>
    <w:p w14:paraId="384EBF62" w14:textId="77777777" w:rsidR="004C63E1" w:rsidRPr="005472D1" w:rsidRDefault="004C63E1" w:rsidP="004C63E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AB662FE" wp14:editId="62005E92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D237" w14:textId="77777777" w:rsidR="004C63E1" w:rsidRPr="005472D1" w:rsidRDefault="004C63E1" w:rsidP="004C63E1">
      <w:pPr>
        <w:spacing w:after="0" w:line="240" w:lineRule="auto"/>
      </w:pPr>
    </w:p>
    <w:p w14:paraId="605D69FC" w14:textId="77777777" w:rsidR="004C63E1" w:rsidRPr="005472D1" w:rsidRDefault="004C63E1" w:rsidP="004C63E1">
      <w:pPr>
        <w:spacing w:after="0" w:line="240" w:lineRule="auto"/>
      </w:pPr>
    </w:p>
    <w:p w14:paraId="7AB7D8DC" w14:textId="77777777" w:rsidR="004C63E1" w:rsidRDefault="004C63E1" w:rsidP="004C63E1">
      <w:pPr>
        <w:spacing w:after="0" w:line="240" w:lineRule="auto"/>
      </w:pPr>
    </w:p>
    <w:p w14:paraId="7A077AD6" w14:textId="77777777" w:rsidR="004C63E1" w:rsidRDefault="004C63E1" w:rsidP="004C63E1">
      <w:pPr>
        <w:spacing w:after="0" w:line="240" w:lineRule="auto"/>
      </w:pPr>
    </w:p>
    <w:p w14:paraId="0C005AF5" w14:textId="77777777" w:rsidR="004C63E1" w:rsidRPr="005472D1" w:rsidRDefault="004C63E1" w:rsidP="004C63E1">
      <w:pPr>
        <w:spacing w:after="0" w:line="240" w:lineRule="auto"/>
      </w:pPr>
    </w:p>
    <w:p w14:paraId="04AE1C2F" w14:textId="77777777" w:rsidR="004C63E1" w:rsidRPr="005472D1" w:rsidRDefault="004C63E1" w:rsidP="004C63E1">
      <w:pPr>
        <w:spacing w:after="0" w:line="240" w:lineRule="auto"/>
      </w:pPr>
      <w:r w:rsidRPr="005472D1">
        <w:rPr>
          <w:sz w:val="24"/>
          <w:szCs w:val="24"/>
        </w:rPr>
        <w:t>09.03.04 «Разработка интернет-приложений»</w:t>
      </w:r>
    </w:p>
    <w:p w14:paraId="267BECE0" w14:textId="77777777" w:rsidR="004C63E1" w:rsidRPr="005472D1" w:rsidRDefault="004C63E1" w:rsidP="004C63E1">
      <w:pPr>
        <w:spacing w:after="720" w:line="240" w:lineRule="auto"/>
        <w:jc w:val="center"/>
      </w:pPr>
    </w:p>
    <w:p w14:paraId="7B3B10E2" w14:textId="77777777" w:rsidR="004C63E1" w:rsidRPr="005472D1" w:rsidRDefault="004C63E1" w:rsidP="004C63E1">
      <w:pPr>
        <w:spacing w:after="0" w:line="240" w:lineRule="auto"/>
        <w:jc w:val="center"/>
        <w:rPr>
          <w:sz w:val="24"/>
          <w:szCs w:val="24"/>
        </w:rPr>
      </w:pPr>
    </w:p>
    <w:p w14:paraId="2403A132" w14:textId="56F6422A" w:rsidR="004C63E1" w:rsidRPr="005472D1" w:rsidRDefault="004C63E1" w:rsidP="004C63E1">
      <w:pPr>
        <w:spacing w:after="0" w:line="240" w:lineRule="auto"/>
        <w:jc w:val="center"/>
        <w:rPr>
          <w:sz w:val="24"/>
          <w:szCs w:val="24"/>
        </w:rPr>
      </w:pPr>
      <w:r>
        <w:rPr>
          <w:b/>
          <w:caps/>
          <w:sz w:val="24"/>
          <w:szCs w:val="24"/>
        </w:rPr>
        <w:t>ассинхронный шлюз агрегации данных с динамической балансировкой</w:t>
      </w:r>
    </w:p>
    <w:p w14:paraId="3A4BAEA4" w14:textId="77777777" w:rsidR="004C63E1" w:rsidRDefault="004C63E1" w:rsidP="004C63E1">
      <w:pPr>
        <w:spacing w:after="0" w:line="240" w:lineRule="auto"/>
        <w:jc w:val="center"/>
        <w:rPr>
          <w:b/>
          <w:sz w:val="24"/>
          <w:szCs w:val="24"/>
        </w:rPr>
      </w:pPr>
    </w:p>
    <w:p w14:paraId="04779B41" w14:textId="77777777" w:rsidR="004C63E1" w:rsidRDefault="004C63E1" w:rsidP="004C63E1">
      <w:pPr>
        <w:spacing w:after="0" w:line="240" w:lineRule="auto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Лабораторная работа № 3</w:t>
      </w:r>
    </w:p>
    <w:p w14:paraId="7B8BBFA3" w14:textId="77777777" w:rsidR="004C63E1" w:rsidRPr="005472D1" w:rsidRDefault="004C63E1" w:rsidP="004C63E1">
      <w:pPr>
        <w:spacing w:after="0" w:line="240" w:lineRule="auto"/>
        <w:jc w:val="center"/>
      </w:pPr>
    </w:p>
    <w:p w14:paraId="3B43C4CE" w14:textId="77777777" w:rsidR="004C63E1" w:rsidRPr="005472D1" w:rsidRDefault="004C63E1" w:rsidP="004C63E1">
      <w:pPr>
        <w:spacing w:after="0" w:line="240" w:lineRule="auto"/>
        <w:jc w:val="center"/>
      </w:pPr>
      <w:r>
        <w:rPr>
          <w:b/>
          <w:sz w:val="24"/>
          <w:szCs w:val="24"/>
        </w:rPr>
        <w:t>Вариант - 5</w:t>
      </w:r>
      <w:r w:rsidRPr="005472D1">
        <w:br/>
      </w:r>
    </w:p>
    <w:p w14:paraId="31E1DE97" w14:textId="77777777" w:rsidR="004C63E1" w:rsidRPr="005472D1" w:rsidRDefault="004C63E1" w:rsidP="004C63E1">
      <w:pPr>
        <w:spacing w:after="0" w:line="240" w:lineRule="auto"/>
        <w:jc w:val="center"/>
        <w:rPr>
          <w:b/>
          <w:sz w:val="24"/>
          <w:szCs w:val="24"/>
        </w:rPr>
      </w:pPr>
      <w:r w:rsidRPr="005472D1">
        <w:rPr>
          <w:sz w:val="24"/>
          <w:szCs w:val="24"/>
        </w:rPr>
        <w:t>по дисциплине:</w:t>
      </w:r>
    </w:p>
    <w:p w14:paraId="412512D5" w14:textId="77777777" w:rsidR="004C63E1" w:rsidRPr="005472D1" w:rsidRDefault="004C63E1" w:rsidP="004C63E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Параллельные и высокопроизводительные вычисления</w:t>
      </w:r>
    </w:p>
    <w:p w14:paraId="46505643" w14:textId="77777777" w:rsidR="004C63E1" w:rsidRPr="005472D1" w:rsidRDefault="004C63E1" w:rsidP="004C63E1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130A1CDD" w14:textId="77777777" w:rsidR="004C63E1" w:rsidRPr="005472D1" w:rsidRDefault="004C63E1" w:rsidP="004C63E1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0601F992" w14:textId="77777777" w:rsidR="004C63E1" w:rsidRPr="005472D1" w:rsidRDefault="004C63E1" w:rsidP="004C63E1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4C63E1" w:rsidRPr="005472D1" w14:paraId="09D3981B" w14:textId="77777777" w:rsidTr="00C437A1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14CFFAC2" w14:textId="77777777" w:rsidR="004C63E1" w:rsidRPr="005472D1" w:rsidRDefault="004C63E1" w:rsidP="00C437A1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4C63E1" w:rsidRPr="005472D1" w14:paraId="184F4A45" w14:textId="77777777" w:rsidTr="00C437A1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157EFD0F" w14:textId="77777777" w:rsidR="004C63E1" w:rsidRPr="005472D1" w:rsidRDefault="004C63E1" w:rsidP="00C437A1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43BED33C" w14:textId="77777777" w:rsidR="004C63E1" w:rsidRPr="005472D1" w:rsidRDefault="004C63E1" w:rsidP="00C437A1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0ABA73C6" w14:textId="77777777" w:rsidR="004C63E1" w:rsidRPr="005472D1" w:rsidRDefault="004C63E1" w:rsidP="00C437A1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2DF837A4" w14:textId="77777777" w:rsidR="004C63E1" w:rsidRPr="005472D1" w:rsidRDefault="004C63E1" w:rsidP="00C437A1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267B57B6" w14:textId="77777777" w:rsidR="004C63E1" w:rsidRPr="005472D1" w:rsidRDefault="004C63E1" w:rsidP="00C437A1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64E09F61" w14:textId="77777777" w:rsidR="004C63E1" w:rsidRPr="005472D1" w:rsidRDefault="004C63E1" w:rsidP="00C437A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09.06.2026</w:t>
            </w:r>
          </w:p>
        </w:tc>
      </w:tr>
      <w:tr w:rsidR="004C63E1" w:rsidRPr="005472D1" w14:paraId="36DBFFC5" w14:textId="77777777" w:rsidTr="00C437A1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34E10079" w14:textId="77777777" w:rsidR="004C63E1" w:rsidRPr="005472D1" w:rsidRDefault="004C63E1" w:rsidP="00C437A1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4C63E1" w:rsidRPr="005472D1" w14:paraId="21C49AC7" w14:textId="77777777" w:rsidTr="00C437A1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30EFEBEE" w14:textId="77777777" w:rsidR="004C63E1" w:rsidRPr="005472D1" w:rsidRDefault="004C63E1" w:rsidP="00C437A1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7F3AC83F" w14:textId="77777777" w:rsidR="004C63E1" w:rsidRPr="005472D1" w:rsidRDefault="004C63E1" w:rsidP="00C437A1">
            <w:pPr>
              <w:spacing w:after="0" w:line="240" w:lineRule="auto"/>
              <w:jc w:val="center"/>
            </w:pPr>
            <w:proofErr w:type="gramStart"/>
            <w:r>
              <w:rPr>
                <w:sz w:val="24"/>
                <w:szCs w:val="24"/>
              </w:rPr>
              <w:t>к.т.н.,</w:t>
            </w:r>
            <w:proofErr w:type="spellStart"/>
            <w:r>
              <w:rPr>
                <w:sz w:val="24"/>
                <w:szCs w:val="24"/>
              </w:rPr>
              <w:t>доц</w:t>
            </w:r>
            <w:proofErr w:type="spellEnd"/>
            <w:r>
              <w:rPr>
                <w:sz w:val="24"/>
                <w:szCs w:val="24"/>
              </w:rPr>
              <w:t>.</w:t>
            </w:r>
            <w:proofErr w:type="gramEnd"/>
          </w:p>
        </w:tc>
        <w:tc>
          <w:tcPr>
            <w:tcW w:w="284" w:type="dxa"/>
            <w:vAlign w:val="bottom"/>
          </w:tcPr>
          <w:p w14:paraId="0D212156" w14:textId="77777777" w:rsidR="004C63E1" w:rsidRPr="005472D1" w:rsidRDefault="004C63E1" w:rsidP="00C437A1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4B088AE0" w14:textId="77777777" w:rsidR="004C63E1" w:rsidRPr="005472D1" w:rsidRDefault="004C63E1" w:rsidP="00C437A1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Аксёнов С.В.</w:t>
            </w:r>
          </w:p>
        </w:tc>
      </w:tr>
    </w:tbl>
    <w:p w14:paraId="0E72913F" w14:textId="77777777" w:rsidR="004C63E1" w:rsidRPr="005472D1" w:rsidRDefault="004C63E1" w:rsidP="004C63E1">
      <w:pPr>
        <w:spacing w:after="0" w:line="240" w:lineRule="auto"/>
        <w:rPr>
          <w:sz w:val="24"/>
          <w:szCs w:val="24"/>
        </w:rPr>
      </w:pPr>
    </w:p>
    <w:p w14:paraId="5C3AE644" w14:textId="77777777" w:rsidR="004C63E1" w:rsidRPr="005472D1" w:rsidRDefault="004C63E1" w:rsidP="004C63E1">
      <w:pPr>
        <w:spacing w:after="0" w:line="240" w:lineRule="auto"/>
        <w:rPr>
          <w:sz w:val="24"/>
          <w:szCs w:val="24"/>
        </w:rPr>
      </w:pPr>
    </w:p>
    <w:p w14:paraId="5AA0AA60" w14:textId="77777777" w:rsidR="004C63E1" w:rsidRDefault="004C63E1" w:rsidP="004C63E1">
      <w:pPr>
        <w:spacing w:after="0" w:line="240" w:lineRule="auto"/>
        <w:jc w:val="center"/>
        <w:rPr>
          <w:sz w:val="24"/>
          <w:szCs w:val="24"/>
        </w:rPr>
      </w:pPr>
    </w:p>
    <w:p w14:paraId="60B4FF63" w14:textId="77777777" w:rsidR="004C63E1" w:rsidRDefault="004C63E1" w:rsidP="004C63E1">
      <w:pPr>
        <w:spacing w:after="0" w:line="240" w:lineRule="auto"/>
        <w:jc w:val="center"/>
      </w:pPr>
      <w:r w:rsidRPr="005472D1">
        <w:rPr>
          <w:sz w:val="24"/>
          <w:szCs w:val="24"/>
        </w:rPr>
        <w:t xml:space="preserve">Томск - 2026 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2034405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784A89" w14:textId="658F3E8B" w:rsidR="008B5C69" w:rsidRPr="008B5C69" w:rsidRDefault="008B5C69" w:rsidP="008B5C69">
          <w:pPr>
            <w:pStyle w:val="ae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B5C69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1C501360" w14:textId="0895A673" w:rsidR="008B5C69" w:rsidRDefault="008B5C6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B5C69">
            <w:rPr>
              <w:sz w:val="24"/>
              <w:szCs w:val="24"/>
            </w:rPr>
            <w:fldChar w:fldCharType="begin"/>
          </w:r>
          <w:r w:rsidRPr="008B5C69">
            <w:rPr>
              <w:sz w:val="24"/>
              <w:szCs w:val="24"/>
            </w:rPr>
            <w:instrText xml:space="preserve"> TOC \o "1-3" \h \z \u </w:instrText>
          </w:r>
          <w:r w:rsidRPr="008B5C69">
            <w:rPr>
              <w:sz w:val="24"/>
              <w:szCs w:val="24"/>
            </w:rPr>
            <w:fldChar w:fldCharType="separate"/>
          </w:r>
          <w:hyperlink w:anchor="_Toc231941698" w:history="1">
            <w:r w:rsidRPr="00C004F6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1627" w14:textId="0DC627B9" w:rsidR="008B5C69" w:rsidRDefault="00587CB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699" w:history="1">
            <w:r w:rsidR="008B5C69" w:rsidRPr="00C004F6">
              <w:rPr>
                <w:rStyle w:val="af"/>
                <w:noProof/>
              </w:rPr>
              <w:t>Основная часть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_Toc231941699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4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02D2AC90" w14:textId="0182102F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0" w:history="1">
            <w:r w:rsidR="008B5C69" w:rsidRPr="00C004F6">
              <w:rPr>
                <w:rStyle w:val="af"/>
                <w:noProof/>
              </w:rPr>
              <w:t>1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Описание выбранных внешних API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_Toc231941700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4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6732D458" w14:textId="14820E05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1" w:history="1">
            <w:r w:rsidR="008B5C69" w:rsidRPr="00C004F6">
              <w:rPr>
                <w:rStyle w:val="af"/>
                <w:noProof/>
              </w:rPr>
              <w:t>2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Архитектура сервиса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_Toc231941701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4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2409317A" w14:textId="7051BC44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2" w:history="1">
            <w:r w:rsidR="008B5C69" w:rsidRPr="00C004F6">
              <w:rPr>
                <w:rStyle w:val="af"/>
                <w:noProof/>
              </w:rPr>
              <w:t>3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Реализация адаптивной стратегии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_Toc231941702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5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0FBBE951" w14:textId="1A23CF69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3" w:history="1">
            <w:r w:rsidR="008B5C69" w:rsidRPr="00C004F6">
              <w:rPr>
                <w:rStyle w:val="af"/>
                <w:noProof/>
              </w:rPr>
              <w:t>4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Результаты тестирования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_Toc231941703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8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36F293A8" w14:textId="577AEC25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4" w:history="1">
            <w:r w:rsidR="008B5C69" w:rsidRPr="00C004F6">
              <w:rPr>
                <w:rStyle w:val="af"/>
                <w:noProof/>
              </w:rPr>
              <w:t>5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Анализ результатов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_Toc231941704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10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13175599" w14:textId="79CA72B9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5" w:history="1">
            <w:r w:rsidR="008B5C69" w:rsidRPr="00C004F6">
              <w:rPr>
                <w:rStyle w:val="af"/>
                <w:noProof/>
              </w:rPr>
              <w:t>6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Инструкция по запуску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_Toc231941705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10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013B7F97" w14:textId="3026F6FD" w:rsidR="008B5C69" w:rsidRDefault="00587CB9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6" w:history="1">
            <w:r w:rsidR="008B5C69" w:rsidRPr="00C004F6">
              <w:rPr>
                <w:rStyle w:val="af"/>
                <w:noProof/>
              </w:rPr>
              <w:t>7</w:t>
            </w:r>
            <w:r w:rsidR="008B5C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B5C69" w:rsidRPr="00C004F6">
              <w:rPr>
                <w:rStyle w:val="af"/>
                <w:noProof/>
              </w:rPr>
              <w:t>Программный код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_Toc231941706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11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629A6F63" w14:textId="23626441" w:rsidR="008B5C69" w:rsidRDefault="00587CB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941707" w:history="1">
            <w:r w:rsidR="008B5C69" w:rsidRPr="00C004F6">
              <w:rPr>
                <w:rStyle w:val="af"/>
                <w:noProof/>
              </w:rPr>
              <w:t>Заключение</w:t>
            </w:r>
            <w:r w:rsidR="008B5C69">
              <w:rPr>
                <w:noProof/>
                <w:webHidden/>
              </w:rPr>
              <w:tab/>
            </w:r>
            <w:r w:rsidR="008B5C69">
              <w:rPr>
                <w:noProof/>
                <w:webHidden/>
              </w:rPr>
              <w:fldChar w:fldCharType="begin"/>
            </w:r>
            <w:r w:rsidR="008B5C69">
              <w:rPr>
                <w:noProof/>
                <w:webHidden/>
              </w:rPr>
              <w:instrText xml:space="preserve"> PAGEREF _Toc231941707 \h </w:instrText>
            </w:r>
            <w:r w:rsidR="008B5C69">
              <w:rPr>
                <w:noProof/>
                <w:webHidden/>
              </w:rPr>
            </w:r>
            <w:r w:rsidR="008B5C69">
              <w:rPr>
                <w:noProof/>
                <w:webHidden/>
              </w:rPr>
              <w:fldChar w:fldCharType="separate"/>
            </w:r>
            <w:r w:rsidR="008B5C69">
              <w:rPr>
                <w:noProof/>
                <w:webHidden/>
              </w:rPr>
              <w:t>12</w:t>
            </w:r>
            <w:r w:rsidR="008B5C69">
              <w:rPr>
                <w:noProof/>
                <w:webHidden/>
              </w:rPr>
              <w:fldChar w:fldCharType="end"/>
            </w:r>
          </w:hyperlink>
        </w:p>
        <w:p w14:paraId="24D04782" w14:textId="59B01742" w:rsidR="008B5C69" w:rsidRDefault="008B5C69">
          <w:r w:rsidRPr="008B5C6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A229437" w14:textId="50BE612F" w:rsidR="008B5C69" w:rsidRDefault="008B5C69">
      <w:pPr>
        <w:spacing w:line="276" w:lineRule="auto"/>
        <w:jc w:val="left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6662179F" w14:textId="7ABA5A2E" w:rsidR="000F1735" w:rsidRPr="008B5C69" w:rsidRDefault="003A462E" w:rsidP="008B5C69">
      <w:pPr>
        <w:pStyle w:val="a9"/>
        <w:outlineLvl w:val="0"/>
      </w:pPr>
      <w:bookmarkStart w:id="0" w:name="_Toc231941698"/>
      <w:r w:rsidRPr="008B5C69">
        <w:lastRenderedPageBreak/>
        <w:t>Задание</w:t>
      </w:r>
      <w:bookmarkEnd w:id="0"/>
    </w:p>
    <w:p w14:paraId="22BFFBFD" w14:textId="77777777" w:rsidR="002521CA" w:rsidRPr="00D5654E" w:rsidRDefault="002521CA" w:rsidP="002521CA">
      <w:pPr>
        <w:pStyle w:val="11"/>
      </w:pPr>
      <w:r w:rsidRPr="00D5654E">
        <w:rPr>
          <w:b/>
          <w:bCs/>
        </w:rPr>
        <w:t>Задачи</w:t>
      </w:r>
      <w:r w:rsidRPr="00D5654E">
        <w:t> — Создать асинхронный сервис-шлюз, который агрегирует данные из нескольких внешних API, динамически адаптирует стратегию параллельных запросов в зависимости от времени ответа и кодов ошибок, а также предоставляет встроенную систему тестирования для сравнения различных подходов.</w:t>
      </w:r>
      <w:r w:rsidRPr="00D27946">
        <w:t xml:space="preserve"> Задание предполагает, что внешние API выбираются студентом самостоятельно. Это могут быть любые публичные API с открытым доступом или локальные эмуляторы, имитирующие поведение реальных сервисов.</w:t>
      </w:r>
    </w:p>
    <w:p w14:paraId="3A32D89A" w14:textId="77777777" w:rsidR="002521CA" w:rsidRPr="00D5654E" w:rsidRDefault="002521CA" w:rsidP="002521CA">
      <w:pPr>
        <w:pStyle w:val="11"/>
        <w:rPr>
          <w:b/>
          <w:bCs/>
        </w:rPr>
      </w:pPr>
      <w:r w:rsidRPr="00D5654E">
        <w:rPr>
          <w:b/>
          <w:bCs/>
        </w:rPr>
        <w:t>Описание системы</w:t>
      </w:r>
    </w:p>
    <w:p w14:paraId="4BAC4E8E" w14:textId="77777777" w:rsidR="002521CA" w:rsidRPr="00D5654E" w:rsidRDefault="002521CA" w:rsidP="002521CA">
      <w:pPr>
        <w:pStyle w:val="11"/>
      </w:pPr>
      <w:r w:rsidRPr="00D5654E">
        <w:t xml:space="preserve">Необходимо разработать </w:t>
      </w:r>
      <w:proofErr w:type="spellStart"/>
      <w:r w:rsidRPr="00D5654E">
        <w:t>микросервис</w:t>
      </w:r>
      <w:proofErr w:type="spellEnd"/>
      <w:r w:rsidRPr="00D5654E">
        <w:t xml:space="preserve"> (с использованием </w:t>
      </w:r>
      <w:proofErr w:type="spellStart"/>
      <w:r w:rsidRPr="00D5654E">
        <w:t>FastAPI</w:t>
      </w:r>
      <w:proofErr w:type="spellEnd"/>
      <w:r w:rsidRPr="00D5654E">
        <w:t xml:space="preserve">, </w:t>
      </w:r>
      <w:proofErr w:type="spellStart"/>
      <w:r w:rsidRPr="00D5654E">
        <w:t>aiohttp</w:t>
      </w:r>
      <w:proofErr w:type="spellEnd"/>
      <w:r w:rsidRPr="00D5654E">
        <w:t xml:space="preserve"> или </w:t>
      </w:r>
      <w:proofErr w:type="spellStart"/>
      <w:r w:rsidRPr="00D5654E">
        <w:t>Sanic</w:t>
      </w:r>
      <w:proofErr w:type="spellEnd"/>
      <w:r w:rsidRPr="00D5654E">
        <w:t xml:space="preserve">), который принимает запросы на агрегацию данных из нескольких внешних HTTP-API (выбираются студентом самостоятельно: публичные API, например, </w:t>
      </w:r>
      <w:proofErr w:type="spellStart"/>
      <w:r w:rsidRPr="00D5654E">
        <w:t>OpenWeatherMap</w:t>
      </w:r>
      <w:proofErr w:type="spellEnd"/>
      <w:r w:rsidRPr="00D5654E">
        <w:t xml:space="preserve">, </w:t>
      </w:r>
      <w:proofErr w:type="spellStart"/>
      <w:r w:rsidRPr="00D5654E">
        <w:t>JSONPlaceholder</w:t>
      </w:r>
      <w:proofErr w:type="spellEnd"/>
      <w:r w:rsidRPr="00D5654E">
        <w:t xml:space="preserve">, </w:t>
      </w:r>
      <w:proofErr w:type="spellStart"/>
      <w:r w:rsidRPr="00D5654E">
        <w:t>Cat</w:t>
      </w:r>
      <w:proofErr w:type="spellEnd"/>
      <w:r w:rsidRPr="00D5654E">
        <w:t xml:space="preserve"> </w:t>
      </w:r>
      <w:proofErr w:type="spellStart"/>
      <w:r w:rsidRPr="00D5654E">
        <w:t>Facts</w:t>
      </w:r>
      <w:proofErr w:type="spellEnd"/>
      <w:r w:rsidRPr="00D5654E">
        <w:t>, или локальные эмуляторы) и возвращает объединённый ответ.</w:t>
      </w:r>
    </w:p>
    <w:p w14:paraId="3560838B" w14:textId="77777777" w:rsidR="002521CA" w:rsidRDefault="002521CA">
      <w:pPr>
        <w:spacing w:line="276" w:lineRule="auto"/>
        <w:jc w:val="left"/>
        <w:rPr>
          <w:sz w:val="24"/>
          <w:szCs w:val="24"/>
        </w:rPr>
      </w:pPr>
      <w:r>
        <w:br w:type="page"/>
      </w:r>
    </w:p>
    <w:p w14:paraId="744604DB" w14:textId="525221AB" w:rsidR="000F1735" w:rsidRDefault="003A462E" w:rsidP="002521CA">
      <w:pPr>
        <w:pStyle w:val="aa"/>
      </w:pPr>
      <w:bookmarkStart w:id="1" w:name="_Toc231941699"/>
      <w:r>
        <w:lastRenderedPageBreak/>
        <w:t>Основная часть</w:t>
      </w:r>
      <w:bookmarkEnd w:id="1"/>
    </w:p>
    <w:p w14:paraId="4C82E1B8" w14:textId="77777777" w:rsidR="002519E7" w:rsidRDefault="002519E7" w:rsidP="002519E7">
      <w:pPr>
        <w:pStyle w:val="a"/>
      </w:pPr>
      <w:bookmarkStart w:id="2" w:name="_Toc231941700"/>
      <w:r>
        <w:t>Описание выбранных внешних API</w:t>
      </w:r>
      <w:bookmarkEnd w:id="2"/>
    </w:p>
    <w:p w14:paraId="0BF18269" w14:textId="1BBD47F8" w:rsidR="002519E7" w:rsidRDefault="002519E7" w:rsidP="002519E7">
      <w:pPr>
        <w:pStyle w:val="11"/>
      </w:pPr>
      <w:r>
        <w:t xml:space="preserve">Вместо публичных сервисов использованы локальные </w:t>
      </w:r>
      <w:proofErr w:type="spellStart"/>
      <w:r>
        <w:t>aiohttp</w:t>
      </w:r>
      <w:proofErr w:type="spellEnd"/>
      <w:r>
        <w:t>-эмуляторы. Такой вариант позволяет воспроизводимо задавать задержки, вероятность ошибок и HTTP-статусы, поэтому результаты тестирования не зависят от внешней сети или доступности стороннего API.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320"/>
        <w:gridCol w:w="1152"/>
        <w:gridCol w:w="2304"/>
      </w:tblGrid>
      <w:tr w:rsidR="002519E7" w14:paraId="31D69ADD" w14:textId="77777777" w:rsidTr="00DB21F5">
        <w:tc>
          <w:tcPr>
            <w:tcW w:w="1296" w:type="dxa"/>
            <w:shd w:val="clear" w:color="auto" w:fill="auto"/>
            <w:vAlign w:val="center"/>
          </w:tcPr>
          <w:p w14:paraId="4B24BC94" w14:textId="77777777" w:rsidR="002519E7" w:rsidRDefault="002519E7" w:rsidP="00A258C7">
            <w:pPr>
              <w:spacing w:after="0"/>
              <w:jc w:val="center"/>
            </w:pPr>
            <w:r>
              <w:rPr>
                <w:b/>
                <w:sz w:val="19"/>
              </w:rPr>
              <w:t>Сценарий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B6349B6" w14:textId="77777777" w:rsidR="002519E7" w:rsidRDefault="002519E7" w:rsidP="00A258C7">
            <w:pPr>
              <w:spacing w:after="0"/>
              <w:jc w:val="center"/>
            </w:pPr>
            <w:r>
              <w:rPr>
                <w:b/>
                <w:sz w:val="19"/>
              </w:rPr>
              <w:t>Характеристика API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B0FC40E" w14:textId="77777777" w:rsidR="002519E7" w:rsidRDefault="002519E7" w:rsidP="00A258C7">
            <w:pPr>
              <w:spacing w:after="0"/>
              <w:jc w:val="center"/>
            </w:pPr>
            <w:r>
              <w:rPr>
                <w:b/>
                <w:sz w:val="19"/>
              </w:rPr>
              <w:t>Таймаут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76E10701" w14:textId="77777777" w:rsidR="002519E7" w:rsidRDefault="002519E7" w:rsidP="00A258C7">
            <w:pPr>
              <w:spacing w:after="0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2519E7" w:rsidRPr="002519E7" w14:paraId="7C09A397" w14:textId="77777777" w:rsidTr="00A258C7">
        <w:tc>
          <w:tcPr>
            <w:tcW w:w="1296" w:type="dxa"/>
            <w:vAlign w:val="center"/>
          </w:tcPr>
          <w:p w14:paraId="10FFE089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519E7">
              <w:rPr>
                <w:sz w:val="24"/>
                <w:szCs w:val="24"/>
              </w:rPr>
              <w:t>stable</w:t>
            </w:r>
            <w:proofErr w:type="spellEnd"/>
          </w:p>
        </w:tc>
        <w:tc>
          <w:tcPr>
            <w:tcW w:w="4320" w:type="dxa"/>
            <w:vAlign w:val="center"/>
          </w:tcPr>
          <w:p w14:paraId="4355AFDA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 xml:space="preserve">три быстрых API, задержка 50-180 </w:t>
            </w:r>
            <w:proofErr w:type="spellStart"/>
            <w:r w:rsidRPr="002519E7">
              <w:rPr>
                <w:sz w:val="24"/>
                <w:szCs w:val="24"/>
              </w:rPr>
              <w:t>мс</w:t>
            </w:r>
            <w:proofErr w:type="spellEnd"/>
            <w:r w:rsidRPr="002519E7">
              <w:rPr>
                <w:sz w:val="24"/>
                <w:szCs w:val="24"/>
              </w:rPr>
              <w:t>, ошибок нет</w:t>
            </w:r>
          </w:p>
        </w:tc>
        <w:tc>
          <w:tcPr>
            <w:tcW w:w="1152" w:type="dxa"/>
            <w:vAlign w:val="center"/>
          </w:tcPr>
          <w:p w14:paraId="49480DFE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1.2 с</w:t>
            </w:r>
          </w:p>
        </w:tc>
        <w:tc>
          <w:tcPr>
            <w:tcW w:w="2304" w:type="dxa"/>
            <w:vAlign w:val="center"/>
          </w:tcPr>
          <w:p w14:paraId="6C4DB445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идеальные условия</w:t>
            </w:r>
          </w:p>
        </w:tc>
      </w:tr>
      <w:tr w:rsidR="002519E7" w:rsidRPr="002519E7" w14:paraId="517D9105" w14:textId="77777777" w:rsidTr="00A258C7">
        <w:tc>
          <w:tcPr>
            <w:tcW w:w="1296" w:type="dxa"/>
            <w:vAlign w:val="center"/>
          </w:tcPr>
          <w:p w14:paraId="18D5C0AF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2519E7">
              <w:rPr>
                <w:sz w:val="24"/>
                <w:szCs w:val="24"/>
              </w:rPr>
              <w:t>slow</w:t>
            </w:r>
            <w:proofErr w:type="spellEnd"/>
          </w:p>
        </w:tc>
        <w:tc>
          <w:tcPr>
            <w:tcW w:w="4320" w:type="dxa"/>
            <w:vAlign w:val="center"/>
          </w:tcPr>
          <w:p w14:paraId="5B4DB18B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 xml:space="preserve">два быстрых API 70-220 </w:t>
            </w:r>
            <w:proofErr w:type="spellStart"/>
            <w:r w:rsidRPr="002519E7">
              <w:rPr>
                <w:sz w:val="24"/>
                <w:szCs w:val="24"/>
              </w:rPr>
              <w:t>мс</w:t>
            </w:r>
            <w:proofErr w:type="spellEnd"/>
            <w:r w:rsidRPr="002519E7">
              <w:rPr>
                <w:sz w:val="24"/>
                <w:szCs w:val="24"/>
              </w:rPr>
              <w:t xml:space="preserve"> и один медленный API 3000-5000 </w:t>
            </w:r>
            <w:proofErr w:type="spellStart"/>
            <w:r w:rsidRPr="002519E7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152" w:type="dxa"/>
            <w:vAlign w:val="center"/>
          </w:tcPr>
          <w:p w14:paraId="4EA115A2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1.2 с</w:t>
            </w:r>
          </w:p>
        </w:tc>
        <w:tc>
          <w:tcPr>
            <w:tcW w:w="2304" w:type="dxa"/>
            <w:vAlign w:val="center"/>
          </w:tcPr>
          <w:p w14:paraId="14C7D686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проверка влияния медленного источника</w:t>
            </w:r>
          </w:p>
        </w:tc>
      </w:tr>
      <w:tr w:rsidR="002519E7" w:rsidRPr="002519E7" w14:paraId="56326D78" w14:textId="77777777" w:rsidTr="00A258C7">
        <w:tc>
          <w:tcPr>
            <w:tcW w:w="1296" w:type="dxa"/>
            <w:vAlign w:val="center"/>
          </w:tcPr>
          <w:p w14:paraId="59314B73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2519E7">
              <w:rPr>
                <w:sz w:val="24"/>
                <w:szCs w:val="24"/>
              </w:rPr>
              <w:t>unstable</w:t>
            </w:r>
            <w:proofErr w:type="spellEnd"/>
          </w:p>
        </w:tc>
        <w:tc>
          <w:tcPr>
            <w:tcW w:w="4320" w:type="dxa"/>
            <w:vAlign w:val="center"/>
          </w:tcPr>
          <w:p w14:paraId="5328646D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один стабильный API и два API с ошибками HTTP 500/503 с вероятностью 35-50%</w:t>
            </w:r>
          </w:p>
        </w:tc>
        <w:tc>
          <w:tcPr>
            <w:tcW w:w="1152" w:type="dxa"/>
            <w:vAlign w:val="center"/>
          </w:tcPr>
          <w:p w14:paraId="4FA187C8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1.2 с</w:t>
            </w:r>
          </w:p>
        </w:tc>
        <w:tc>
          <w:tcPr>
            <w:tcW w:w="2304" w:type="dxa"/>
            <w:vAlign w:val="center"/>
          </w:tcPr>
          <w:p w14:paraId="02E2E9DD" w14:textId="77777777" w:rsidR="002519E7" w:rsidRPr="002519E7" w:rsidRDefault="002519E7" w:rsidP="00A258C7">
            <w:pPr>
              <w:spacing w:after="0"/>
              <w:jc w:val="center"/>
              <w:rPr>
                <w:sz w:val="24"/>
                <w:szCs w:val="24"/>
              </w:rPr>
            </w:pPr>
            <w:r w:rsidRPr="002519E7">
              <w:rPr>
                <w:sz w:val="24"/>
                <w:szCs w:val="24"/>
              </w:rPr>
              <w:t>проверка реакции на нестабильность</w:t>
            </w:r>
          </w:p>
        </w:tc>
      </w:tr>
    </w:tbl>
    <w:p w14:paraId="45E710F8" w14:textId="77777777" w:rsidR="002519E7" w:rsidRDefault="002519E7" w:rsidP="002519E7">
      <w:pPr>
        <w:pStyle w:val="a"/>
        <w:numPr>
          <w:ilvl w:val="0"/>
          <w:numId w:val="0"/>
        </w:numPr>
        <w:jc w:val="both"/>
      </w:pPr>
    </w:p>
    <w:p w14:paraId="3D353979" w14:textId="4A70011A" w:rsidR="000F1735" w:rsidRDefault="003A462E">
      <w:pPr>
        <w:pStyle w:val="a"/>
      </w:pPr>
      <w:bookmarkStart w:id="3" w:name="_Toc231941701"/>
      <w:r>
        <w:t>Архитектура сервиса</w:t>
      </w:r>
      <w:bookmarkEnd w:id="3"/>
    </w:p>
    <w:p w14:paraId="37CAC9DE" w14:textId="1CF13AC5" w:rsidR="00D057FA" w:rsidRDefault="00D057FA" w:rsidP="00D057FA">
      <w:pPr>
        <w:pStyle w:val="11"/>
      </w:pPr>
      <w:r>
        <w:t xml:space="preserve">Сервис построен как </w:t>
      </w:r>
      <w:proofErr w:type="spellStart"/>
      <w:r>
        <w:t>микросервис</w:t>
      </w:r>
      <w:proofErr w:type="spellEnd"/>
      <w:r>
        <w:t xml:space="preserve"> на </w:t>
      </w:r>
      <w:proofErr w:type="spellStart"/>
      <w:r>
        <w:t>aiohttp.web</w:t>
      </w:r>
      <w:proofErr w:type="spellEnd"/>
      <w:r>
        <w:t xml:space="preserve">. Входной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aggregate</w:t>
      </w:r>
      <w:proofErr w:type="spellEnd"/>
      <w:r>
        <w:t xml:space="preserve"> принимает JSON-запрос от клиента, проверяет корректность тела запроса и передает данные в модель </w:t>
      </w:r>
      <w:proofErr w:type="spellStart"/>
      <w:r>
        <w:t>AggregationRequest</w:t>
      </w:r>
      <w:proofErr w:type="spellEnd"/>
      <w:r>
        <w:t xml:space="preserve">. На этом этапе </w:t>
      </w:r>
      <w:proofErr w:type="spellStart"/>
      <w:r>
        <w:t>валидируются</w:t>
      </w:r>
      <w:proofErr w:type="spellEnd"/>
      <w:r>
        <w:t xml:space="preserve"> список URL, выбранная стратегия выполнения, лимит одновременных запросов и таймаут.</w:t>
      </w:r>
    </w:p>
    <w:p w14:paraId="5080D21B" w14:textId="65A417BD" w:rsidR="00D057FA" w:rsidRDefault="00D057FA" w:rsidP="00D057FA">
      <w:pPr>
        <w:pStyle w:val="11"/>
      </w:pPr>
      <w:r>
        <w:t xml:space="preserve">После успешной валидации управление передается агрегатору </w:t>
      </w:r>
      <w:proofErr w:type="spellStart"/>
      <w:r>
        <w:t>Aggregator</w:t>
      </w:r>
      <w:proofErr w:type="spellEnd"/>
      <w:r>
        <w:t xml:space="preserve">. Он выполняет роль менеджера стратегий: выбирает один из режимов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timeout_race</w:t>
      </w:r>
      <w:proofErr w:type="spellEnd"/>
      <w:r>
        <w:t xml:space="preserve"> или </w:t>
      </w:r>
      <w:proofErr w:type="spellStart"/>
      <w:r>
        <w:t>adaptive</w:t>
      </w:r>
      <w:proofErr w:type="spellEnd"/>
      <w:r>
        <w:t xml:space="preserve">, запускает асинхронные HTTP-запросы через </w:t>
      </w:r>
      <w:proofErr w:type="spellStart"/>
      <w:proofErr w:type="gramStart"/>
      <w:r>
        <w:t>aiohttp.ClientSession</w:t>
      </w:r>
      <w:proofErr w:type="spellEnd"/>
      <w:proofErr w:type="gramEnd"/>
      <w:r>
        <w:t xml:space="preserve"> и собирает результаты в единый JSON-ответ. В ответ включаются массив результатов по каждому URL и блок </w:t>
      </w:r>
      <w:proofErr w:type="spellStart"/>
      <w:r>
        <w:t>summary</w:t>
      </w:r>
      <w:proofErr w:type="spellEnd"/>
      <w:r>
        <w:t xml:space="preserve"> с количеством успешных запросов, ошибок, общим временем выполнения и использованной стратегией.</w:t>
      </w:r>
    </w:p>
    <w:p w14:paraId="70CC0118" w14:textId="632FA04C" w:rsidR="00D057FA" w:rsidRDefault="00D057FA" w:rsidP="00D057FA">
      <w:pPr>
        <w:pStyle w:val="11"/>
      </w:pPr>
      <w:r>
        <w:t xml:space="preserve">Сборщик статистики. Компонент </w:t>
      </w:r>
      <w:proofErr w:type="spellStart"/>
      <w:r>
        <w:t>AdaptiveLoadBalancer</w:t>
      </w:r>
      <w:proofErr w:type="spellEnd"/>
      <w:r>
        <w:t xml:space="preserve"> хранит статистику отдельно для каждого API: успешность запросов, время ответа, таймауты и HTTP-статусы. На основе этих данных он рассчитывает </w:t>
      </w:r>
      <w:proofErr w:type="spellStart"/>
      <w:r>
        <w:t>success_rate</w:t>
      </w:r>
      <w:proofErr w:type="spellEnd"/>
      <w:r>
        <w:t xml:space="preserve">, среднее время ответа и рекомендуемый уровень </w:t>
      </w:r>
      <w:proofErr w:type="spellStart"/>
      <w:r>
        <w:lastRenderedPageBreak/>
        <w:t>concurrency</w:t>
      </w:r>
      <w:proofErr w:type="spellEnd"/>
      <w:r>
        <w:t xml:space="preserve"> для адаптивной стратегии. Если API отвечает медленно или часто возвращает ошибки, лимит параллельности уменьшается; если API работает быстро и стабильно, лимит может увеличиваться.</w:t>
      </w:r>
    </w:p>
    <w:p w14:paraId="5D52ECEE" w14:textId="3525805E" w:rsidR="00D057FA" w:rsidRDefault="00D057FA" w:rsidP="00D057FA">
      <w:pPr>
        <w:pStyle w:val="11"/>
      </w:pPr>
      <w:r>
        <w:t xml:space="preserve">Тестовая подсистема. Эмуляторы запускают локальные HTTP-серверы с контролируемыми задержками и вероятностями ошибок. </w:t>
      </w:r>
      <w:proofErr w:type="spellStart"/>
      <w:r>
        <w:t>Benchmark</w:t>
      </w:r>
      <w:proofErr w:type="spellEnd"/>
      <w:r>
        <w:t xml:space="preserve"> выполняет три сценария нагрузки: стабильный, медленный и нестабильный. Для каждого сценария проверяются все три стратегии, после чего результаты сохраняются в JSON, CSV и используются для построения графиков.</w:t>
      </w:r>
    </w:p>
    <w:p w14:paraId="119C6F6D" w14:textId="77777777" w:rsidR="000F1735" w:rsidRDefault="003A462E">
      <w:pPr>
        <w:pStyle w:val="a"/>
      </w:pPr>
      <w:bookmarkStart w:id="4" w:name="_Toc231941702"/>
      <w:r>
        <w:t>Реализация адаптивной стратегии</w:t>
      </w:r>
      <w:bookmarkEnd w:id="4"/>
    </w:p>
    <w:p w14:paraId="396B558E" w14:textId="77777777" w:rsidR="000F1735" w:rsidRDefault="003A462E">
      <w:pPr>
        <w:pStyle w:val="11"/>
      </w:pPr>
      <w:r>
        <w:t xml:space="preserve">Для каждого API вычисляется ключ вида </w:t>
      </w:r>
      <w:proofErr w:type="spellStart"/>
      <w:proofErr w:type="gramStart"/>
      <w:r>
        <w:t>host:port</w:t>
      </w:r>
      <w:proofErr w:type="spellEnd"/>
      <w:proofErr w:type="gramEnd"/>
      <w:r>
        <w:t>/</w:t>
      </w:r>
      <w:proofErr w:type="spellStart"/>
      <w:r>
        <w:t>path</w:t>
      </w:r>
      <w:proofErr w:type="spellEnd"/>
      <w:r>
        <w:t xml:space="preserve">. По этому ключу хранится отдельное скользящее окно последних 20 запросов. В окне учитываются успешность ответа, </w:t>
      </w:r>
      <w:proofErr w:type="spellStart"/>
      <w:r>
        <w:t>elapsed_ms</w:t>
      </w:r>
      <w:proofErr w:type="spellEnd"/>
      <w:r>
        <w:t>, признак таймаута и HTTP-статус. Адаптация начинается после накопления минимум 4 измерений.</w:t>
      </w:r>
    </w:p>
    <w:p w14:paraId="65BE01D3" w14:textId="77777777" w:rsidR="000F1735" w:rsidRDefault="003A462E">
      <w:pPr>
        <w:pStyle w:val="11"/>
      </w:pPr>
      <w:r>
        <w:t xml:space="preserve">Основные расчетные величины: </w:t>
      </w:r>
      <w:proofErr w:type="spellStart"/>
      <w:r>
        <w:t>success_rate</w:t>
      </w:r>
      <w:proofErr w:type="spellEnd"/>
      <w:r>
        <w:t xml:space="preserve"> = </w:t>
      </w:r>
      <w:proofErr w:type="spellStart"/>
      <w:r>
        <w:t>successful</w:t>
      </w:r>
      <w:proofErr w:type="spellEnd"/>
      <w:r>
        <w:t xml:space="preserve"> / 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failure_rate</w:t>
      </w:r>
      <w:proofErr w:type="spellEnd"/>
      <w:r>
        <w:t xml:space="preserve"> = 1 - </w:t>
      </w:r>
      <w:proofErr w:type="spellStart"/>
      <w:r>
        <w:t>success_rate</w:t>
      </w:r>
      <w:proofErr w:type="spellEnd"/>
      <w:r>
        <w:t xml:space="preserve">, </w:t>
      </w:r>
      <w:proofErr w:type="spellStart"/>
      <w:r>
        <w:t>avg_ms</w:t>
      </w:r>
      <w:proofErr w:type="spellEnd"/>
      <w:r>
        <w:t xml:space="preserve"> = среднее время ответа в окне. Жесткий верхний предел равен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12, </w:t>
      </w:r>
      <w:proofErr w:type="spellStart"/>
      <w:r>
        <w:t>max</w:t>
      </w:r>
      <w:proofErr w:type="spellEnd"/>
      <w:r>
        <w:t>(</w:t>
      </w:r>
      <w:proofErr w:type="spellStart"/>
      <w:r>
        <w:t>initial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 xml:space="preserve"> * 2)).</w:t>
      </w:r>
    </w:p>
    <w:p w14:paraId="4558E24E" w14:textId="77777777" w:rsidR="000F1735" w:rsidRDefault="003A462E">
      <w:pPr>
        <w:pStyle w:val="a2"/>
      </w:pPr>
      <w:r>
        <w:t xml:space="preserve">Если </w:t>
      </w:r>
      <w:proofErr w:type="spellStart"/>
      <w:r>
        <w:t>failure_</w:t>
      </w:r>
      <w:proofErr w:type="gramStart"/>
      <w:r>
        <w:t>rate</w:t>
      </w:r>
      <w:proofErr w:type="spellEnd"/>
      <w:r>
        <w:t xml:space="preserve"> &gt;</w:t>
      </w:r>
      <w:proofErr w:type="gramEnd"/>
      <w:r>
        <w:t xml:space="preserve"> 0.30 или </w:t>
      </w:r>
      <w:proofErr w:type="spellStart"/>
      <w:r>
        <w:t>avg_ms</w:t>
      </w:r>
      <w:proofErr w:type="spellEnd"/>
      <w:r>
        <w:t xml:space="preserve"> &gt; 2000 </w:t>
      </w:r>
      <w:proofErr w:type="spellStart"/>
      <w:r>
        <w:t>мс</w:t>
      </w:r>
      <w:proofErr w:type="spellEnd"/>
      <w:r>
        <w:t xml:space="preserve">, </w:t>
      </w:r>
      <w:proofErr w:type="spellStart"/>
      <w:r>
        <w:t>concurrency</w:t>
      </w:r>
      <w:proofErr w:type="spellEnd"/>
      <w:r>
        <w:t xml:space="preserve"> уменьшается на 1, но не ниже 1.</w:t>
      </w:r>
    </w:p>
    <w:p w14:paraId="7DEE9E54" w14:textId="77777777" w:rsidR="000F1735" w:rsidRDefault="003A462E">
      <w:pPr>
        <w:pStyle w:val="a2"/>
      </w:pPr>
      <w:r>
        <w:t xml:space="preserve">Если </w:t>
      </w:r>
      <w:proofErr w:type="spellStart"/>
      <w:r>
        <w:t>success_</w:t>
      </w:r>
      <w:proofErr w:type="gramStart"/>
      <w:r>
        <w:t>rate</w:t>
      </w:r>
      <w:proofErr w:type="spellEnd"/>
      <w:r>
        <w:t xml:space="preserve"> &gt;</w:t>
      </w:r>
      <w:proofErr w:type="gramEnd"/>
      <w:r>
        <w:t xml:space="preserve">= 0.90 и </w:t>
      </w:r>
      <w:proofErr w:type="spellStart"/>
      <w:r>
        <w:t>avg_ms</w:t>
      </w:r>
      <w:proofErr w:type="spellEnd"/>
      <w:r>
        <w:t xml:space="preserve"> &lt; 500 </w:t>
      </w:r>
      <w:proofErr w:type="spellStart"/>
      <w:r>
        <w:t>мс</w:t>
      </w:r>
      <w:proofErr w:type="spellEnd"/>
      <w:r>
        <w:t xml:space="preserve">, </w:t>
      </w:r>
      <w:proofErr w:type="spellStart"/>
      <w:r>
        <w:t>concurrency</w:t>
      </w:r>
      <w:proofErr w:type="spellEnd"/>
      <w:r>
        <w:t xml:space="preserve"> увеличивается на 1, но не выше </w:t>
      </w:r>
      <w:proofErr w:type="spellStart"/>
      <w:r>
        <w:t>hard_limit</w:t>
      </w:r>
      <w:proofErr w:type="spellEnd"/>
      <w:r>
        <w:t>.</w:t>
      </w:r>
    </w:p>
    <w:p w14:paraId="513E0012" w14:textId="6B4EB734" w:rsidR="002519E7" w:rsidRDefault="003A462E" w:rsidP="002519E7">
      <w:pPr>
        <w:pStyle w:val="a2"/>
      </w:pPr>
      <w:r>
        <w:t xml:space="preserve">Для </w:t>
      </w:r>
      <w:proofErr w:type="spellStart"/>
      <w:r>
        <w:t>adaptive</w:t>
      </w:r>
      <w:proofErr w:type="spellEnd"/>
      <w:r>
        <w:t xml:space="preserve"> одновременно работают два ограничения: общий </w:t>
      </w:r>
      <w:proofErr w:type="spellStart"/>
      <w:r>
        <w:t>semaphore</w:t>
      </w:r>
      <w:proofErr w:type="spellEnd"/>
      <w:r>
        <w:t xml:space="preserve"> и отдельный </w:t>
      </w:r>
      <w:r w:rsidRPr="002519E7">
        <w:rPr>
          <w:lang w:val="en-US"/>
        </w:rPr>
        <w:t>semaphore</w:t>
      </w:r>
      <w:r>
        <w:t xml:space="preserve"> для каждого API.</w:t>
      </w:r>
    </w:p>
    <w:p w14:paraId="45D739A8" w14:textId="54F8E65D" w:rsidR="002519E7" w:rsidRDefault="002519E7" w:rsidP="002519E7">
      <w:pPr>
        <w:pStyle w:val="a2"/>
        <w:numPr>
          <w:ilvl w:val="0"/>
          <w:numId w:val="0"/>
        </w:numPr>
      </w:pPr>
      <w:r>
        <w:t xml:space="preserve">Расчет метрик окна и жесткого лимита </w:t>
      </w:r>
      <w:r>
        <w:rPr>
          <w:lang w:val="en-US"/>
        </w:rPr>
        <w:t>concurrency</w:t>
      </w:r>
      <w:r w:rsidRPr="002519E7">
        <w:t>:</w:t>
      </w:r>
    </w:p>
    <w:p w14:paraId="76A26CDD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2519E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success_rate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0375FE2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proofErr w:type="gram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76635D8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</w:p>
    <w:p w14:paraId="272C8A05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successes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sum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B7A0AE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successes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proofErr w:type="gram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99C1C44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F5034B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068C1CA1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519E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avg_ms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83311CC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proofErr w:type="gram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A3E999F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</w:p>
    <w:p w14:paraId="6BAA5C6B" w14:textId="41F12FE9" w:rsid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sum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elapsed_ms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C7C9C5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2BEEC3E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2519E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hard_limit_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for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initial_concurrency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179EE87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initial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max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initial_concurrency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DC06903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min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absolute_limit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max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initial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initial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adaptive_multiplier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DD2DEDC" w14:textId="77947962" w:rsidR="002519E7" w:rsidRDefault="002519E7" w:rsidP="002519E7">
      <w:pPr>
        <w:pStyle w:val="a2"/>
        <w:numPr>
          <w:ilvl w:val="0"/>
          <w:numId w:val="0"/>
        </w:numPr>
        <w:rPr>
          <w:lang w:val="en-US"/>
        </w:rPr>
      </w:pPr>
    </w:p>
    <w:p w14:paraId="1601973F" w14:textId="07B683CC" w:rsidR="002519E7" w:rsidRDefault="002519E7" w:rsidP="002519E7">
      <w:pPr>
        <w:pStyle w:val="a2"/>
        <w:numPr>
          <w:ilvl w:val="0"/>
          <w:numId w:val="0"/>
        </w:numPr>
      </w:pPr>
      <w:r>
        <w:t xml:space="preserve">Правила уменьшения и увеличения </w:t>
      </w:r>
      <w:r>
        <w:rPr>
          <w:lang w:val="en-US"/>
        </w:rPr>
        <w:t>concurrency</w:t>
      </w:r>
      <w:r w:rsidRPr="002519E7">
        <w:t xml:space="preserve">: </w:t>
      </w:r>
    </w:p>
    <w:p w14:paraId="4F75FC5C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adjust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519E7">
        <w:rPr>
          <w:rFonts w:ascii="Consolas" w:hAnsi="Consolas"/>
          <w:color w:val="4EC9B0"/>
          <w:sz w:val="21"/>
          <w:szCs w:val="21"/>
          <w:lang w:val="en-US" w:eastAsia="ru-RU"/>
        </w:rPr>
        <w:t>EndpointStats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2519E7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C5F3986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samples</w:t>
      </w:r>
      <w:proofErr w:type="spellEnd"/>
      <w:proofErr w:type="gram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min_samples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2EBD4B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5820CA93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D084BA1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failure_rate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1.0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_rate</w:t>
      </w:r>
      <w:proofErr w:type="spellEnd"/>
    </w:p>
    <w:p w14:paraId="424A64B6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failure_rate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error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_threshold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avg_ms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slow_threshold_ms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B067275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current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max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current_concurrency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61D244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20CC336D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DDA355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519E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success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_rate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0.90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avg_ms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fast_threshold_ms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5CFC4D7" w14:textId="77777777" w:rsidR="002519E7" w:rsidRPr="002519E7" w:rsidRDefault="002519E7" w:rsidP="002519E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current</w:t>
      </w:r>
      <w:proofErr w:type="gramEnd"/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2A8FF"/>
          <w:sz w:val="21"/>
          <w:szCs w:val="21"/>
          <w:lang w:val="en-US" w:eastAsia="ru-RU"/>
        </w:rPr>
        <w:t>min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hard_limit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519E7">
        <w:rPr>
          <w:rFonts w:ascii="Consolas" w:hAnsi="Consolas"/>
          <w:color w:val="FFA657"/>
          <w:sz w:val="21"/>
          <w:szCs w:val="21"/>
          <w:lang w:val="en-US" w:eastAsia="ru-RU"/>
        </w:rPr>
        <w:t>stats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519E7">
        <w:rPr>
          <w:rFonts w:ascii="Consolas" w:hAnsi="Consolas"/>
          <w:color w:val="C9D1D9"/>
          <w:sz w:val="21"/>
          <w:szCs w:val="21"/>
          <w:lang w:val="en-US" w:eastAsia="ru-RU"/>
        </w:rPr>
        <w:t>current_concurrency</w:t>
      </w:r>
      <w:proofErr w:type="spellEnd"/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519E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519E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E808F4" w14:textId="77777777" w:rsidR="009832CE" w:rsidRPr="00DB21F5" w:rsidRDefault="009832CE" w:rsidP="002519E7">
      <w:pPr>
        <w:pStyle w:val="a2"/>
        <w:numPr>
          <w:ilvl w:val="0"/>
          <w:numId w:val="0"/>
        </w:numPr>
        <w:rPr>
          <w:lang w:val="en-US"/>
        </w:rPr>
      </w:pPr>
    </w:p>
    <w:p w14:paraId="7FEAD324" w14:textId="55A45F47" w:rsidR="002519E7" w:rsidRDefault="009832CE" w:rsidP="002519E7">
      <w:pPr>
        <w:pStyle w:val="a2"/>
        <w:numPr>
          <w:ilvl w:val="0"/>
          <w:numId w:val="0"/>
        </w:numPr>
      </w:pPr>
      <w:r>
        <w:t>Реализация адаптивной стратегии:</w:t>
      </w:r>
    </w:p>
    <w:p w14:paraId="4F2AAD03" w14:textId="77777777" w:rsidR="009832CE" w:rsidRPr="00DB21F5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B21F5">
        <w:rPr>
          <w:rFonts w:ascii="Consolas" w:hAnsi="Consolas"/>
          <w:color w:val="D2A8FF"/>
          <w:sz w:val="21"/>
          <w:szCs w:val="21"/>
          <w:lang w:eastAsia="ru-RU"/>
        </w:rPr>
        <w:t>_</w:t>
      </w:r>
      <w:proofErr w:type="gram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adaptive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</w:p>
    <w:p w14:paraId="333C3D75" w14:textId="77777777" w:rsidR="009832CE" w:rsidRPr="00F87E40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DB21F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90E8487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ClientSession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CFEEC69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AggregationRequest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AC048EB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DBA31D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) -&gt; </w:t>
      </w:r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Any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]],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7B17EAF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concurrency_plan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{}</w:t>
      </w:r>
    </w:p>
    <w:p w14:paraId="5F9DCCF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urls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3CDD5D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endpoint_key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A922B7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concurrency_plan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balancer</w:t>
      </w:r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suggested_concurrency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649B610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7E73F9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max_concurrent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D7F2DB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30A9A1B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           )</w:t>
      </w:r>
    </w:p>
    <w:p w14:paraId="58C6CD9B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CA9E4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per_api_semaphores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4127FED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Semaphore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limit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limit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concurrency_plan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66926A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       }</w:t>
      </w:r>
    </w:p>
    <w:p w14:paraId="7AFD6BC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global_semaphore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Semaphore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71C7C38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AD662C2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worker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Any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1D979454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endpoint_key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222AE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global_semaphore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8D5290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per_api_semaphores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3493B91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fetch_and_record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230DFD5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807A97F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min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sum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concurrency_plan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values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()))</w:t>
      </w:r>
    </w:p>
    <w:p w14:paraId="68FE5309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worker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)),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</w:p>
    <w:p w14:paraId="74A73F0C" w14:textId="77777777" w:rsidR="009832CE" w:rsidRPr="009832CE" w:rsidRDefault="009832CE" w:rsidP="002519E7">
      <w:pPr>
        <w:pStyle w:val="a2"/>
        <w:numPr>
          <w:ilvl w:val="0"/>
          <w:numId w:val="0"/>
        </w:numPr>
        <w:rPr>
          <w:lang w:val="en-US"/>
        </w:rPr>
      </w:pPr>
    </w:p>
    <w:p w14:paraId="4354D3A8" w14:textId="26FD0666" w:rsidR="000F1735" w:rsidRPr="009832CE" w:rsidRDefault="009832CE" w:rsidP="00D057FA">
      <w:pPr>
        <w:pStyle w:val="11"/>
      </w:pPr>
      <w:r>
        <w:t>Класс агрегатора, который выбирает стратегию, запускает асинхронные запросы, собирает результаты, считает статистику и возвращает ответ:</w:t>
      </w:r>
    </w:p>
    <w:p w14:paraId="663D5AFE" w14:textId="77777777" w:rsidR="009832CE" w:rsidRPr="00F87E40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Aggregator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AD8A9D3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87E4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CDCAA"/>
          <w:sz w:val="21"/>
          <w:szCs w:val="21"/>
          <w:lang w:val="en-US" w:eastAsia="ru-RU"/>
        </w:rPr>
        <w:t>__</w:t>
      </w:r>
      <w:proofErr w:type="spellStart"/>
      <w:r w:rsidRPr="009832CE">
        <w:rPr>
          <w:rFonts w:ascii="Consolas" w:hAnsi="Consolas"/>
          <w:color w:val="DCDCAA"/>
          <w:sz w:val="21"/>
          <w:szCs w:val="21"/>
          <w:lang w:val="en-US" w:eastAsia="ru-RU"/>
        </w:rPr>
        <w:t>init</w:t>
      </w:r>
      <w:proofErr w:type="spellEnd"/>
      <w:r w:rsidRPr="009832CE">
        <w:rPr>
          <w:rFonts w:ascii="Consolas" w:hAnsi="Consolas"/>
          <w:color w:val="DCDCAA"/>
          <w:sz w:val="21"/>
          <w:szCs w:val="21"/>
          <w:lang w:val="en-US" w:eastAsia="ru-RU"/>
        </w:rPr>
        <w:t>_</w:t>
      </w:r>
      <w:proofErr w:type="gramStart"/>
      <w:r w:rsidRPr="009832CE">
        <w:rPr>
          <w:rFonts w:ascii="Consolas" w:hAnsi="Consolas"/>
          <w:color w:val="DCDCAA"/>
          <w:sz w:val="21"/>
          <w:szCs w:val="21"/>
          <w:lang w:val="en-US" w:eastAsia="ru-RU"/>
        </w:rPr>
        <w:t>_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balancer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AdaptiveLoadBalancer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9832CE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4F7DE8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balancer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balancer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AdaptiveLoadBalancer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4213AA2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9D3454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aggregate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AggregationRequest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proofErr w:type="spell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Any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791561F9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request_started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_counter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45C7B9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balancer</w:t>
      </w:r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hard_limit_for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max_concurrent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AFE9D63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E89BA9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ClientSession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AA85AD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strategy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"fixed"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7B0D526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fixed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5EDE8C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strategy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timeout_race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306CE58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timeout_race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726A91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1327848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adaptive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hard_limit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83D3C38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3C16EC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total_time_ms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round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_counter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request_started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C4828C2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successful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sum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9832C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item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spell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is_success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item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7509031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failed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successful</w:t>
      </w:r>
    </w:p>
    <w:p w14:paraId="58B8691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A36CAB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response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Any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598CBE8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request</w:t>
      </w:r>
      <w:proofErr w:type="gram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_id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uuid4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()),</w:t>
      </w:r>
    </w:p>
    <w:p w14:paraId="0775214D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"results"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38B308F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"summary"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 {</w:t>
      </w:r>
    </w:p>
    <w:p w14:paraId="7DD2B084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"total"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16CABE9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"successful"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successful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7AFEDD27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"failed"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failed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1E771EC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total</w:t>
      </w:r>
      <w:proofErr w:type="gram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_time_ms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total_time_ms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AE36FB5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strategy_used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strategy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6241694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concurrent</w:t>
      </w:r>
      <w:proofErr w:type="gram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_used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concurrent_used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271235D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           },</w:t>
      </w:r>
    </w:p>
    <w:p w14:paraId="49665457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        }</w:t>
      </w:r>
    </w:p>
    <w:p w14:paraId="75BE783A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7174C1F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strategy</w:t>
      </w:r>
      <w:proofErr w:type="spellEnd"/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"adaptive"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3D00F43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response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adaptive_stats</w:t>
      </w:r>
      <w:proofErr w:type="spellEnd"/>
      <w:r w:rsidRPr="009832C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9832C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balancer</w:t>
      </w:r>
      <w:proofErr w:type="gram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D2A8FF"/>
          <w:sz w:val="21"/>
          <w:szCs w:val="21"/>
          <w:lang w:val="en-US" w:eastAsia="ru-RU"/>
        </w:rPr>
        <w:t>snapshot_for_urls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9832CE">
        <w:rPr>
          <w:rFonts w:ascii="Consolas" w:hAnsi="Consolas"/>
          <w:color w:val="FFA657"/>
          <w:sz w:val="21"/>
          <w:szCs w:val="21"/>
          <w:lang w:val="en-US" w:eastAsia="ru-RU"/>
        </w:rPr>
        <w:t>request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urls</w:t>
      </w:r>
      <w:proofErr w:type="spellEnd"/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FE65A8E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2CAB90" w14:textId="77777777" w:rsidR="009832CE" w:rsidRPr="009832CE" w:rsidRDefault="009832CE" w:rsidP="009832C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832C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832C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832CE">
        <w:rPr>
          <w:rFonts w:ascii="Consolas" w:hAnsi="Consolas"/>
          <w:color w:val="C9D1D9"/>
          <w:sz w:val="21"/>
          <w:szCs w:val="21"/>
          <w:lang w:val="en-US" w:eastAsia="ru-RU"/>
        </w:rPr>
        <w:t>response</w:t>
      </w:r>
    </w:p>
    <w:p w14:paraId="2E7EEDAA" w14:textId="64FB9C5D" w:rsidR="000F1735" w:rsidRDefault="000F1735">
      <w:pPr>
        <w:pStyle w:val="ad"/>
        <w:spacing w:after="0"/>
        <w:rPr>
          <w:lang w:val="en-US"/>
        </w:rPr>
      </w:pPr>
    </w:p>
    <w:p w14:paraId="2B799CBC" w14:textId="77777777" w:rsidR="000F1735" w:rsidRPr="009832CE" w:rsidRDefault="000F1735">
      <w:pPr>
        <w:pStyle w:val="ad"/>
        <w:spacing w:after="0"/>
      </w:pPr>
    </w:p>
    <w:p w14:paraId="1F36FF60" w14:textId="77777777" w:rsidR="000F1735" w:rsidRDefault="003A462E">
      <w:pPr>
        <w:pStyle w:val="a"/>
      </w:pPr>
      <w:bookmarkStart w:id="5" w:name="_Toc231941703"/>
      <w:r>
        <w:t>Результаты тестирования</w:t>
      </w:r>
      <w:bookmarkEnd w:id="5"/>
    </w:p>
    <w:p w14:paraId="1BEFD201" w14:textId="77777777" w:rsidR="000F1735" w:rsidRDefault="003A462E">
      <w:pPr>
        <w:pStyle w:val="11"/>
      </w:pPr>
      <w:r>
        <w:t>Тестовый</w:t>
      </w:r>
      <w:r w:rsidRPr="002521CA">
        <w:rPr>
          <w:lang w:val="en-US"/>
        </w:rPr>
        <w:t xml:space="preserve"> </w:t>
      </w:r>
      <w:r>
        <w:t>прогон</w:t>
      </w:r>
      <w:r w:rsidRPr="002521CA">
        <w:rPr>
          <w:lang w:val="en-US"/>
        </w:rPr>
        <w:t xml:space="preserve"> </w:t>
      </w:r>
      <w:r>
        <w:t>выполнен</w:t>
      </w:r>
      <w:r w:rsidRPr="002521CA">
        <w:rPr>
          <w:lang w:val="en-US"/>
        </w:rPr>
        <w:t xml:space="preserve"> </w:t>
      </w:r>
      <w:r>
        <w:t>командой</w:t>
      </w:r>
      <w:r w:rsidRPr="002521CA">
        <w:rPr>
          <w:lang w:val="en-US"/>
        </w:rPr>
        <w:t xml:space="preserve"> python main.py test --scenario all --repeats 10 --output report/. </w:t>
      </w:r>
      <w:r>
        <w:t xml:space="preserve">В каждом запуске </w:t>
      </w:r>
      <w:proofErr w:type="spellStart"/>
      <w:r>
        <w:t>агрегировалось</w:t>
      </w:r>
      <w:proofErr w:type="spellEnd"/>
      <w:r>
        <w:t xml:space="preserve"> по 3 запроса к каждому из трех API, то есть 9 URL на один прогон стратегии.</w:t>
      </w:r>
    </w:p>
    <w:p w14:paraId="5A5838D1" w14:textId="2619B906" w:rsidR="000F1735" w:rsidRPr="00D057FA" w:rsidRDefault="003A462E">
      <w:pPr>
        <w:pStyle w:val="ac"/>
        <w:rPr>
          <w:lang w:val="en-US"/>
        </w:rPr>
      </w:pPr>
      <w:r>
        <w:t>Средние результаты по 10 повторам</w:t>
      </w:r>
      <w:r w:rsidR="00D057FA">
        <w:rPr>
          <w:lang w:val="en-US"/>
        </w:rPr>
        <w:t>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1614"/>
        <w:gridCol w:w="1440"/>
        <w:gridCol w:w="1340"/>
        <w:gridCol w:w="1276"/>
        <w:gridCol w:w="1559"/>
      </w:tblGrid>
      <w:tr w:rsidR="000F1735" w14:paraId="69DF9982" w14:textId="77777777" w:rsidTr="00DB21F5">
        <w:tc>
          <w:tcPr>
            <w:tcW w:w="1410" w:type="dxa"/>
            <w:shd w:val="clear" w:color="auto" w:fill="auto"/>
            <w:vAlign w:val="center"/>
          </w:tcPr>
          <w:p w14:paraId="05889C9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>Сценарий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64EB3D11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>Стратегия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F929F93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 xml:space="preserve">Время, </w:t>
            </w:r>
            <w:proofErr w:type="spellStart"/>
            <w:r w:rsidRPr="00D057FA">
              <w:rPr>
                <w:b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340" w:type="dxa"/>
            <w:shd w:val="clear" w:color="auto" w:fill="auto"/>
            <w:vAlign w:val="center"/>
          </w:tcPr>
          <w:p w14:paraId="2700A18C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>Успешно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4234D9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>Ошибки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F2637E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b/>
                <w:sz w:val="24"/>
                <w:szCs w:val="24"/>
              </w:rPr>
              <w:t>Таймауты</w:t>
            </w:r>
          </w:p>
        </w:tc>
      </w:tr>
      <w:tr w:rsidR="000F1735" w14:paraId="4B64FE0B" w14:textId="77777777" w:rsidTr="00D057FA">
        <w:tc>
          <w:tcPr>
            <w:tcW w:w="1410" w:type="dxa"/>
            <w:vAlign w:val="center"/>
          </w:tcPr>
          <w:p w14:paraId="42110E08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stable</w:t>
            </w:r>
            <w:proofErr w:type="spellEnd"/>
          </w:p>
        </w:tc>
        <w:tc>
          <w:tcPr>
            <w:tcW w:w="1614" w:type="dxa"/>
            <w:vAlign w:val="center"/>
          </w:tcPr>
          <w:p w14:paraId="235421C6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fixed</w:t>
            </w:r>
            <w:proofErr w:type="spellEnd"/>
          </w:p>
        </w:tc>
        <w:tc>
          <w:tcPr>
            <w:tcW w:w="1440" w:type="dxa"/>
            <w:vAlign w:val="center"/>
          </w:tcPr>
          <w:p w14:paraId="6DA06CBD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402.27</w:t>
            </w:r>
          </w:p>
        </w:tc>
        <w:tc>
          <w:tcPr>
            <w:tcW w:w="1340" w:type="dxa"/>
            <w:vAlign w:val="center"/>
          </w:tcPr>
          <w:p w14:paraId="3E787743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9.00</w:t>
            </w:r>
          </w:p>
        </w:tc>
        <w:tc>
          <w:tcPr>
            <w:tcW w:w="1276" w:type="dxa"/>
            <w:vAlign w:val="center"/>
          </w:tcPr>
          <w:p w14:paraId="2E840EB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1B3495D6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  <w:tr w:rsidR="000F1735" w14:paraId="045BFCEB" w14:textId="77777777" w:rsidTr="00D057FA">
        <w:tc>
          <w:tcPr>
            <w:tcW w:w="1410" w:type="dxa"/>
            <w:vAlign w:val="center"/>
          </w:tcPr>
          <w:p w14:paraId="7C72DAE3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stable</w:t>
            </w:r>
            <w:proofErr w:type="spellEnd"/>
          </w:p>
        </w:tc>
        <w:tc>
          <w:tcPr>
            <w:tcW w:w="1614" w:type="dxa"/>
            <w:vAlign w:val="center"/>
          </w:tcPr>
          <w:p w14:paraId="5D443012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timeout_race</w:t>
            </w:r>
            <w:proofErr w:type="spellEnd"/>
          </w:p>
        </w:tc>
        <w:tc>
          <w:tcPr>
            <w:tcW w:w="1440" w:type="dxa"/>
            <w:vAlign w:val="center"/>
          </w:tcPr>
          <w:p w14:paraId="1BF51B4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161.03</w:t>
            </w:r>
          </w:p>
        </w:tc>
        <w:tc>
          <w:tcPr>
            <w:tcW w:w="1340" w:type="dxa"/>
            <w:vAlign w:val="center"/>
          </w:tcPr>
          <w:p w14:paraId="252331A1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9.00</w:t>
            </w:r>
          </w:p>
        </w:tc>
        <w:tc>
          <w:tcPr>
            <w:tcW w:w="1276" w:type="dxa"/>
            <w:vAlign w:val="center"/>
          </w:tcPr>
          <w:p w14:paraId="5233BCFD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25E60509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  <w:tr w:rsidR="000F1735" w14:paraId="7EE04F15" w14:textId="77777777" w:rsidTr="00D057FA">
        <w:tc>
          <w:tcPr>
            <w:tcW w:w="1410" w:type="dxa"/>
            <w:vAlign w:val="center"/>
          </w:tcPr>
          <w:p w14:paraId="5802844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stable</w:t>
            </w:r>
            <w:proofErr w:type="spellEnd"/>
          </w:p>
        </w:tc>
        <w:tc>
          <w:tcPr>
            <w:tcW w:w="1614" w:type="dxa"/>
            <w:vAlign w:val="center"/>
          </w:tcPr>
          <w:p w14:paraId="7398BD5A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adaptive</w:t>
            </w:r>
            <w:proofErr w:type="spellEnd"/>
          </w:p>
        </w:tc>
        <w:tc>
          <w:tcPr>
            <w:tcW w:w="1440" w:type="dxa"/>
            <w:vAlign w:val="center"/>
          </w:tcPr>
          <w:p w14:paraId="45A51CAE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255.81</w:t>
            </w:r>
          </w:p>
        </w:tc>
        <w:tc>
          <w:tcPr>
            <w:tcW w:w="1340" w:type="dxa"/>
            <w:vAlign w:val="center"/>
          </w:tcPr>
          <w:p w14:paraId="6A4A2A2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9.00</w:t>
            </w:r>
          </w:p>
        </w:tc>
        <w:tc>
          <w:tcPr>
            <w:tcW w:w="1276" w:type="dxa"/>
            <w:vAlign w:val="center"/>
          </w:tcPr>
          <w:p w14:paraId="3A3F3BE9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26EA2027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  <w:tr w:rsidR="000F1735" w14:paraId="3195980C" w14:textId="77777777" w:rsidTr="00D057FA">
        <w:tc>
          <w:tcPr>
            <w:tcW w:w="1410" w:type="dxa"/>
            <w:vAlign w:val="center"/>
          </w:tcPr>
          <w:p w14:paraId="7E46CD7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slow</w:t>
            </w:r>
            <w:proofErr w:type="spellEnd"/>
          </w:p>
        </w:tc>
        <w:tc>
          <w:tcPr>
            <w:tcW w:w="1614" w:type="dxa"/>
            <w:vAlign w:val="center"/>
          </w:tcPr>
          <w:p w14:paraId="7D4448C8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fixed</w:t>
            </w:r>
            <w:proofErr w:type="spellEnd"/>
          </w:p>
        </w:tc>
        <w:tc>
          <w:tcPr>
            <w:tcW w:w="1440" w:type="dxa"/>
            <w:vAlign w:val="center"/>
          </w:tcPr>
          <w:p w14:paraId="3FA90DAD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1809.04</w:t>
            </w:r>
          </w:p>
        </w:tc>
        <w:tc>
          <w:tcPr>
            <w:tcW w:w="1340" w:type="dxa"/>
            <w:vAlign w:val="center"/>
          </w:tcPr>
          <w:p w14:paraId="537E8AC6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6.00</w:t>
            </w:r>
          </w:p>
        </w:tc>
        <w:tc>
          <w:tcPr>
            <w:tcW w:w="1276" w:type="dxa"/>
            <w:vAlign w:val="center"/>
          </w:tcPr>
          <w:p w14:paraId="389EC178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  <w:tc>
          <w:tcPr>
            <w:tcW w:w="1559" w:type="dxa"/>
            <w:vAlign w:val="center"/>
          </w:tcPr>
          <w:p w14:paraId="3D70F5E1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</w:tr>
      <w:tr w:rsidR="000F1735" w14:paraId="78E92F14" w14:textId="77777777" w:rsidTr="00D057FA">
        <w:tc>
          <w:tcPr>
            <w:tcW w:w="1410" w:type="dxa"/>
            <w:vAlign w:val="center"/>
          </w:tcPr>
          <w:p w14:paraId="52F6DFFF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slow</w:t>
            </w:r>
            <w:proofErr w:type="spellEnd"/>
          </w:p>
        </w:tc>
        <w:tc>
          <w:tcPr>
            <w:tcW w:w="1614" w:type="dxa"/>
            <w:vAlign w:val="center"/>
          </w:tcPr>
          <w:p w14:paraId="63FC1918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timeout_race</w:t>
            </w:r>
            <w:proofErr w:type="spellEnd"/>
          </w:p>
        </w:tc>
        <w:tc>
          <w:tcPr>
            <w:tcW w:w="1440" w:type="dxa"/>
            <w:vAlign w:val="center"/>
          </w:tcPr>
          <w:p w14:paraId="595B974B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1203.50</w:t>
            </w:r>
          </w:p>
        </w:tc>
        <w:tc>
          <w:tcPr>
            <w:tcW w:w="1340" w:type="dxa"/>
            <w:vAlign w:val="center"/>
          </w:tcPr>
          <w:p w14:paraId="29C7EF77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6.00</w:t>
            </w:r>
          </w:p>
        </w:tc>
        <w:tc>
          <w:tcPr>
            <w:tcW w:w="1276" w:type="dxa"/>
            <w:vAlign w:val="center"/>
          </w:tcPr>
          <w:p w14:paraId="763A6C3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  <w:tc>
          <w:tcPr>
            <w:tcW w:w="1559" w:type="dxa"/>
            <w:vAlign w:val="center"/>
          </w:tcPr>
          <w:p w14:paraId="3A5563FA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</w:tr>
      <w:tr w:rsidR="000F1735" w14:paraId="12FFCCCA" w14:textId="77777777" w:rsidTr="00D057FA">
        <w:tc>
          <w:tcPr>
            <w:tcW w:w="1410" w:type="dxa"/>
            <w:vAlign w:val="center"/>
          </w:tcPr>
          <w:p w14:paraId="24C01A7D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slow</w:t>
            </w:r>
            <w:proofErr w:type="spellEnd"/>
          </w:p>
        </w:tc>
        <w:tc>
          <w:tcPr>
            <w:tcW w:w="1614" w:type="dxa"/>
            <w:vAlign w:val="center"/>
          </w:tcPr>
          <w:p w14:paraId="78C4E993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adaptive</w:t>
            </w:r>
            <w:proofErr w:type="spellEnd"/>
          </w:p>
        </w:tc>
        <w:tc>
          <w:tcPr>
            <w:tcW w:w="1440" w:type="dxa"/>
            <w:vAlign w:val="center"/>
          </w:tcPr>
          <w:p w14:paraId="3541A723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3162.79</w:t>
            </w:r>
          </w:p>
        </w:tc>
        <w:tc>
          <w:tcPr>
            <w:tcW w:w="1340" w:type="dxa"/>
            <w:vAlign w:val="center"/>
          </w:tcPr>
          <w:p w14:paraId="32B5B19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6.00</w:t>
            </w:r>
          </w:p>
        </w:tc>
        <w:tc>
          <w:tcPr>
            <w:tcW w:w="1276" w:type="dxa"/>
            <w:vAlign w:val="center"/>
          </w:tcPr>
          <w:p w14:paraId="7F6A0F4B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  <w:tc>
          <w:tcPr>
            <w:tcW w:w="1559" w:type="dxa"/>
            <w:vAlign w:val="center"/>
          </w:tcPr>
          <w:p w14:paraId="22D9A79C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3.00</w:t>
            </w:r>
          </w:p>
        </w:tc>
      </w:tr>
      <w:tr w:rsidR="000F1735" w14:paraId="61AD5CE5" w14:textId="77777777" w:rsidTr="00D057FA">
        <w:tc>
          <w:tcPr>
            <w:tcW w:w="1410" w:type="dxa"/>
            <w:vAlign w:val="center"/>
          </w:tcPr>
          <w:p w14:paraId="7A600EF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unstable</w:t>
            </w:r>
            <w:proofErr w:type="spellEnd"/>
          </w:p>
        </w:tc>
        <w:tc>
          <w:tcPr>
            <w:tcW w:w="1614" w:type="dxa"/>
            <w:vAlign w:val="center"/>
          </w:tcPr>
          <w:p w14:paraId="5229F7CF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fixed</w:t>
            </w:r>
            <w:proofErr w:type="spellEnd"/>
          </w:p>
        </w:tc>
        <w:tc>
          <w:tcPr>
            <w:tcW w:w="1440" w:type="dxa"/>
            <w:vAlign w:val="center"/>
          </w:tcPr>
          <w:p w14:paraId="2F14AC5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825.44</w:t>
            </w:r>
          </w:p>
        </w:tc>
        <w:tc>
          <w:tcPr>
            <w:tcW w:w="1340" w:type="dxa"/>
            <w:vAlign w:val="center"/>
          </w:tcPr>
          <w:p w14:paraId="4723A3C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6.10</w:t>
            </w:r>
          </w:p>
        </w:tc>
        <w:tc>
          <w:tcPr>
            <w:tcW w:w="1276" w:type="dxa"/>
            <w:vAlign w:val="center"/>
          </w:tcPr>
          <w:p w14:paraId="3D4DCE0C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2.90</w:t>
            </w:r>
          </w:p>
        </w:tc>
        <w:tc>
          <w:tcPr>
            <w:tcW w:w="1559" w:type="dxa"/>
            <w:vAlign w:val="center"/>
          </w:tcPr>
          <w:p w14:paraId="6CE67F45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  <w:tr w:rsidR="000F1735" w14:paraId="207D5650" w14:textId="77777777" w:rsidTr="00D057FA">
        <w:tc>
          <w:tcPr>
            <w:tcW w:w="1410" w:type="dxa"/>
            <w:vAlign w:val="center"/>
          </w:tcPr>
          <w:p w14:paraId="52D1AD82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unstable</w:t>
            </w:r>
            <w:proofErr w:type="spellEnd"/>
          </w:p>
        </w:tc>
        <w:tc>
          <w:tcPr>
            <w:tcW w:w="1614" w:type="dxa"/>
            <w:vAlign w:val="center"/>
          </w:tcPr>
          <w:p w14:paraId="50FA38C8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timeout_race</w:t>
            </w:r>
            <w:proofErr w:type="spellEnd"/>
          </w:p>
        </w:tc>
        <w:tc>
          <w:tcPr>
            <w:tcW w:w="1440" w:type="dxa"/>
            <w:vAlign w:val="center"/>
          </w:tcPr>
          <w:p w14:paraId="2A61215B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392.76</w:t>
            </w:r>
          </w:p>
        </w:tc>
        <w:tc>
          <w:tcPr>
            <w:tcW w:w="1340" w:type="dxa"/>
            <w:vAlign w:val="center"/>
          </w:tcPr>
          <w:p w14:paraId="6B496B96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6.30</w:t>
            </w:r>
          </w:p>
        </w:tc>
        <w:tc>
          <w:tcPr>
            <w:tcW w:w="1276" w:type="dxa"/>
            <w:vAlign w:val="center"/>
          </w:tcPr>
          <w:p w14:paraId="7AB136ED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2.70</w:t>
            </w:r>
          </w:p>
        </w:tc>
        <w:tc>
          <w:tcPr>
            <w:tcW w:w="1559" w:type="dxa"/>
            <w:vAlign w:val="center"/>
          </w:tcPr>
          <w:p w14:paraId="7B950F6A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  <w:tr w:rsidR="000F1735" w14:paraId="064066C0" w14:textId="77777777" w:rsidTr="00D057FA">
        <w:tc>
          <w:tcPr>
            <w:tcW w:w="1410" w:type="dxa"/>
            <w:vAlign w:val="center"/>
          </w:tcPr>
          <w:p w14:paraId="0364F7D5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unstable</w:t>
            </w:r>
            <w:proofErr w:type="spellEnd"/>
          </w:p>
        </w:tc>
        <w:tc>
          <w:tcPr>
            <w:tcW w:w="1614" w:type="dxa"/>
            <w:vAlign w:val="center"/>
          </w:tcPr>
          <w:p w14:paraId="538465C4" w14:textId="77777777" w:rsidR="000F1735" w:rsidRPr="00D057FA" w:rsidRDefault="003A462E">
            <w:pPr>
              <w:spacing w:after="0"/>
              <w:jc w:val="left"/>
              <w:rPr>
                <w:sz w:val="24"/>
                <w:szCs w:val="24"/>
              </w:rPr>
            </w:pPr>
            <w:proofErr w:type="spellStart"/>
            <w:r w:rsidRPr="00D057FA">
              <w:rPr>
                <w:sz w:val="24"/>
                <w:szCs w:val="24"/>
              </w:rPr>
              <w:t>adaptive</w:t>
            </w:r>
            <w:proofErr w:type="spellEnd"/>
          </w:p>
        </w:tc>
        <w:tc>
          <w:tcPr>
            <w:tcW w:w="1440" w:type="dxa"/>
            <w:vAlign w:val="center"/>
          </w:tcPr>
          <w:p w14:paraId="194103AC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838.83</w:t>
            </w:r>
          </w:p>
        </w:tc>
        <w:tc>
          <w:tcPr>
            <w:tcW w:w="1340" w:type="dxa"/>
            <w:vAlign w:val="center"/>
          </w:tcPr>
          <w:p w14:paraId="6E368D70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6.90</w:t>
            </w:r>
          </w:p>
        </w:tc>
        <w:tc>
          <w:tcPr>
            <w:tcW w:w="1276" w:type="dxa"/>
            <w:vAlign w:val="center"/>
          </w:tcPr>
          <w:p w14:paraId="3DDCE51E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2.10</w:t>
            </w:r>
          </w:p>
        </w:tc>
        <w:tc>
          <w:tcPr>
            <w:tcW w:w="1559" w:type="dxa"/>
            <w:vAlign w:val="center"/>
          </w:tcPr>
          <w:p w14:paraId="5E4E8B3C" w14:textId="77777777" w:rsidR="000F1735" w:rsidRPr="00D057FA" w:rsidRDefault="003A462E">
            <w:pPr>
              <w:spacing w:after="0"/>
              <w:jc w:val="center"/>
              <w:rPr>
                <w:sz w:val="24"/>
                <w:szCs w:val="24"/>
              </w:rPr>
            </w:pPr>
            <w:r w:rsidRPr="00D057FA">
              <w:rPr>
                <w:sz w:val="24"/>
                <w:szCs w:val="24"/>
              </w:rPr>
              <w:t>0.00</w:t>
            </w:r>
          </w:p>
        </w:tc>
      </w:tr>
    </w:tbl>
    <w:p w14:paraId="6FB28114" w14:textId="77777777" w:rsidR="000F1735" w:rsidRDefault="000F1735"/>
    <w:p w14:paraId="2E0ED859" w14:textId="77777777" w:rsidR="000F1735" w:rsidRDefault="003A462E">
      <w:pPr>
        <w:jc w:val="center"/>
      </w:pPr>
      <w:r>
        <w:rPr>
          <w:noProof/>
        </w:rPr>
        <w:lastRenderedPageBreak/>
        <w:drawing>
          <wp:inline distT="0" distB="0" distL="0" distR="0" wp14:anchorId="2FD45130" wp14:editId="7F3B5C06">
            <wp:extent cx="5669280" cy="2834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g_time_by_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062" w14:textId="77777777" w:rsidR="000F1735" w:rsidRDefault="003A462E">
      <w:pPr>
        <w:pStyle w:val="ab"/>
      </w:pPr>
      <w:r>
        <w:t>Рисунок 1 - Сравнение среднего времени выполнения по стратегиям</w:t>
      </w:r>
    </w:p>
    <w:p w14:paraId="1CAB7F1C" w14:textId="77777777" w:rsidR="000F1735" w:rsidRDefault="003A462E">
      <w:pPr>
        <w:jc w:val="center"/>
      </w:pPr>
      <w:r>
        <w:rPr>
          <w:noProof/>
        </w:rPr>
        <w:drawing>
          <wp:inline distT="0" distB="0" distL="0" distR="0" wp14:anchorId="23465E39" wp14:editId="5D9976EA">
            <wp:extent cx="5669280" cy="2834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iv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ECA" w14:textId="77777777" w:rsidR="000F1735" w:rsidRDefault="003A462E">
      <w:pPr>
        <w:pStyle w:val="ab"/>
      </w:pPr>
      <w:r>
        <w:t xml:space="preserve">Рисунок 2 - Изменение </w:t>
      </w:r>
      <w:proofErr w:type="spellStart"/>
      <w:r>
        <w:t>concurrency</w:t>
      </w:r>
      <w:proofErr w:type="spellEnd"/>
      <w:r>
        <w:t xml:space="preserve"> для адаптивной стратегии</w:t>
      </w:r>
    </w:p>
    <w:p w14:paraId="539C4F5F" w14:textId="77777777" w:rsidR="000F1735" w:rsidRDefault="003A462E">
      <w:pPr>
        <w:jc w:val="center"/>
      </w:pPr>
      <w:r>
        <w:rPr>
          <w:noProof/>
        </w:rPr>
        <w:lastRenderedPageBreak/>
        <w:drawing>
          <wp:inline distT="0" distB="0" distL="0" distR="0" wp14:anchorId="6373D06A" wp14:editId="6D0F5171">
            <wp:extent cx="5669280" cy="2598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failure_by_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D03F" w14:textId="77777777" w:rsidR="000F1735" w:rsidRDefault="003A462E">
      <w:pPr>
        <w:pStyle w:val="ab"/>
      </w:pPr>
      <w:r>
        <w:t>Рисунок 3 - Количество успешных и неуспешных запросов</w:t>
      </w:r>
    </w:p>
    <w:p w14:paraId="774AC777" w14:textId="77777777" w:rsidR="000F1735" w:rsidRDefault="003A462E">
      <w:pPr>
        <w:pStyle w:val="a"/>
      </w:pPr>
      <w:bookmarkStart w:id="6" w:name="_Toc231941704"/>
      <w:r>
        <w:t>Анализ результатов</w:t>
      </w:r>
      <w:bookmarkEnd w:id="6"/>
    </w:p>
    <w:p w14:paraId="0AD3247C" w14:textId="77777777" w:rsidR="000F1735" w:rsidRDefault="003A462E">
      <w:pPr>
        <w:pStyle w:val="11"/>
      </w:pPr>
      <w:r>
        <w:t xml:space="preserve">По времени выполнения во всех трех сценариях лучший средний результат показала стратегия </w:t>
      </w:r>
      <w:proofErr w:type="spellStart"/>
      <w:r>
        <w:t>timeout_race</w:t>
      </w:r>
      <w:proofErr w:type="spellEnd"/>
      <w:r>
        <w:t xml:space="preserve">: 161.03 </w:t>
      </w:r>
      <w:proofErr w:type="spellStart"/>
      <w:r>
        <w:t>мс</w:t>
      </w:r>
      <w:proofErr w:type="spellEnd"/>
      <w:r>
        <w:t xml:space="preserve"> на </w:t>
      </w:r>
      <w:proofErr w:type="spellStart"/>
      <w:r>
        <w:t>stable</w:t>
      </w:r>
      <w:proofErr w:type="spellEnd"/>
      <w:r>
        <w:t xml:space="preserve">, 1203.50 </w:t>
      </w:r>
      <w:proofErr w:type="spellStart"/>
      <w:r>
        <w:t>мс</w:t>
      </w:r>
      <w:proofErr w:type="spellEnd"/>
      <w:r>
        <w:t xml:space="preserve"> на </w:t>
      </w:r>
      <w:proofErr w:type="spellStart"/>
      <w:r>
        <w:t>slow</w:t>
      </w:r>
      <w:proofErr w:type="spellEnd"/>
      <w:r>
        <w:t xml:space="preserve"> и 392.76 </w:t>
      </w:r>
      <w:proofErr w:type="spellStart"/>
      <w:r>
        <w:t>мс</w:t>
      </w:r>
      <w:proofErr w:type="spellEnd"/>
      <w:r>
        <w:t xml:space="preserve"> на </w:t>
      </w:r>
      <w:proofErr w:type="spellStart"/>
      <w:r>
        <w:t>unstable</w:t>
      </w:r>
      <w:proofErr w:type="spellEnd"/>
      <w:r>
        <w:t>. Причина в том, что она запускает все 9 запросов сразу и не создает очереди внутри шлюза.</w:t>
      </w:r>
    </w:p>
    <w:p w14:paraId="612B4D16" w14:textId="77777777" w:rsidR="000F1735" w:rsidRDefault="003A462E">
      <w:pPr>
        <w:pStyle w:val="11"/>
      </w:pPr>
      <w:r>
        <w:t xml:space="preserve">Стратегия </w:t>
      </w:r>
      <w:proofErr w:type="spellStart"/>
      <w:r>
        <w:t>fixed</w:t>
      </w:r>
      <w:proofErr w:type="spellEnd"/>
      <w:r>
        <w:t xml:space="preserve"> предсказуема и ограничивает нагрузку лимитом </w:t>
      </w:r>
      <w:proofErr w:type="spellStart"/>
      <w:r>
        <w:t>max_concurrent</w:t>
      </w:r>
      <w:proofErr w:type="spellEnd"/>
      <w:r>
        <w:t xml:space="preserve"> = 3, но медленные запросы занимают слоты </w:t>
      </w:r>
      <w:proofErr w:type="spellStart"/>
      <w:r>
        <w:t>semaphore</w:t>
      </w:r>
      <w:proofErr w:type="spellEnd"/>
      <w:r>
        <w:t xml:space="preserve">. Поэтому в сценарии </w:t>
      </w:r>
      <w:proofErr w:type="spellStart"/>
      <w:r>
        <w:t>slow</w:t>
      </w:r>
      <w:proofErr w:type="spellEnd"/>
      <w:r>
        <w:t xml:space="preserve"> среднее время составило 1809.04 </w:t>
      </w:r>
      <w:proofErr w:type="spellStart"/>
      <w:r>
        <w:t>мс</w:t>
      </w:r>
      <w:proofErr w:type="spellEnd"/>
      <w:r>
        <w:t>: быстрые запросы частично ожидают освобождения слотов.</w:t>
      </w:r>
    </w:p>
    <w:p w14:paraId="55392CFE" w14:textId="77777777" w:rsidR="000F1735" w:rsidRDefault="003A462E">
      <w:pPr>
        <w:pStyle w:val="11"/>
      </w:pPr>
      <w:proofErr w:type="spellStart"/>
      <w:r>
        <w:t>Adaptive</w:t>
      </w:r>
      <w:proofErr w:type="spellEnd"/>
      <w:r>
        <w:t xml:space="preserve"> реагирует на поведение API: в </w:t>
      </w:r>
      <w:proofErr w:type="spellStart"/>
      <w:r>
        <w:t>stable</w:t>
      </w:r>
      <w:proofErr w:type="spellEnd"/>
      <w:r>
        <w:t xml:space="preserve"> быстрые источники увеличили </w:t>
      </w:r>
      <w:proofErr w:type="spellStart"/>
      <w:r>
        <w:t>concurrency</w:t>
      </w:r>
      <w:proofErr w:type="spellEnd"/>
      <w:r>
        <w:t xml:space="preserve"> с 3 до 6; в </w:t>
      </w:r>
      <w:proofErr w:type="spellStart"/>
      <w:r>
        <w:t>slow</w:t>
      </w:r>
      <w:proofErr w:type="spellEnd"/>
      <w:r>
        <w:t xml:space="preserve"> медленный источник снизился с 3 до 1; в </w:t>
      </w:r>
      <w:proofErr w:type="spellStart"/>
      <w:r>
        <w:t>unstable</w:t>
      </w:r>
      <w:proofErr w:type="spellEnd"/>
      <w:r>
        <w:t xml:space="preserve"> два проблемных источника также снизились до 1. Это улучшает контроль нагрузки, но может увеличивать задержку: в </w:t>
      </w:r>
      <w:proofErr w:type="spellStart"/>
      <w:r>
        <w:t>slow</w:t>
      </w:r>
      <w:proofErr w:type="spellEnd"/>
      <w:r>
        <w:t xml:space="preserve"> три запроса к одному медленному API после снижения лимита фактически ждут таймаут последовательно.</w:t>
      </w:r>
    </w:p>
    <w:p w14:paraId="0D7FEA9D" w14:textId="77777777" w:rsidR="000F1735" w:rsidRDefault="003A462E">
      <w:pPr>
        <w:pStyle w:val="11"/>
      </w:pPr>
      <w:r>
        <w:t xml:space="preserve">В нестабильном сценарии </w:t>
      </w:r>
      <w:proofErr w:type="spellStart"/>
      <w:r>
        <w:t>adaptive</w:t>
      </w:r>
      <w:proofErr w:type="spellEnd"/>
      <w:r>
        <w:t xml:space="preserve"> дал наибольшее среднее число успешных ответов - 6.90 против 6.10 у </w:t>
      </w:r>
      <w:proofErr w:type="spellStart"/>
      <w:r>
        <w:t>fixed</w:t>
      </w:r>
      <w:proofErr w:type="spellEnd"/>
      <w:r>
        <w:t xml:space="preserve"> и 6.30 у </w:t>
      </w:r>
      <w:proofErr w:type="spellStart"/>
      <w:r>
        <w:t>timeout_race</w:t>
      </w:r>
      <w:proofErr w:type="spellEnd"/>
      <w:r>
        <w:t>. То есть стратегия проигрывает по чистому времени, но лучше защищает общий пул запросов от источников с частыми HTTP 500/503.</w:t>
      </w:r>
    </w:p>
    <w:p w14:paraId="7F583072" w14:textId="77777777" w:rsidR="000F1735" w:rsidRDefault="003A462E">
      <w:pPr>
        <w:pStyle w:val="a"/>
      </w:pPr>
      <w:bookmarkStart w:id="7" w:name="_Toc231941705"/>
      <w:r>
        <w:t>Инструкция по запуску</w:t>
      </w:r>
      <w:bookmarkEnd w:id="7"/>
    </w:p>
    <w:p w14:paraId="75477415" w14:textId="77777777" w:rsidR="000F1735" w:rsidRDefault="003A462E">
      <w:pPr>
        <w:pStyle w:val="11"/>
      </w:pPr>
      <w:r>
        <w:t>Установка зависимостей и запуск сервиса:</w:t>
      </w:r>
    </w:p>
    <w:p w14:paraId="513D2E68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 xml:space="preserve">python -m </w:t>
      </w:r>
      <w:proofErr w:type="spellStart"/>
      <w:proofErr w:type="gramStart"/>
      <w:r w:rsidRPr="00D057FA">
        <w:rPr>
          <w:lang w:val="en-US"/>
        </w:rPr>
        <w:t>venv</w:t>
      </w:r>
      <w:proofErr w:type="spellEnd"/>
      <w:r w:rsidRPr="00D057FA">
        <w:rPr>
          <w:lang w:val="en-US"/>
        </w:rPr>
        <w:t xml:space="preserve"> .</w:t>
      </w:r>
      <w:proofErr w:type="spellStart"/>
      <w:r w:rsidRPr="00D057FA">
        <w:rPr>
          <w:lang w:val="en-US"/>
        </w:rPr>
        <w:t>venv</w:t>
      </w:r>
      <w:proofErr w:type="spellEnd"/>
      <w:proofErr w:type="gramEnd"/>
    </w:p>
    <w:p w14:paraId="332A3176" w14:textId="77777777" w:rsidR="000F1735" w:rsidRPr="00D057FA" w:rsidRDefault="003A462E">
      <w:pPr>
        <w:pStyle w:val="ad"/>
        <w:spacing w:after="0"/>
        <w:rPr>
          <w:lang w:val="en-US"/>
        </w:rPr>
      </w:pPr>
      <w:proofErr w:type="gramStart"/>
      <w:r w:rsidRPr="00D057FA">
        <w:rPr>
          <w:lang w:val="en-US"/>
        </w:rPr>
        <w:t>.</w:t>
      </w:r>
      <w:proofErr w:type="spellStart"/>
      <w:r w:rsidRPr="00D057FA">
        <w:rPr>
          <w:lang w:val="en-US"/>
        </w:rPr>
        <w:t>venv</w:t>
      </w:r>
      <w:proofErr w:type="spellEnd"/>
      <w:proofErr w:type="gramEnd"/>
      <w:r w:rsidRPr="00D057FA">
        <w:rPr>
          <w:lang w:val="en-US"/>
        </w:rPr>
        <w:t>\Scripts\activate</w:t>
      </w:r>
    </w:p>
    <w:p w14:paraId="74B841FF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lastRenderedPageBreak/>
        <w:t>python -m pip install -r requirements.txt</w:t>
      </w:r>
    </w:p>
    <w:p w14:paraId="5BC8D470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>python main.py serve --host 127.0.0.1 --port 8000</w:t>
      </w:r>
    </w:p>
    <w:p w14:paraId="65E64488" w14:textId="77777777" w:rsidR="00D057FA" w:rsidRPr="00DB21F5" w:rsidRDefault="00D057FA">
      <w:pPr>
        <w:pStyle w:val="11"/>
        <w:rPr>
          <w:lang w:val="en-US"/>
        </w:rPr>
      </w:pPr>
    </w:p>
    <w:p w14:paraId="428AAFD1" w14:textId="2CA58B85" w:rsidR="000F1735" w:rsidRPr="002521CA" w:rsidRDefault="003A462E">
      <w:pPr>
        <w:pStyle w:val="11"/>
        <w:rPr>
          <w:lang w:val="en-US"/>
        </w:rPr>
      </w:pPr>
      <w:r>
        <w:t>Пример</w:t>
      </w:r>
      <w:r w:rsidRPr="002521CA">
        <w:rPr>
          <w:lang w:val="en-US"/>
        </w:rPr>
        <w:t xml:space="preserve"> </w:t>
      </w:r>
      <w:r>
        <w:t>проверки</w:t>
      </w:r>
      <w:r w:rsidRPr="002521CA">
        <w:rPr>
          <w:lang w:val="en-US"/>
        </w:rPr>
        <w:t xml:space="preserve"> endpoint POST /aggregate:</w:t>
      </w:r>
    </w:p>
    <w:p w14:paraId="5D87CAAD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>curl -X POST http://127.0.0.1:8000/aggregate ^</w:t>
      </w:r>
    </w:p>
    <w:p w14:paraId="3D774250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 xml:space="preserve">  -H "Content-Type: application/json" ^</w:t>
      </w:r>
    </w:p>
    <w:p w14:paraId="2337CD62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 xml:space="preserve">  -d "{\"urls\</w:t>
      </w:r>
      <w:proofErr w:type="gramStart"/>
      <w:r w:rsidRPr="00D057FA">
        <w:rPr>
          <w:lang w:val="en-US"/>
        </w:rPr>
        <w:t>":[</w:t>
      </w:r>
      <w:proofErr w:type="gramEnd"/>
      <w:r w:rsidRPr="00D057FA">
        <w:rPr>
          <w:lang w:val="en-US"/>
        </w:rPr>
        <w:t>\"https://jsonplaceholder.typicode.com/todos/1\"],\"strategy\":\"adaptive\"}"</w:t>
      </w:r>
    </w:p>
    <w:p w14:paraId="6692E69A" w14:textId="77777777" w:rsidR="00D057FA" w:rsidRPr="00DB21F5" w:rsidRDefault="00D057FA">
      <w:pPr>
        <w:pStyle w:val="11"/>
        <w:rPr>
          <w:lang w:val="en-US"/>
        </w:rPr>
      </w:pPr>
    </w:p>
    <w:p w14:paraId="2ECEE5AB" w14:textId="41F4C769" w:rsidR="000F1735" w:rsidRDefault="003A462E">
      <w:pPr>
        <w:pStyle w:val="11"/>
      </w:pPr>
      <w:r>
        <w:t xml:space="preserve">Запуск встроенного </w:t>
      </w:r>
      <w:proofErr w:type="spellStart"/>
      <w:r>
        <w:t>benchmark</w:t>
      </w:r>
      <w:proofErr w:type="spellEnd"/>
      <w:r>
        <w:t xml:space="preserve"> и модульных тестов:</w:t>
      </w:r>
    </w:p>
    <w:p w14:paraId="524DAC62" w14:textId="77777777" w:rsidR="000F1735" w:rsidRPr="00D057FA" w:rsidRDefault="003A462E">
      <w:pPr>
        <w:pStyle w:val="ad"/>
        <w:spacing w:after="0"/>
        <w:rPr>
          <w:lang w:val="en-US"/>
        </w:rPr>
      </w:pPr>
      <w:r w:rsidRPr="00D057FA">
        <w:rPr>
          <w:lang w:val="en-US"/>
        </w:rPr>
        <w:t>python main.py test --scenario all --repeats 10 --output report/</w:t>
      </w:r>
    </w:p>
    <w:p w14:paraId="08DB0E96" w14:textId="7406B27F" w:rsidR="000F1735" w:rsidRDefault="003A462E">
      <w:pPr>
        <w:pStyle w:val="ad"/>
        <w:spacing w:after="0"/>
      </w:pPr>
      <w:proofErr w:type="spellStart"/>
      <w:r w:rsidRPr="00D057FA">
        <w:t>pytest</w:t>
      </w:r>
      <w:proofErr w:type="spellEnd"/>
    </w:p>
    <w:p w14:paraId="3FFAA72D" w14:textId="0DEC38B3" w:rsidR="00D057FA" w:rsidRDefault="00D057FA">
      <w:pPr>
        <w:pStyle w:val="ad"/>
        <w:spacing w:after="0"/>
      </w:pPr>
    </w:p>
    <w:p w14:paraId="3A47EC37" w14:textId="756A9B38" w:rsidR="00D057FA" w:rsidRDefault="00D057FA" w:rsidP="00D057FA">
      <w:pPr>
        <w:pStyle w:val="a"/>
      </w:pPr>
      <w:bookmarkStart w:id="8" w:name="_Toc231941706"/>
      <w:r>
        <w:t>Программный код</w:t>
      </w:r>
      <w:bookmarkEnd w:id="8"/>
    </w:p>
    <w:p w14:paraId="15D1B067" w14:textId="039778B4" w:rsidR="00D057FA" w:rsidRPr="00D057FA" w:rsidRDefault="00F87E40" w:rsidP="00F87E40">
      <w:pPr>
        <w:pStyle w:val="11"/>
      </w:pPr>
      <w:r>
        <w:t xml:space="preserve">Код выполнения предоставлен на </w:t>
      </w:r>
      <w:hyperlink r:id="rId12" w:history="1">
        <w:r>
          <w:rPr>
            <w:rStyle w:val="af"/>
            <w:lang w:val="en-US"/>
          </w:rPr>
          <w:t>GitHub</w:t>
        </w:r>
      </w:hyperlink>
      <w:r>
        <w:t>.</w:t>
      </w:r>
    </w:p>
    <w:p w14:paraId="2562791C" w14:textId="10219967" w:rsidR="00D057FA" w:rsidRDefault="00D057FA" w:rsidP="00D057FA">
      <w:pPr>
        <w:pStyle w:val="a"/>
        <w:numPr>
          <w:ilvl w:val="0"/>
          <w:numId w:val="0"/>
        </w:numPr>
        <w:ind w:left="360"/>
        <w:jc w:val="both"/>
      </w:pPr>
      <w:r>
        <w:br w:type="page"/>
      </w:r>
    </w:p>
    <w:p w14:paraId="56CB41F2" w14:textId="4DDFFFBB" w:rsidR="000F1735" w:rsidRDefault="003A462E">
      <w:pPr>
        <w:pStyle w:val="aa"/>
      </w:pPr>
      <w:bookmarkStart w:id="9" w:name="_Toc231941707"/>
      <w:r>
        <w:lastRenderedPageBreak/>
        <w:t>Заключение</w:t>
      </w:r>
      <w:bookmarkEnd w:id="9"/>
    </w:p>
    <w:p w14:paraId="4EADB642" w14:textId="77777777" w:rsidR="000F1735" w:rsidRDefault="003A462E">
      <w:pPr>
        <w:pStyle w:val="11"/>
      </w:pPr>
      <w:r>
        <w:t xml:space="preserve">В ходе лабораторной работы разработан асинхронный сервис-шлюз для агрегации данных из нескольких HTTP API. Сервис реализует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aggregate</w:t>
      </w:r>
      <w:proofErr w:type="spellEnd"/>
      <w:r>
        <w:t xml:space="preserve">, три стратегии параллельного выполнения, локальные API-эмуляторы, систему </w:t>
      </w:r>
      <w:proofErr w:type="spellStart"/>
      <w:r>
        <w:t>benchmark</w:t>
      </w:r>
      <w:proofErr w:type="spellEnd"/>
      <w:r>
        <w:t>, сохранение результатов и построение графиков.</w:t>
      </w:r>
    </w:p>
    <w:p w14:paraId="7935D78B" w14:textId="77777777" w:rsidR="000F1735" w:rsidRDefault="003A462E">
      <w:pPr>
        <w:pStyle w:val="11"/>
      </w:pPr>
      <w:r>
        <w:t xml:space="preserve">Эксперименты показали, что асинхронность сокращает общее время ожидания за счет одновременного выполнения независимых сетевых запросов. </w:t>
      </w:r>
      <w:proofErr w:type="spellStart"/>
      <w:r>
        <w:t>timeout_race</w:t>
      </w:r>
      <w:proofErr w:type="spellEnd"/>
      <w:r>
        <w:t xml:space="preserve"> дает минимальное время, </w:t>
      </w:r>
      <w:proofErr w:type="spellStart"/>
      <w:r>
        <w:t>fixed</w:t>
      </w:r>
      <w:proofErr w:type="spellEnd"/>
      <w:r>
        <w:t xml:space="preserve"> удобен как контролируемый базовый вариант, а </w:t>
      </w:r>
      <w:proofErr w:type="spellStart"/>
      <w:r>
        <w:t>adaptive</w:t>
      </w:r>
      <w:proofErr w:type="spellEnd"/>
      <w:r>
        <w:t xml:space="preserve"> добавляет обратную связь и способен снижать нагрузку на проблемные API.</w:t>
      </w:r>
    </w:p>
    <w:p w14:paraId="219AD9F9" w14:textId="77777777" w:rsidR="000F1735" w:rsidRDefault="003A462E">
      <w:pPr>
        <w:pStyle w:val="11"/>
      </w:pPr>
      <w:r>
        <w:t xml:space="preserve">Главное ограничение </w:t>
      </w:r>
      <w:proofErr w:type="spellStart"/>
      <w:r>
        <w:t>adaptive</w:t>
      </w:r>
      <w:proofErr w:type="spellEnd"/>
      <w:r>
        <w:t xml:space="preserve"> состоит в необходимости накопить статистику и в возможном росте задержки при снижении </w:t>
      </w:r>
      <w:proofErr w:type="spellStart"/>
      <w:r>
        <w:t>concurrency</w:t>
      </w:r>
      <w:proofErr w:type="spellEnd"/>
      <w:r>
        <w:t xml:space="preserve"> для медленного источника. Поэтому выбор стратегии зависит от цели: минимальная задержка, ограничение нагрузки или устойчивость к нестабильным API.</w:t>
      </w:r>
    </w:p>
    <w:sectPr w:rsidR="000F17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AB413" w14:textId="77777777" w:rsidR="00587CB9" w:rsidRDefault="00587CB9">
      <w:pPr>
        <w:spacing w:after="0" w:line="240" w:lineRule="auto"/>
      </w:pPr>
      <w:r>
        <w:separator/>
      </w:r>
    </w:p>
  </w:endnote>
  <w:endnote w:type="continuationSeparator" w:id="0">
    <w:p w14:paraId="15D2C302" w14:textId="77777777" w:rsidR="00587CB9" w:rsidRDefault="00587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66887" w14:textId="77777777" w:rsidR="00A8028B" w:rsidRDefault="00587CB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38B2744A" w14:textId="77777777" w:rsidR="00A8028B" w:rsidRDefault="003A462E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E341E" w14:textId="77777777" w:rsidR="00A8028B" w:rsidRDefault="00587C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0C331" w14:textId="77777777" w:rsidR="00587CB9" w:rsidRDefault="00587CB9">
      <w:pPr>
        <w:spacing w:after="0" w:line="240" w:lineRule="auto"/>
      </w:pPr>
      <w:r>
        <w:separator/>
      </w:r>
    </w:p>
  </w:footnote>
  <w:footnote w:type="continuationSeparator" w:id="0">
    <w:p w14:paraId="5F0C8203" w14:textId="77777777" w:rsidR="00587CB9" w:rsidRDefault="00587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A27CE" w14:textId="77777777" w:rsidR="00EC4383" w:rsidRDefault="00587CB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100C1" w14:textId="77777777" w:rsidR="00EC4383" w:rsidRDefault="00587CB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73368" w14:textId="77777777" w:rsidR="00EC4383" w:rsidRDefault="00587C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0F1735"/>
    <w:rsid w:val="001F464B"/>
    <w:rsid w:val="00233726"/>
    <w:rsid w:val="002519E7"/>
    <w:rsid w:val="002521CA"/>
    <w:rsid w:val="002532DA"/>
    <w:rsid w:val="00331733"/>
    <w:rsid w:val="003A1A20"/>
    <w:rsid w:val="003A462E"/>
    <w:rsid w:val="004C63E1"/>
    <w:rsid w:val="004D60EA"/>
    <w:rsid w:val="004F1D1B"/>
    <w:rsid w:val="00587CB9"/>
    <w:rsid w:val="00636467"/>
    <w:rsid w:val="00745EB2"/>
    <w:rsid w:val="008B5C69"/>
    <w:rsid w:val="00924FA8"/>
    <w:rsid w:val="009832CE"/>
    <w:rsid w:val="00996632"/>
    <w:rsid w:val="009B7F7B"/>
    <w:rsid w:val="00A209FC"/>
    <w:rsid w:val="00AA389D"/>
    <w:rsid w:val="00C916A8"/>
    <w:rsid w:val="00D057FA"/>
    <w:rsid w:val="00DB21F5"/>
    <w:rsid w:val="00F8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65346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toc 1" w:uiPriority="3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9"/>
    <w:rsid w:val="008B5C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4"/>
    <w:link w:val="1"/>
    <w:uiPriority w:val="99"/>
    <w:rsid w:val="008B5C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e">
    <w:name w:val="TOC Heading"/>
    <w:basedOn w:val="1"/>
    <w:next w:val="a3"/>
    <w:uiPriority w:val="39"/>
    <w:unhideWhenUsed/>
    <w:qFormat/>
    <w:rsid w:val="008B5C69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3"/>
    <w:next w:val="a3"/>
    <w:autoRedefine/>
    <w:uiPriority w:val="39"/>
    <w:rsid w:val="008B5C69"/>
    <w:pPr>
      <w:spacing w:after="100"/>
    </w:pPr>
  </w:style>
  <w:style w:type="character" w:styleId="af">
    <w:name w:val="Hyperlink"/>
    <w:basedOn w:val="a4"/>
    <w:uiPriority w:val="99"/>
    <w:unhideWhenUsed/>
    <w:rsid w:val="008B5C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imalororo/Paralle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8958-791B-4B34-A200-3DB619817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1930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</dc:creator>
  <cp:lastModifiedBy>kimalororo qq</cp:lastModifiedBy>
  <cp:revision>7</cp:revision>
  <dcterms:created xsi:type="dcterms:W3CDTF">2026-06-09T16:17:00Z</dcterms:created>
  <dcterms:modified xsi:type="dcterms:W3CDTF">2026-06-10T09:23:00Z</dcterms:modified>
</cp:coreProperties>
</file>