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1" name="image2.jpg"/>
            <a:graphic>
              <a:graphicData uri="http://schemas.openxmlformats.org/drawingml/2006/picture">
                <pic:pic>
                  <pic:nvPicPr>
                    <pic:cNvPr descr="The Gaming Room logo" id="0" name="image2.jpg"/>
                    <pic:cNvPicPr preferRelativeResize="0"/>
                  </pic:nvPicPr>
                  <pic:blipFill>
                    <a:blip r:embed="rId6"/>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4r6chj6p71z5" w:id="0"/>
      <w:bookmarkEnd w:id="0"/>
      <w:r w:rsidDel="00000000" w:rsidR="00000000" w:rsidRPr="00000000">
        <w:rPr>
          <w:rFonts w:ascii="Calibri" w:cs="Calibri" w:eastAsia="Calibri" w:hAnsi="Calibri"/>
          <w:b w:val="1"/>
          <w:bCs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nyjk9b5hhytj"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1295529464"/>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r6chj6p71z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4r6chj6p71z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nyjk9b5hhyt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nyjk9b5hhytj">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tf4zjegj6c8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tf4zjegj6c89">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yoyvkqhqdv6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yoyvkqhqdv6p">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8lszlbbhvow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8lszlbbhvowe">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gms0za7sc3a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gms0za7sc3ab">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wgeh8fcg30n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wgeh8fcg30nf">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r>
          </w:hyperlink>
          <w:r w:rsidDel="00000000" w:rsidR="00000000" w:rsidRPr="00000000">
            <w:rPr>
              <w:b w:val="1"/>
              <w:bCs w:val="1"/>
              <w:u w:val="single"/>
              <w:rtl w:val="0"/>
            </w:rPr>
            <w:t xml:space="preserve">3</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4549is6ya7t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4549is6ya7ty">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r>
          </w:hyperlink>
          <w:r w:rsidDel="00000000" w:rsidR="00000000" w:rsidRPr="00000000">
            <w:rPr>
              <w:b w:val="1"/>
              <w:bCs w:val="1"/>
              <w:u w:val="single"/>
              <w:rtl w:val="0"/>
            </w:rPr>
            <w:t xml:space="preserve">4</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aq5uj8q9azx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aq5uj8q9azxj">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r>
          </w:hyperlink>
          <w:r w:rsidDel="00000000" w:rsidR="00000000" w:rsidRPr="00000000">
            <w:rPr>
              <w:b w:val="1"/>
              <w:bCs w:val="1"/>
              <w:u w:val="single"/>
              <w:rtl w:val="0"/>
            </w:rPr>
            <w:t xml:space="preserve">6</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tx2yvhhxo8x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tx2yvhhxo8xt">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r>
          </w:hyperlink>
          <w:r w:rsidDel="00000000" w:rsidR="00000000" w:rsidRPr="00000000">
            <w:rPr>
              <w:b w:val="1"/>
              <w:bCs w:val="1"/>
              <w:u w:val="single"/>
              <w:rtl w:val="0"/>
            </w:rPr>
            <w:t xml:space="preserve">13</w:t>
          </w:r>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cpmqepfnnw0m"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tf4zjegj6c89" w:id="3"/>
      <w:bookmarkEnd w:id="3"/>
      <w:hyperlink w:anchor="_7licx99u0elf">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09/15/2026</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Alec German</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tl w:val="0"/>
              </w:rPr>
              <w:t xml:space="preserve">Completed the Executive Summary, Requirements, Design Constraints, and Domain Model sections</w:t>
            </w:r>
            <w:r w:rsidDel="00000000" w:rsidR="00000000" w:rsidRPr="00000000">
              <w:rPr>
                <w:rtl w:val="0"/>
              </w:rPr>
            </w:r>
          </w:p>
        </w:tc>
      </w:tr>
      <w:tr>
        <w:trPr>
          <w:cantSplit w:val="0"/>
          <w:tblHeader w:val="1"/>
        </w:trPr>
        <w:tc>
          <w:tcPr/>
          <w:p w:rsidR="00000000" w:rsidDel="00000000" w:rsidP="00000000" w:rsidRDefault="00000000" w:rsidRPr="00000000" w14:paraId="0000001F">
            <w:pPr>
              <w:jc w:val="center"/>
              <w:rPr>
                <w:rFonts w:ascii="Calibri" w:cs="Calibri" w:eastAsia="Calibri" w:hAnsi="Calibri"/>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10/02/2026</w:t>
            </w:r>
          </w:p>
        </w:tc>
        <w:tc>
          <w:tcPr/>
          <w:p w:rsidR="00000000" w:rsidDel="00000000" w:rsidP="00000000" w:rsidRDefault="00000000" w:rsidRPr="00000000" w14:paraId="00000021">
            <w:pPr>
              <w:rPr/>
            </w:pPr>
            <w:r w:rsidDel="00000000" w:rsidR="00000000" w:rsidRPr="00000000">
              <w:rPr>
                <w:rtl w:val="0"/>
              </w:rPr>
              <w:t xml:space="preserve">Alec German</w:t>
            </w:r>
          </w:p>
        </w:tc>
        <w:tc>
          <w:tcPr/>
          <w:p w:rsidR="00000000" w:rsidDel="00000000" w:rsidP="00000000" w:rsidRDefault="00000000" w:rsidRPr="00000000" w14:paraId="00000022">
            <w:pPr>
              <w:rPr/>
            </w:pPr>
            <w:r w:rsidDel="00000000" w:rsidR="00000000" w:rsidRPr="00000000">
              <w:rPr>
                <w:rtl w:val="0"/>
              </w:rPr>
              <w:t xml:space="preserve">Completed the Evaluation section table for Mac, Linux, Windows, and Mobile Devices</w:t>
            </w:r>
          </w:p>
        </w:tc>
      </w:tr>
      <w:tr>
        <w:trPr>
          <w:cantSplit w:val="0"/>
          <w:tblHeader w:val="1"/>
        </w:trPr>
        <w:tc>
          <w:tcPr/>
          <w:p w:rsidR="00000000" w:rsidDel="00000000" w:rsidP="00000000" w:rsidRDefault="00000000" w:rsidRPr="00000000" w14:paraId="00000023">
            <w:pPr>
              <w:jc w:val="center"/>
              <w:rPr/>
            </w:pPr>
            <w:r w:rsidDel="00000000" w:rsidR="00000000" w:rsidRPr="00000000">
              <w:rPr>
                <w:rtl w:val="0"/>
              </w:rPr>
              <w:t xml:space="preserve">1.2</w:t>
            </w:r>
          </w:p>
        </w:tc>
        <w:tc>
          <w:tcPr/>
          <w:p w:rsidR="00000000" w:rsidDel="00000000" w:rsidP="00000000" w:rsidRDefault="00000000" w:rsidRPr="00000000" w14:paraId="00000024">
            <w:pPr>
              <w:rPr/>
            </w:pPr>
            <w:r w:rsidDel="00000000" w:rsidR="00000000" w:rsidRPr="00000000">
              <w:rPr>
                <w:rtl w:val="0"/>
              </w:rPr>
              <w:t xml:space="preserve">10/13/2026</w:t>
            </w:r>
          </w:p>
        </w:tc>
        <w:tc>
          <w:tcPr/>
          <w:p w:rsidR="00000000" w:rsidDel="00000000" w:rsidP="00000000" w:rsidRDefault="00000000" w:rsidRPr="00000000" w14:paraId="00000025">
            <w:pPr>
              <w:rPr/>
            </w:pPr>
            <w:r w:rsidDel="00000000" w:rsidR="00000000" w:rsidRPr="00000000">
              <w:rPr>
                <w:rtl w:val="0"/>
              </w:rPr>
              <w:t xml:space="preserve">Alec German</w:t>
            </w:r>
          </w:p>
        </w:tc>
        <w:tc>
          <w:tcPr/>
          <w:p w:rsidR="00000000" w:rsidDel="00000000" w:rsidP="00000000" w:rsidRDefault="00000000" w:rsidRPr="00000000" w14:paraId="00000026">
            <w:pPr>
              <w:rPr/>
            </w:pPr>
            <w:r w:rsidDel="00000000" w:rsidR="00000000" w:rsidRPr="00000000">
              <w:rPr>
                <w:rtl w:val="0"/>
              </w:rPr>
              <w:t xml:space="preserve">Completed the Recommendations section</w:t>
            </w:r>
          </w:p>
        </w:tc>
      </w:tr>
    </w:tbl>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Instructions </w:t>
      </w:r>
    </w:p>
    <w:p w:rsidR="00000000" w:rsidDel="00000000" w:rsidP="00000000" w:rsidRDefault="00000000" w:rsidRPr="00000000" w14:paraId="00000029">
      <w:pPr>
        <w:rPr>
          <w:color w:val="2f5496"/>
        </w:rPr>
      </w:pPr>
      <w:r w:rsidDel="00000000" w:rsidR="00000000" w:rsidRPr="00000000">
        <w:rPr>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rPr>
          <w:rFonts w:ascii="Calibri" w:cs="Calibri" w:eastAsia="Calibri" w:hAnsi="Calibri"/>
        </w:rPr>
      </w:pPr>
      <w:bookmarkStart w:colFirst="0" w:colLast="0" w:name="_yoyvkqhqdv6p" w:id="4"/>
      <w:bookmarkEnd w:id="4"/>
      <w:hyperlink w:anchor="_d2dxnjdquxpf">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purpose of this document is to outline the proposed solution for a web-based version of The Gaming Room’s game, Draw It or Lose It, designed to support multiple platforms.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Draw It or Lose It, teams compete to correctly identify an image as it is progressively rendered on the screen. The application will use a large library of stock images as clues. Each game consists of four one-minute rounds. During each round, an image is rendered at a steady rate and becomes fully visible at the 30-second mark.</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active team must correctly identify the image within the allotted time. If the team fails to provide the correct answer before the time limit expires, the remaining teams are each given an opportunity to guess the image. These teams have a 15-second time limit to submit their guesses and solve the puzzle.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rFonts w:ascii="Calibri" w:cs="Calibri" w:eastAsia="Calibri" w:hAnsi="Calibri"/>
          <w:u w:val="single"/>
        </w:rPr>
      </w:pPr>
      <w:bookmarkStart w:colFirst="0" w:colLast="0" w:name="_8lszlbbhvowe"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The game must be accessible from multiple web browsers and provide a consistent user experience across different devices and operating systems.</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Each game must support one or more teams, with each team consisting of multiple players.</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The stock image library must be configured to support concurrent requests from multiple browsers and devices.</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The game must adhere to the specified time-constraints for each round, including when the image becomes fully visible and when the remaining teams submit their guesses.</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The game must maintain the current game state between rounds, including teams, players, and guesses.</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The application must have only one instance of the GameService class in memory at any given time. This can be achieved by implementing the Singleton pattern.</w:t>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pStyle w:val="Heading2"/>
        <w:rPr>
          <w:rFonts w:ascii="Calibri" w:cs="Calibri" w:eastAsia="Calibri" w:hAnsi="Calibri"/>
        </w:rPr>
      </w:pPr>
      <w:bookmarkStart w:colFirst="0" w:colLast="0" w:name="_gms0za7sc3ab" w:id="6"/>
      <w:bookmarkEnd w:id="6"/>
      <w:hyperlink w:anchor="_rkoedq4j3qql">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numPr>
          <w:ilvl w:val="0"/>
          <w:numId w:val="2"/>
        </w:numPr>
        <w:ind w:left="720" w:hanging="360"/>
        <w:rPr>
          <w:b w:val="1"/>
          <w:bCs w:val="1"/>
          <w:i w:val="1"/>
          <w:iCs w:val="1"/>
        </w:rPr>
      </w:pPr>
      <w:r w:rsidDel="00000000" w:rsidR="00000000" w:rsidRPr="00000000">
        <w:rPr>
          <w:b w:val="1"/>
          <w:bCs w:val="1"/>
          <w:i w:val="1"/>
          <w:iCs w:val="1"/>
          <w:rtl w:val="0"/>
        </w:rPr>
        <w:t xml:space="preserve">Web-Based Environment</w:t>
      </w:r>
      <w:r w:rsidDel="00000000" w:rsidR="00000000" w:rsidRPr="00000000">
        <w:rPr>
          <w:b w:val="1"/>
          <w:bCs w:val="1"/>
          <w:rtl w:val="0"/>
        </w:rPr>
        <w:t xml:space="preserve">: </w:t>
      </w:r>
      <w:r w:rsidDel="00000000" w:rsidR="00000000" w:rsidRPr="00000000">
        <w:rPr>
          <w:rtl w:val="0"/>
        </w:rPr>
        <w:t xml:space="preserve">The game must be designed to run on web browsers without requiring additional software or installations. It should consider cross-browser compatibility, network performance and administration, web security guidelines, and responsive web design across multiple devices. The game should also minimize resource usage to provide a reliable experience for users with different internet and hardware capabilities.</w:t>
      </w:r>
    </w:p>
    <w:p w:rsidR="00000000" w:rsidDel="00000000" w:rsidP="00000000" w:rsidRDefault="00000000" w:rsidRPr="00000000" w14:paraId="0000003E">
      <w:pPr>
        <w:numPr>
          <w:ilvl w:val="0"/>
          <w:numId w:val="2"/>
        </w:numPr>
        <w:ind w:left="720" w:hanging="360"/>
        <w:rPr>
          <w:b w:val="1"/>
          <w:bCs w:val="1"/>
          <w:i w:val="1"/>
          <w:iCs w:val="1"/>
        </w:rPr>
      </w:pPr>
      <w:r w:rsidDel="00000000" w:rsidR="00000000" w:rsidRPr="00000000">
        <w:rPr>
          <w:b w:val="1"/>
          <w:bCs w:val="1"/>
          <w:i w:val="1"/>
          <w:iCs w:val="1"/>
          <w:rtl w:val="0"/>
        </w:rPr>
        <w:t xml:space="preserve">Stock Image Library</w:t>
      </w:r>
      <w:r w:rsidDel="00000000" w:rsidR="00000000" w:rsidRPr="00000000">
        <w:rPr>
          <w:b w:val="1"/>
          <w:bCs w:val="1"/>
          <w:rtl w:val="0"/>
        </w:rPr>
        <w:t xml:space="preserve">: </w:t>
      </w:r>
      <w:r w:rsidDel="00000000" w:rsidR="00000000" w:rsidRPr="00000000">
        <w:rPr>
          <w:rtl w:val="0"/>
        </w:rPr>
        <w:t xml:space="preserve">The stock image repository must be configured to communicate reliably with the web-based game application and provide appropriate image assets for each game round. The system must ensure that images can be requested efficiently while maintaining security guidelines, compatibility, and acceptable loading performance within the web environment.</w:t>
      </w:r>
    </w:p>
    <w:p w:rsidR="00000000" w:rsidDel="00000000" w:rsidP="00000000" w:rsidRDefault="00000000" w:rsidRPr="00000000" w14:paraId="0000003F">
      <w:pPr>
        <w:numPr>
          <w:ilvl w:val="0"/>
          <w:numId w:val="2"/>
        </w:numPr>
        <w:ind w:left="720" w:hanging="360"/>
        <w:rPr>
          <w:b w:val="1"/>
          <w:bCs w:val="1"/>
          <w:i w:val="1"/>
          <w:iCs w:val="1"/>
        </w:rPr>
      </w:pPr>
      <w:r w:rsidDel="00000000" w:rsidR="00000000" w:rsidRPr="00000000">
        <w:rPr>
          <w:b w:val="1"/>
          <w:bCs w:val="1"/>
          <w:i w:val="1"/>
          <w:iCs w:val="1"/>
          <w:rtl w:val="0"/>
        </w:rPr>
        <w:t xml:space="preserve">GameService Singleton Instance</w:t>
      </w:r>
      <w:r w:rsidDel="00000000" w:rsidR="00000000" w:rsidRPr="00000000">
        <w:rPr>
          <w:b w:val="1"/>
          <w:bCs w:val="1"/>
          <w:rtl w:val="0"/>
        </w:rPr>
        <w:t xml:space="preserve">: </w:t>
      </w:r>
      <w:r w:rsidDel="00000000" w:rsidR="00000000" w:rsidRPr="00000000">
        <w:rPr>
          <w:rtl w:val="0"/>
        </w:rPr>
        <w:t xml:space="preserve">The GameService class must be restricted to one instance per game session. This ensures that duplicate games, teams, and players are not created within the game environment, helping to prevent data inconsistencies and unnecessary resource management. The Singleton Design Pattern will be used to enforce this requirement and maintain an integrated management of game state and operations.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rFonts w:ascii="Calibri" w:cs="Calibri" w:eastAsia="Calibri" w:hAnsi="Calibri"/>
        </w:rPr>
      </w:pPr>
      <w:bookmarkStart w:colFirst="0" w:colLast="0" w:name="_wgeh8fcg30nf" w:id="7"/>
      <w:bookmarkEnd w:id="7"/>
      <w:hyperlink w:anchor="_mafv6gxwmw42">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42">
      <w:pPr>
        <w:rPr>
          <w:rFonts w:ascii="Calibri" w:cs="Calibri" w:eastAsia="Calibri" w:hAnsi="Calibri"/>
        </w:rPr>
      </w:pP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2"/>
        <w:rPr>
          <w:rFonts w:ascii="Calibri" w:cs="Calibri" w:eastAsia="Calibri" w:hAnsi="Calibri"/>
        </w:rPr>
      </w:pPr>
      <w:bookmarkStart w:colFirst="0" w:colLast="0" w:name="_4549is6ya7ty" w:id="8"/>
      <w:bookmarkEnd w:id="8"/>
      <w:hyperlink w:anchor="_rzbjs88zi1qd">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4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7">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1.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1.jpg"/>
                    <pic:cNvPicPr preferRelativeResize="0"/>
                  </pic:nvPicPr>
                  <pic:blipFill>
                    <a:blip r:embed="rId7"/>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diagram illustrates the system architecture of the Draw It or Lose It application. Each class represented in the diagram is described in detail in the following sections.</w:t>
      </w:r>
      <w:r w:rsidDel="00000000" w:rsidR="00000000" w:rsidRPr="00000000">
        <w:rPr>
          <w:rtl w:val="0"/>
        </w:rPr>
      </w:r>
    </w:p>
    <w:p w:rsidR="00000000" w:rsidDel="00000000" w:rsidP="00000000" w:rsidRDefault="00000000" w:rsidRPr="00000000" w14:paraId="0000004A">
      <w:pPr>
        <w:pStyle w:val="Heading2"/>
        <w:rPr/>
      </w:pPr>
      <w:bookmarkStart w:colFirst="0" w:colLast="0" w:name="_r5igpjx7my25" w:id="9"/>
      <w:bookmarkEnd w:id="9"/>
      <w:r w:rsidDel="00000000" w:rsidR="00000000" w:rsidRPr="00000000">
        <w:rPr>
          <w:rtl w:val="0"/>
        </w:rPr>
      </w:r>
    </w:p>
    <w:p w:rsidR="00000000" w:rsidDel="00000000" w:rsidP="00000000" w:rsidRDefault="00000000" w:rsidRPr="00000000" w14:paraId="0000004B">
      <w:pPr>
        <w:pStyle w:val="Heading3"/>
        <w:rPr/>
      </w:pPr>
      <w:bookmarkStart w:colFirst="0" w:colLast="0" w:name="_2c94h8ko7m2z" w:id="10"/>
      <w:bookmarkEnd w:id="10"/>
      <w:r w:rsidDel="00000000" w:rsidR="00000000" w:rsidRPr="00000000">
        <w:rPr>
          <w:i w:val="1"/>
          <w:iCs w:val="1"/>
          <w:rtl w:val="0"/>
        </w:rPr>
        <w:t xml:space="preserve">Entity</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Entity class serves as the base class for objects that inherit it, including Game, Team, and Player instances. The class assumes that each object contains an id and name attribute, with corresponding accessors and modifiers for each attribute. This class demonstrates the use of inheritance by providing common properties and functionality shared between its derived classes.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rPr/>
      </w:pPr>
      <w:bookmarkStart w:colFirst="0" w:colLast="0" w:name="_tcvfvo6dl0mx" w:id="11"/>
      <w:bookmarkEnd w:id="11"/>
      <w:r w:rsidDel="00000000" w:rsidR="00000000" w:rsidRPr="00000000">
        <w:rPr>
          <w:i w:val="1"/>
          <w:iCs w:val="1"/>
          <w:rtl w:val="0"/>
        </w:rPr>
        <w:t xml:space="preserve">Game, Team, and Player</w:t>
      </w:r>
      <w:r w:rsidDel="00000000" w:rsidR="00000000" w:rsidRPr="00000000">
        <w:rPr>
          <w:rtl w:val="0"/>
        </w:rPr>
      </w:r>
    </w:p>
    <w:p w:rsidR="00000000" w:rsidDel="00000000" w:rsidP="00000000" w:rsidRDefault="00000000" w:rsidRPr="00000000" w14:paraId="0000004F">
      <w:pPr>
        <w:pStyle w:val="Heading2"/>
        <w:rPr/>
      </w:pPr>
      <w:bookmarkStart w:colFirst="0" w:colLast="0" w:name="_61s2b1z0vnlk" w:id="12"/>
      <w:bookmarkEnd w:id="12"/>
      <w:r w:rsidDel="00000000" w:rsidR="00000000" w:rsidRPr="00000000">
        <w:rPr>
          <w:b w:val="0"/>
          <w:bCs w:val="0"/>
          <w:rtl w:val="0"/>
        </w:rPr>
        <w:t xml:space="preserve">The Game, Team, and Player classes are subclasses of the Entity class because they share common id and name attributes. These classes represent the main object required to operate the game application. The Game class contains a teams list attribute that stores multiple Team instances, while the Team class contains a players list attribute that stores multiple Player instances. This structure demonstrates both inheritance and the use of object relationships with the application.</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i w:val="1"/>
          <w:iCs w:val="1"/>
        </w:rPr>
      </w:pPr>
      <w:bookmarkStart w:colFirst="0" w:colLast="0" w:name="_sxvqls353o4p" w:id="13"/>
      <w:bookmarkEnd w:id="13"/>
      <w:r w:rsidDel="00000000" w:rsidR="00000000" w:rsidRPr="00000000">
        <w:rPr>
          <w:i w:val="1"/>
          <w:iCs w:val="1"/>
          <w:rtl w:val="0"/>
        </w:rPr>
        <w:t xml:space="preserve">GameService</w:t>
      </w:r>
    </w:p>
    <w:p w:rsidR="00000000" w:rsidDel="00000000" w:rsidP="00000000" w:rsidRDefault="00000000" w:rsidRPr="00000000" w14:paraId="00000052">
      <w:pPr>
        <w:rPr/>
      </w:pPr>
      <w:r w:rsidDel="00000000" w:rsidR="00000000" w:rsidRPr="00000000">
        <w:rPr>
          <w:rtl w:val="0"/>
        </w:rPr>
        <w:t xml:space="preserve">The GameService serves as a centralized server responsible for managing the game's state and operations. Its functionality includes adding and retrieving games, as well as determining the ID of the next player and team to guess. In order to maintain a consistent game state and prevent duplicate instances from being created, the GameService class is restricted to a single instance per game session using the Singleton Design Pattern.</w:t>
      </w:r>
    </w:p>
    <w:p w:rsidR="00000000" w:rsidDel="00000000" w:rsidP="00000000" w:rsidRDefault="00000000" w:rsidRPr="00000000" w14:paraId="00000053">
      <w:pPr>
        <w:pStyle w:val="Heading3"/>
        <w:rPr>
          <w:i w:val="1"/>
          <w:iCs w:val="1"/>
        </w:rPr>
      </w:pPr>
      <w:bookmarkStart w:colFirst="0" w:colLast="0" w:name="_ycc2jnzahspk" w:id="14"/>
      <w:bookmarkEnd w:id="14"/>
      <w:r w:rsidDel="00000000" w:rsidR="00000000" w:rsidRPr="00000000">
        <w:rPr>
          <w:i w:val="1"/>
          <w:iCs w:val="1"/>
          <w:rtl w:val="0"/>
        </w:rPr>
        <w:t xml:space="preserve">SingletonTester</w:t>
      </w:r>
    </w:p>
    <w:p w:rsidR="00000000" w:rsidDel="00000000" w:rsidP="00000000" w:rsidRDefault="00000000" w:rsidRPr="00000000" w14:paraId="00000054">
      <w:pPr>
        <w:rPr/>
      </w:pPr>
      <w:r w:rsidDel="00000000" w:rsidR="00000000" w:rsidRPr="00000000">
        <w:rPr>
          <w:rtl w:val="0"/>
        </w:rPr>
        <w:t xml:space="preserve">The main purpose of the SingletonTester class is to verify that the Singleton Design Pattern has been correctly implemented in the GameService class. It does this by accessing the GameService instance and iterating through the games stored in the GameService class’s game attribute, printing the string representation of each Game instance. This allows the tester to confirm that the GameService maintains a single common instance throughout the game session.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i w:val="1"/>
          <w:iCs w:val="1"/>
        </w:rPr>
      </w:pPr>
      <w:bookmarkStart w:colFirst="0" w:colLast="0" w:name="_149x0ve5yg1u" w:id="15"/>
      <w:bookmarkEnd w:id="15"/>
      <w:r w:rsidDel="00000000" w:rsidR="00000000" w:rsidRPr="00000000">
        <w:rPr>
          <w:i w:val="1"/>
          <w:iCs w:val="1"/>
          <w:rtl w:val="0"/>
        </w:rPr>
        <w:t xml:space="preserve">ProgramDriver</w:t>
      </w:r>
    </w:p>
    <w:p w:rsidR="00000000" w:rsidDel="00000000" w:rsidP="00000000" w:rsidRDefault="00000000" w:rsidRPr="00000000" w14:paraId="00000057">
      <w:pPr>
        <w:rPr/>
      </w:pPr>
      <w:r w:rsidDel="00000000" w:rsidR="00000000" w:rsidRPr="00000000">
        <w:rPr>
          <w:rtl w:val="0"/>
        </w:rPr>
        <w:t xml:space="preserve">The ProgramDriver class contains the main method which serves as the entry point for the game application. The business logic required to initialize, run, and execute the game will be implemented within this method. It coordinates the overall flow of the application and interacts with the appropriate classes and services to manage game execution.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rFonts w:ascii="Calibri" w:cs="Calibri" w:eastAsia="Calibri" w:hAnsi="Calibri"/>
          <w:b w:val="1"/>
          <w:bCs w:val="1"/>
        </w:rPr>
      </w:pPr>
      <w:bookmarkStart w:colFirst="0" w:colLast="0" w:name="_joihxe1hwprq" w:id="16"/>
      <w:bookmarkEnd w:id="16"/>
      <w:r w:rsidDel="00000000" w:rsidR="00000000" w:rsidRPr="00000000">
        <w:rPr>
          <w:rtl w:val="0"/>
        </w:rPr>
      </w:r>
    </w:p>
    <w:p w:rsidR="00000000" w:rsidDel="00000000" w:rsidP="00000000" w:rsidRDefault="00000000" w:rsidRPr="00000000" w14:paraId="0000005A">
      <w:pPr>
        <w:pStyle w:val="Heading2"/>
        <w:rPr>
          <w:rFonts w:ascii="Calibri" w:cs="Calibri" w:eastAsia="Calibri" w:hAnsi="Calibri"/>
          <w:b w:val="1"/>
          <w:bCs w:val="1"/>
        </w:rPr>
      </w:pPr>
      <w:bookmarkStart w:colFirst="0" w:colLast="0" w:name="_garqzv3q35fy" w:id="17"/>
      <w:bookmarkEnd w:id="17"/>
      <w:r w:rsidDel="00000000" w:rsidR="00000000" w:rsidRPr="00000000">
        <w:rPr>
          <w:rtl w:val="0"/>
        </w:rPr>
      </w:r>
    </w:p>
    <w:p w:rsidR="00000000" w:rsidDel="00000000" w:rsidP="00000000" w:rsidRDefault="00000000" w:rsidRPr="00000000" w14:paraId="0000005B">
      <w:pPr>
        <w:pStyle w:val="Heading2"/>
        <w:rPr>
          <w:rFonts w:ascii="Calibri" w:cs="Calibri" w:eastAsia="Calibri" w:hAnsi="Calibri"/>
          <w:b w:val="1"/>
          <w:bCs w:val="1"/>
        </w:rPr>
      </w:pPr>
      <w:bookmarkStart w:colFirst="0" w:colLast="0" w:name="_nyi6uk2274y8" w:id="18"/>
      <w:bookmarkEnd w:id="18"/>
      <w:r w:rsidDel="00000000" w:rsidR="00000000" w:rsidRPr="00000000">
        <w:rPr>
          <w:rtl w:val="0"/>
        </w:rPr>
      </w:r>
    </w:p>
    <w:p w:rsidR="00000000" w:rsidDel="00000000" w:rsidP="00000000" w:rsidRDefault="00000000" w:rsidRPr="00000000" w14:paraId="0000005C">
      <w:pPr>
        <w:pStyle w:val="Heading2"/>
        <w:rPr>
          <w:rFonts w:ascii="Calibri" w:cs="Calibri" w:eastAsia="Calibri" w:hAnsi="Calibri"/>
          <w:b w:val="1"/>
          <w:bCs w:val="1"/>
        </w:rPr>
      </w:pPr>
      <w:bookmarkStart w:colFirst="0" w:colLast="0" w:name="_7tcknjt61ho5" w:id="19"/>
      <w:bookmarkEnd w:id="19"/>
      <w:r w:rsidDel="00000000" w:rsidR="00000000" w:rsidRPr="00000000">
        <w:rPr>
          <w:rtl w:val="0"/>
        </w:rPr>
      </w:r>
    </w:p>
    <w:p w:rsidR="00000000" w:rsidDel="00000000" w:rsidP="00000000" w:rsidRDefault="00000000" w:rsidRPr="00000000" w14:paraId="0000005D">
      <w:pPr>
        <w:pStyle w:val="Heading2"/>
        <w:rPr>
          <w:rFonts w:ascii="Calibri" w:cs="Calibri" w:eastAsia="Calibri" w:hAnsi="Calibri"/>
          <w:b w:val="1"/>
          <w:bCs w:val="1"/>
        </w:rPr>
      </w:pPr>
      <w:bookmarkStart w:colFirst="0" w:colLast="0" w:name="_me43qra84q2a" w:id="20"/>
      <w:bookmarkEnd w:id="20"/>
      <w:r w:rsidDel="00000000" w:rsidR="00000000" w:rsidRPr="00000000">
        <w:rPr>
          <w:rtl w:val="0"/>
        </w:rPr>
      </w:r>
    </w:p>
    <w:p w:rsidR="00000000" w:rsidDel="00000000" w:rsidP="00000000" w:rsidRDefault="00000000" w:rsidRPr="00000000" w14:paraId="0000005E">
      <w:pPr>
        <w:pStyle w:val="Heading2"/>
        <w:rPr>
          <w:rFonts w:ascii="Calibri" w:cs="Calibri" w:eastAsia="Calibri" w:hAnsi="Calibri"/>
          <w:b w:val="1"/>
          <w:bCs w:val="1"/>
        </w:rPr>
      </w:pPr>
      <w:bookmarkStart w:colFirst="0" w:colLast="0" w:name="_fh686m1metja" w:id="21"/>
      <w:bookmarkEnd w:id="21"/>
      <w:r w:rsidDel="00000000" w:rsidR="00000000" w:rsidRPr="00000000">
        <w:rPr>
          <w:rtl w:val="0"/>
        </w:rPr>
      </w:r>
    </w:p>
    <w:p w:rsidR="00000000" w:rsidDel="00000000" w:rsidP="00000000" w:rsidRDefault="00000000" w:rsidRPr="00000000" w14:paraId="0000005F">
      <w:pPr>
        <w:pStyle w:val="Heading2"/>
        <w:rPr>
          <w:rFonts w:ascii="Calibri" w:cs="Calibri" w:eastAsia="Calibri" w:hAnsi="Calibri"/>
          <w:b w:val="1"/>
          <w:bCs w:val="1"/>
        </w:rPr>
      </w:pPr>
      <w:bookmarkStart w:colFirst="0" w:colLast="0" w:name="_d25hfuv3sech" w:id="22"/>
      <w:bookmarkEnd w:id="22"/>
      <w:r w:rsidDel="00000000" w:rsidR="00000000" w:rsidRPr="00000000">
        <w:rPr>
          <w:rtl w:val="0"/>
        </w:rPr>
      </w:r>
    </w:p>
    <w:p w:rsidR="00000000" w:rsidDel="00000000" w:rsidP="00000000" w:rsidRDefault="00000000" w:rsidRPr="00000000" w14:paraId="00000060">
      <w:pPr>
        <w:pStyle w:val="Heading2"/>
        <w:rPr>
          <w:rFonts w:ascii="Calibri" w:cs="Calibri" w:eastAsia="Calibri" w:hAnsi="Calibri"/>
          <w:b w:val="1"/>
          <w:bCs w:val="1"/>
        </w:rPr>
      </w:pPr>
      <w:bookmarkStart w:colFirst="0" w:colLast="0" w:name="_fo8vyfpgu8w0" w:id="23"/>
      <w:bookmarkEnd w:id="23"/>
      <w:r w:rsidDel="00000000" w:rsidR="00000000" w:rsidRPr="00000000">
        <w:rPr>
          <w:rtl w:val="0"/>
        </w:rPr>
      </w:r>
    </w:p>
    <w:p w:rsidR="00000000" w:rsidDel="00000000" w:rsidP="00000000" w:rsidRDefault="00000000" w:rsidRPr="00000000" w14:paraId="00000061">
      <w:pPr>
        <w:pStyle w:val="Heading2"/>
        <w:rPr>
          <w:rFonts w:ascii="Calibri" w:cs="Calibri" w:eastAsia="Calibri" w:hAnsi="Calibri"/>
          <w:b w:val="1"/>
          <w:bCs w:val="1"/>
        </w:rPr>
      </w:pPr>
      <w:bookmarkStart w:colFirst="0" w:colLast="0" w:name="_u812npycvw40" w:id="24"/>
      <w:bookmarkEnd w:id="24"/>
      <w:r w:rsidDel="00000000" w:rsidR="00000000" w:rsidRPr="00000000">
        <w:rPr>
          <w:rtl w:val="0"/>
        </w:rPr>
      </w:r>
    </w:p>
    <w:p w:rsidR="00000000" w:rsidDel="00000000" w:rsidP="00000000" w:rsidRDefault="00000000" w:rsidRPr="00000000" w14:paraId="00000062">
      <w:pPr>
        <w:pStyle w:val="Heading2"/>
        <w:rPr>
          <w:rFonts w:ascii="Calibri" w:cs="Calibri" w:eastAsia="Calibri" w:hAnsi="Calibri"/>
          <w:b w:val="1"/>
          <w:bCs w:val="1"/>
        </w:rPr>
      </w:pPr>
      <w:bookmarkStart w:colFirst="0" w:colLast="0" w:name="_3zrzqw3o7aht" w:id="25"/>
      <w:bookmarkEnd w:id="25"/>
      <w:r w:rsidDel="00000000" w:rsidR="00000000" w:rsidRPr="00000000">
        <w:rPr>
          <w:rtl w:val="0"/>
        </w:rPr>
      </w:r>
    </w:p>
    <w:p w:rsidR="00000000" w:rsidDel="00000000" w:rsidP="00000000" w:rsidRDefault="00000000" w:rsidRPr="00000000" w14:paraId="00000063">
      <w:pPr>
        <w:pStyle w:val="Heading2"/>
        <w:rPr>
          <w:rFonts w:ascii="Calibri" w:cs="Calibri" w:eastAsia="Calibri" w:hAnsi="Calibri"/>
          <w:b w:val="1"/>
          <w:bCs w:val="1"/>
        </w:rPr>
      </w:pPr>
      <w:bookmarkStart w:colFirst="0" w:colLast="0" w:name="_cgq1rhwecic1" w:id="26"/>
      <w:bookmarkEnd w:id="26"/>
      <w:r w:rsidDel="00000000" w:rsidR="00000000" w:rsidRPr="00000000">
        <w:rPr>
          <w:rtl w:val="0"/>
        </w:rPr>
      </w:r>
    </w:p>
    <w:p w:rsidR="00000000" w:rsidDel="00000000" w:rsidP="00000000" w:rsidRDefault="00000000" w:rsidRPr="00000000" w14:paraId="00000064">
      <w:pPr>
        <w:pStyle w:val="Heading2"/>
        <w:rPr>
          <w:rFonts w:ascii="Calibri" w:cs="Calibri" w:eastAsia="Calibri" w:hAnsi="Calibri"/>
          <w:b w:val="1"/>
          <w:bCs w:val="1"/>
        </w:rPr>
      </w:pPr>
      <w:bookmarkStart w:colFirst="0" w:colLast="0" w:name="_f2uu3yyxarjq" w:id="27"/>
      <w:bookmarkEnd w:id="27"/>
      <w:r w:rsidDel="00000000" w:rsidR="00000000" w:rsidRPr="00000000">
        <w:rPr>
          <w:rtl w:val="0"/>
        </w:rPr>
      </w:r>
    </w:p>
    <w:p w:rsidR="00000000" w:rsidDel="00000000" w:rsidP="00000000" w:rsidRDefault="00000000" w:rsidRPr="00000000" w14:paraId="00000065">
      <w:pPr>
        <w:pStyle w:val="Heading2"/>
        <w:rPr>
          <w:rFonts w:ascii="Calibri" w:cs="Calibri" w:eastAsia="Calibri" w:hAnsi="Calibri"/>
          <w:b w:val="1"/>
          <w:bCs w:val="1"/>
        </w:rPr>
      </w:pPr>
      <w:bookmarkStart w:colFirst="0" w:colLast="0" w:name="_th2sp71nn0u2" w:id="28"/>
      <w:bookmarkEnd w:id="28"/>
      <w:r w:rsidDel="00000000" w:rsidR="00000000" w:rsidRPr="00000000">
        <w:rPr>
          <w:rtl w:val="0"/>
        </w:rPr>
      </w:r>
    </w:p>
    <w:p w:rsidR="00000000" w:rsidDel="00000000" w:rsidP="00000000" w:rsidRDefault="00000000" w:rsidRPr="00000000" w14:paraId="00000066">
      <w:pPr>
        <w:pStyle w:val="Heading2"/>
        <w:rPr>
          <w:rFonts w:ascii="Calibri" w:cs="Calibri" w:eastAsia="Calibri" w:hAnsi="Calibri"/>
          <w:b w:val="1"/>
          <w:bCs w:val="1"/>
        </w:rPr>
      </w:pPr>
      <w:bookmarkStart w:colFirst="0" w:colLast="0" w:name="_lrsxbweeloax" w:id="29"/>
      <w:bookmarkEnd w:id="29"/>
      <w:r w:rsidDel="00000000" w:rsidR="00000000" w:rsidRPr="00000000">
        <w:rPr>
          <w:rtl w:val="0"/>
        </w:rPr>
      </w:r>
    </w:p>
    <w:p w:rsidR="00000000" w:rsidDel="00000000" w:rsidP="00000000" w:rsidRDefault="00000000" w:rsidRPr="00000000" w14:paraId="00000067">
      <w:pPr>
        <w:pStyle w:val="Heading2"/>
        <w:rPr>
          <w:rFonts w:ascii="Calibri" w:cs="Calibri" w:eastAsia="Calibri" w:hAnsi="Calibri"/>
          <w:b w:val="1"/>
          <w:bCs w:val="1"/>
        </w:rPr>
      </w:pPr>
      <w:bookmarkStart w:colFirst="0" w:colLast="0" w:name="_2l4p17eq8fuj" w:id="30"/>
      <w:bookmarkEnd w:id="30"/>
      <w:r w:rsidDel="00000000" w:rsidR="00000000" w:rsidRPr="00000000">
        <w:rPr>
          <w:rtl w:val="0"/>
        </w:rPr>
      </w:r>
    </w:p>
    <w:p w:rsidR="00000000" w:rsidDel="00000000" w:rsidP="00000000" w:rsidRDefault="00000000" w:rsidRPr="00000000" w14:paraId="00000068">
      <w:pPr>
        <w:pStyle w:val="Heading2"/>
        <w:rPr>
          <w:rFonts w:ascii="Calibri" w:cs="Calibri" w:eastAsia="Calibri" w:hAnsi="Calibri"/>
          <w:b w:val="1"/>
          <w:bCs w:val="1"/>
        </w:rPr>
      </w:pPr>
      <w:bookmarkStart w:colFirst="0" w:colLast="0" w:name="_iuc8ih9j9moe" w:id="31"/>
      <w:bookmarkEnd w:id="31"/>
      <w:r w:rsidDel="00000000" w:rsidR="00000000" w:rsidRPr="00000000">
        <w:rPr>
          <w:rtl w:val="0"/>
        </w:rPr>
      </w:r>
    </w:p>
    <w:p w:rsidR="00000000" w:rsidDel="00000000" w:rsidP="00000000" w:rsidRDefault="00000000" w:rsidRPr="00000000" w14:paraId="00000069">
      <w:pPr>
        <w:pStyle w:val="Heading2"/>
        <w:rPr>
          <w:rFonts w:ascii="Calibri" w:cs="Calibri" w:eastAsia="Calibri" w:hAnsi="Calibri"/>
          <w:b w:val="1"/>
          <w:bCs w:val="1"/>
        </w:rPr>
      </w:pPr>
      <w:bookmarkStart w:colFirst="0" w:colLast="0" w:name="_av4sv7oyjs2d" w:id="32"/>
      <w:bookmarkEnd w:id="32"/>
      <w:r w:rsidDel="00000000" w:rsidR="00000000" w:rsidRPr="00000000">
        <w:rPr>
          <w:rtl w:val="0"/>
        </w:rPr>
      </w:r>
    </w:p>
    <w:p w:rsidR="00000000" w:rsidDel="00000000" w:rsidP="00000000" w:rsidRDefault="00000000" w:rsidRPr="00000000" w14:paraId="0000006A">
      <w:pPr>
        <w:pStyle w:val="Heading2"/>
        <w:rPr>
          <w:rFonts w:ascii="Calibri" w:cs="Calibri" w:eastAsia="Calibri" w:hAnsi="Calibri"/>
          <w:b w:val="1"/>
          <w:bCs w:val="1"/>
        </w:rPr>
      </w:pPr>
      <w:bookmarkStart w:colFirst="0" w:colLast="0" w:name="_ecsoonkgmtpw" w:id="33"/>
      <w:bookmarkEnd w:id="33"/>
      <w:r w:rsidDel="00000000" w:rsidR="00000000" w:rsidRPr="00000000">
        <w:rPr>
          <w:rtl w:val="0"/>
        </w:rPr>
      </w:r>
    </w:p>
    <w:p w:rsidR="00000000" w:rsidDel="00000000" w:rsidP="00000000" w:rsidRDefault="00000000" w:rsidRPr="00000000" w14:paraId="0000006B">
      <w:pPr>
        <w:pStyle w:val="Heading2"/>
        <w:rPr>
          <w:rFonts w:ascii="Calibri" w:cs="Calibri" w:eastAsia="Calibri" w:hAnsi="Calibri"/>
          <w:b w:val="1"/>
          <w:bCs w:val="1"/>
        </w:rPr>
      </w:pPr>
      <w:bookmarkStart w:colFirst="0" w:colLast="0" w:name="_pjkheoxse4jo" w:id="34"/>
      <w:bookmarkEnd w:id="34"/>
      <w:r w:rsidDel="00000000" w:rsidR="00000000" w:rsidRPr="00000000">
        <w:rPr>
          <w:rtl w:val="0"/>
        </w:rPr>
      </w:r>
    </w:p>
    <w:p w:rsidR="00000000" w:rsidDel="00000000" w:rsidP="00000000" w:rsidRDefault="00000000" w:rsidRPr="00000000" w14:paraId="0000006C">
      <w:pPr>
        <w:pStyle w:val="Heading2"/>
        <w:rPr>
          <w:rFonts w:ascii="Calibri" w:cs="Calibri" w:eastAsia="Calibri" w:hAnsi="Calibri"/>
          <w:b w:val="1"/>
          <w:bCs w:val="1"/>
        </w:rPr>
      </w:pPr>
      <w:bookmarkStart w:colFirst="0" w:colLast="0" w:name="_v5ykjhgl3ev5" w:id="35"/>
      <w:bookmarkEnd w:id="35"/>
      <w:r w:rsidDel="00000000" w:rsidR="00000000" w:rsidRPr="00000000">
        <w:rPr>
          <w:rtl w:val="0"/>
        </w:rPr>
      </w:r>
    </w:p>
    <w:p w:rsidR="00000000" w:rsidDel="00000000" w:rsidP="00000000" w:rsidRDefault="00000000" w:rsidRPr="00000000" w14:paraId="0000006D">
      <w:pPr>
        <w:pStyle w:val="Heading2"/>
        <w:rPr>
          <w:rFonts w:ascii="Calibri" w:cs="Calibri" w:eastAsia="Calibri" w:hAnsi="Calibri"/>
          <w:b w:val="1"/>
          <w:bCs w:val="1"/>
        </w:rPr>
      </w:pPr>
      <w:bookmarkStart w:colFirst="0" w:colLast="0" w:name="_e0rujqdmqyva" w:id="36"/>
      <w:bookmarkEnd w:id="36"/>
      <w:r w:rsidDel="00000000" w:rsidR="00000000" w:rsidRPr="00000000">
        <w:rPr>
          <w:rtl w:val="0"/>
        </w:rPr>
      </w:r>
    </w:p>
    <w:p w:rsidR="00000000" w:rsidDel="00000000" w:rsidP="00000000" w:rsidRDefault="00000000" w:rsidRPr="00000000" w14:paraId="0000006E">
      <w:pPr>
        <w:pStyle w:val="Heading2"/>
        <w:rPr>
          <w:rFonts w:ascii="Calibri" w:cs="Calibri" w:eastAsia="Calibri" w:hAnsi="Calibri"/>
          <w:b w:val="1"/>
          <w:bCs w:val="1"/>
        </w:rPr>
      </w:pPr>
      <w:bookmarkStart w:colFirst="0" w:colLast="0" w:name="_yza4mcsb4nhb" w:id="37"/>
      <w:bookmarkEnd w:id="37"/>
      <w:r w:rsidDel="00000000" w:rsidR="00000000" w:rsidRPr="00000000">
        <w:rPr>
          <w:rtl w:val="0"/>
        </w:rPr>
      </w:r>
    </w:p>
    <w:p w:rsidR="00000000" w:rsidDel="00000000" w:rsidP="00000000" w:rsidRDefault="00000000" w:rsidRPr="00000000" w14:paraId="0000006F">
      <w:pPr>
        <w:pStyle w:val="Heading2"/>
        <w:rPr>
          <w:rFonts w:ascii="Calibri" w:cs="Calibri" w:eastAsia="Calibri" w:hAnsi="Calibri"/>
          <w:b w:val="1"/>
          <w:bCs w:val="1"/>
        </w:rPr>
      </w:pPr>
      <w:bookmarkStart w:colFirst="0" w:colLast="0" w:name="_ei2w9vol72zy" w:id="38"/>
      <w:bookmarkEnd w:id="38"/>
      <w:r w:rsidDel="00000000" w:rsidR="00000000" w:rsidRPr="00000000">
        <w:rPr>
          <w:rtl w:val="0"/>
        </w:rPr>
      </w:r>
    </w:p>
    <w:p w:rsidR="00000000" w:rsidDel="00000000" w:rsidP="00000000" w:rsidRDefault="00000000" w:rsidRPr="00000000" w14:paraId="00000070">
      <w:pPr>
        <w:pStyle w:val="Heading2"/>
        <w:rPr>
          <w:rFonts w:ascii="Calibri" w:cs="Calibri" w:eastAsia="Calibri" w:hAnsi="Calibri"/>
          <w:b w:val="1"/>
          <w:bCs w:val="1"/>
        </w:rPr>
      </w:pPr>
      <w:bookmarkStart w:colFirst="0" w:colLast="0" w:name="_qk158t6uoshk" w:id="39"/>
      <w:bookmarkEnd w:id="39"/>
      <w:r w:rsidDel="00000000" w:rsidR="00000000" w:rsidRPr="00000000">
        <w:rPr>
          <w:rtl w:val="0"/>
        </w:rPr>
      </w:r>
    </w:p>
    <w:p w:rsidR="00000000" w:rsidDel="00000000" w:rsidP="00000000" w:rsidRDefault="00000000" w:rsidRPr="00000000" w14:paraId="00000071">
      <w:pPr>
        <w:pStyle w:val="Heading2"/>
        <w:rPr>
          <w:rFonts w:ascii="Calibri" w:cs="Calibri" w:eastAsia="Calibri" w:hAnsi="Calibri"/>
          <w:b w:val="1"/>
          <w:bCs w:val="1"/>
        </w:rPr>
      </w:pPr>
      <w:bookmarkStart w:colFirst="0" w:colLast="0" w:name="_x141g740fpmg" w:id="40"/>
      <w:bookmarkEnd w:id="40"/>
      <w:r w:rsidDel="00000000" w:rsidR="00000000" w:rsidRPr="00000000">
        <w:rPr>
          <w:rtl w:val="0"/>
        </w:rPr>
      </w:r>
    </w:p>
    <w:p w:rsidR="00000000" w:rsidDel="00000000" w:rsidP="00000000" w:rsidRDefault="00000000" w:rsidRPr="00000000" w14:paraId="00000072">
      <w:pPr>
        <w:pStyle w:val="Heading2"/>
        <w:rPr>
          <w:rFonts w:ascii="Calibri" w:cs="Calibri" w:eastAsia="Calibri" w:hAnsi="Calibri"/>
          <w:b w:val="1"/>
          <w:bCs w:val="1"/>
        </w:rPr>
      </w:pPr>
      <w:bookmarkStart w:colFirst="0" w:colLast="0" w:name="_mnj0afqhtovn" w:id="41"/>
      <w:bookmarkEnd w:id="41"/>
      <w:r w:rsidDel="00000000" w:rsidR="00000000" w:rsidRPr="00000000">
        <w:rPr>
          <w:rtl w:val="0"/>
        </w:rPr>
      </w:r>
    </w:p>
    <w:p w:rsidR="00000000" w:rsidDel="00000000" w:rsidP="00000000" w:rsidRDefault="00000000" w:rsidRPr="00000000" w14:paraId="00000073">
      <w:pPr>
        <w:pStyle w:val="Heading2"/>
        <w:rPr>
          <w:rFonts w:ascii="Calibri" w:cs="Calibri" w:eastAsia="Calibri" w:hAnsi="Calibri"/>
          <w:b w:val="1"/>
          <w:bCs w:val="1"/>
        </w:rPr>
      </w:pPr>
      <w:bookmarkStart w:colFirst="0" w:colLast="0" w:name="_6mhkpekcyeap" w:id="42"/>
      <w:bookmarkEnd w:id="42"/>
      <w:r w:rsidDel="00000000" w:rsidR="00000000" w:rsidRPr="00000000">
        <w:rPr>
          <w:rtl w:val="0"/>
        </w:rPr>
      </w:r>
    </w:p>
    <w:p w:rsidR="00000000" w:rsidDel="00000000" w:rsidP="00000000" w:rsidRDefault="00000000" w:rsidRPr="00000000" w14:paraId="00000074">
      <w:pPr>
        <w:pStyle w:val="Heading2"/>
        <w:rPr>
          <w:rFonts w:ascii="Calibri" w:cs="Calibri" w:eastAsia="Calibri" w:hAnsi="Calibri"/>
          <w:b w:val="1"/>
          <w:bCs w:val="1"/>
        </w:rPr>
      </w:pPr>
      <w:bookmarkStart w:colFirst="0" w:colLast="0" w:name="_u2qut8fdv1ez" w:id="43"/>
      <w:bookmarkEnd w:id="43"/>
      <w:r w:rsidDel="00000000" w:rsidR="00000000" w:rsidRPr="00000000">
        <w:rPr>
          <w:rtl w:val="0"/>
        </w:rPr>
      </w:r>
    </w:p>
    <w:p w:rsidR="00000000" w:rsidDel="00000000" w:rsidP="00000000" w:rsidRDefault="00000000" w:rsidRPr="00000000" w14:paraId="00000075">
      <w:pPr>
        <w:pStyle w:val="Heading2"/>
        <w:rPr>
          <w:rFonts w:ascii="Calibri" w:cs="Calibri" w:eastAsia="Calibri" w:hAnsi="Calibri"/>
          <w:b w:val="1"/>
          <w:bCs w:val="1"/>
        </w:rPr>
      </w:pPr>
      <w:bookmarkStart w:colFirst="0" w:colLast="0" w:name="_js3pzgxzlvi8" w:id="44"/>
      <w:bookmarkEnd w:id="44"/>
      <w:r w:rsidDel="00000000" w:rsidR="00000000" w:rsidRPr="00000000">
        <w:rPr>
          <w:rtl w:val="0"/>
        </w:rPr>
      </w:r>
    </w:p>
    <w:p w:rsidR="00000000" w:rsidDel="00000000" w:rsidP="00000000" w:rsidRDefault="00000000" w:rsidRPr="00000000" w14:paraId="00000076">
      <w:pPr>
        <w:pStyle w:val="Heading2"/>
        <w:rPr>
          <w:rFonts w:ascii="Calibri" w:cs="Calibri" w:eastAsia="Calibri" w:hAnsi="Calibri"/>
          <w:b w:val="1"/>
          <w:bCs w:val="1"/>
        </w:rPr>
      </w:pPr>
      <w:bookmarkStart w:colFirst="0" w:colLast="0" w:name="_vxmkr9vs9swp" w:id="45"/>
      <w:bookmarkEnd w:id="45"/>
      <w:r w:rsidDel="00000000" w:rsidR="00000000" w:rsidRPr="00000000">
        <w:rPr>
          <w:rtl w:val="0"/>
        </w:rPr>
      </w:r>
    </w:p>
    <w:p w:rsidR="00000000" w:rsidDel="00000000" w:rsidP="00000000" w:rsidRDefault="00000000" w:rsidRPr="00000000" w14:paraId="00000077">
      <w:pPr>
        <w:pStyle w:val="Heading2"/>
        <w:rPr>
          <w:rFonts w:ascii="Calibri" w:cs="Calibri" w:eastAsia="Calibri" w:hAnsi="Calibri"/>
          <w:b w:val="1"/>
          <w:bCs w:val="1"/>
        </w:rPr>
      </w:pPr>
      <w:bookmarkStart w:colFirst="0" w:colLast="0" w:name="_pkoeitxl8kr5" w:id="46"/>
      <w:bookmarkEnd w:id="46"/>
      <w:r w:rsidDel="00000000" w:rsidR="00000000" w:rsidRPr="00000000">
        <w:rPr>
          <w:rtl w:val="0"/>
        </w:rPr>
      </w:r>
    </w:p>
    <w:p w:rsidR="00000000" w:rsidDel="00000000" w:rsidP="00000000" w:rsidRDefault="00000000" w:rsidRPr="00000000" w14:paraId="00000078">
      <w:pPr>
        <w:pStyle w:val="Heading2"/>
        <w:rPr>
          <w:rFonts w:ascii="Calibri" w:cs="Calibri" w:eastAsia="Calibri" w:hAnsi="Calibri"/>
          <w:b w:val="1"/>
          <w:bCs w:val="1"/>
        </w:rPr>
      </w:pPr>
      <w:bookmarkStart w:colFirst="0" w:colLast="0" w:name="_3w969yfhsdnr" w:id="47"/>
      <w:bookmarkEnd w:id="47"/>
      <w:r w:rsidDel="00000000" w:rsidR="00000000" w:rsidRPr="00000000">
        <w:rPr>
          <w:rtl w:val="0"/>
        </w:rPr>
      </w:r>
    </w:p>
    <w:p w:rsidR="00000000" w:rsidDel="00000000" w:rsidP="00000000" w:rsidRDefault="00000000" w:rsidRPr="00000000" w14:paraId="00000079">
      <w:pPr>
        <w:pStyle w:val="Heading2"/>
        <w:rPr>
          <w:rFonts w:ascii="Calibri" w:cs="Calibri" w:eastAsia="Calibri" w:hAnsi="Calibri"/>
          <w:b w:val="1"/>
          <w:bCs w:val="1"/>
        </w:rPr>
      </w:pPr>
      <w:bookmarkStart w:colFirst="0" w:colLast="0" w:name="_n1i6vuuipok4" w:id="48"/>
      <w:bookmarkEnd w:id="48"/>
      <w:r w:rsidDel="00000000" w:rsidR="00000000" w:rsidRPr="00000000">
        <w:rPr>
          <w:rtl w:val="0"/>
        </w:rPr>
      </w:r>
    </w:p>
    <w:p w:rsidR="00000000" w:rsidDel="00000000" w:rsidP="00000000" w:rsidRDefault="00000000" w:rsidRPr="00000000" w14:paraId="0000007A">
      <w:pPr>
        <w:pStyle w:val="Heading2"/>
        <w:rPr/>
      </w:pPr>
      <w:bookmarkStart w:colFirst="0" w:colLast="0" w:name="_rq3ng1qh71lf" w:id="49"/>
      <w:bookmarkEnd w:id="49"/>
      <w:r w:rsidDel="00000000" w:rsidR="00000000" w:rsidRPr="00000000">
        <w:rPr>
          <w:rtl w:val="0"/>
        </w:rPr>
      </w:r>
    </w:p>
    <w:p w:rsidR="00000000" w:rsidDel="00000000" w:rsidP="00000000" w:rsidRDefault="00000000" w:rsidRPr="00000000" w14:paraId="0000007B">
      <w:pPr>
        <w:pStyle w:val="Heading2"/>
        <w:rPr/>
      </w:pPr>
      <w:bookmarkStart w:colFirst="0" w:colLast="0" w:name="_tl7jn2k7ciqb" w:id="50"/>
      <w:bookmarkEnd w:id="50"/>
      <w:r w:rsidDel="00000000" w:rsidR="00000000" w:rsidRPr="00000000">
        <w:rPr>
          <w:rtl w:val="0"/>
        </w:rPr>
      </w:r>
    </w:p>
    <w:p w:rsidR="00000000" w:rsidDel="00000000" w:rsidP="00000000" w:rsidRDefault="00000000" w:rsidRPr="00000000" w14:paraId="0000007C">
      <w:pPr>
        <w:pStyle w:val="Heading2"/>
        <w:rPr>
          <w:rFonts w:ascii="Calibri" w:cs="Calibri" w:eastAsia="Calibri" w:hAnsi="Calibri"/>
          <w:u w:val="single"/>
        </w:rPr>
      </w:pPr>
      <w:bookmarkStart w:colFirst="0" w:colLast="0" w:name="_aq5uj8q9azxj" w:id="51"/>
      <w:bookmarkEnd w:id="51"/>
      <w:hyperlink w:anchor="_3cb4kwojkxc8">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rFonts w:ascii="Calibri" w:cs="Calibri" w:eastAsia="Calibri" w:hAnsi="Calibri"/>
        </w:rPr>
      </w:pPr>
      <w:bookmarkStart w:colFirst="0" w:colLast="0" w:name="_r32hziiwhqyi" w:id="52"/>
      <w:bookmarkEnd w:id="52"/>
      <w:r w:rsidDel="00000000" w:rsidR="00000000" w:rsidRPr="00000000">
        <w:rPr>
          <w:rFonts w:ascii="Calibri" w:cs="Calibri" w:eastAsia="Calibri" w:hAnsi="Calibri"/>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000000" w:rsidDel="00000000" w:rsidP="00000000" w:rsidRDefault="00000000" w:rsidRPr="00000000" w14:paraId="0000007F">
      <w:pPr>
        <w:rPr>
          <w:rFonts w:ascii="Calibri" w:cs="Calibri" w:eastAsia="Calibri" w:hAnsi="Calibri"/>
        </w:rPr>
      </w:pP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In each cell, remove the bracketed prompt and write your own paragraph response covering the indicated information. </w:t>
      </w:r>
    </w:p>
    <w:p w:rsidR="00000000" w:rsidDel="00000000" w:rsidP="00000000" w:rsidRDefault="00000000" w:rsidRPr="00000000" w14:paraId="00000081">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8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8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8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8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8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8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88">
            <w:pPr>
              <w:rPr>
                <w:rFonts w:ascii="Calibri" w:cs="Calibri" w:eastAsia="Calibri" w:hAnsi="Calibri"/>
              </w:rPr>
            </w:pPr>
            <w:r w:rsidDel="00000000" w:rsidR="00000000" w:rsidRPr="00000000">
              <w:rPr>
                <w:rtl w:val="0"/>
              </w:rPr>
              <w:t xml:space="preserve">Apple discontinued its dedicated macOS Server software, so hosting a web application requires using alternatives such as MAMP as a local development environment, while web servers such as Caddy Server, Nginx, or Apache HTTP server can be used to host and serve the application. Since macOS is primarily designed as a desktop operating system rather than a dedicated server platform, additional configuration may be required compared to using an operating system specifically for server deployment. However, macOS can still be used for development and testing because it provides a Unix-based environment that supports many of the same development tools and server technologies available on Linux. Most of these tools have minimal or no licensing costs, although operating costs may still apply depending on the hosting environment and hardware used.</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89">
            <w:pPr>
              <w:rPr>
                <w:rFonts w:ascii="Calibri" w:cs="Calibri" w:eastAsia="Calibri" w:hAnsi="Calibri"/>
              </w:rPr>
            </w:pPr>
            <w:r w:rsidDel="00000000" w:rsidR="00000000" w:rsidRPr="00000000">
              <w:rPr>
                <w:rtl w:val="0"/>
              </w:rPr>
              <w:t xml:space="preserve">Linux is an Unix-like operating system that is widely used as a dedicated server platform. It is widely used for web servers and can host applications using a variety of web server technologies, such as Apache or Nginx. Linux servers excel at handling multiple processes simultaneously, while their lightweight architecture allows for granular performance tuning and customerization. This makes Linux well-suited for hosting web applications that require high reliability and scalability. However, Linux has a steep learning curve because system management is often performed through a command line interface to adjust file permissions, configuration options, and user management. Many Linux server distributions can be used with no OS licensing fee, while premium distributions may charge subscription fees for additional services and enterprise support.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8A">
            <w:pPr>
              <w:rPr>
                <w:rFonts w:ascii="Calibri" w:cs="Calibri" w:eastAsia="Calibri" w:hAnsi="Calibri"/>
              </w:rPr>
            </w:pPr>
            <w:r w:rsidDel="00000000" w:rsidR="00000000" w:rsidRPr="00000000">
              <w:rPr>
                <w:rtl w:val="0"/>
              </w:rPr>
              <w:t xml:space="preserve">Windows Server is purposefully designed for hosting web applications through technologies like Internet Information Services (IIS) and ASP.NET. Windows Server has built-in security features, but its larger market share can make it a more common target for security attacks. Windows Server is known for compatibility with a wide range of software, making it well-suited for deploying applications that require communication with Windows-compatible software. Similar to macOS, it provides a simple interface, but the large number of options and settings may require additional time to learn and master.  Windows server requires paid licensing, but the exact cost depends on the Window Server edition and licensing model.</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8B">
            <w:pPr>
              <w:rPr>
                <w:rFonts w:ascii="Calibri" w:cs="Calibri" w:eastAsia="Calibri" w:hAnsi="Calibri"/>
              </w:rPr>
            </w:pPr>
            <w:r w:rsidDel="00000000" w:rsidR="00000000" w:rsidRPr="00000000">
              <w:rPr>
                <w:rtl w:val="0"/>
              </w:rPr>
              <w:t xml:space="preserve">Web applications can be hosted on mobile devices using environments such as Termux with Node.js, Python, or PHP, offering portability. A potential benefit of this approach is that it can eliminate monthly server and cloud subscriptions fees. Data associated with the web application can remain on the physical device rather than being stored on a third-party remote server or a public cloud. Mobile devices also consume far less electricity when idle compared to traditional desktop servers. Some major drawbacks are that mobile networks can be unreliable, which can result in dropped server connections, while continuous CPU and network usage can cause mobile devices to overheat and drain the battery faster. Additionally, the mobile device’s operating system can interfere with the server by terminating the background processes or suspending applications which can cause the server to stop running.</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8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8D">
            <w:pPr>
              <w:rPr>
                <w:rFonts w:ascii="Calibri" w:cs="Calibri" w:eastAsia="Calibri" w:hAnsi="Calibri"/>
              </w:rPr>
            </w:pPr>
            <w:r w:rsidDel="00000000" w:rsidR="00000000" w:rsidRPr="00000000">
              <w:rPr>
                <w:rtl w:val="0"/>
              </w:rPr>
              <w:t xml:space="preserve">The development team should ensure that the web applications are compatible with browsers  commonly used on macOS, such as Safari. This can involve using responsive web design to ensure that the user interface is displayed correctly on different Mac screen sizes and resolutions. Additional testing is required to identify browser-specific compatibility issues, which can increase development time and testing costs. Developers should have experience with responsive web design and css technologies like Normalize.ss or Tailwind CSS to ensure that application provides a consistent experience for Mac users. Because the application is delivered through a web browser, a separate native macOS application is not required.</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8E">
            <w:pPr>
              <w:rPr/>
            </w:pPr>
            <w:r w:rsidDel="00000000" w:rsidR="00000000" w:rsidRPr="00000000">
              <w:rPr>
                <w:rtl w:val="0"/>
              </w:rPr>
              <w:t xml:space="preserve">The development team should ensure that the web applications are compatible with browsers  commonly used on Linux, such as Google Chrome or Firefox. This can involve accounting for differences in Linux font rendering, which can make text appear slightly different compared to Windows for macOS. Additionally, Linux file system paths are case-sensitive, so it is important to make sure that file paths are handled consistently across different operating systems. This can be achieved by using a library that dynamically constructs file paths for application resources based on the operating system. These considerations may require additional development and testing time to ensure that the application provides a consistent experience for Linux users.</w:t>
            </w:r>
          </w:p>
          <w:p w:rsidR="00000000" w:rsidDel="00000000" w:rsidP="00000000" w:rsidRDefault="00000000" w:rsidRPr="00000000" w14:paraId="0000008F">
            <w:pPr>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90">
            <w:pPr>
              <w:rPr>
                <w:rFonts w:ascii="Calibri" w:cs="Calibri" w:eastAsia="Calibri" w:hAnsi="Calibri"/>
              </w:rPr>
            </w:pPr>
            <w:r w:rsidDel="00000000" w:rsidR="00000000" w:rsidRPr="00000000">
              <w:rPr>
                <w:rtl w:val="0"/>
              </w:rPr>
              <w:t xml:space="preserve">Supporting the web application on Windows clients requires careful planning around high-DPI scaling, browser compatibility, and deployment methods. Developers must ensure compatibility with Microsoft Edge and Google Chrome, which are commonly used browsers on Windows. Additionally, the web application must properly handle high-DPI displays because web content can appear blurry or incorrectly sized on multi-monitor or high-resolution Windows setups. Developers should also consider integrating Windows notifications if the application requires users to receive notifications while using the web application. This requires developers to be familiar with the Windows and web browser environments, which can increase development and testing time to ensure that the application provides a consistent experience for Windows users.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91">
            <w:pPr>
              <w:rPr>
                <w:rFonts w:ascii="Calibri" w:cs="Calibri" w:eastAsia="Calibri" w:hAnsi="Calibri"/>
              </w:rPr>
            </w:pPr>
            <w:r w:rsidDel="00000000" w:rsidR="00000000" w:rsidRPr="00000000">
              <w:rPr>
                <w:rtl w:val="0"/>
              </w:rPr>
              <w:t xml:space="preserve">Supporting the web application on mobile devices requires planning around responsive design, touch input, screen sizes, and mobile browser compatibility. Developers must ensure that the application works consistently on mobile browsers used by both iOS and Android devices. The interface should use responsive web design so that content can adjust to different screen sizes and orientations. Developers should also ensure that buttons, menus, and other interactive elements are designed for touch input and gestures rather than relying only on a mouse and keyboard. A cross-platform web development approach using technologies such as HTML, CSS, and JavaScript can allow the application to operate across different mobile and desktop platforms. Developers also have to consider mobile devices' limited processing power and battery life. This requires optimizing the application to reduce unnecessary resource usage. These requirements can increase development and testing time, requiring developers to have experience with responsive web design, mobile browsers, and touch-based interfaces.</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9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93">
            <w:pPr>
              <w:rPr>
                <w:rFonts w:ascii="Calibri" w:cs="Calibri" w:eastAsia="Calibri" w:hAnsi="Calibri"/>
              </w:rPr>
            </w:pPr>
            <w:r w:rsidDel="00000000" w:rsidR="00000000" w:rsidRPr="00000000">
              <w:rPr>
                <w:rtl w:val="0"/>
              </w:rPr>
              <w:t xml:space="preserve">On the frontend, developers can use the standard technologies such as HTML, CSS, and JavaScript or JavaScript libraries such as React for complex user interfaces. On the backend, developers can use Java with Spring Boot or a Jersey server to build RESTful APIs that allow communication between game sessions and user management components. Developers can use Visual studio code to write and maintain the source code. To test the web application, the Safari web browser can be used to identify browser-specific compatibility issues and ensure that the web application functions properly on macOS. In order to manage development tools and dependencies needed to develop the web development, Homebrew is one of the package managers available for macOS that can be used to install and manage these resources. Most of these tools have minimal to no licensing costs.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94">
            <w:pPr>
              <w:rPr>
                <w:rFonts w:ascii="Calibri" w:cs="Calibri" w:eastAsia="Calibri" w:hAnsi="Calibri"/>
              </w:rPr>
            </w:pPr>
            <w:r w:rsidDel="00000000" w:rsidR="00000000" w:rsidRPr="00000000">
              <w:rPr>
                <w:rtl w:val="0"/>
              </w:rPr>
              <w:t xml:space="preserve">To maintain consistent application functionality across different operating systems, it’s important to use the same core technologies. Therefore, HTML, CSS, and JavaScript or React should be used on the frontend, while Java with Spring or Java with Jersey on the backend. Code editors such as Visual Studio Code can be used because it’s free and highly customizable. Mozilla Firefox or Google Chrome should be used to test for browser-specific issues and ensure the web application functions correctly. APT is the most popular package manager for Linux and has user-friendly syntax. It can be used to install the necessary development tools and dependencies. All of those tools have no licensing cost, and a full-stack development team is sufficient enough to maintain a unified codebase.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95">
            <w:pPr>
              <w:rPr>
                <w:rFonts w:ascii="Calibri" w:cs="Calibri" w:eastAsia="Calibri" w:hAnsi="Calibri"/>
              </w:rPr>
            </w:pPr>
            <w:r w:rsidDel="00000000" w:rsidR="00000000" w:rsidRPr="00000000">
              <w:rPr>
                <w:rtl w:val="0"/>
              </w:rPr>
              <w:t xml:space="preserve">On the frontend, developers can use technologies like HTML, CSS, JavaScript or JavaScript libraries like React can be used to build the user interface. Java with Spring Boot or Jersey can be used to develop the RESTful APIs. If the web application needs to be Windows-specific, the ASP.NET Core can be used to build RESTFul APIs. Code editors such as Visual Studio or Visual Studio Code can be used to maintain or update the codebase. The Microsoft Edge web browser can be used to test for browser-specific compatibility issues and ensure the web application runs consistently with Windows users.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96">
            <w:pPr>
              <w:rPr>
                <w:rFonts w:ascii="Calibri" w:cs="Calibri" w:eastAsia="Calibri" w:hAnsi="Calibri"/>
              </w:rPr>
            </w:pPr>
            <w:r w:rsidDel="00000000" w:rsidR="00000000" w:rsidRPr="00000000">
              <w:rPr>
                <w:rtl w:val="0"/>
              </w:rPr>
              <w:t xml:space="preserve">For mobile devices, developers could use the same technologies, such as HTML, CSS, and Javascript. However React Native or Flutter might be a more practical choice because they can support development for multiple mobile platforms from a shared codebase. Similar to the other operating system, the application can be set up to communicate with RESTful APIs built using Java and Spring Boot or Jersey. Code editors such as Visual Studio or Visual Studio Code can be used to maintain or update the codebase. Most IDEs and development tools have a way to visualize the user interface on mobile devices using emulators or simulators, streamlining the development process. However, the availability and performance of these tools can depend on the operating system and the processing power of the developer’s computer. Alternatively, developers can use their own mobile devices to test the application.</w:t>
            </w:r>
            <w:r w:rsidDel="00000000" w:rsidR="00000000" w:rsidRPr="00000000">
              <w:rPr>
                <w:rtl w:val="0"/>
              </w:rPr>
            </w:r>
          </w:p>
        </w:tc>
      </w:tr>
    </w:tbl>
    <w:p w:rsidR="00000000" w:rsidDel="00000000" w:rsidP="00000000" w:rsidRDefault="00000000" w:rsidRPr="00000000" w14:paraId="0000009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8">
      <w:pPr>
        <w:pStyle w:val="Heading2"/>
        <w:rPr>
          <w:u w:val="single"/>
        </w:rPr>
      </w:pPr>
      <w:bookmarkStart w:colFirst="0" w:colLast="0" w:name="_sw8mop4n7cus" w:id="53"/>
      <w:bookmarkEnd w:id="53"/>
      <w:r w:rsidDel="00000000" w:rsidR="00000000" w:rsidRPr="00000000">
        <w:rPr>
          <w:rtl w:val="0"/>
        </w:rPr>
      </w:r>
    </w:p>
    <w:p w:rsidR="00000000" w:rsidDel="00000000" w:rsidP="00000000" w:rsidRDefault="00000000" w:rsidRPr="00000000" w14:paraId="00000099">
      <w:pPr>
        <w:pStyle w:val="Heading2"/>
        <w:rPr>
          <w:u w:val="single"/>
        </w:rPr>
      </w:pPr>
      <w:bookmarkStart w:colFirst="0" w:colLast="0" w:name="_ehiu8zu1qe9n" w:id="54"/>
      <w:bookmarkEnd w:id="54"/>
      <w:r w:rsidDel="00000000" w:rsidR="00000000" w:rsidRPr="00000000">
        <w:rPr>
          <w:rtl w:val="0"/>
        </w:rPr>
      </w:r>
    </w:p>
    <w:p w:rsidR="00000000" w:rsidDel="00000000" w:rsidP="00000000" w:rsidRDefault="00000000" w:rsidRPr="00000000" w14:paraId="0000009A">
      <w:pPr>
        <w:pStyle w:val="Heading2"/>
        <w:rPr>
          <w:u w:val="single"/>
        </w:rPr>
      </w:pPr>
      <w:bookmarkStart w:colFirst="0" w:colLast="0" w:name="_wpeuo4t8vmzx" w:id="55"/>
      <w:bookmarkEnd w:id="55"/>
      <w:r w:rsidDel="00000000" w:rsidR="00000000" w:rsidRPr="00000000">
        <w:rPr>
          <w:rtl w:val="0"/>
        </w:rPr>
      </w:r>
    </w:p>
    <w:p w:rsidR="00000000" w:rsidDel="00000000" w:rsidP="00000000" w:rsidRDefault="00000000" w:rsidRPr="00000000" w14:paraId="0000009B">
      <w:pPr>
        <w:pStyle w:val="Heading2"/>
        <w:rPr>
          <w:u w:val="single"/>
        </w:rPr>
      </w:pPr>
      <w:bookmarkStart w:colFirst="0" w:colLast="0" w:name="_rz8vwouuak1" w:id="56"/>
      <w:bookmarkEnd w:id="56"/>
      <w:r w:rsidDel="00000000" w:rsidR="00000000" w:rsidRPr="00000000">
        <w:rPr>
          <w:rtl w:val="0"/>
        </w:rPr>
      </w:r>
    </w:p>
    <w:p w:rsidR="00000000" w:rsidDel="00000000" w:rsidP="00000000" w:rsidRDefault="00000000" w:rsidRPr="00000000" w14:paraId="0000009C">
      <w:pPr>
        <w:pStyle w:val="Heading2"/>
        <w:rPr>
          <w:u w:val="single"/>
        </w:rPr>
      </w:pPr>
      <w:bookmarkStart w:colFirst="0" w:colLast="0" w:name="_knx9twr3kpkh" w:id="57"/>
      <w:bookmarkEnd w:id="57"/>
      <w:r w:rsidDel="00000000" w:rsidR="00000000" w:rsidRPr="00000000">
        <w:rPr>
          <w:rtl w:val="0"/>
        </w:rPr>
      </w:r>
    </w:p>
    <w:p w:rsidR="00000000" w:rsidDel="00000000" w:rsidP="00000000" w:rsidRDefault="00000000" w:rsidRPr="00000000" w14:paraId="0000009D">
      <w:pPr>
        <w:pStyle w:val="Heading2"/>
        <w:rPr>
          <w:u w:val="single"/>
        </w:rPr>
      </w:pPr>
      <w:bookmarkStart w:colFirst="0" w:colLast="0" w:name="_1w4tr4bp6okk" w:id="58"/>
      <w:bookmarkEnd w:id="58"/>
      <w:r w:rsidDel="00000000" w:rsidR="00000000" w:rsidRPr="00000000">
        <w:rPr>
          <w:rtl w:val="0"/>
        </w:rPr>
      </w:r>
    </w:p>
    <w:p w:rsidR="00000000" w:rsidDel="00000000" w:rsidP="00000000" w:rsidRDefault="00000000" w:rsidRPr="00000000" w14:paraId="0000009E">
      <w:pPr>
        <w:pStyle w:val="Heading2"/>
        <w:rPr>
          <w:u w:val="single"/>
        </w:rPr>
      </w:pPr>
      <w:bookmarkStart w:colFirst="0" w:colLast="0" w:name="_1oi7anu6zxl9" w:id="59"/>
      <w:bookmarkEnd w:id="59"/>
      <w:r w:rsidDel="00000000" w:rsidR="00000000" w:rsidRPr="00000000">
        <w:rPr>
          <w:rtl w:val="0"/>
        </w:rPr>
      </w:r>
    </w:p>
    <w:p w:rsidR="00000000" w:rsidDel="00000000" w:rsidP="00000000" w:rsidRDefault="00000000" w:rsidRPr="00000000" w14:paraId="0000009F">
      <w:pPr>
        <w:pStyle w:val="Heading2"/>
        <w:rPr>
          <w:u w:val="single"/>
        </w:rPr>
      </w:pPr>
      <w:bookmarkStart w:colFirst="0" w:colLast="0" w:name="_8fs7gvuiyjno" w:id="60"/>
      <w:bookmarkEnd w:id="60"/>
      <w:r w:rsidDel="00000000" w:rsidR="00000000" w:rsidRPr="00000000">
        <w:rPr>
          <w:rtl w:val="0"/>
        </w:rPr>
      </w:r>
    </w:p>
    <w:p w:rsidR="00000000" w:rsidDel="00000000" w:rsidP="00000000" w:rsidRDefault="00000000" w:rsidRPr="00000000" w14:paraId="000000A0">
      <w:pPr>
        <w:pStyle w:val="Heading2"/>
        <w:rPr>
          <w:u w:val="single"/>
        </w:rPr>
      </w:pPr>
      <w:bookmarkStart w:colFirst="0" w:colLast="0" w:name="_9r8yohilhkjl" w:id="61"/>
      <w:bookmarkEnd w:id="61"/>
      <w:r w:rsidDel="00000000" w:rsidR="00000000" w:rsidRPr="00000000">
        <w:rPr>
          <w:rtl w:val="0"/>
        </w:rPr>
      </w:r>
    </w:p>
    <w:p w:rsidR="00000000" w:rsidDel="00000000" w:rsidP="00000000" w:rsidRDefault="00000000" w:rsidRPr="00000000" w14:paraId="000000A1">
      <w:pPr>
        <w:pStyle w:val="Heading2"/>
        <w:rPr>
          <w:u w:val="single"/>
        </w:rPr>
      </w:pPr>
      <w:bookmarkStart w:colFirst="0" w:colLast="0" w:name="_2b9fczrnl4r5" w:id="62"/>
      <w:bookmarkEnd w:id="62"/>
      <w:r w:rsidDel="00000000" w:rsidR="00000000" w:rsidRPr="00000000">
        <w:rPr>
          <w:rtl w:val="0"/>
        </w:rPr>
      </w:r>
    </w:p>
    <w:p w:rsidR="00000000" w:rsidDel="00000000" w:rsidP="00000000" w:rsidRDefault="00000000" w:rsidRPr="00000000" w14:paraId="000000A2">
      <w:pPr>
        <w:pStyle w:val="Heading2"/>
        <w:rPr>
          <w:u w:val="single"/>
        </w:rPr>
      </w:pPr>
      <w:bookmarkStart w:colFirst="0" w:colLast="0" w:name="_kkylss4kfc67" w:id="63"/>
      <w:bookmarkEnd w:id="63"/>
      <w:r w:rsidDel="00000000" w:rsidR="00000000" w:rsidRPr="00000000">
        <w:rPr>
          <w:rtl w:val="0"/>
        </w:rPr>
      </w:r>
    </w:p>
    <w:p w:rsidR="00000000" w:rsidDel="00000000" w:rsidP="00000000" w:rsidRDefault="00000000" w:rsidRPr="00000000" w14:paraId="000000A3">
      <w:pPr>
        <w:pStyle w:val="Heading2"/>
        <w:rPr>
          <w:u w:val="single"/>
        </w:rPr>
      </w:pPr>
      <w:bookmarkStart w:colFirst="0" w:colLast="0" w:name="_8m0qn77pubpt" w:id="64"/>
      <w:bookmarkEnd w:id="64"/>
      <w:r w:rsidDel="00000000" w:rsidR="00000000" w:rsidRPr="00000000">
        <w:rPr>
          <w:rtl w:val="0"/>
        </w:rPr>
      </w:r>
    </w:p>
    <w:p w:rsidR="00000000" w:rsidDel="00000000" w:rsidP="00000000" w:rsidRDefault="00000000" w:rsidRPr="00000000" w14:paraId="000000A4">
      <w:pPr>
        <w:pStyle w:val="Heading2"/>
        <w:rPr>
          <w:u w:val="single"/>
        </w:rPr>
      </w:pPr>
      <w:bookmarkStart w:colFirst="0" w:colLast="0" w:name="_ht6bcxxpjik6" w:id="65"/>
      <w:bookmarkEnd w:id="65"/>
      <w:r w:rsidDel="00000000" w:rsidR="00000000" w:rsidRPr="00000000">
        <w:rPr>
          <w:rtl w:val="0"/>
        </w:rPr>
      </w:r>
    </w:p>
    <w:p w:rsidR="00000000" w:rsidDel="00000000" w:rsidP="00000000" w:rsidRDefault="00000000" w:rsidRPr="00000000" w14:paraId="000000A5">
      <w:pPr>
        <w:pStyle w:val="Heading2"/>
        <w:rPr>
          <w:u w:val="single"/>
        </w:rPr>
      </w:pPr>
      <w:bookmarkStart w:colFirst="0" w:colLast="0" w:name="_3z2dlj1mubiv" w:id="66"/>
      <w:bookmarkEnd w:id="66"/>
      <w:r w:rsidDel="00000000" w:rsidR="00000000" w:rsidRPr="00000000">
        <w:rPr>
          <w:rtl w:val="0"/>
        </w:rPr>
      </w:r>
    </w:p>
    <w:p w:rsidR="00000000" w:rsidDel="00000000" w:rsidP="00000000" w:rsidRDefault="00000000" w:rsidRPr="00000000" w14:paraId="000000A6">
      <w:pPr>
        <w:pStyle w:val="Heading2"/>
        <w:rPr>
          <w:u w:val="single"/>
        </w:rPr>
      </w:pPr>
      <w:bookmarkStart w:colFirst="0" w:colLast="0" w:name="_onpt3i3slv6o" w:id="67"/>
      <w:bookmarkEnd w:id="67"/>
      <w:r w:rsidDel="00000000" w:rsidR="00000000" w:rsidRPr="00000000">
        <w:rPr>
          <w:rtl w:val="0"/>
        </w:rPr>
      </w:r>
    </w:p>
    <w:p w:rsidR="00000000" w:rsidDel="00000000" w:rsidP="00000000" w:rsidRDefault="00000000" w:rsidRPr="00000000" w14:paraId="000000A7">
      <w:pPr>
        <w:pStyle w:val="Heading2"/>
        <w:rPr>
          <w:u w:val="single"/>
        </w:rPr>
      </w:pPr>
      <w:bookmarkStart w:colFirst="0" w:colLast="0" w:name="_be9o6ken2iac" w:id="68"/>
      <w:bookmarkEnd w:id="68"/>
      <w:r w:rsidDel="00000000" w:rsidR="00000000" w:rsidRPr="00000000">
        <w:rPr>
          <w:rtl w:val="0"/>
        </w:rPr>
      </w:r>
    </w:p>
    <w:p w:rsidR="00000000" w:rsidDel="00000000" w:rsidP="00000000" w:rsidRDefault="00000000" w:rsidRPr="00000000" w14:paraId="000000A8">
      <w:pPr>
        <w:pStyle w:val="Heading2"/>
        <w:rPr>
          <w:u w:val="single"/>
        </w:rPr>
      </w:pPr>
      <w:bookmarkStart w:colFirst="0" w:colLast="0" w:name="_yifmfh7gsro0" w:id="69"/>
      <w:bookmarkEnd w:id="69"/>
      <w:r w:rsidDel="00000000" w:rsidR="00000000" w:rsidRPr="00000000">
        <w:rPr>
          <w:rtl w:val="0"/>
        </w:rPr>
      </w:r>
    </w:p>
    <w:p w:rsidR="00000000" w:rsidDel="00000000" w:rsidP="00000000" w:rsidRDefault="00000000" w:rsidRPr="00000000" w14:paraId="000000A9">
      <w:pPr>
        <w:pStyle w:val="Heading2"/>
        <w:rPr>
          <w:u w:val="single"/>
        </w:rPr>
      </w:pPr>
      <w:bookmarkStart w:colFirst="0" w:colLast="0" w:name="_arvujbnzomxu" w:id="70"/>
      <w:bookmarkEnd w:id="70"/>
      <w:r w:rsidDel="00000000" w:rsidR="00000000" w:rsidRPr="00000000">
        <w:rPr>
          <w:rtl w:val="0"/>
        </w:rPr>
      </w:r>
    </w:p>
    <w:p w:rsidR="00000000" w:rsidDel="00000000" w:rsidP="00000000" w:rsidRDefault="00000000" w:rsidRPr="00000000" w14:paraId="000000AA">
      <w:pPr>
        <w:pStyle w:val="Heading2"/>
        <w:rPr>
          <w:u w:val="single"/>
        </w:rPr>
      </w:pPr>
      <w:bookmarkStart w:colFirst="0" w:colLast="0" w:name="_sgwfy0fnrwbd" w:id="71"/>
      <w:bookmarkEnd w:id="71"/>
      <w:r w:rsidDel="00000000" w:rsidR="00000000" w:rsidRPr="00000000">
        <w:rPr>
          <w:rtl w:val="0"/>
        </w:rPr>
      </w:r>
    </w:p>
    <w:p w:rsidR="00000000" w:rsidDel="00000000" w:rsidP="00000000" w:rsidRDefault="00000000" w:rsidRPr="00000000" w14:paraId="000000AB">
      <w:pPr>
        <w:pStyle w:val="Heading2"/>
        <w:rPr>
          <w:u w:val="single"/>
        </w:rPr>
      </w:pPr>
      <w:bookmarkStart w:colFirst="0" w:colLast="0" w:name="_l9gixu2hjxtf" w:id="72"/>
      <w:bookmarkEnd w:id="72"/>
      <w:r w:rsidDel="00000000" w:rsidR="00000000" w:rsidRPr="00000000">
        <w:rPr>
          <w:rtl w:val="0"/>
        </w:rPr>
      </w:r>
    </w:p>
    <w:p w:rsidR="00000000" w:rsidDel="00000000" w:rsidP="00000000" w:rsidRDefault="00000000" w:rsidRPr="00000000" w14:paraId="000000AC">
      <w:pPr>
        <w:pStyle w:val="Heading2"/>
        <w:rPr>
          <w:u w:val="single"/>
        </w:rPr>
      </w:pPr>
      <w:bookmarkStart w:colFirst="0" w:colLast="0" w:name="_hcm96n7lcgr" w:id="73"/>
      <w:bookmarkEnd w:id="73"/>
      <w:r w:rsidDel="00000000" w:rsidR="00000000" w:rsidRPr="00000000">
        <w:rPr>
          <w:rtl w:val="0"/>
        </w:rPr>
      </w:r>
    </w:p>
    <w:p w:rsidR="00000000" w:rsidDel="00000000" w:rsidP="00000000" w:rsidRDefault="00000000" w:rsidRPr="00000000" w14:paraId="000000AD">
      <w:pPr>
        <w:pStyle w:val="Heading2"/>
        <w:rPr>
          <w:u w:val="single"/>
        </w:rPr>
      </w:pPr>
      <w:bookmarkStart w:colFirst="0" w:colLast="0" w:name="_5iiep8qa4ihz" w:id="74"/>
      <w:bookmarkEnd w:id="74"/>
      <w:r w:rsidDel="00000000" w:rsidR="00000000" w:rsidRPr="00000000">
        <w:rPr>
          <w:rtl w:val="0"/>
        </w:rPr>
      </w:r>
    </w:p>
    <w:p w:rsidR="00000000" w:rsidDel="00000000" w:rsidP="00000000" w:rsidRDefault="00000000" w:rsidRPr="00000000" w14:paraId="000000AE">
      <w:pPr>
        <w:pStyle w:val="Heading2"/>
        <w:rPr>
          <w:u w:val="single"/>
        </w:rPr>
      </w:pPr>
      <w:bookmarkStart w:colFirst="0" w:colLast="0" w:name="_c0w2u8iutou" w:id="75"/>
      <w:bookmarkEnd w:id="75"/>
      <w:r w:rsidDel="00000000" w:rsidR="00000000" w:rsidRPr="00000000">
        <w:rPr>
          <w:rtl w:val="0"/>
        </w:rPr>
      </w:r>
    </w:p>
    <w:p w:rsidR="00000000" w:rsidDel="00000000" w:rsidP="00000000" w:rsidRDefault="00000000" w:rsidRPr="00000000" w14:paraId="000000AF">
      <w:pPr>
        <w:pStyle w:val="Heading2"/>
        <w:rPr>
          <w:u w:val="single"/>
        </w:rPr>
      </w:pPr>
      <w:bookmarkStart w:colFirst="0" w:colLast="0" w:name="_yb5hd2pwbtmz" w:id="76"/>
      <w:bookmarkEnd w:id="76"/>
      <w:r w:rsidDel="00000000" w:rsidR="00000000" w:rsidRPr="00000000">
        <w:rPr>
          <w:rtl w:val="0"/>
        </w:rPr>
      </w:r>
    </w:p>
    <w:p w:rsidR="00000000" w:rsidDel="00000000" w:rsidP="00000000" w:rsidRDefault="00000000" w:rsidRPr="00000000" w14:paraId="000000B0">
      <w:pPr>
        <w:pStyle w:val="Heading2"/>
        <w:rPr>
          <w:u w:val="single"/>
        </w:rPr>
      </w:pPr>
      <w:bookmarkStart w:colFirst="0" w:colLast="0" w:name="_y4vy28jazjhm" w:id="77"/>
      <w:bookmarkEnd w:id="77"/>
      <w:r w:rsidDel="00000000" w:rsidR="00000000" w:rsidRPr="00000000">
        <w:rPr>
          <w:rtl w:val="0"/>
        </w:rPr>
      </w:r>
    </w:p>
    <w:p w:rsidR="00000000" w:rsidDel="00000000" w:rsidP="00000000" w:rsidRDefault="00000000" w:rsidRPr="00000000" w14:paraId="000000B1">
      <w:pPr>
        <w:pStyle w:val="Heading2"/>
        <w:rPr>
          <w:u w:val="single"/>
        </w:rPr>
      </w:pPr>
      <w:bookmarkStart w:colFirst="0" w:colLast="0" w:name="_zeaf6wsl3tjr" w:id="78"/>
      <w:bookmarkEnd w:id="78"/>
      <w:r w:rsidDel="00000000" w:rsidR="00000000" w:rsidRPr="00000000">
        <w:rPr>
          <w:rtl w:val="0"/>
        </w:rPr>
      </w:r>
    </w:p>
    <w:p w:rsidR="00000000" w:rsidDel="00000000" w:rsidP="00000000" w:rsidRDefault="00000000" w:rsidRPr="00000000" w14:paraId="000000B2">
      <w:pPr>
        <w:pStyle w:val="Heading2"/>
        <w:rPr>
          <w:u w:val="single"/>
        </w:rPr>
      </w:pPr>
      <w:bookmarkStart w:colFirst="0" w:colLast="0" w:name="_7rrmbcomuqzz" w:id="79"/>
      <w:bookmarkEnd w:id="79"/>
      <w:r w:rsidDel="00000000" w:rsidR="00000000" w:rsidRPr="00000000">
        <w:rPr>
          <w:rtl w:val="0"/>
        </w:rPr>
      </w:r>
    </w:p>
    <w:p w:rsidR="00000000" w:rsidDel="00000000" w:rsidP="00000000" w:rsidRDefault="00000000" w:rsidRPr="00000000" w14:paraId="000000B3">
      <w:pPr>
        <w:pStyle w:val="Heading2"/>
        <w:rPr>
          <w:u w:val="single"/>
        </w:rPr>
      </w:pPr>
      <w:bookmarkStart w:colFirst="0" w:colLast="0" w:name="_fhvcxj2lbb52" w:id="80"/>
      <w:bookmarkEnd w:id="80"/>
      <w:r w:rsidDel="00000000" w:rsidR="00000000" w:rsidRPr="00000000">
        <w:rPr>
          <w:rtl w:val="0"/>
        </w:rPr>
      </w:r>
    </w:p>
    <w:p w:rsidR="00000000" w:rsidDel="00000000" w:rsidP="00000000" w:rsidRDefault="00000000" w:rsidRPr="00000000" w14:paraId="000000B4">
      <w:pPr>
        <w:pStyle w:val="Heading2"/>
        <w:rPr>
          <w:u w:val="single"/>
        </w:rPr>
      </w:pPr>
      <w:bookmarkStart w:colFirst="0" w:colLast="0" w:name="_tin7knvm2xan" w:id="81"/>
      <w:bookmarkEnd w:id="81"/>
      <w:r w:rsidDel="00000000" w:rsidR="00000000" w:rsidRPr="00000000">
        <w:rPr>
          <w:rtl w:val="0"/>
        </w:rPr>
      </w:r>
    </w:p>
    <w:p w:rsidR="00000000" w:rsidDel="00000000" w:rsidP="00000000" w:rsidRDefault="00000000" w:rsidRPr="00000000" w14:paraId="000000B5">
      <w:pPr>
        <w:pStyle w:val="Heading2"/>
        <w:rPr>
          <w:u w:val="single"/>
        </w:rPr>
      </w:pPr>
      <w:bookmarkStart w:colFirst="0" w:colLast="0" w:name="_qtlrimgusb89" w:id="82"/>
      <w:bookmarkEnd w:id="82"/>
      <w:r w:rsidDel="00000000" w:rsidR="00000000" w:rsidRPr="00000000">
        <w:rPr>
          <w:rtl w:val="0"/>
        </w:rPr>
      </w:r>
    </w:p>
    <w:p w:rsidR="00000000" w:rsidDel="00000000" w:rsidP="00000000" w:rsidRDefault="00000000" w:rsidRPr="00000000" w14:paraId="000000B6">
      <w:pPr>
        <w:pStyle w:val="Heading2"/>
        <w:rPr>
          <w:u w:val="single"/>
        </w:rPr>
      </w:pPr>
      <w:bookmarkStart w:colFirst="0" w:colLast="0" w:name="_rbig3v9vv80o" w:id="83"/>
      <w:bookmarkEnd w:id="83"/>
      <w:r w:rsidDel="00000000" w:rsidR="00000000" w:rsidRPr="00000000">
        <w:rPr>
          <w:rtl w:val="0"/>
        </w:rPr>
      </w:r>
    </w:p>
    <w:p w:rsidR="00000000" w:rsidDel="00000000" w:rsidP="00000000" w:rsidRDefault="00000000" w:rsidRPr="00000000" w14:paraId="000000B7">
      <w:pPr>
        <w:pStyle w:val="Heading2"/>
        <w:rPr>
          <w:u w:val="single"/>
        </w:rPr>
      </w:pPr>
      <w:bookmarkStart w:colFirst="0" w:colLast="0" w:name="_5ldc8iakpzg" w:id="84"/>
      <w:bookmarkEnd w:id="84"/>
      <w:r w:rsidDel="00000000" w:rsidR="00000000" w:rsidRPr="00000000">
        <w:rPr>
          <w:rtl w:val="0"/>
        </w:rPr>
      </w:r>
    </w:p>
    <w:p w:rsidR="00000000" w:rsidDel="00000000" w:rsidP="00000000" w:rsidRDefault="00000000" w:rsidRPr="00000000" w14:paraId="000000B8">
      <w:pPr>
        <w:pStyle w:val="Heading2"/>
        <w:rPr>
          <w:u w:val="single"/>
        </w:rPr>
      </w:pPr>
      <w:bookmarkStart w:colFirst="0" w:colLast="0" w:name="_ygnzyk95alrx" w:id="85"/>
      <w:bookmarkEnd w:id="85"/>
      <w:r w:rsidDel="00000000" w:rsidR="00000000" w:rsidRPr="00000000">
        <w:rPr>
          <w:rtl w:val="0"/>
        </w:rPr>
      </w:r>
    </w:p>
    <w:p w:rsidR="00000000" w:rsidDel="00000000" w:rsidP="00000000" w:rsidRDefault="00000000" w:rsidRPr="00000000" w14:paraId="000000B9">
      <w:pPr>
        <w:pStyle w:val="Heading2"/>
        <w:rPr>
          <w:u w:val="single"/>
        </w:rPr>
      </w:pPr>
      <w:bookmarkStart w:colFirst="0" w:colLast="0" w:name="_abmvqzrg28b8" w:id="86"/>
      <w:bookmarkEnd w:id="86"/>
      <w:r w:rsidDel="00000000" w:rsidR="00000000" w:rsidRPr="00000000">
        <w:rPr>
          <w:rtl w:val="0"/>
        </w:rPr>
      </w:r>
    </w:p>
    <w:p w:rsidR="00000000" w:rsidDel="00000000" w:rsidP="00000000" w:rsidRDefault="00000000" w:rsidRPr="00000000" w14:paraId="000000BA">
      <w:pPr>
        <w:pStyle w:val="Heading2"/>
        <w:rPr>
          <w:u w:val="single"/>
        </w:rPr>
      </w:pPr>
      <w:bookmarkStart w:colFirst="0" w:colLast="0" w:name="_lvw1iic0eui4" w:id="87"/>
      <w:bookmarkEnd w:id="87"/>
      <w:r w:rsidDel="00000000" w:rsidR="00000000" w:rsidRPr="00000000">
        <w:rPr>
          <w:rtl w:val="0"/>
        </w:rPr>
      </w:r>
    </w:p>
    <w:p w:rsidR="00000000" w:rsidDel="00000000" w:rsidP="00000000" w:rsidRDefault="00000000" w:rsidRPr="00000000" w14:paraId="000000BB">
      <w:pPr>
        <w:pStyle w:val="Heading2"/>
        <w:rPr>
          <w:u w:val="single"/>
        </w:rPr>
      </w:pPr>
      <w:bookmarkStart w:colFirst="0" w:colLast="0" w:name="_91lkt8t37qhm" w:id="88"/>
      <w:bookmarkEnd w:id="88"/>
      <w:r w:rsidDel="00000000" w:rsidR="00000000" w:rsidRPr="00000000">
        <w:rPr>
          <w:rtl w:val="0"/>
        </w:rPr>
      </w:r>
    </w:p>
    <w:p w:rsidR="00000000" w:rsidDel="00000000" w:rsidP="00000000" w:rsidRDefault="00000000" w:rsidRPr="00000000" w14:paraId="000000BC">
      <w:pPr>
        <w:pStyle w:val="Heading2"/>
        <w:rPr>
          <w:u w:val="single"/>
        </w:rPr>
      </w:pPr>
      <w:bookmarkStart w:colFirst="0" w:colLast="0" w:name="_vfl251a65yek" w:id="89"/>
      <w:bookmarkEnd w:id="89"/>
      <w:r w:rsidDel="00000000" w:rsidR="00000000" w:rsidRPr="00000000">
        <w:rPr>
          <w:rtl w:val="0"/>
        </w:rPr>
      </w:r>
    </w:p>
    <w:p w:rsidR="00000000" w:rsidDel="00000000" w:rsidP="00000000" w:rsidRDefault="00000000" w:rsidRPr="00000000" w14:paraId="000000BD">
      <w:pPr>
        <w:pStyle w:val="Heading2"/>
        <w:rPr>
          <w:u w:val="single"/>
        </w:rPr>
      </w:pPr>
      <w:bookmarkStart w:colFirst="0" w:colLast="0" w:name="_cl8gubcy1hpf" w:id="90"/>
      <w:bookmarkEnd w:id="90"/>
      <w:r w:rsidDel="00000000" w:rsidR="00000000" w:rsidRPr="00000000">
        <w:rPr>
          <w:rtl w:val="0"/>
        </w:rPr>
      </w:r>
    </w:p>
    <w:p w:rsidR="00000000" w:rsidDel="00000000" w:rsidP="00000000" w:rsidRDefault="00000000" w:rsidRPr="00000000" w14:paraId="000000BE">
      <w:pPr>
        <w:pStyle w:val="Heading2"/>
        <w:rPr>
          <w:u w:val="single"/>
        </w:rPr>
      </w:pPr>
      <w:bookmarkStart w:colFirst="0" w:colLast="0" w:name="_lrz37bpp3cfu" w:id="91"/>
      <w:bookmarkEnd w:id="91"/>
      <w:r w:rsidDel="00000000" w:rsidR="00000000" w:rsidRPr="00000000">
        <w:rPr>
          <w:rtl w:val="0"/>
        </w:rPr>
      </w:r>
    </w:p>
    <w:p w:rsidR="00000000" w:rsidDel="00000000" w:rsidP="00000000" w:rsidRDefault="00000000" w:rsidRPr="00000000" w14:paraId="000000BF">
      <w:pPr>
        <w:pStyle w:val="Heading2"/>
        <w:rPr>
          <w:u w:val="single"/>
        </w:rPr>
      </w:pPr>
      <w:bookmarkStart w:colFirst="0" w:colLast="0" w:name="_b7el3qwoh62y" w:id="92"/>
      <w:bookmarkEnd w:id="92"/>
      <w:r w:rsidDel="00000000" w:rsidR="00000000" w:rsidRPr="00000000">
        <w:rPr>
          <w:rtl w:val="0"/>
        </w:rPr>
      </w:r>
    </w:p>
    <w:p w:rsidR="00000000" w:rsidDel="00000000" w:rsidP="00000000" w:rsidRDefault="00000000" w:rsidRPr="00000000" w14:paraId="000000C0">
      <w:pPr>
        <w:pStyle w:val="Heading2"/>
        <w:rPr>
          <w:rFonts w:ascii="Calibri" w:cs="Calibri" w:eastAsia="Calibri" w:hAnsi="Calibri"/>
          <w:u w:val="single"/>
        </w:rPr>
      </w:pPr>
      <w:bookmarkStart w:colFirst="0" w:colLast="0" w:name="_tx2yvhhxo8xt" w:id="93"/>
      <w:bookmarkEnd w:id="93"/>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C3">
      <w:pPr>
        <w:rPr>
          <w:rFonts w:ascii="Calibri" w:cs="Calibri" w:eastAsia="Calibri" w:hAnsi="Calibri"/>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The Linux operating system is recommended because it provides a stable and flexible server environment that supports technologies compatible with multiple operating systems, simplifying the development and deployment of the game across different platforms. Linux server distribution, such as Ubuntu Server, can run in virtualized environments, which is useful when hosting a Linux server on a system running Windows. Docker containers allow applications and their dependencies to run consistently across different environments. Also, Linux servers are relatively inexpensive to operate and highly customizable, making them a practical choice for hosting the game.</w:t>
      </w:r>
    </w:p>
    <w:p w:rsidR="00000000" w:rsidDel="00000000" w:rsidP="00000000" w:rsidRDefault="00000000" w:rsidRPr="00000000" w14:paraId="000000C5">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tl w:val="0"/>
        </w:rPr>
        <w:t xml:space="preserve">: Linux follows a layered architecture in which each layer has a specific role and purpose. These layers include hardware, the kernel, the shell, and system utilities. The hardware layer consists of physical devices such as CPU, memory, storage, and input/output (I/O) devices. The kernel is the core component of the operating system that manages communication between software and hardware. Its responsibilities include memory and process management, resource allocation, device management, security. The shell provides a command-line interface through which users can execute commands and interact with the operating system. Lastly, system utilities provide tools and predefined functions that allow users and applications to perform tasks and access operating system features through appropriate system interfaces.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The image library for the “Draw It or Lose It” game will require storage for 200 high-definition images, each approximately 8 MB in size. To ensure efficient image delivery and smooth performance, a cloud-based storage service such as an Amazon S3 could be used alongside a content delivery network (CDN). Amazon S3 provides scalable storage, while a CDN can deliver images to users with reduced latency. Some image CDN services offer image-resizing and optimization features that can improve loading times and reduce bandwidth usage. Additionally, an image format that balances visual quality and file size, such as WebP, should be considered to further optimize performance.</w:t>
      </w:r>
      <w:r w:rsidDel="00000000" w:rsidR="00000000" w:rsidRPr="00000000">
        <w:rPr>
          <w:rtl w:val="0"/>
        </w:rPr>
      </w:r>
    </w:p>
    <w:p w:rsidR="00000000" w:rsidDel="00000000" w:rsidP="00000000" w:rsidRDefault="00000000" w:rsidRPr="00000000" w14:paraId="000000C9">
      <w:pPr>
        <w:rPr>
          <w:rFonts w:ascii="Calibri" w:cs="Calibri" w:eastAsia="Calibri" w:hAnsi="Calibri"/>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 kernel is the main component responsible for memory management and resource allocation at the operating system level. It manages the system resources necessary for the game to operate, while Java handles application-level tasks such as processing user data, managing game state, and loading and caching images. Java will serve as the primary programming language for implementing the game logic and coordinating interactions between the components required to operate the game. Java also uses automatic garbage collection to reclaim memory occupied by objects that are no longer in use, helping manage memory throughout the program’s execution.</w:t>
      </w:r>
    </w:p>
    <w:p w:rsidR="00000000" w:rsidDel="00000000" w:rsidP="00000000" w:rsidRDefault="00000000" w:rsidRPr="00000000" w14:paraId="000000CB">
      <w:pPr>
        <w:rPr>
          <w:rFonts w:ascii="Calibri" w:cs="Calibri" w:eastAsia="Calibri" w:hAnsi="Calibri"/>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 “Draw It or Lose It” game can follow a client-server architecture to allow players and teams on different platforms to play together. Players can access the game through clients such as web browsers and mobile applications, which connect to a centralized game server hosted on a Linux server. The server has multiple responsibilities, including managing game logic and player sessions, processing required using an API, and maintaining the current game state. Network communication between the clients and the server can use protocols such as HTTP through a RESTful system to handle requests during gameplay. This approach allows players using different platforms and devices to play the same game, provided their clients support the required communication protocols.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A reliable network connection and a functional game server are necessary for the game to operate properly. If a player’s internet connection is interrupted, the player may be disconnected from the session. If the server experiences an outage, multiple players may be unable to access the game. These issues can be mitigated through methods such as automatic reconnection, server-side game-state management, local storage of temporary game-state information on the client, and monitoring services that can detect failures. Hosting the game on a scalable cloud infrastructure can help accommodate changes in player traffic and improve availability and reliability. These measures can help make the game more accessible and provide a consistent experience across supported platforms.</w:t>
      </w:r>
    </w:p>
    <w:p w:rsidR="00000000" w:rsidDel="00000000" w:rsidP="00000000" w:rsidRDefault="00000000" w:rsidRPr="00000000" w14:paraId="000000C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Multiple players on different platforms will access the game, so security measures are necessary to protect their data and prevent unauthorized access to sensitive application information. The principle of least privilege should be implemented to ensure that users can only access the features and information necessary for their roles within the game. If the application includes login functionality, users’ passwords should be securely hashed before being stored persistently, using recommended password-hashing algorithms such as bcrypt.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game server and its dependencies should receive regular security updates and patches to address known vulnerabilities. API keys and sensitive configuration values should be stored separately from the application’s source code, using protected storage mechanisms such as a </w:t>
      </w:r>
      <w:r w:rsidDel="00000000" w:rsidR="00000000" w:rsidRPr="00000000">
        <w:rPr>
          <w:rtl w:val="0"/>
        </w:rPr>
        <w:t xml:space="preserve">secrets</w:t>
      </w:r>
      <w:r w:rsidDel="00000000" w:rsidR="00000000" w:rsidRPr="00000000">
        <w:rPr>
          <w:rtl w:val="0"/>
        </w:rPr>
        <w:t xml:space="preserve"> manager or appropriately secured environment variables on the Linux server. If .env files are used during development, they should be excluded from version control and have restricted file permissions. Lastly, the game could use the HTTPS protocol which encrypts data transmitted between the clients and the server which is necessary when players log into the game.</w:t>
      </w: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sectPr>
      <w:footerReference r:id="rId8" w:type="default"/>
      <w:footerReference r:id="rId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