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97" w:rsidRDefault="00E972E7">
      <w:r>
        <w:t xml:space="preserve">List of material with copyright </w:t>
      </w:r>
    </w:p>
    <w:p w:rsidR="00E972E7" w:rsidRDefault="00E972E7">
      <w:r>
        <w:t>ALL photographs have copyright, as do ALL videos EXCEPT videos with the Stream watermark (Stream Reacts videos were made by myself).</w:t>
      </w:r>
    </w:p>
    <w:p w:rsidR="00832AF5" w:rsidRDefault="00832AF5"/>
    <w:p w:rsidR="00832AF5" w:rsidRDefault="00832AF5">
      <w:r>
        <w:t>THE WEBSITE IS BEST VIEWED ON GOOGLE CHROME ON A TABLET, AS THE WEBSITE WAS DESGINED ON A TABLET. HOWEVER, IT CAN BE VIEWED ON A DESKTOP!</w:t>
      </w:r>
      <w:bookmarkStart w:id="0" w:name="_GoBack"/>
      <w:bookmarkEnd w:id="0"/>
    </w:p>
    <w:sectPr w:rsidR="0083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E7"/>
    <w:rsid w:val="00421797"/>
    <w:rsid w:val="00832AF5"/>
    <w:rsid w:val="00E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4D4CE-27C3-4472-BB0F-8886C765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Bond</dc:creator>
  <cp:keywords/>
  <dc:description/>
  <cp:lastModifiedBy>Kimberley Bond</cp:lastModifiedBy>
  <cp:revision>2</cp:revision>
  <dcterms:created xsi:type="dcterms:W3CDTF">2016-07-11T00:12:00Z</dcterms:created>
  <dcterms:modified xsi:type="dcterms:W3CDTF">2016-07-11T00:16:00Z</dcterms:modified>
</cp:coreProperties>
</file>