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Kimberly coppola 5 ainf </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6"/>
          <w:szCs w:val="26"/>
        </w:rPr>
      </w:pPr>
      <w:r w:rsidDel="00000000" w:rsidR="00000000" w:rsidRPr="00000000">
        <w:rPr>
          <w:b w:val="1"/>
          <w:color w:val="0d0d0d"/>
          <w:sz w:val="26"/>
          <w:szCs w:val="26"/>
          <w:rtl w:val="0"/>
        </w:rPr>
        <w:t xml:space="preserve">DOCUMENTAZIONE PROGETTO ESAME DI STATO</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0"/>
          <w:szCs w:val="20"/>
        </w:rPr>
      </w:pPr>
      <w:r w:rsidDel="00000000" w:rsidR="00000000" w:rsidRPr="00000000">
        <w:rPr>
          <w:b w:val="1"/>
          <w:color w:val="0d0d0d"/>
          <w:sz w:val="20"/>
          <w:szCs w:val="20"/>
          <w:rtl w:val="0"/>
        </w:rPr>
        <w:t xml:space="preserve">CAPOLAVORO = PORTFOLIO DIGITALE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progetto si propone di realizzare un portfolio digitale per la pubblicazione sul mio sito web dei miei disegni artistici , implementato utilizzando Node.js. Si tratta di un doppio portfolio che riflette sia la mia passione per l'arte che il mio impegno nello studio dell'informatica. Il sistema non solo fornisce una piattaforma per esporre opere d'arte personali, ma può anche fungere da modello per gallerie d'arte che desiderano pubblicare le proprie collezioni online.</w:t>
      </w:r>
    </w:p>
    <w:p w:rsidR="00000000" w:rsidDel="00000000" w:rsidP="00000000" w:rsidRDefault="00000000" w:rsidRPr="00000000" w14:paraId="0000000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npbcvl1a35ul" w:id="0"/>
      <w:bookmarkEnd w:id="0"/>
      <w:r w:rsidDel="00000000" w:rsidR="00000000" w:rsidRPr="00000000">
        <w:rPr>
          <w:rtl w:val="0"/>
        </w:rPr>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p9nrmiwuoqt" w:id="1"/>
      <w:bookmarkEnd w:id="1"/>
      <w:r w:rsidDel="00000000" w:rsidR="00000000" w:rsidRPr="00000000">
        <w:rPr>
          <w:b w:val="1"/>
          <w:color w:val="0d0d0d"/>
          <w:sz w:val="33"/>
          <w:szCs w:val="33"/>
          <w:rtl w:val="0"/>
        </w:rPr>
        <w:t xml:space="preserve">Introduzione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digitale dei disegni artistici è stato concepito come un progetto personale per integrare la passione per l'arte con le competenze informatiche. L'obiettivo principale è creare una piattaforma online per esporre e condividere i disegni con il pubblico.</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t4csx4e9cefq" w:id="2"/>
      <w:bookmarkEnd w:id="2"/>
      <w:r w:rsidDel="00000000" w:rsidR="00000000" w:rsidRPr="00000000">
        <w:rPr>
          <w:b w:val="1"/>
          <w:color w:val="0d0d0d"/>
          <w:sz w:val="33"/>
          <w:szCs w:val="33"/>
          <w:rtl w:val="0"/>
        </w:rPr>
        <w:t xml:space="preserve">Implementazione Tecnica</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è stato sviluppato utilizzando Node.js come ambiente di runtime per JavaScript. Le seguenti tecnologie sono state impiegate per la realizzazione del progetto:</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Node.js: Utilizzato come server backend per gestire le richieste HTTP e servire le pagine web.</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Express.js: Framework web per semplificare la creazione di applicazioni web con Node.js.</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HTML/CSS: Linguaggi standard per la struttura e lo stile delle pagine web.</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JavaScript: Utilizzato per la logica di frontend e backend.</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i8q5csjz1d4o" w:id="3"/>
      <w:bookmarkEnd w:id="3"/>
      <w:r w:rsidDel="00000000" w:rsidR="00000000" w:rsidRPr="00000000">
        <w:rPr>
          <w:b w:val="1"/>
          <w:color w:val="0d0d0d"/>
          <w:sz w:val="33"/>
          <w:szCs w:val="33"/>
          <w:rtl w:val="0"/>
        </w:rPr>
        <w:t xml:space="preserve">Caratteristiche Chiave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digitale offre le seguenti caratteristiche:</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Gestione delle Opere d'Arte: Le opere d'arte possono essere caricate, modificate e rimosse</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Visualizzazione delle Opere: Gli utenti possono sfogliare i disegni attraverso una galleria interattiva e visualizzarle in dettaglio.</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Categorie e Tag: i disegni li potrei organizzare in categorie e contrassegnate con tag per facilitarne la ricerca e la navigazione.</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lr17no204c3u" w:id="4"/>
      <w:bookmarkEnd w:id="4"/>
      <w:r w:rsidDel="00000000" w:rsidR="00000000" w:rsidRPr="00000000">
        <w:rPr>
          <w:b w:val="1"/>
          <w:color w:val="0d0d0d"/>
          <w:sz w:val="33"/>
          <w:szCs w:val="33"/>
          <w:rtl w:val="0"/>
        </w:rPr>
        <w:t xml:space="preserve">Utilizzo come Modello per Gallerie d'Arte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Il portfolio digitale può essere facilmente adattato per essere utilizzato come piattaforma di pubblicazione online per gallerie d'arte. Le funzionalità di gestione delle opere, categorizzazione e visualizzazione offerte dal sistema lo rendono idoneo per esporre e promuovere collezioni d'arte online.</w:t>
      </w:r>
    </w:p>
    <w:p w:rsidR="00000000" w:rsidDel="00000000" w:rsidP="00000000" w:rsidRDefault="00000000" w:rsidRPr="00000000" w14:paraId="0000001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ojloc1tsczei" w:id="5"/>
      <w:bookmarkEnd w:id="5"/>
      <w:r w:rsidDel="00000000" w:rsidR="00000000" w:rsidRPr="00000000">
        <w:rPr>
          <w:b w:val="1"/>
          <w:color w:val="0d0d0d"/>
          <w:sz w:val="34"/>
          <w:szCs w:val="34"/>
          <w:rtl w:val="0"/>
        </w:rPr>
        <w:t xml:space="preserve">Conclusioni</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Il portfolio digitale dei disegni artistici rappresenta un'intersezione tra l'espressione artistica e lo sviluppo informatico. Attraverso l'utilizzo di tecnologie moderne e una progettazione intuitiva, il sistema offre una piattaforma flessibile per esporre opere d'arte personali e può essere adattato per soddisfare le esigenze di gallerie d'arte che desiderano pubblicare le proprie collezioni online.</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