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OfferOnly™ Website Layout</w:t>
      </w:r>
    </w:p>
    <w:p>
      <w:r>
        <w:rPr>
          <w:b/>
        </w:rPr>
        <w:t>Homepage Header</w:t>
        <w:br/>
      </w:r>
    </w:p>
    <w:p>
      <w:pPr>
        <w:pStyle w:val="Heading2"/>
      </w:pPr>
      <w:r>
        <w:t>OfferOnly™</w:t>
        <w:br/>
        <w:t>Snap Before You Scrap™</w:t>
      </w:r>
    </w:p>
    <w:p>
      <w:r>
        <w:t>Stop guessing what your vehicle is worth.</w:t>
        <w:br/>
        <w:t>Upload your car, truck, equipment, or parts and let real buyers compete with live offers.</w:t>
        <w:br/>
        <w:br/>
        <w:t>The market is only a guide. Real value is what someone is willing to pay.</w:t>
        <w:br/>
        <w:br/>
        <w:t>Buttons: Get Offers Now | Learn How It Works</w:t>
      </w:r>
    </w:p>
    <w:p>
      <w:pPr>
        <w:pStyle w:val="Heading2"/>
      </w:pPr>
      <w:r>
        <w:t>The Problem</w:t>
      </w:r>
    </w:p>
    <w:p>
      <w:r>
        <w:t>Every year, millions of vehicles are sold, wholesaled, or scrapped for less than they are worth.</w:t>
        <w:br/>
        <w:t>OfferOnly changes that.</w:t>
        <w:br/>
        <w:t>Before you scrap it, wholesale it, or accept a low offer:</w:t>
        <w:br/>
        <w:t>Snap it. Upload it. Let buyers compete.</w:t>
      </w:r>
    </w:p>
    <w:p>
      <w:pPr>
        <w:pStyle w:val="Heading2"/>
      </w:pPr>
      <w:r>
        <w:t>How OfferOnly Works</w:t>
      </w:r>
    </w:p>
    <w:p>
      <w:r>
        <w:t>1. Snap</w:t>
        <w:br/>
        <w:t>2. Scan VIN</w:t>
        <w:br/>
        <w:t>3. List</w:t>
        <w:br/>
        <w:t>4. Receive Offers</w:t>
        <w:br/>
        <w:t>5. Sell Smarter</w:t>
      </w:r>
    </w:p>
    <w:p>
      <w:pPr>
        <w:pStyle w:val="Heading2"/>
      </w:pPr>
      <w:r>
        <w:t>Vehicle QR Passport</w:t>
      </w:r>
    </w:p>
    <w:p>
      <w:r>
        <w:t>Photos, VIN, Title Status, Service Records, Damage History, Condition Score, Offers, Auction History.</w:t>
      </w:r>
    </w:p>
    <w:p>
      <w:pPr>
        <w:pStyle w:val="Heading2"/>
      </w:pPr>
      <w:r>
        <w:t>Who Uses OfferOnly?</w:t>
      </w:r>
    </w:p>
    <w:p>
      <w:r>
        <w:t>Vehicle owners, Dealers, Tow Companies, Salvage Yards, Banks, Credit Unions, Insurance Companies, Rental Fleets, Government Agencies, Municipal Fleets, Farmers, Export Buyers, Mechanics, Parts Buyers.</w:t>
      </w:r>
    </w:p>
    <w:p>
      <w:pPr>
        <w:pStyle w:val="Heading2"/>
      </w:pPr>
      <w:r>
        <w:t>Built-In Tools</w:t>
      </w:r>
    </w:p>
    <w:p>
      <w:r>
        <w:t>Escrow, Transport, Title Assistance, Vehicle Inspections, Payment Processing, State-Specific Title Guidance, Abandoned Vehicle Compliance.</w:t>
      </w:r>
    </w:p>
    <w:p>
      <w:pPr>
        <w:pStyle w:val="Heading2"/>
      </w:pPr>
      <w:r>
        <w:t>Sell Whole or Sell Parts</w:t>
      </w:r>
    </w:p>
    <w:p>
      <w:r>
        <w:t>Estimate whether selling the entire vehicle or individual parts produces the highest return.</w:t>
      </w:r>
    </w:p>
    <w:p>
      <w:pPr>
        <w:pStyle w:val="Heading2"/>
      </w:pPr>
      <w:r>
        <w:t>For Businesses</w:t>
      </w:r>
    </w:p>
    <w:p>
      <w:r>
        <w:t>A complete vehicle disposition platform for dealerships, fleets, banks, insurers, governments, auctions, and salvage operations.</w:t>
      </w:r>
    </w:p>
    <w:p>
      <w:pPr>
        <w:pStyle w:val="Heading2"/>
      </w:pPr>
      <w:r>
        <w:t>Final Call To Action</w:t>
      </w:r>
    </w:p>
    <w:p>
      <w:r>
        <w:t>Before you scrap it, see what it is really worth.</w:t>
        <w:br/>
        <w:br/>
        <w:t>Snap Before You Scrap™</w:t>
        <w:br/>
        <w:br/>
        <w:t>Button: Start Your Listing</w:t>
      </w:r>
    </w:p>
    <w:p>
      <w:pPr>
        <w:pStyle w:val="Heading2"/>
      </w:pPr>
      <w:r>
        <w:t>Footer</w:t>
      </w:r>
    </w:p>
    <w:p>
      <w:r>
        <w:t>OfferOnly™ | Snap Before You Scrap™</w:t>
        <w:br/>
        <w:t>Vehicle Offers • Parts Marketplace • Title Help • Transport • Real Market Value</w:t>
        <w:br/>
        <w:br/>
        <w:t>Menu: Home | How It Works | Sell a Vehicle | Parts | Business Solutions | 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