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1BF01" w14:textId="77777777" w:rsidR="005C3A10" w:rsidRDefault="00CE0989" w:rsidP="00CE0989">
      <w:pPr>
        <w:jc w:val="center"/>
      </w:pPr>
      <w:r>
        <w:rPr>
          <w:rFonts w:hint="eastAsia"/>
        </w:rPr>
        <w:t>이미지 인식</w:t>
      </w:r>
    </w:p>
    <w:p w14:paraId="2E596920" w14:textId="66DB5AC6" w:rsidR="002150FB" w:rsidRDefault="00CE0989" w:rsidP="00CE0989">
      <w:r>
        <w:rPr>
          <w:rFonts w:hint="eastAsia"/>
        </w:rPr>
        <w:t>모바일 기기 보급 확대, 데이터 통신 고</w:t>
      </w:r>
      <w:r w:rsidR="00F90B02">
        <w:rPr>
          <w:rFonts w:hint="eastAsia"/>
        </w:rPr>
        <w:t>속</w:t>
      </w:r>
      <w:r>
        <w:rPr>
          <w:rFonts w:hint="eastAsia"/>
        </w:rPr>
        <w:t xml:space="preserve">화, 미디어 플랫폼 다양화 등의 기술 발전이 야구 경기에 대한 접근성을 크게 향상시킨다. 이미지 인식 기술을 활용하여 야구 하이라이트 클립을 생성할 수 있다. </w:t>
      </w:r>
    </w:p>
    <w:p w14:paraId="3722A97F" w14:textId="77777777" w:rsidR="002150FB" w:rsidRDefault="002150FB" w:rsidP="00CE0989">
      <w:r>
        <w:rPr>
          <w:rFonts w:hint="eastAsia"/>
        </w:rPr>
        <w:t>태깅(tagging) 및 검색(retrieval)방법; 이미지 인식 기술을 통해 야구 중계 동영상의 각 시점에 대한 정보를 기록하고, 기록된 정보 하이라이트 검색 키워드를 통해 하이라이트 구간의 시작과 끝 지점을 찾는 방법.</w:t>
      </w:r>
    </w:p>
    <w:p w14:paraId="47CD41CE" w14:textId="77777777" w:rsidR="002150FB" w:rsidRDefault="00F90B02" w:rsidP="00CE0989">
      <w:hyperlink r:id="rId6" w:history="1">
        <w:r w:rsidR="002150FB" w:rsidRPr="00FD2C32">
          <w:rPr>
            <w:rStyle w:val="a3"/>
          </w:rPr>
          <w:t>https://blog.ncsoft.com/%EA%B2%8C%EC%9E%84%EA%B3%BC-ai-10-%EC%9D%B4%EB%AF%B8%EC%A7%80-%EC%9D%B8%EC%8B%9D-%EA%B8%B0%EC%88%A0%EC%9D%84-%EC%9D%B4%EC%9A%A9%ED%95%9C-%EC%95%BC%EA%B5%AC-%ED%95%98%EC%9D%B4%EB%9D%BC%EC%9D%B4/</w:t>
        </w:r>
      </w:hyperlink>
    </w:p>
    <w:p w14:paraId="28625F6B" w14:textId="77777777" w:rsidR="002150FB" w:rsidRDefault="00244F06" w:rsidP="00CE0989">
      <w:r>
        <w:rPr>
          <w:rFonts w:hint="eastAsia"/>
        </w:rPr>
        <w:t>-얼굴 인식</w:t>
      </w:r>
    </w:p>
    <w:p w14:paraId="60F34EB5" w14:textId="77777777" w:rsidR="008E6474" w:rsidRDefault="008E6474" w:rsidP="00CE0989">
      <w:r>
        <w:rPr>
          <w:rFonts w:hint="eastAsia"/>
        </w:rPr>
        <w:t>생체 인식을 통해 비닐번호 대안으로 사용.</w:t>
      </w:r>
    </w:p>
    <w:p w14:paraId="711F507D" w14:textId="77777777" w:rsidR="008E6474" w:rsidRDefault="008E6474" w:rsidP="00CE0989">
      <w:r>
        <w:rPr>
          <w:rFonts w:hint="eastAsia"/>
        </w:rPr>
        <w:t>카메라는 거의 모든 휴대폰에 들어가 있으므로 보안 기능을 갖춘 생체 인식이 다중 팩터 인증 프로세스의 일부로 도입되면 수많은 앱과 웹사이트에서 비밀번호를 일일이 가입하지 않아도 될 것.</w:t>
      </w:r>
    </w:p>
    <w:p w14:paraId="595FCA56" w14:textId="15FA2612" w:rsidR="008E6474" w:rsidRDefault="008E6474" w:rsidP="00CE0989">
      <w:r>
        <w:rPr>
          <w:rFonts w:hint="eastAsia"/>
        </w:rPr>
        <w:t xml:space="preserve">안면 인식 시스템을 통해 다양한 마케팅과 인구 통계에 활용. 광고나 디스플레이를 보는 사람 수, 성별과 연령대를 구분, 광고를 본 시간 등 다양한 데이터 창출. 감정 인식 프로그램까지 </w:t>
      </w:r>
      <w:r w:rsidR="00F90B02">
        <w:rPr>
          <w:rFonts w:hint="eastAsia"/>
        </w:rPr>
        <w:t>있</w:t>
      </w:r>
      <w:r>
        <w:rPr>
          <w:rFonts w:hint="eastAsia"/>
        </w:rPr>
        <w:t>다면 중요한 광고 마케팅 자산이 될 수 있다.</w:t>
      </w:r>
    </w:p>
    <w:p w14:paraId="4AE23A0E" w14:textId="77777777" w:rsidR="008E6474" w:rsidRDefault="008E6474" w:rsidP="00CE0989">
      <w:r>
        <w:rPr>
          <w:rFonts w:hint="eastAsia"/>
        </w:rPr>
        <w:t>단점: 사생활 문제</w:t>
      </w:r>
    </w:p>
    <w:p w14:paraId="63DA0BBE" w14:textId="77777777" w:rsidR="008E6474" w:rsidRDefault="008E6474" w:rsidP="00CE0989">
      <w:r>
        <w:rPr>
          <w:rFonts w:hint="eastAsia"/>
        </w:rPr>
        <w:t>-손 제스처 인식</w:t>
      </w:r>
    </w:p>
    <w:p w14:paraId="3F015E00" w14:textId="77777777" w:rsidR="008E6474" w:rsidRDefault="008E6474" w:rsidP="00CE0989">
      <w:r>
        <w:rPr>
          <w:rFonts w:hint="eastAsia"/>
        </w:rPr>
        <w:t>손 부위와 손바닥, 손가락을 분할하여 손가락 움직임을 감지.</w:t>
      </w:r>
    </w:p>
    <w:p w14:paraId="32800802" w14:textId="77777777" w:rsidR="008E6474" w:rsidRDefault="008E6474" w:rsidP="00CE0989">
      <w:r>
        <w:rPr>
          <w:rFonts w:hint="eastAsia"/>
        </w:rPr>
        <w:t>가상현실 게임, 수화 등 여러 분야에서 적용.</w:t>
      </w:r>
    </w:p>
    <w:p w14:paraId="74BFFEAE" w14:textId="77777777" w:rsidR="008E6474" w:rsidRDefault="008E6474" w:rsidP="00CE0989">
      <w:r>
        <w:rPr>
          <w:rFonts w:hint="eastAsia"/>
        </w:rPr>
        <w:t>-이미지 분류</w:t>
      </w:r>
    </w:p>
    <w:p w14:paraId="049A3DC5" w14:textId="77777777" w:rsidR="00484DB5" w:rsidRDefault="00484DB5" w:rsidP="00CE0989">
      <w:r>
        <w:rPr>
          <w:rFonts w:hint="eastAsia"/>
        </w:rPr>
        <w:t xml:space="preserve">이미지가 늘어날수록 </w:t>
      </w:r>
      <w:r>
        <w:t>‘</w:t>
      </w:r>
      <w:r>
        <w:rPr>
          <w:rFonts w:hint="eastAsia"/>
        </w:rPr>
        <w:t>나쁜</w:t>
      </w:r>
      <w:r>
        <w:t>’</w:t>
      </w:r>
      <w:r>
        <w:rPr>
          <w:rFonts w:hint="eastAsia"/>
        </w:rPr>
        <w:t>이미지 유해이미지가 함께 늘어나므로 유해한 이미지를 최대한 짧은 시간에 찾아낼 수 있는 방법.</w:t>
      </w:r>
    </w:p>
    <w:p w14:paraId="2C40590D" w14:textId="77777777" w:rsidR="000704CD" w:rsidRDefault="000704CD" w:rsidP="00CE0989">
      <w:r>
        <w:rPr>
          <w:rFonts w:hint="eastAsia"/>
        </w:rPr>
        <w:t>-객체추적</w:t>
      </w:r>
    </w:p>
    <w:p w14:paraId="3BA52130" w14:textId="77777777" w:rsidR="003B50C5" w:rsidRDefault="003B50C5" w:rsidP="00CE0989"/>
    <w:p w14:paraId="48F703A1" w14:textId="77777777" w:rsidR="00484DB5" w:rsidRDefault="00484DB5" w:rsidP="00CE098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IoT</w:t>
      </w:r>
    </w:p>
    <w:p w14:paraId="4753257C" w14:textId="77777777" w:rsidR="00484DB5" w:rsidRDefault="000C511C" w:rsidP="00CE0989">
      <w:r>
        <w:rPr>
          <w:rFonts w:hint="eastAsia"/>
        </w:rPr>
        <w:t>-상수도 관리</w:t>
      </w:r>
    </w:p>
    <w:p w14:paraId="5BD1D266" w14:textId="77777777" w:rsidR="003260D1" w:rsidRDefault="003260D1" w:rsidP="00CE0989">
      <w:r>
        <w:rPr>
          <w:rFonts w:hint="eastAsia"/>
        </w:rPr>
        <w:t>기존의 타이머를 대체한 스마트 용수 컨트롤러. 가상 데이터 등 인터넷을 통해 전달되는 데이터원을 분석해, 웹사이트와 모바일 어플리케이션을 통해 상수 공급 관리자에게 예방적인 관리 정보를 제공.</w:t>
      </w:r>
      <w:r w:rsidRPr="003260D1">
        <w:rPr>
          <w:rFonts w:hint="eastAsia"/>
        </w:rPr>
        <w:t xml:space="preserve"> </w:t>
      </w:r>
      <w:r>
        <w:rPr>
          <w:rFonts w:hint="eastAsia"/>
        </w:rPr>
        <w:t>(웨더트랙(WeatherTRAK))</w:t>
      </w:r>
    </w:p>
    <w:p w14:paraId="1B81706B" w14:textId="77777777" w:rsidR="003260D1" w:rsidRDefault="003260D1" w:rsidP="003260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2013년 2만 5천명의 고객들이 200억 </w:t>
      </w:r>
      <w:r>
        <w:t>갤론의</w:t>
      </w:r>
      <w:r>
        <w:rPr>
          <w:rFonts w:hint="eastAsia"/>
        </w:rPr>
        <w:t xml:space="preserve"> 물, 7,700만 kWh의 전기, 1억 4,300만 달러의 경비 절약</w:t>
      </w:r>
    </w:p>
    <w:p w14:paraId="4FC278C9" w14:textId="77777777" w:rsidR="003260D1" w:rsidRDefault="003260D1" w:rsidP="00CE0989">
      <w:r>
        <w:rPr>
          <w:rFonts w:hint="eastAsia"/>
        </w:rPr>
        <w:t>현장의 용수 시스템과 스프링쿨러, 마스터 밸브, 유속 센서, 과거 상수 요금, 상수 계획, 장소별 기상 데이터를 통합 관리 프레임워크와 연결시키는 플랫폼. (하이드라포인트(HYDROPOINT))</w:t>
      </w:r>
    </w:p>
    <w:p w14:paraId="72A08E88" w14:textId="77777777" w:rsidR="00CF4165" w:rsidRDefault="00CF4165" w:rsidP="00CE0989">
      <w:r w:rsidRPr="00CF4165">
        <w:t>https://www.hydropoint.com/company/about-hydropoint/</w:t>
      </w:r>
    </w:p>
    <w:p w14:paraId="1488FD9B" w14:textId="77777777" w:rsidR="003260D1" w:rsidRDefault="003260D1" w:rsidP="003260D1">
      <w:r>
        <w:rPr>
          <w:rFonts w:hint="eastAsia"/>
        </w:rPr>
        <w:t>-</w:t>
      </w:r>
      <w:r w:rsidR="00C30096">
        <w:rPr>
          <w:rFonts w:hint="eastAsia"/>
        </w:rPr>
        <w:t>운전자 안전</w:t>
      </w:r>
    </w:p>
    <w:p w14:paraId="6675E312" w14:textId="77777777" w:rsidR="00C30096" w:rsidRDefault="00C30096" w:rsidP="003260D1">
      <w:r>
        <w:rPr>
          <w:rFonts w:hint="eastAsia"/>
        </w:rPr>
        <w:t>운전 패턴과 차량 성능에 대한 정보를 얻기 위해 차량에서 데이터 수집.</w:t>
      </w:r>
    </w:p>
    <w:p w14:paraId="5395197B" w14:textId="77777777" w:rsidR="00C30096" w:rsidRDefault="00C30096" w:rsidP="003260D1">
      <w:r>
        <w:rPr>
          <w:rFonts w:hint="eastAsia"/>
        </w:rPr>
        <w:t>빅데이터 플랫폼에서 데이터 분류, 분석, 시각화해 정보 제공.</w:t>
      </w:r>
    </w:p>
    <w:p w14:paraId="19FF6BC3" w14:textId="77777777" w:rsidR="00C30096" w:rsidRDefault="00C30096" w:rsidP="003260D1">
      <w:r>
        <w:rPr>
          <w:rFonts w:hint="eastAsia"/>
        </w:rPr>
        <w:t>(액셀레이터 페달의 위치, 주행 속도, 운전대와 바퀴 위치 분석)</w:t>
      </w:r>
    </w:p>
    <w:p w14:paraId="76D5D6C7" w14:textId="77777777" w:rsidR="00C30096" w:rsidRPr="00CF4165" w:rsidRDefault="00C30096" w:rsidP="003260D1">
      <w:r w:rsidRPr="00C30096">
        <w:t>http://news.kmib.co.kr/article/view.asp?arcid=0924161651&amp;code=11151400</w:t>
      </w:r>
    </w:p>
    <w:p w14:paraId="049D8051" w14:textId="77777777" w:rsidR="00C30096" w:rsidRPr="008E6474" w:rsidRDefault="00C30096" w:rsidP="003260D1"/>
    <w:sectPr w:rsidR="00C30096" w:rsidRPr="008E6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313"/>
    <w:multiLevelType w:val="hybridMultilevel"/>
    <w:tmpl w:val="077455A6"/>
    <w:lvl w:ilvl="0" w:tplc="D14A7A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989"/>
    <w:rsid w:val="000704CD"/>
    <w:rsid w:val="000C511C"/>
    <w:rsid w:val="002150FB"/>
    <w:rsid w:val="00244F06"/>
    <w:rsid w:val="003260D1"/>
    <w:rsid w:val="003B50C5"/>
    <w:rsid w:val="00484DB5"/>
    <w:rsid w:val="006F461F"/>
    <w:rsid w:val="008E6474"/>
    <w:rsid w:val="00B35A82"/>
    <w:rsid w:val="00C30096"/>
    <w:rsid w:val="00CE0989"/>
    <w:rsid w:val="00CF4165"/>
    <w:rsid w:val="00D571D6"/>
    <w:rsid w:val="00F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4B14"/>
  <w15:docId w15:val="{0D46F63E-2229-40FF-BDE6-42DDC836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0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60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ncsoft.com/%EA%B2%8C%EC%9E%84%EA%B3%BC-ai-10-%EC%9D%B4%EB%AF%B8%EC%A7%80-%EC%9D%B8%EC%8B%9D-%EA%B8%B0%EC%88%A0%EC%9D%84-%EC%9D%B4%EC%9A%A9%ED%95%9C-%EC%95%BC%EA%B5%AC-%ED%95%98%EC%9D%B4%EB%9D%BC%EC%9D%B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69B72-C2FF-4AC2-A322-C21A3B9F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성재</cp:lastModifiedBy>
  <cp:revision>2</cp:revision>
  <dcterms:created xsi:type="dcterms:W3CDTF">2020-10-25T07:07:00Z</dcterms:created>
  <dcterms:modified xsi:type="dcterms:W3CDTF">2020-10-25T11:39:00Z</dcterms:modified>
</cp:coreProperties>
</file>