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695" w:rsidRPr="006236FD" w:rsidRDefault="00A11294" w:rsidP="002E544F">
      <w:pPr>
        <w:spacing w:after="0" w:line="240" w:lineRule="auto"/>
        <w:rPr>
          <w:b/>
          <w:color w:val="C5392B"/>
          <w:sz w:val="40"/>
          <w:szCs w:val="40"/>
        </w:rPr>
      </w:pPr>
      <w:r>
        <w:rPr>
          <w:b/>
          <w:noProof/>
          <w:color w:val="C5392B"/>
          <w:sz w:val="40"/>
          <w:szCs w:val="40"/>
          <w:lang w:eastAsia="en-PH"/>
        </w:rPr>
        <w:drawing>
          <wp:anchor distT="0" distB="0" distL="114300" distR="114300" simplePos="0" relativeHeight="251659264" behindDoc="0" locked="0" layoutInCell="1" allowOverlap="1" wp14:anchorId="0B113E25" wp14:editId="2F89B7F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14400" cy="914400"/>
            <wp:effectExtent l="0" t="0" r="0" b="0"/>
            <wp:wrapSquare wrapText="bothSides"/>
            <wp:docPr id="2" name="Picture 2" descr="C:\Users\bespera\Desktop\kimbrylle.github.io\images\kim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spera\Desktop\kimbrylle.github.io\images\kim_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5D68" w:rsidRPr="006236FD">
        <w:rPr>
          <w:b/>
          <w:color w:val="C5392B"/>
          <w:sz w:val="40"/>
          <w:szCs w:val="40"/>
        </w:rPr>
        <w:t>Kim Brylle M. Espera</w:t>
      </w:r>
    </w:p>
    <w:p w:rsidR="00F75D68" w:rsidRPr="002E544F" w:rsidRDefault="00F75D68" w:rsidP="002E544F">
      <w:pPr>
        <w:spacing w:after="0" w:line="240" w:lineRule="auto"/>
        <w:rPr>
          <w:b/>
          <w:color w:val="950E00"/>
          <w:sz w:val="28"/>
          <w:szCs w:val="28"/>
        </w:rPr>
      </w:pPr>
      <w:r w:rsidRPr="002E544F">
        <w:rPr>
          <w:b/>
          <w:color w:val="950E00"/>
          <w:sz w:val="28"/>
          <w:szCs w:val="28"/>
        </w:rPr>
        <w:t>Front-End Web Developer</w:t>
      </w:r>
    </w:p>
    <w:p w:rsidR="00F75D68" w:rsidRPr="00F75D68" w:rsidRDefault="00C231DD" w:rsidP="002E544F">
      <w:pPr>
        <w:spacing w:after="0" w:line="240" w:lineRule="auto"/>
      </w:pPr>
      <w:hyperlink r:id="rId6" w:history="1">
        <w:r w:rsidR="00F75D68" w:rsidRPr="00F75D68">
          <w:rPr>
            <w:rStyle w:val="Hyperlink"/>
          </w:rPr>
          <w:t>esperakb@gmail.com</w:t>
        </w:r>
      </w:hyperlink>
    </w:p>
    <w:p w:rsidR="00F75D68" w:rsidRDefault="00F75D68" w:rsidP="002E544F">
      <w:pPr>
        <w:spacing w:after="0" w:line="240" w:lineRule="auto"/>
      </w:pPr>
      <w:r w:rsidRPr="00F75D68">
        <w:t>09173180878</w:t>
      </w:r>
    </w:p>
    <w:p w:rsidR="00F75D68" w:rsidRDefault="00F75D68" w:rsidP="002E544F">
      <w:pPr>
        <w:spacing w:after="0" w:line="240" w:lineRule="auto"/>
      </w:pPr>
    </w:p>
    <w:p w:rsidR="00F75D68" w:rsidRPr="006236FD" w:rsidRDefault="00F75D68" w:rsidP="002E544F">
      <w:pPr>
        <w:pBdr>
          <w:top w:val="dashed" w:sz="4" w:space="1" w:color="auto"/>
          <w:bottom w:val="dashed" w:sz="4" w:space="1" w:color="auto"/>
        </w:pBdr>
        <w:spacing w:after="0"/>
        <w:rPr>
          <w:b/>
          <w:color w:val="C5392B"/>
          <w:sz w:val="40"/>
          <w:szCs w:val="40"/>
        </w:rPr>
      </w:pPr>
      <w:r w:rsidRPr="006236FD">
        <w:rPr>
          <w:b/>
          <w:color w:val="C5392B"/>
          <w:sz w:val="40"/>
          <w:szCs w:val="40"/>
        </w:rPr>
        <w:t>Skills</w:t>
      </w:r>
    </w:p>
    <w:p w:rsidR="002E544F" w:rsidRDefault="002E544F" w:rsidP="002E544F">
      <w:pPr>
        <w:spacing w:after="0" w:line="240" w:lineRule="auto"/>
      </w:pPr>
    </w:p>
    <w:p w:rsidR="002E544F" w:rsidRDefault="00A012B3" w:rsidP="002E544F">
      <w:pPr>
        <w:spacing w:after="0" w:line="240" w:lineRule="auto"/>
      </w:pPr>
      <w:r w:rsidRPr="00A012B3">
        <w:t>PHP</w:t>
      </w:r>
      <w:r>
        <w:t xml:space="preserve">, </w:t>
      </w:r>
      <w:r w:rsidRPr="00A012B3">
        <w:t>WordPress</w:t>
      </w:r>
      <w:r>
        <w:t xml:space="preserve">, </w:t>
      </w:r>
      <w:r w:rsidRPr="00A012B3">
        <w:t>SASS</w:t>
      </w:r>
      <w:r>
        <w:t xml:space="preserve">, </w:t>
      </w:r>
      <w:r w:rsidRPr="00A012B3">
        <w:t>Bootstrap</w:t>
      </w:r>
      <w:r>
        <w:t xml:space="preserve">, </w:t>
      </w:r>
      <w:r w:rsidRPr="00A012B3">
        <w:t>HTML/5</w:t>
      </w:r>
      <w:r>
        <w:t xml:space="preserve">, </w:t>
      </w:r>
      <w:r w:rsidRPr="00A012B3">
        <w:t>CSS/3</w:t>
      </w:r>
      <w:r>
        <w:t xml:space="preserve">, </w:t>
      </w:r>
      <w:proofErr w:type="spellStart"/>
      <w:r w:rsidRPr="00A012B3">
        <w:t>Javascript</w:t>
      </w:r>
      <w:proofErr w:type="spellEnd"/>
      <w:r>
        <w:t xml:space="preserve">, </w:t>
      </w:r>
      <w:r w:rsidRPr="00A012B3">
        <w:t>jQuery</w:t>
      </w:r>
      <w:r w:rsidR="00C231DD">
        <w:t xml:space="preserve">, </w:t>
      </w:r>
      <w:r w:rsidRPr="00A012B3">
        <w:t>j</w:t>
      </w:r>
      <w:bookmarkStart w:id="0" w:name="_GoBack"/>
      <w:bookmarkEnd w:id="0"/>
      <w:r w:rsidRPr="00A012B3">
        <w:t>Query UI</w:t>
      </w:r>
      <w:r>
        <w:t xml:space="preserve">, </w:t>
      </w:r>
      <w:r w:rsidRPr="00A012B3">
        <w:t>HTML5 Boilerplate</w:t>
      </w:r>
      <w:r>
        <w:t xml:space="preserve">, </w:t>
      </w:r>
      <w:r w:rsidRPr="00A012B3">
        <w:t>Skeleton</w:t>
      </w:r>
      <w:r>
        <w:t xml:space="preserve">, </w:t>
      </w:r>
      <w:r w:rsidRPr="00A012B3">
        <w:t>W3C Validation</w:t>
      </w:r>
      <w:r>
        <w:t xml:space="preserve">, </w:t>
      </w:r>
      <w:r w:rsidRPr="00A012B3">
        <w:t>Adobe Photoshop</w:t>
      </w:r>
      <w:r>
        <w:t xml:space="preserve">, </w:t>
      </w:r>
      <w:proofErr w:type="spellStart"/>
      <w:r w:rsidRPr="00A012B3">
        <w:t>Git</w:t>
      </w:r>
      <w:proofErr w:type="spellEnd"/>
      <w:r>
        <w:t xml:space="preserve">, </w:t>
      </w:r>
      <w:proofErr w:type="spellStart"/>
      <w:r w:rsidRPr="00A012B3">
        <w:t>Github</w:t>
      </w:r>
      <w:proofErr w:type="spellEnd"/>
      <w:r>
        <w:t xml:space="preserve">, </w:t>
      </w:r>
      <w:r w:rsidRPr="00A012B3">
        <w:t>Tortoise SVN</w:t>
      </w:r>
      <w:r>
        <w:t xml:space="preserve">, </w:t>
      </w:r>
      <w:r w:rsidRPr="00A012B3">
        <w:t>Microsoft Office</w:t>
      </w:r>
    </w:p>
    <w:p w:rsidR="00A012B3" w:rsidRDefault="00A012B3" w:rsidP="002E544F">
      <w:pPr>
        <w:spacing w:after="0" w:line="240" w:lineRule="auto"/>
      </w:pPr>
    </w:p>
    <w:p w:rsidR="002E544F" w:rsidRDefault="002E544F" w:rsidP="002E544F">
      <w:pPr>
        <w:pStyle w:val="ListParagraph"/>
        <w:numPr>
          <w:ilvl w:val="0"/>
          <w:numId w:val="1"/>
        </w:numPr>
        <w:spacing w:after="0" w:line="240" w:lineRule="auto"/>
      </w:pPr>
      <w:r>
        <w:t>Proficient understanding of web markup, including HTML5 and CSS3.</w:t>
      </w:r>
    </w:p>
    <w:p w:rsidR="002E544F" w:rsidRDefault="002E544F" w:rsidP="002E544F">
      <w:pPr>
        <w:pStyle w:val="ListParagraph"/>
        <w:numPr>
          <w:ilvl w:val="0"/>
          <w:numId w:val="1"/>
        </w:numPr>
        <w:spacing w:after="0" w:line="240" w:lineRule="auto"/>
      </w:pPr>
      <w:r>
        <w:t>Basic understanding of server-side CSS pre-processing platforms, such as LESS and SASS.</w:t>
      </w:r>
    </w:p>
    <w:p w:rsidR="002E544F" w:rsidRDefault="002E544F" w:rsidP="002E544F">
      <w:pPr>
        <w:pStyle w:val="ListParagraph"/>
        <w:numPr>
          <w:ilvl w:val="0"/>
          <w:numId w:val="1"/>
        </w:numPr>
        <w:spacing w:after="0" w:line="240" w:lineRule="auto"/>
      </w:pPr>
      <w:r>
        <w:t>Cooperate with web designers to match visual design intent.</w:t>
      </w:r>
    </w:p>
    <w:p w:rsidR="002E544F" w:rsidRDefault="002E544F" w:rsidP="002E544F">
      <w:pPr>
        <w:pStyle w:val="ListParagraph"/>
        <w:numPr>
          <w:ilvl w:val="0"/>
          <w:numId w:val="1"/>
        </w:numPr>
        <w:spacing w:after="0" w:line="240" w:lineRule="auto"/>
      </w:pPr>
      <w:r>
        <w:t>Write the programming code, either from scratch or by adapting existing website software and graphics packages to meet business requirements.</w:t>
      </w:r>
    </w:p>
    <w:p w:rsidR="00F75D68" w:rsidRDefault="00F75D68" w:rsidP="002E544F">
      <w:pPr>
        <w:spacing w:after="0" w:line="240" w:lineRule="auto"/>
      </w:pPr>
    </w:p>
    <w:p w:rsidR="00F75D68" w:rsidRPr="006236FD" w:rsidRDefault="00F75D68" w:rsidP="002E544F">
      <w:pPr>
        <w:pBdr>
          <w:top w:val="dashed" w:sz="4" w:space="1" w:color="auto"/>
          <w:bottom w:val="dashed" w:sz="4" w:space="1" w:color="auto"/>
        </w:pBdr>
        <w:spacing w:after="0"/>
        <w:rPr>
          <w:b/>
          <w:color w:val="C5392B"/>
          <w:sz w:val="40"/>
          <w:szCs w:val="40"/>
        </w:rPr>
      </w:pPr>
      <w:r w:rsidRPr="006236FD">
        <w:rPr>
          <w:b/>
          <w:color w:val="C5392B"/>
          <w:sz w:val="40"/>
          <w:szCs w:val="40"/>
        </w:rPr>
        <w:t>Work Experience</w:t>
      </w:r>
    </w:p>
    <w:p w:rsidR="002E544F" w:rsidRPr="002E544F" w:rsidRDefault="002E544F" w:rsidP="002E544F">
      <w:pPr>
        <w:spacing w:after="0" w:line="240" w:lineRule="auto"/>
        <w:rPr>
          <w:b/>
          <w:color w:val="950E00"/>
        </w:rPr>
      </w:pPr>
    </w:p>
    <w:p w:rsidR="00F75D68" w:rsidRPr="002E544F" w:rsidRDefault="00F75D68" w:rsidP="002E544F">
      <w:pPr>
        <w:spacing w:after="0" w:line="240" w:lineRule="auto"/>
        <w:rPr>
          <w:b/>
          <w:color w:val="950E00"/>
          <w:sz w:val="28"/>
          <w:szCs w:val="28"/>
        </w:rPr>
      </w:pPr>
      <w:r w:rsidRPr="002E544F">
        <w:rPr>
          <w:b/>
          <w:color w:val="950E00"/>
          <w:sz w:val="28"/>
          <w:szCs w:val="28"/>
        </w:rPr>
        <w:t>Front-End Web Developer</w:t>
      </w:r>
    </w:p>
    <w:p w:rsidR="00F75D68" w:rsidRPr="002E544F" w:rsidRDefault="00F75D68" w:rsidP="002E544F">
      <w:pPr>
        <w:spacing w:after="0" w:line="240" w:lineRule="auto"/>
        <w:rPr>
          <w:sz w:val="24"/>
          <w:szCs w:val="24"/>
        </w:rPr>
      </w:pPr>
      <w:proofErr w:type="spellStart"/>
      <w:r w:rsidRPr="002E544F">
        <w:rPr>
          <w:sz w:val="24"/>
          <w:szCs w:val="24"/>
        </w:rPr>
        <w:t>Odusee</w:t>
      </w:r>
      <w:proofErr w:type="spellEnd"/>
      <w:r w:rsidRPr="002E544F">
        <w:rPr>
          <w:sz w:val="24"/>
          <w:szCs w:val="24"/>
        </w:rPr>
        <w:t xml:space="preserve"> (Titan Digital)</w:t>
      </w:r>
    </w:p>
    <w:p w:rsidR="00F75D68" w:rsidRPr="002E544F" w:rsidRDefault="00F75D68" w:rsidP="002E544F">
      <w:pPr>
        <w:spacing w:after="0" w:line="240" w:lineRule="auto"/>
        <w:rPr>
          <w:color w:val="999999"/>
        </w:rPr>
      </w:pPr>
      <w:r w:rsidRPr="002E544F">
        <w:rPr>
          <w:color w:val="999999"/>
        </w:rPr>
        <w:t>February 10, 2014 – Present</w:t>
      </w:r>
    </w:p>
    <w:p w:rsidR="00F75D68" w:rsidRDefault="00F75D68" w:rsidP="002E544F">
      <w:pPr>
        <w:spacing w:after="0" w:line="240" w:lineRule="auto"/>
      </w:pPr>
    </w:p>
    <w:p w:rsidR="00F75D68" w:rsidRDefault="00F75D68" w:rsidP="002E544F">
      <w:pPr>
        <w:spacing w:after="0" w:line="240" w:lineRule="auto"/>
      </w:pPr>
      <w:r w:rsidRPr="00F75D68">
        <w:t>Makes website using WordPress, PHP, Bootstrap, HTML/5, CSS/3, SASS, JavaScript and jQuery from a PSD Template/File. Checks browser compatibility and also in mobile devices. Assists workmates if there is any problems of their tasks/projects.</w:t>
      </w:r>
    </w:p>
    <w:p w:rsidR="00F75D68" w:rsidRDefault="00F75D68" w:rsidP="002E544F">
      <w:pPr>
        <w:spacing w:after="0" w:line="240" w:lineRule="auto"/>
      </w:pPr>
    </w:p>
    <w:p w:rsidR="00F75D68" w:rsidRPr="002E544F" w:rsidRDefault="00F75D68" w:rsidP="002E544F">
      <w:pPr>
        <w:spacing w:after="0" w:line="240" w:lineRule="auto"/>
        <w:rPr>
          <w:b/>
          <w:color w:val="950E00"/>
          <w:sz w:val="28"/>
          <w:szCs w:val="28"/>
        </w:rPr>
      </w:pPr>
      <w:r w:rsidRPr="002E544F">
        <w:rPr>
          <w:b/>
          <w:color w:val="950E00"/>
          <w:sz w:val="28"/>
          <w:szCs w:val="28"/>
        </w:rPr>
        <w:t>Front-End Web Developer</w:t>
      </w:r>
    </w:p>
    <w:p w:rsidR="00F75D68" w:rsidRPr="002E544F" w:rsidRDefault="00F75D68" w:rsidP="002E544F">
      <w:pPr>
        <w:spacing w:after="0" w:line="240" w:lineRule="auto"/>
        <w:rPr>
          <w:sz w:val="24"/>
          <w:szCs w:val="24"/>
        </w:rPr>
      </w:pPr>
      <w:proofErr w:type="spellStart"/>
      <w:r w:rsidRPr="002E544F">
        <w:rPr>
          <w:sz w:val="24"/>
          <w:szCs w:val="24"/>
        </w:rPr>
        <w:t>CyberTech</w:t>
      </w:r>
      <w:proofErr w:type="spellEnd"/>
      <w:r w:rsidRPr="002E544F">
        <w:rPr>
          <w:sz w:val="24"/>
          <w:szCs w:val="24"/>
        </w:rPr>
        <w:t xml:space="preserve"> Corporation Research and Development Center</w:t>
      </w:r>
    </w:p>
    <w:p w:rsidR="00F75D68" w:rsidRPr="002E544F" w:rsidRDefault="00CC5B05" w:rsidP="002E544F">
      <w:pPr>
        <w:spacing w:after="0" w:line="240" w:lineRule="auto"/>
        <w:rPr>
          <w:color w:val="999999"/>
        </w:rPr>
      </w:pPr>
      <w:r>
        <w:rPr>
          <w:color w:val="999999"/>
        </w:rPr>
        <w:t>May 21, 201</w:t>
      </w:r>
      <w:r w:rsidR="00F75D68" w:rsidRPr="002E544F">
        <w:rPr>
          <w:color w:val="999999"/>
        </w:rPr>
        <w:t>1 – February 7, 2014</w:t>
      </w:r>
    </w:p>
    <w:p w:rsidR="00F75D68" w:rsidRDefault="00F75D68" w:rsidP="002E544F">
      <w:pPr>
        <w:spacing w:after="0" w:line="240" w:lineRule="auto"/>
      </w:pPr>
    </w:p>
    <w:p w:rsidR="002E544F" w:rsidRDefault="00F75D68" w:rsidP="002E544F">
      <w:pPr>
        <w:spacing w:after="0" w:line="240" w:lineRule="auto"/>
      </w:pPr>
      <w:r w:rsidRPr="00F75D68">
        <w:t xml:space="preserve">Makes plain website using HTML4/CSS2 from a PSD Template or a JPG/PNG file. Uses jQuery Mobile or </w:t>
      </w:r>
      <w:proofErr w:type="spellStart"/>
      <w:r w:rsidRPr="00F75D68">
        <w:t>jQTouch</w:t>
      </w:r>
      <w:proofErr w:type="spellEnd"/>
      <w:r w:rsidRPr="00F75D68">
        <w:t xml:space="preserve"> for mobile devices. And also embeds a </w:t>
      </w:r>
      <w:proofErr w:type="gramStart"/>
      <w:r w:rsidRPr="00F75D68">
        <w:t>What's</w:t>
      </w:r>
      <w:proofErr w:type="gramEnd"/>
      <w:r w:rsidRPr="00F75D68">
        <w:t xml:space="preserve"> New System or Inquiry System or E-commerce System (their own plugin) for every existing website assigned by a project manager.</w:t>
      </w:r>
    </w:p>
    <w:p w:rsidR="00F75D68" w:rsidRDefault="00F75D68" w:rsidP="002E544F">
      <w:pPr>
        <w:spacing w:after="0" w:line="240" w:lineRule="auto"/>
      </w:pPr>
    </w:p>
    <w:p w:rsidR="00F75D68" w:rsidRPr="006236FD" w:rsidRDefault="00F75D68" w:rsidP="002E544F">
      <w:pPr>
        <w:pBdr>
          <w:top w:val="dashed" w:sz="4" w:space="1" w:color="auto"/>
          <w:bottom w:val="dashed" w:sz="4" w:space="1" w:color="auto"/>
        </w:pBdr>
        <w:spacing w:after="0"/>
        <w:rPr>
          <w:b/>
          <w:color w:val="C5392B"/>
          <w:sz w:val="40"/>
          <w:szCs w:val="40"/>
        </w:rPr>
      </w:pPr>
      <w:r w:rsidRPr="006236FD">
        <w:rPr>
          <w:b/>
          <w:color w:val="C5392B"/>
          <w:sz w:val="40"/>
          <w:szCs w:val="40"/>
        </w:rPr>
        <w:t>Educational Background</w:t>
      </w:r>
    </w:p>
    <w:p w:rsidR="002E544F" w:rsidRPr="002E544F" w:rsidRDefault="002E544F" w:rsidP="002E544F">
      <w:pPr>
        <w:spacing w:after="0" w:line="240" w:lineRule="auto"/>
        <w:rPr>
          <w:b/>
          <w:color w:val="950E00"/>
        </w:rPr>
      </w:pPr>
    </w:p>
    <w:p w:rsidR="00F75D68" w:rsidRDefault="00F75D68" w:rsidP="002E544F">
      <w:pPr>
        <w:spacing w:after="0" w:line="240" w:lineRule="auto"/>
        <w:rPr>
          <w:b/>
          <w:color w:val="950E00"/>
          <w:sz w:val="28"/>
          <w:szCs w:val="28"/>
        </w:rPr>
      </w:pPr>
      <w:r w:rsidRPr="002E544F">
        <w:rPr>
          <w:b/>
          <w:color w:val="950E00"/>
          <w:sz w:val="28"/>
          <w:szCs w:val="28"/>
        </w:rPr>
        <w:t>Baccalaureate Degree</w:t>
      </w:r>
    </w:p>
    <w:p w:rsidR="003F1A80" w:rsidRPr="003F1A80" w:rsidRDefault="003F1A80" w:rsidP="002E544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Bachelor of Science in Information Technology</w:t>
      </w:r>
    </w:p>
    <w:p w:rsidR="00F75D68" w:rsidRDefault="00F75D68" w:rsidP="002E544F">
      <w:pPr>
        <w:spacing w:after="0" w:line="240" w:lineRule="auto"/>
        <w:rPr>
          <w:sz w:val="24"/>
          <w:szCs w:val="24"/>
        </w:rPr>
      </w:pPr>
      <w:r w:rsidRPr="002E544F">
        <w:rPr>
          <w:sz w:val="24"/>
          <w:szCs w:val="24"/>
        </w:rPr>
        <w:t>Asian College of Technology</w:t>
      </w:r>
    </w:p>
    <w:p w:rsidR="00F75D68" w:rsidRPr="002E544F" w:rsidRDefault="00F75D68" w:rsidP="002E544F">
      <w:pPr>
        <w:spacing w:after="0" w:line="240" w:lineRule="auto"/>
        <w:rPr>
          <w:color w:val="999999"/>
        </w:rPr>
      </w:pPr>
      <w:r w:rsidRPr="002E544F">
        <w:rPr>
          <w:color w:val="999999"/>
        </w:rPr>
        <w:t>2007 – 2011</w:t>
      </w:r>
    </w:p>
    <w:p w:rsidR="00F75D68" w:rsidRDefault="00F75D68" w:rsidP="002E544F">
      <w:pPr>
        <w:spacing w:after="0" w:line="240" w:lineRule="auto"/>
      </w:pPr>
    </w:p>
    <w:p w:rsidR="00F75D68" w:rsidRPr="002E544F" w:rsidRDefault="00F75D68" w:rsidP="002E544F">
      <w:pPr>
        <w:spacing w:after="0" w:line="240" w:lineRule="auto"/>
        <w:rPr>
          <w:b/>
          <w:color w:val="950E00"/>
          <w:sz w:val="28"/>
          <w:szCs w:val="28"/>
        </w:rPr>
      </w:pPr>
      <w:r w:rsidRPr="002E544F">
        <w:rPr>
          <w:b/>
          <w:color w:val="950E00"/>
          <w:sz w:val="28"/>
          <w:szCs w:val="28"/>
        </w:rPr>
        <w:t>Secondary Degree</w:t>
      </w:r>
    </w:p>
    <w:p w:rsidR="00F75D68" w:rsidRPr="002E544F" w:rsidRDefault="00F75D68" w:rsidP="002E544F">
      <w:pPr>
        <w:spacing w:after="0" w:line="240" w:lineRule="auto"/>
        <w:rPr>
          <w:sz w:val="24"/>
          <w:szCs w:val="24"/>
        </w:rPr>
      </w:pPr>
      <w:r w:rsidRPr="002E544F">
        <w:rPr>
          <w:sz w:val="24"/>
          <w:szCs w:val="24"/>
        </w:rPr>
        <w:t xml:space="preserve">University of the </w:t>
      </w:r>
      <w:proofErr w:type="spellStart"/>
      <w:r w:rsidRPr="002E544F">
        <w:rPr>
          <w:sz w:val="24"/>
          <w:szCs w:val="24"/>
        </w:rPr>
        <w:t>Visayas</w:t>
      </w:r>
      <w:proofErr w:type="spellEnd"/>
      <w:r w:rsidRPr="002E544F">
        <w:rPr>
          <w:sz w:val="24"/>
          <w:szCs w:val="24"/>
        </w:rPr>
        <w:t xml:space="preserve"> Toledo Branch</w:t>
      </w:r>
    </w:p>
    <w:p w:rsidR="00F75D68" w:rsidRPr="002E544F" w:rsidRDefault="00F75D68" w:rsidP="002E544F">
      <w:pPr>
        <w:spacing w:after="0" w:line="240" w:lineRule="auto"/>
        <w:rPr>
          <w:color w:val="999999"/>
        </w:rPr>
      </w:pPr>
      <w:r w:rsidRPr="002E544F">
        <w:rPr>
          <w:color w:val="999999"/>
        </w:rPr>
        <w:t>2003 – 2007</w:t>
      </w:r>
    </w:p>
    <w:p w:rsidR="00F75D68" w:rsidRDefault="00F75D68" w:rsidP="002E544F">
      <w:pPr>
        <w:spacing w:after="0" w:line="240" w:lineRule="auto"/>
      </w:pPr>
    </w:p>
    <w:p w:rsidR="00F75D68" w:rsidRPr="002E544F" w:rsidRDefault="00F75D68" w:rsidP="002E544F">
      <w:pPr>
        <w:spacing w:after="0" w:line="240" w:lineRule="auto"/>
        <w:rPr>
          <w:b/>
          <w:color w:val="950E00"/>
          <w:sz w:val="28"/>
          <w:szCs w:val="28"/>
        </w:rPr>
      </w:pPr>
      <w:r w:rsidRPr="002E544F">
        <w:rPr>
          <w:b/>
          <w:color w:val="950E00"/>
          <w:sz w:val="28"/>
          <w:szCs w:val="28"/>
        </w:rPr>
        <w:t>Basic Background</w:t>
      </w:r>
    </w:p>
    <w:p w:rsidR="00F75D68" w:rsidRPr="002E544F" w:rsidRDefault="00F75D68" w:rsidP="002E544F">
      <w:pPr>
        <w:spacing w:after="0" w:line="240" w:lineRule="auto"/>
        <w:rPr>
          <w:sz w:val="24"/>
          <w:szCs w:val="24"/>
        </w:rPr>
      </w:pPr>
      <w:r w:rsidRPr="002E544F">
        <w:rPr>
          <w:sz w:val="24"/>
          <w:szCs w:val="24"/>
        </w:rPr>
        <w:t>South City Central School</w:t>
      </w:r>
    </w:p>
    <w:p w:rsidR="00F75D68" w:rsidRPr="002E544F" w:rsidRDefault="00F75D68" w:rsidP="002E544F">
      <w:pPr>
        <w:spacing w:after="0" w:line="240" w:lineRule="auto"/>
        <w:rPr>
          <w:color w:val="999999"/>
        </w:rPr>
      </w:pPr>
      <w:r w:rsidRPr="002E544F">
        <w:rPr>
          <w:color w:val="999999"/>
        </w:rPr>
        <w:t>1997-2003</w:t>
      </w:r>
    </w:p>
    <w:sectPr w:rsidR="00F75D68" w:rsidRPr="002E544F" w:rsidSect="002E544F">
      <w:pgSz w:w="12240" w:h="15840"/>
      <w:pgMar w:top="576" w:right="360" w:bottom="576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4A32E0"/>
    <w:multiLevelType w:val="hybridMultilevel"/>
    <w:tmpl w:val="0CA6A95A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D68"/>
    <w:rsid w:val="002E544F"/>
    <w:rsid w:val="003F1A80"/>
    <w:rsid w:val="006236FD"/>
    <w:rsid w:val="00A012B3"/>
    <w:rsid w:val="00A11294"/>
    <w:rsid w:val="00B07695"/>
    <w:rsid w:val="00C231DD"/>
    <w:rsid w:val="00CC5B05"/>
    <w:rsid w:val="00F7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6A0014-CF73-44E8-9B18-CBAC4AFB1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6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5D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75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Heading1Char">
    <w:name w:val="Heading 1 Char"/>
    <w:basedOn w:val="DefaultParagraphFont"/>
    <w:link w:val="Heading1"/>
    <w:uiPriority w:val="9"/>
    <w:rsid w:val="006236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E5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2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sperakb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Brylle Espera</dc:creator>
  <cp:keywords/>
  <dc:description/>
  <cp:lastModifiedBy>Brylle Espera</cp:lastModifiedBy>
  <cp:revision>6</cp:revision>
  <dcterms:created xsi:type="dcterms:W3CDTF">2015-11-17T01:04:00Z</dcterms:created>
  <dcterms:modified xsi:type="dcterms:W3CDTF">2015-12-15T03:31:00Z</dcterms:modified>
</cp:coreProperties>
</file>