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55" cy="60198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6pt;height:47.3pt;z-index:251624962" coordsize="1442720,601345" path="m,l1442720,,1442720,601345,,60134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BOOK++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2020.11.08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7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30분/카카오톡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이주현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priority queue의 ADT, Applications, Implementation을 공부한다.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pq의 Implementation 중 하나인 binary heaps에 대해 알아본다.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Heapsort에 대해 알아본다.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pStyle w:val="PO1"/>
              <w:ind w:firstLine="1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priority queue란 뭘까?</w:t>
            </w:r>
          </w:p>
          <w:p>
            <w:pPr>
              <w:pStyle w:val="PO1"/>
              <w:ind w:firstLine="1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1"/>
              <w:ind w:firstLine="1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collection of elements가 있으면 그 중에서 minimum/maximum element를 찾는 데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쓰이는 자료구조이다. queue와 차이점은, queue에서는 우선순위 없이 first in first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out이지만 pq에서는 우선순위라는 기준이 생긴다. 만약 item with the smallest key has the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highest priority이면 가장 작은 값부터, 반대라면 가장 큰 값부터 연산을 진행한다.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1"/>
              <w:ind w:firstLine="2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다양한 implementations들이 있지만 이 책에서는 binary heaps를 중심으로 설명한다.</w:t>
            </w:r>
          </w:p>
          <w:p>
            <w:pPr>
              <w:pStyle w:val="PO1"/>
              <w:ind w:firstLine="2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245735" cy="2564130"/>
                  <wp:effectExtent l="0" t="0" r="0" b="0"/>
                  <wp:docPr id="11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Admin/AppData/Roaming/PolarisOffice/ETemp/10392_5879168/fImage1712582137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370" cy="25647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                         왜 binary heaps가 pq의 구현에 쓰이는 지 보여준다.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heap은 기본적으로, 부모노드의 value가 자식 노드보다 항상 크(작)다. 루트 노드의 값이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가장 크면 Max heap, 작으면 Min heap이다.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heap ADT를 이용해 Heapsort를 만들 수 있다. 오름차순을 만들고 싶으면 Min heap,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내림차순을 만들고 싶으면 Max heap의 root node에서 하나씩 꺼내면 원하는 결과를 얻을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수 있다.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차수에서는 Data Structures and Algorithms Made Easy라는 책의 7장 Priority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queues and heaps를 읽었다. 결론부터 말하자면 책을 바꾸기로 하였다. 그 이유는 다음과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같다.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1. 책을 읽는 게 원서를 읽기 위함인지, 알고리즘을 공부하기 위함인지 애매하다.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2. 생각보다 양이 많다.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3. 전공과 겹치지만, 원서의 측면에서 접근을 하면 부담을 줄일 수 있을 줄 알았는데 오히려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가중되었다.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의도했던 대로 되지 않았다. 따라서 원서하면 가장 먼저 떠오르는 소설책을 읽기로 하였다.</w:t>
            </w:r>
          </w:p>
          <w:p>
            <w:pPr>
              <w:jc w:val="both"/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책 이름은 “Holes”로 </w:t>
            </w:r>
            <w:r>
              <w:rPr>
                <w:spacing w:val="0"/>
                <w:i w:val="0"/>
                <w:b w:val="0"/>
                <w:color w:val="4D5156"/>
                <w:sz w:val="21"/>
                <w:szCs w:val="21"/>
                <w:highlight w:val="white"/>
                <w:rFonts w:ascii="Arial" w:eastAsia="Arial" w:hAnsi="Arial" w:cs="Arial"/>
              </w:rPr>
              <w:t xml:space="preserve">"the most distinguished contribution to American literature for </w:t>
            </w:r>
            <w:r>
              <w:rPr>
                <w:spacing w:val="0"/>
                <w:i w:val="0"/>
                <w:b w:val="0"/>
                <w:color w:val="4D5156"/>
                <w:sz w:val="21"/>
                <w:szCs w:val="21"/>
                <w:highlight w:val="white"/>
                <w:rFonts w:ascii="Arial" w:eastAsia="Arial" w:hAnsi="Arial" w:cs="Arial"/>
              </w:rPr>
              <w:t>children"</w:t>
            </w:r>
            <w:r>
              <w:rPr>
                <w:spacing w:val="0"/>
                <w:i w:val="0"/>
                <w:b w:val="0"/>
                <w:color w:val="4D5156"/>
                <w:sz w:val="21"/>
                <w:szCs w:val="21"/>
                <w:highlight w:val="white"/>
                <w:rFonts w:ascii="Arial" w:eastAsia="Arial" w:hAnsi="Arial" w:cs="Arial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인 저자들에게 주어지는 newbery award를 받은 책이다.</w:t>
            </w:r>
          </w:p>
          <w:p>
            <w:pPr>
              <w:jc w:val="both"/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 스터디장으로서는 그렇지 않아도 다른 스터디에 비해서 부족한 게 많은데 이러한 일이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벌어져서 할 말이 없을 따름이다. 하지만 shape up의 관점에서 보면, 그럼에도 불구하고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잘못된 선택을 빠르게 인정하고 다른 책으로 바꾼 것은, 그냥 억지로 진행해 부담만 가득한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스터디가 되는 것 보다는 나은 선택지였던 것 같기도 하다. 아무튼 Holes라는 책은,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다행히도 모든 스터디원이 알고 있는 책이었고, 읽기로 결정할 때에도 큰 반대는 없었다.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앞으로 4차수가 남았는데, 그 안에 완독 여부에 관계없이 재미있게 읽고 스터디를 마치고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>싶다.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D80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12D3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1B0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rPr/>
      <w:outlineLvl w:val="1"/>
    </w:pPr>
    <w:rPr>
      <w:sz w:val="28"/>
      <w:szCs w:val="28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1258213715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jangsung park</dc:creator>
  <cp:lastModifiedBy>jangsung park</cp:lastModifiedBy>
  <cp:version>9.102.58.42146</cp:version>
  <dcterms:modified xsi:type="dcterms:W3CDTF">2020-09-04T13:38:00Z</dcterms:modified>
</cp:coreProperties>
</file>