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B6BC6B" w14:textId="3F640FAA" w:rsidR="00CE5F6F" w:rsidRPr="00307780" w:rsidRDefault="00CB48C8" w:rsidP="00CB48C8">
      <w:pPr>
        <w:spacing w:line="192" w:lineRule="auto"/>
        <w:ind w:left="400"/>
        <w:rPr>
          <w:rFonts w:ascii="나눔고딕" w:eastAsia="나눔고딕" w:hAnsi="나눔고딕"/>
          <w:b/>
          <w:bCs/>
          <w:sz w:val="30"/>
          <w:szCs w:val="30"/>
        </w:rPr>
      </w:pPr>
      <w:r w:rsidRPr="00307780">
        <w:rPr>
          <w:rFonts w:ascii="나눔고딕" w:eastAsia="나눔고딕" w:hAnsi="나눔고딕"/>
          <w:b/>
          <w:bCs/>
          <w:sz w:val="30"/>
          <w:szCs w:val="30"/>
        </w:rPr>
        <w:t xml:space="preserve">1. </w:t>
      </w:r>
      <w:r w:rsidR="00CE5F6F" w:rsidRPr="00307780">
        <w:rPr>
          <w:rFonts w:ascii="나눔고딕" w:eastAsia="나눔고딕" w:hAnsi="나눔고딕"/>
          <w:b/>
          <w:bCs/>
          <w:sz w:val="30"/>
          <w:szCs w:val="30"/>
        </w:rPr>
        <w:t>vscode 설치 및 파이썬 실행환경 세팅</w:t>
      </w:r>
    </w:p>
    <w:p w14:paraId="7CB9D0B5" w14:textId="31F75A94" w:rsidR="00CB48C8" w:rsidRDefault="00CB48C8" w:rsidP="00CB48C8">
      <w:pPr>
        <w:spacing w:line="192" w:lineRule="auto"/>
        <w:ind w:leftChars="100" w:left="200" w:firstLine="400"/>
        <w:rPr>
          <w:rFonts w:ascii="나눔고딕" w:eastAsia="나눔고딕" w:hAnsi="나눔고딕"/>
        </w:rPr>
      </w:pPr>
      <w:r>
        <w:rPr>
          <w:rFonts w:ascii="나눔고딕" w:eastAsia="나눔고딕" w:hAnsi="나눔고딕"/>
        </w:rPr>
        <w:t xml:space="preserve">- vscode </w:t>
      </w:r>
      <w:r>
        <w:rPr>
          <w:rFonts w:ascii="나눔고딕" w:eastAsia="나눔고딕" w:hAnsi="나눔고딕" w:hint="eastAsia"/>
        </w:rPr>
        <w:t>설치</w:t>
      </w:r>
    </w:p>
    <w:p w14:paraId="3BC5E538" w14:textId="003DAB1C" w:rsidR="00CB48C8" w:rsidRDefault="00CB48C8" w:rsidP="00CB48C8">
      <w:pPr>
        <w:spacing w:line="192" w:lineRule="auto"/>
        <w:ind w:leftChars="100" w:left="200" w:firstLine="400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-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 xml:space="preserve">확장 </w:t>
      </w:r>
      <w:r>
        <w:rPr>
          <w:rFonts w:ascii="나눔고딕" w:eastAsia="나눔고딕" w:hAnsi="나눔고딕"/>
        </w:rPr>
        <w:t xml:space="preserve">&gt; python </w:t>
      </w:r>
      <w:r>
        <w:rPr>
          <w:rFonts w:ascii="나눔고딕" w:eastAsia="나눔고딕" w:hAnsi="나눔고딕" w:hint="eastAsia"/>
        </w:rPr>
        <w:t>검색 후 해당 항목 설치</w:t>
      </w:r>
    </w:p>
    <w:p w14:paraId="4330A7B7" w14:textId="08F04EC1" w:rsidR="00CB48C8" w:rsidRPr="00CB48C8" w:rsidRDefault="00CB48C8" w:rsidP="00CB48C8">
      <w:pPr>
        <w:spacing w:line="192" w:lineRule="auto"/>
        <w:ind w:leftChars="100" w:left="200" w:firstLine="400"/>
        <w:rPr>
          <w:rFonts w:ascii="나눔고딕" w:eastAsia="나눔고딕" w:hAnsi="나눔고딕"/>
          <w:color w:val="385623" w:themeColor="accent6" w:themeShade="80"/>
        </w:rPr>
      </w:pPr>
      <w:r w:rsidRPr="00CB48C8">
        <w:rPr>
          <w:rFonts w:ascii="나눔고딕" w:eastAsia="나눔고딕" w:hAnsi="나눔고딕"/>
          <w:color w:val="385623" w:themeColor="accent6" w:themeShade="80"/>
        </w:rPr>
        <w:tab/>
        <w:t xml:space="preserve">* </w:t>
      </w:r>
      <w:r w:rsidRPr="00CB48C8">
        <w:rPr>
          <w:rFonts w:ascii="나눔고딕" w:eastAsia="나눔고딕" w:hAnsi="나눔고딕" w:hint="eastAsia"/>
          <w:color w:val="385623" w:themeColor="accent6" w:themeShade="80"/>
        </w:rPr>
        <w:t>P</w:t>
      </w:r>
      <w:r w:rsidRPr="00CB48C8">
        <w:rPr>
          <w:rFonts w:ascii="나눔고딕" w:eastAsia="나눔고딕" w:hAnsi="나눔고딕"/>
          <w:color w:val="385623" w:themeColor="accent6" w:themeShade="80"/>
        </w:rPr>
        <w:t>ython</w:t>
      </w:r>
    </w:p>
    <w:p w14:paraId="0609F54B" w14:textId="1FBBA504" w:rsidR="00CB48C8" w:rsidRPr="00CB48C8" w:rsidRDefault="00CB48C8" w:rsidP="00CB48C8">
      <w:pPr>
        <w:spacing w:line="192" w:lineRule="auto"/>
        <w:ind w:leftChars="100" w:left="200" w:firstLine="400"/>
        <w:rPr>
          <w:rFonts w:ascii="나눔고딕" w:eastAsia="나눔고딕" w:hAnsi="나눔고딕"/>
          <w:color w:val="385623" w:themeColor="accent6" w:themeShade="80"/>
        </w:rPr>
      </w:pPr>
      <w:r w:rsidRPr="00CB48C8">
        <w:rPr>
          <w:rFonts w:ascii="나눔고딕" w:eastAsia="나눔고딕" w:hAnsi="나눔고딕"/>
          <w:color w:val="385623" w:themeColor="accent6" w:themeShade="80"/>
        </w:rPr>
        <w:tab/>
        <w:t>* Python for VSCode</w:t>
      </w:r>
    </w:p>
    <w:p w14:paraId="7CB640FF" w14:textId="033D284D" w:rsidR="00CB48C8" w:rsidRPr="00CB48C8" w:rsidRDefault="00CB48C8" w:rsidP="00CB48C8">
      <w:pPr>
        <w:spacing w:line="192" w:lineRule="auto"/>
        <w:ind w:leftChars="100" w:left="200" w:firstLine="400"/>
        <w:rPr>
          <w:rFonts w:ascii="나눔고딕" w:eastAsia="나눔고딕" w:hAnsi="나눔고딕"/>
          <w:color w:val="385623" w:themeColor="accent6" w:themeShade="80"/>
        </w:rPr>
      </w:pPr>
      <w:r w:rsidRPr="00CB48C8">
        <w:rPr>
          <w:rFonts w:ascii="나눔고딕" w:eastAsia="나눔고딕" w:hAnsi="나눔고딕"/>
          <w:color w:val="385623" w:themeColor="accent6" w:themeShade="80"/>
        </w:rPr>
        <w:tab/>
        <w:t>* Python Extension Pack</w:t>
      </w:r>
    </w:p>
    <w:p w14:paraId="5C3FCBBE" w14:textId="07BF2F4D" w:rsidR="00CB48C8" w:rsidRDefault="00CB48C8" w:rsidP="00CB48C8">
      <w:pPr>
        <w:spacing w:line="192" w:lineRule="auto"/>
        <w:ind w:firstLine="400"/>
        <w:rPr>
          <w:rFonts w:ascii="나눔고딕" w:eastAsia="나눔고딕" w:hAnsi="나눔고딕"/>
          <w:color w:val="000000" w:themeColor="text1"/>
        </w:rPr>
      </w:pPr>
      <w:r w:rsidRPr="00CB48C8">
        <w:rPr>
          <w:rFonts w:ascii="나눔고딕" w:eastAsia="나눔고딕" w:hAnsi="나눔고딕"/>
          <w:color w:val="000000" w:themeColor="text1"/>
        </w:rPr>
        <w:t xml:space="preserve">  - </w:t>
      </w:r>
      <w:r w:rsidRPr="00CB48C8">
        <w:rPr>
          <w:rFonts w:ascii="나눔고딕" w:eastAsia="나눔고딕" w:hAnsi="나눔고딕" w:hint="eastAsia"/>
          <w:color w:val="000000" w:themeColor="text1"/>
        </w:rPr>
        <w:t>설치 후 파이썬 인</w:t>
      </w:r>
      <w:r>
        <w:rPr>
          <w:rFonts w:ascii="나눔고딕" w:eastAsia="나눔고딕" w:hAnsi="나눔고딕" w:hint="eastAsia"/>
          <w:color w:val="000000" w:themeColor="text1"/>
        </w:rPr>
        <w:t>터프리터 설정(</w:t>
      </w:r>
      <w:r>
        <w:rPr>
          <w:rFonts w:ascii="나눔고딕" w:eastAsia="나눔고딕" w:hAnsi="나눔고딕"/>
          <w:color w:val="000000" w:themeColor="text1"/>
        </w:rPr>
        <w:t>Ctrl + Shift + P &gt;&gt; Python: Select Interpreter)</w:t>
      </w:r>
    </w:p>
    <w:p w14:paraId="4C86540B" w14:textId="1990F094" w:rsidR="00CB48C8" w:rsidRDefault="00CB48C8" w:rsidP="00CB48C8">
      <w:pPr>
        <w:spacing w:line="192" w:lineRule="auto"/>
        <w:ind w:firstLine="400"/>
        <w:rPr>
          <w:rFonts w:ascii="나눔고딕" w:eastAsia="나눔고딕" w:hAnsi="나눔고딕"/>
          <w:color w:val="000000" w:themeColor="text1"/>
        </w:rPr>
      </w:pPr>
      <w:r>
        <w:rPr>
          <w:rFonts w:ascii="나눔고딕" w:eastAsia="나눔고딕" w:hAnsi="나눔고딕" w:hint="eastAsia"/>
          <w:color w:val="000000" w:themeColor="text1"/>
        </w:rPr>
        <w:t xml:space="preserve"> </w:t>
      </w:r>
      <w:r>
        <w:rPr>
          <w:rFonts w:ascii="나눔고딕" w:eastAsia="나눔고딕" w:hAnsi="나눔고딕"/>
          <w:color w:val="000000" w:themeColor="text1"/>
        </w:rPr>
        <w:t xml:space="preserve"> - </w:t>
      </w:r>
      <w:r>
        <w:rPr>
          <w:rFonts w:ascii="나눔고딕" w:eastAsia="나눔고딕" w:hAnsi="나눔고딕" w:hint="eastAsia"/>
          <w:color w:val="000000" w:themeColor="text1"/>
        </w:rPr>
        <w:t xml:space="preserve">설정 후 하단의 터미널 </w:t>
      </w:r>
      <w:r>
        <w:rPr>
          <w:rFonts w:ascii="나눔고딕" w:eastAsia="나눔고딕" w:hAnsi="나눔고딕"/>
          <w:color w:val="000000" w:themeColor="text1"/>
        </w:rPr>
        <w:t xml:space="preserve">&gt;&gt; python </w:t>
      </w:r>
      <w:r>
        <w:rPr>
          <w:rFonts w:ascii="나눔고딕" w:eastAsia="나눔고딕" w:hAnsi="나눔고딕" w:hint="eastAsia"/>
          <w:color w:val="000000" w:themeColor="text1"/>
        </w:rPr>
        <w:t>입력하여 실행 확인</w:t>
      </w:r>
    </w:p>
    <w:p w14:paraId="4BCFCE7C" w14:textId="230707B0" w:rsidR="00CB48C8" w:rsidRDefault="00CB48C8" w:rsidP="00CB48C8">
      <w:pPr>
        <w:spacing w:line="192" w:lineRule="auto"/>
        <w:ind w:firstLine="400"/>
        <w:rPr>
          <w:rFonts w:ascii="나눔고딕" w:eastAsia="나눔고딕" w:hAnsi="나눔고딕"/>
          <w:color w:val="000000" w:themeColor="text1"/>
        </w:rPr>
      </w:pPr>
      <w:r>
        <w:rPr>
          <w:rFonts w:ascii="나눔고딕" w:eastAsia="나눔고딕" w:hAnsi="나눔고딕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48A1D2" wp14:editId="41890F04">
                <wp:simplePos x="0" y="0"/>
                <wp:positionH relativeFrom="column">
                  <wp:posOffset>357611</wp:posOffset>
                </wp:positionH>
                <wp:positionV relativeFrom="paragraph">
                  <wp:posOffset>1509514</wp:posOffset>
                </wp:positionV>
                <wp:extent cx="5269117" cy="407406"/>
                <wp:effectExtent l="0" t="0" r="27305" b="12065"/>
                <wp:wrapNone/>
                <wp:docPr id="2" name="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69117" cy="407406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98EDBB" id="직사각형 2" o:spid="_x0000_s1026" style="position:absolute;left:0;text-align:left;margin-left:28.15pt;margin-top:118.85pt;width:414.9pt;height:32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" filled="f" strokecolor="#c45911 [2405]" strokeweight="1.5pt"/>
            </w:pict>
          </mc:Fallback>
        </mc:AlternateContent>
      </w:r>
      <w:r w:rsidRPr="00CB48C8">
        <w:rPr>
          <w:rFonts w:ascii="나눔고딕" w:eastAsia="나눔고딕" w:hAnsi="나눔고딕"/>
          <w:color w:val="000000" w:themeColor="text1"/>
        </w:rPr>
        <w:drawing>
          <wp:inline distT="0" distB="0" distL="0" distR="0" wp14:anchorId="7BAD18C9" wp14:editId="49E82061">
            <wp:extent cx="5731510" cy="2092960"/>
            <wp:effectExtent l="0" t="0" r="2540" b="254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나눔고딕" w:eastAsia="나눔고딕" w:hAnsi="나눔고딕"/>
          <w:color w:val="000000" w:themeColor="text1"/>
        </w:rPr>
        <w:tab/>
      </w:r>
      <w:r w:rsidR="00D50ACA">
        <w:rPr>
          <w:rFonts w:ascii="나눔고딕" w:eastAsia="나눔고딕" w:hAnsi="나눔고딕" w:hint="eastAsia"/>
          <w:color w:val="000000" w:themeColor="text1"/>
        </w:rPr>
        <w:t>※</w:t>
      </w:r>
      <w:r w:rsidR="00D50ACA">
        <w:rPr>
          <w:rFonts w:ascii="나눔고딕" w:eastAsia="나눔고딕" w:hAnsi="나눔고딕"/>
          <w:color w:val="000000" w:themeColor="text1"/>
        </w:rPr>
        <w:t xml:space="preserve"> </w:t>
      </w:r>
      <w:r w:rsidR="00D50ACA">
        <w:rPr>
          <w:rFonts w:ascii="나눔고딕" w:eastAsia="나눔고딕" w:hAnsi="나눔고딕" w:hint="eastAsia"/>
          <w:color w:val="000000" w:themeColor="text1"/>
        </w:rPr>
        <w:t>p</w:t>
      </w:r>
      <w:r w:rsidR="00D50ACA">
        <w:rPr>
          <w:rFonts w:ascii="나눔고딕" w:eastAsia="나눔고딕" w:hAnsi="나눔고딕"/>
          <w:color w:val="000000" w:themeColor="text1"/>
        </w:rPr>
        <w:t xml:space="preserve">ython </w:t>
      </w:r>
      <w:r w:rsidR="00D50ACA">
        <w:rPr>
          <w:rFonts w:ascii="나눔고딕" w:eastAsia="나눔고딕" w:hAnsi="나눔고딕" w:hint="eastAsia"/>
          <w:color w:val="000000" w:themeColor="text1"/>
        </w:rPr>
        <w:t>실행 안될 시 p</w:t>
      </w:r>
      <w:r w:rsidR="00D50ACA">
        <w:rPr>
          <w:rFonts w:ascii="나눔고딕" w:eastAsia="나눔고딕" w:hAnsi="나눔고딕"/>
          <w:color w:val="000000" w:themeColor="text1"/>
        </w:rPr>
        <w:t xml:space="preserve">ython </w:t>
      </w:r>
      <w:r w:rsidR="00D50ACA">
        <w:rPr>
          <w:rFonts w:ascii="나눔고딕" w:eastAsia="나눔고딕" w:hAnsi="나눔고딕" w:hint="eastAsia"/>
          <w:color w:val="000000" w:themeColor="text1"/>
        </w:rPr>
        <w:t>공식 홈페이지 접속하여 파이썬 설치</w:t>
      </w:r>
      <w:r w:rsidR="00D50ACA">
        <w:rPr>
          <w:rFonts w:ascii="나눔고딕" w:eastAsia="나눔고딕" w:hAnsi="나눔고딕"/>
          <w:color w:val="000000" w:themeColor="text1"/>
        </w:rPr>
        <w:t xml:space="preserve">, </w:t>
      </w:r>
      <w:r w:rsidR="00D50ACA">
        <w:rPr>
          <w:rFonts w:ascii="나눔고딕" w:eastAsia="나눔고딕" w:hAnsi="나눔고딕" w:hint="eastAsia"/>
          <w:color w:val="000000" w:themeColor="text1"/>
        </w:rPr>
        <w:t xml:space="preserve">설치 시 </w:t>
      </w:r>
    </w:p>
    <w:p w14:paraId="6B4DEBAA" w14:textId="25FD97B3" w:rsidR="00D50ACA" w:rsidRDefault="00D50ACA" w:rsidP="00CB48C8">
      <w:pPr>
        <w:spacing w:line="192" w:lineRule="auto"/>
        <w:ind w:firstLine="400"/>
        <w:rPr>
          <w:rFonts w:ascii="나눔고딕" w:eastAsia="나눔고딕" w:hAnsi="나눔고딕" w:hint="eastAsia"/>
          <w:color w:val="000000" w:themeColor="text1"/>
        </w:rPr>
      </w:pPr>
      <w:r w:rsidRPr="00D50ACA">
        <w:rPr>
          <w:rFonts w:ascii="나눔고딕" w:eastAsia="나눔고딕" w:hAnsi="나눔고딕"/>
          <w:color w:val="000000" w:themeColor="text1"/>
        </w:rPr>
        <w:drawing>
          <wp:anchor distT="0" distB="0" distL="114300" distR="114300" simplePos="0" relativeHeight="251660288" behindDoc="0" locked="0" layoutInCell="1" allowOverlap="1" wp14:anchorId="63E814D5" wp14:editId="314EECCC">
            <wp:simplePos x="0" y="0"/>
            <wp:positionH relativeFrom="margin">
              <wp:posOffset>654685</wp:posOffset>
            </wp:positionH>
            <wp:positionV relativeFrom="paragraph">
              <wp:posOffset>169545</wp:posOffset>
            </wp:positionV>
            <wp:extent cx="5731510" cy="1536700"/>
            <wp:effectExtent l="0" t="0" r="2540" b="6350"/>
            <wp:wrapNone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나눔고딕" w:eastAsia="나눔고딕" w:hAnsi="나눔고딕"/>
          <w:color w:val="000000" w:themeColor="text1"/>
        </w:rPr>
        <w:tab/>
        <w:t xml:space="preserve">   </w:t>
      </w:r>
      <w:r>
        <w:rPr>
          <w:rFonts w:ascii="나눔고딕" w:eastAsia="나눔고딕" w:hAnsi="나눔고딕" w:hint="eastAsia"/>
          <w:color w:val="000000" w:themeColor="text1"/>
        </w:rPr>
        <w:t>환경변수 등록하기.</w:t>
      </w:r>
      <w:r>
        <w:rPr>
          <w:rFonts w:ascii="나눔고딕" w:eastAsia="나눔고딕" w:hAnsi="나눔고딕"/>
          <w:color w:val="000000" w:themeColor="text1"/>
        </w:rPr>
        <w:t xml:space="preserve"> </w:t>
      </w:r>
      <w:r>
        <w:rPr>
          <w:rFonts w:ascii="나눔고딕" w:eastAsia="나눔고딕" w:hAnsi="나눔고딕" w:hint="eastAsia"/>
          <w:color w:val="000000" w:themeColor="text1"/>
        </w:rPr>
        <w:t xml:space="preserve">추후에 </w:t>
      </w:r>
      <w:r w:rsidRPr="00D50ACA">
        <w:rPr>
          <w:rFonts w:ascii="나눔고딕" w:eastAsia="나눔고딕" w:hAnsi="나눔고딕"/>
          <w:b/>
          <w:bCs/>
          <w:color w:val="C00000"/>
        </w:rPr>
        <w:t xml:space="preserve">pip </w:t>
      </w:r>
      <w:r w:rsidRPr="00D50ACA">
        <w:rPr>
          <w:rFonts w:ascii="나눔고딕" w:eastAsia="나눔고딕" w:hAnsi="나눔고딕" w:hint="eastAsia"/>
          <w:b/>
          <w:bCs/>
          <w:color w:val="C00000"/>
        </w:rPr>
        <w:t xml:space="preserve">사용 위해 설치 경로의 </w:t>
      </w:r>
      <w:r w:rsidRPr="00D50ACA">
        <w:rPr>
          <w:rFonts w:ascii="나눔고딕" w:eastAsia="나눔고딕" w:hAnsi="나눔고딕"/>
          <w:b/>
          <w:bCs/>
          <w:color w:val="C00000"/>
        </w:rPr>
        <w:t xml:space="preserve">pip </w:t>
      </w:r>
      <w:r w:rsidRPr="00D50ACA">
        <w:rPr>
          <w:rFonts w:ascii="나눔고딕" w:eastAsia="나눔고딕" w:hAnsi="나눔고딕" w:hint="eastAsia"/>
          <w:b/>
          <w:bCs/>
          <w:color w:val="C00000"/>
        </w:rPr>
        <w:t>폴더 또한 환경변수 추가</w:t>
      </w:r>
    </w:p>
    <w:p w14:paraId="69F9A551" w14:textId="01BC0AF9" w:rsidR="00CB48C8" w:rsidRDefault="00CB48C8" w:rsidP="00CB48C8">
      <w:pPr>
        <w:spacing w:line="192" w:lineRule="auto"/>
        <w:ind w:firstLine="400"/>
        <w:rPr>
          <w:rFonts w:ascii="나눔고딕" w:eastAsia="나눔고딕" w:hAnsi="나눔고딕"/>
          <w:color w:val="000000" w:themeColor="text1"/>
        </w:rPr>
      </w:pPr>
      <w:r>
        <w:rPr>
          <w:rFonts w:ascii="나눔고딕" w:eastAsia="나눔고딕" w:hAnsi="나눔고딕"/>
          <w:color w:val="000000" w:themeColor="text1"/>
        </w:rPr>
        <w:tab/>
      </w:r>
      <w:r w:rsidR="00D50ACA">
        <w:rPr>
          <w:rFonts w:ascii="나눔고딕" w:eastAsia="나눔고딕" w:hAnsi="나눔고딕"/>
          <w:color w:val="000000" w:themeColor="text1"/>
        </w:rPr>
        <w:t xml:space="preserve">   </w:t>
      </w:r>
    </w:p>
    <w:p w14:paraId="0D8B106F" w14:textId="398EA179" w:rsidR="00D50ACA" w:rsidRDefault="00D50ACA" w:rsidP="00CB48C8">
      <w:pPr>
        <w:spacing w:line="192" w:lineRule="auto"/>
        <w:ind w:firstLine="400"/>
        <w:rPr>
          <w:rFonts w:ascii="나눔고딕" w:eastAsia="나눔고딕" w:hAnsi="나눔고딕"/>
          <w:color w:val="000000" w:themeColor="text1"/>
        </w:rPr>
      </w:pPr>
    </w:p>
    <w:p w14:paraId="2FD565FE" w14:textId="28B67C3E" w:rsidR="00D50ACA" w:rsidRDefault="00D50ACA" w:rsidP="00CB48C8">
      <w:pPr>
        <w:spacing w:line="192" w:lineRule="auto"/>
        <w:ind w:firstLine="400"/>
        <w:rPr>
          <w:rFonts w:ascii="나눔고딕" w:eastAsia="나눔고딕" w:hAnsi="나눔고딕"/>
          <w:color w:val="000000" w:themeColor="text1"/>
        </w:rPr>
      </w:pPr>
    </w:p>
    <w:p w14:paraId="7BC92E7C" w14:textId="700954B0" w:rsidR="00D50ACA" w:rsidRDefault="00D50ACA" w:rsidP="00CB48C8">
      <w:pPr>
        <w:spacing w:line="192" w:lineRule="auto"/>
        <w:ind w:firstLine="400"/>
        <w:rPr>
          <w:rFonts w:ascii="나눔고딕" w:eastAsia="나눔고딕" w:hAnsi="나눔고딕"/>
          <w:color w:val="000000" w:themeColor="text1"/>
        </w:rPr>
      </w:pPr>
    </w:p>
    <w:p w14:paraId="3102D7B4" w14:textId="5519E04B" w:rsidR="00D50ACA" w:rsidRDefault="00D50ACA" w:rsidP="00CB48C8">
      <w:pPr>
        <w:spacing w:line="192" w:lineRule="auto"/>
        <w:ind w:firstLine="400"/>
        <w:rPr>
          <w:rFonts w:ascii="나눔고딕" w:eastAsia="나눔고딕" w:hAnsi="나눔고딕"/>
          <w:color w:val="000000" w:themeColor="text1"/>
        </w:rPr>
      </w:pPr>
    </w:p>
    <w:p w14:paraId="7AFBB509" w14:textId="255D0F3C" w:rsidR="00D50ACA" w:rsidRDefault="00D50ACA" w:rsidP="00D50ACA">
      <w:pPr>
        <w:spacing w:line="192" w:lineRule="auto"/>
        <w:rPr>
          <w:rFonts w:ascii="나눔고딕" w:eastAsia="나눔고딕" w:hAnsi="나눔고딕" w:hint="eastAsia"/>
          <w:color w:val="000000" w:themeColor="text1"/>
        </w:rPr>
      </w:pPr>
    </w:p>
    <w:p w14:paraId="7E1E3919" w14:textId="1EDCB643" w:rsidR="00D50ACA" w:rsidRDefault="00D50ACA" w:rsidP="00CB48C8">
      <w:pPr>
        <w:spacing w:line="192" w:lineRule="auto"/>
        <w:ind w:firstLine="400"/>
        <w:rPr>
          <w:rFonts w:ascii="나눔고딕" w:eastAsia="나눔고딕" w:hAnsi="나눔고딕"/>
          <w:color w:val="000000" w:themeColor="text1"/>
        </w:rPr>
      </w:pPr>
      <w:r>
        <w:rPr>
          <w:rFonts w:ascii="나눔고딕" w:eastAsia="나눔고딕" w:hAnsi="나눔고딕"/>
          <w:color w:val="000000" w:themeColor="text1"/>
        </w:rPr>
        <w:tab/>
        <w:t xml:space="preserve">  * </w:t>
      </w:r>
      <w:r>
        <w:rPr>
          <w:rFonts w:ascii="나눔고딕" w:eastAsia="나눔고딕" w:hAnsi="나눔고딕" w:hint="eastAsia"/>
          <w:color w:val="000000" w:themeColor="text1"/>
        </w:rPr>
        <w:t xml:space="preserve">파이썬 설치경로 </w:t>
      </w:r>
      <w:r>
        <w:rPr>
          <w:rFonts w:ascii="나눔고딕" w:eastAsia="나눔고딕" w:hAnsi="나눔고딕"/>
          <w:color w:val="000000" w:themeColor="text1"/>
        </w:rPr>
        <w:t xml:space="preserve">: </w:t>
      </w:r>
      <w:r w:rsidR="00307780">
        <w:rPr>
          <w:rFonts w:ascii="나눔고딕" w:eastAsia="나눔고딕" w:hAnsi="나눔고딕" w:hint="eastAsia"/>
          <w:color w:val="000000" w:themeColor="text1"/>
        </w:rPr>
        <w:t xml:space="preserve">파이썬 실행 </w:t>
      </w:r>
      <w:r w:rsidR="00307780">
        <w:rPr>
          <w:rFonts w:ascii="나눔고딕" w:eastAsia="나눔고딕" w:hAnsi="나눔고딕"/>
          <w:color w:val="000000" w:themeColor="text1"/>
        </w:rPr>
        <w:t xml:space="preserve">&gt;&gt; </w:t>
      </w:r>
      <w:r w:rsidR="00307780">
        <w:rPr>
          <w:rFonts w:ascii="나눔고딕" w:eastAsia="나눔고딕" w:hAnsi="나눔고딕" w:hint="eastAsia"/>
          <w:color w:val="000000" w:themeColor="text1"/>
        </w:rPr>
        <w:t>i</w:t>
      </w:r>
      <w:r w:rsidR="00307780">
        <w:rPr>
          <w:rFonts w:ascii="나눔고딕" w:eastAsia="나눔고딕" w:hAnsi="나눔고딕"/>
          <w:color w:val="000000" w:themeColor="text1"/>
        </w:rPr>
        <w:t>mport sys</w:t>
      </w:r>
    </w:p>
    <w:p w14:paraId="1B6B654F" w14:textId="16646A82" w:rsidR="00307780" w:rsidRPr="00307780" w:rsidRDefault="00307780" w:rsidP="00307780">
      <w:pPr>
        <w:spacing w:line="192" w:lineRule="auto"/>
        <w:ind w:firstLine="400"/>
        <w:rPr>
          <w:rFonts w:ascii="나눔고딕" w:eastAsia="나눔고딕" w:hAnsi="나눔고딕" w:hint="eastAsia"/>
          <w:color w:val="000000" w:themeColor="text1"/>
        </w:rPr>
      </w:pPr>
      <w:r>
        <w:rPr>
          <w:rFonts w:ascii="나눔고딕" w:eastAsia="나눔고딕" w:hAnsi="나눔고딕"/>
          <w:color w:val="000000" w:themeColor="text1"/>
        </w:rPr>
        <w:tab/>
      </w:r>
      <w:r>
        <w:rPr>
          <w:rFonts w:ascii="나눔고딕" w:eastAsia="나눔고딕" w:hAnsi="나눔고딕"/>
          <w:color w:val="000000" w:themeColor="text1"/>
        </w:rPr>
        <w:tab/>
      </w:r>
      <w:r>
        <w:rPr>
          <w:rFonts w:ascii="나눔고딕" w:eastAsia="나눔고딕" w:hAnsi="나눔고딕"/>
          <w:color w:val="000000" w:themeColor="text1"/>
        </w:rPr>
        <w:tab/>
      </w:r>
      <w:r>
        <w:rPr>
          <w:rFonts w:ascii="나눔고딕" w:eastAsia="나눔고딕" w:hAnsi="나눔고딕"/>
          <w:color w:val="000000" w:themeColor="text1"/>
        </w:rPr>
        <w:tab/>
      </w:r>
      <w:r>
        <w:rPr>
          <w:rFonts w:ascii="나눔고딕" w:eastAsia="나눔고딕" w:hAnsi="나눔고딕"/>
          <w:color w:val="000000" w:themeColor="text1"/>
        </w:rPr>
        <w:tab/>
        <w:t xml:space="preserve">   sys.executable</w:t>
      </w:r>
    </w:p>
    <w:sectPr w:rsidR="00307780" w:rsidRPr="0030778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CD570B"/>
    <w:multiLevelType w:val="hybridMultilevel"/>
    <w:tmpl w:val="809C4620"/>
    <w:lvl w:ilvl="0" w:tplc="7638CE00">
      <w:start w:val="1"/>
      <w:numFmt w:val="bullet"/>
      <w:lvlText w:val="-"/>
      <w:lvlJc w:val="left"/>
      <w:pPr>
        <w:ind w:left="112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258A5B8B"/>
    <w:multiLevelType w:val="hybridMultilevel"/>
    <w:tmpl w:val="BF92D640"/>
    <w:lvl w:ilvl="0" w:tplc="5DE44F5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5B519A5"/>
    <w:multiLevelType w:val="hybridMultilevel"/>
    <w:tmpl w:val="0218BC48"/>
    <w:lvl w:ilvl="0" w:tplc="0670640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F6F"/>
    <w:rsid w:val="001A4A30"/>
    <w:rsid w:val="00307780"/>
    <w:rsid w:val="0089134A"/>
    <w:rsid w:val="00AC0314"/>
    <w:rsid w:val="00CB48C8"/>
    <w:rsid w:val="00CE5F6F"/>
    <w:rsid w:val="00D50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9618B"/>
  <w15:chartTrackingRefBased/>
  <w15:docId w15:val="{4D3E14B3-678C-4647-92F0-26D8D28CB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5F6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대휘</dc:creator>
  <cp:keywords/>
  <dc:description/>
  <cp:lastModifiedBy>김 대휘</cp:lastModifiedBy>
  <cp:revision>1</cp:revision>
  <dcterms:created xsi:type="dcterms:W3CDTF">2022-03-12T07:53:00Z</dcterms:created>
  <dcterms:modified xsi:type="dcterms:W3CDTF">2022-03-12T08:11:00Z</dcterms:modified>
</cp:coreProperties>
</file>