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71" w:rsidRDefault="00551223">
      <w:r>
        <w:rPr>
          <w:b/>
        </w:rPr>
        <w:t xml:space="preserve">Pseudo-code </w:t>
      </w:r>
      <w:proofErr w:type="spellStart"/>
      <w:r>
        <w:rPr>
          <w:b/>
        </w:rPr>
        <w:t>Kaartkleuren</w:t>
      </w:r>
      <w:proofErr w:type="spellEnd"/>
    </w:p>
    <w:p w:rsidR="00551223" w:rsidRDefault="00551223" w:rsidP="00551223">
      <w:pPr>
        <w:pStyle w:val="ListParagraph"/>
        <w:numPr>
          <w:ilvl w:val="0"/>
          <w:numId w:val="1"/>
        </w:numPr>
        <w:rPr>
          <w:lang w:val="nl-NL"/>
        </w:rPr>
      </w:pPr>
      <w:r w:rsidRPr="00551223">
        <w:rPr>
          <w:lang w:val="nl-NL"/>
        </w:rPr>
        <w:t>Tel van alle gebieden hoeveel aangrenzende gebieden ze hebben</w:t>
      </w:r>
    </w:p>
    <w:p w:rsidR="00551223" w:rsidRDefault="00551223" w:rsidP="0055122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Terwijl nog niet alle gebieden gekleurd zijn:</w:t>
      </w:r>
    </w:p>
    <w:p w:rsidR="00551223" w:rsidRDefault="00551223" w:rsidP="0055122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een gebied nog maar 1 kleur-mogelijkheid heeft:</w:t>
      </w:r>
    </w:p>
    <w:p w:rsidR="00551223" w:rsidRDefault="00551223" w:rsidP="00551223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Kleur het gebied </w:t>
      </w:r>
    </w:p>
    <w:p w:rsidR="00551223" w:rsidRPr="00551223" w:rsidRDefault="00551223" w:rsidP="0055122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er nog gebieden niet ingekleurd zijn met 4 of meer aangrenzende gebieden:</w:t>
      </w:r>
    </w:p>
    <w:p w:rsidR="00551223" w:rsidRDefault="00551223" w:rsidP="00551223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Voor de niet-ingekleurde gebieden met de meeste aangrenzende gebieden:</w:t>
      </w:r>
    </w:p>
    <w:p w:rsidR="00551223" w:rsidRDefault="00551223" w:rsidP="00551223">
      <w:pPr>
        <w:pStyle w:val="ListParagraph"/>
        <w:numPr>
          <w:ilvl w:val="3"/>
          <w:numId w:val="1"/>
        </w:numPr>
        <w:rPr>
          <w:lang w:val="nl-NL"/>
        </w:rPr>
      </w:pPr>
      <w:r>
        <w:rPr>
          <w:lang w:val="nl-NL"/>
        </w:rPr>
        <w:t>Hiervan, voor de gebieden met de minste kleur-mogelijkheden:</w:t>
      </w:r>
    </w:p>
    <w:p w:rsidR="00551223" w:rsidRDefault="00551223" w:rsidP="00551223">
      <w:pPr>
        <w:pStyle w:val="ListParagraph"/>
        <w:numPr>
          <w:ilvl w:val="4"/>
          <w:numId w:val="1"/>
        </w:numPr>
        <w:rPr>
          <w:lang w:val="nl-NL"/>
        </w:rPr>
      </w:pPr>
      <w:r>
        <w:rPr>
          <w:lang w:val="nl-NL"/>
        </w:rPr>
        <w:t>Kies een random gebied</w:t>
      </w:r>
    </w:p>
    <w:p w:rsidR="00551223" w:rsidRDefault="00551223" w:rsidP="00551223">
      <w:pPr>
        <w:pStyle w:val="ListParagraph"/>
        <w:numPr>
          <w:ilvl w:val="4"/>
          <w:numId w:val="1"/>
        </w:numPr>
        <w:rPr>
          <w:lang w:val="nl-NL"/>
        </w:rPr>
      </w:pPr>
      <w:r>
        <w:rPr>
          <w:lang w:val="nl-NL"/>
        </w:rPr>
        <w:t>Kleur het met de hoogste prioriteit-kleur die nog vrij is</w:t>
      </w:r>
    </w:p>
    <w:p w:rsidR="00551223" w:rsidRDefault="00551223" w:rsidP="0055122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Anders:</w:t>
      </w:r>
    </w:p>
    <w:p w:rsidR="00551223" w:rsidRDefault="00551223" w:rsidP="00551223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Kies een random gebied</w:t>
      </w:r>
    </w:p>
    <w:p w:rsidR="00551223" w:rsidRDefault="00551223" w:rsidP="00551223">
      <w:pPr>
        <w:pStyle w:val="ListParagraph"/>
        <w:numPr>
          <w:ilvl w:val="2"/>
          <w:numId w:val="1"/>
        </w:numPr>
        <w:rPr>
          <w:lang w:val="nl-NL"/>
        </w:rPr>
      </w:pPr>
      <w:bookmarkStart w:id="0" w:name="_GoBack"/>
      <w:bookmarkEnd w:id="0"/>
      <w:r>
        <w:rPr>
          <w:lang w:val="nl-NL"/>
        </w:rPr>
        <w:t>Kleur het met de hoogste prioriteit-kleur die nog vrij is</w:t>
      </w:r>
    </w:p>
    <w:p w:rsidR="00551223" w:rsidRDefault="00551223" w:rsidP="00551223">
      <w:pPr>
        <w:rPr>
          <w:lang w:val="nl-NL"/>
        </w:rPr>
      </w:pPr>
    </w:p>
    <w:p w:rsidR="00551223" w:rsidRDefault="00551223" w:rsidP="0055122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Van elk gebied slaan we op:</w:t>
      </w:r>
    </w:p>
    <w:p w:rsidR="00551223" w:rsidRDefault="00551223" w:rsidP="00551223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Aan welke gebieden het grenst</w:t>
      </w:r>
    </w:p>
    <w:p w:rsidR="00551223" w:rsidRDefault="00551223" w:rsidP="00551223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Welke kleuren het gebied potentieel nog kan krijgen</w:t>
      </w:r>
    </w:p>
    <w:p w:rsidR="00551223" w:rsidRDefault="00551223" w:rsidP="00551223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Of het gebied al gekleurd is of niet</w:t>
      </w:r>
    </w:p>
    <w:p w:rsidR="00551223" w:rsidRDefault="00A12197" w:rsidP="0055122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Kleuren hebben een prioriteitsvolgorde: als rood nog vrij is (en het gebied is aan de beurt om gekleurd te worden) kleuren we het rood, anders groen, anders geel, anders blauw.</w:t>
      </w:r>
    </w:p>
    <w:p w:rsidR="00A7522D" w:rsidRPr="00551223" w:rsidRDefault="00A7522D" w:rsidP="0055122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Vier kleuren zijn genoeg, tenzij er een vijflandenpunt op de kaart staat.</w:t>
      </w:r>
    </w:p>
    <w:sectPr w:rsidR="00A7522D" w:rsidRPr="00551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33126"/>
    <w:multiLevelType w:val="hybridMultilevel"/>
    <w:tmpl w:val="AF8A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D5E2C"/>
    <w:multiLevelType w:val="hybridMultilevel"/>
    <w:tmpl w:val="22DA4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23"/>
    <w:rsid w:val="002101CD"/>
    <w:rsid w:val="00375FC2"/>
    <w:rsid w:val="00551223"/>
    <w:rsid w:val="0095526F"/>
    <w:rsid w:val="00A12197"/>
    <w:rsid w:val="00A7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68D7-187F-4222-8577-77CF9360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 Bie</dc:creator>
  <cp:keywords/>
  <dc:description/>
  <cp:lastModifiedBy>Kim de Bie</cp:lastModifiedBy>
  <cp:revision>4</cp:revision>
  <dcterms:created xsi:type="dcterms:W3CDTF">2015-11-03T11:58:00Z</dcterms:created>
  <dcterms:modified xsi:type="dcterms:W3CDTF">2015-11-04T15:32:00Z</dcterms:modified>
</cp:coreProperties>
</file>