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CC6D" w14:textId="77777777" w:rsidR="006310DB" w:rsidRPr="00C149DF" w:rsidRDefault="006310DB" w:rsidP="006310DB">
      <w:pPr>
        <w:spacing w:after="120"/>
        <w:ind w:leftChars="100" w:left="216"/>
        <w:rPr>
          <w:b/>
        </w:rPr>
      </w:pPr>
      <w:r w:rsidRPr="00C149DF">
        <w:rPr>
          <w:b/>
          <w:noProof/>
        </w:rPr>
        <w:drawing>
          <wp:anchor distT="0" distB="0" distL="114300" distR="114300" simplePos="0" relativeHeight="251658245" behindDoc="0" locked="0" layoutInCell="1" allowOverlap="1" wp14:anchorId="0113E26E" wp14:editId="4890D9B8">
            <wp:simplePos x="0" y="0"/>
            <wp:positionH relativeFrom="column">
              <wp:posOffset>4276725</wp:posOffset>
            </wp:positionH>
            <wp:positionV relativeFrom="paragraph">
              <wp:posOffset>133350</wp:posOffset>
            </wp:positionV>
            <wp:extent cx="1706880" cy="586105"/>
            <wp:effectExtent l="0" t="0" r="7620" b="4445"/>
            <wp:wrapSquare wrapText="bothSides"/>
            <wp:docPr id="1" name="그림 1"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로고, 그래픽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880" cy="586105"/>
                    </a:xfrm>
                    <a:prstGeom prst="rect">
                      <a:avLst/>
                    </a:prstGeom>
                  </pic:spPr>
                </pic:pic>
              </a:graphicData>
            </a:graphic>
            <wp14:sizeRelH relativeFrom="margin">
              <wp14:pctWidth>0</wp14:pctWidth>
            </wp14:sizeRelH>
            <wp14:sizeRelV relativeFrom="margin">
              <wp14:pctHeight>0</wp14:pctHeight>
            </wp14:sizeRelV>
          </wp:anchor>
        </w:drawing>
      </w:r>
    </w:p>
    <w:p w14:paraId="69EC4870" w14:textId="77777777" w:rsidR="006310DB" w:rsidRPr="00C149DF" w:rsidRDefault="006310DB" w:rsidP="006310DB">
      <w:pPr>
        <w:spacing w:after="120"/>
        <w:ind w:leftChars="100" w:left="216"/>
        <w:rPr>
          <w:b/>
        </w:rPr>
      </w:pPr>
    </w:p>
    <w:p w14:paraId="28A3DE89" w14:textId="77777777" w:rsidR="006310DB" w:rsidRPr="00C149DF" w:rsidRDefault="006310DB" w:rsidP="006310DB">
      <w:pPr>
        <w:spacing w:after="120"/>
        <w:ind w:leftChars="100" w:left="216"/>
        <w:rPr>
          <w:b/>
        </w:rPr>
      </w:pPr>
    </w:p>
    <w:p w14:paraId="319CEC30" w14:textId="77777777" w:rsidR="006310DB" w:rsidRPr="00C149DF" w:rsidRDefault="006310DB" w:rsidP="006310DB">
      <w:pPr>
        <w:spacing w:after="120"/>
        <w:ind w:leftChars="100" w:left="216"/>
        <w:rPr>
          <w:b/>
          <w:sz w:val="16"/>
          <w:szCs w:val="18"/>
        </w:rPr>
      </w:pPr>
    </w:p>
    <w:p w14:paraId="6C1DACAD" w14:textId="77777777" w:rsidR="006310DB" w:rsidRPr="00C149DF" w:rsidRDefault="006310DB" w:rsidP="006310DB">
      <w:pPr>
        <w:spacing w:after="120"/>
        <w:ind w:leftChars="100" w:left="216"/>
        <w:rPr>
          <w:b/>
          <w:sz w:val="16"/>
          <w:szCs w:val="18"/>
        </w:rPr>
      </w:pPr>
    </w:p>
    <w:p w14:paraId="49764E60" w14:textId="77777777" w:rsidR="006310DB" w:rsidRPr="00C149DF" w:rsidRDefault="006310DB" w:rsidP="006310DB">
      <w:pPr>
        <w:spacing w:after="120"/>
        <w:ind w:leftChars="100" w:left="216"/>
        <w:rPr>
          <w:b/>
          <w:sz w:val="16"/>
          <w:szCs w:val="18"/>
        </w:rPr>
      </w:pPr>
    </w:p>
    <w:p w14:paraId="5AA99782" w14:textId="77777777" w:rsidR="006310DB" w:rsidRPr="00C149DF" w:rsidRDefault="006310DB" w:rsidP="006310DB">
      <w:pPr>
        <w:spacing w:after="360"/>
        <w:rPr>
          <w:b/>
          <w:sz w:val="16"/>
          <w:szCs w:val="18"/>
        </w:rPr>
      </w:pPr>
      <w:r w:rsidRPr="00C149DF">
        <w:rPr>
          <w:b/>
          <w:noProof/>
          <w:sz w:val="16"/>
          <w:szCs w:val="18"/>
        </w:rPr>
        <w:drawing>
          <wp:anchor distT="0" distB="0" distL="114300" distR="114300" simplePos="0" relativeHeight="251658247" behindDoc="0" locked="0" layoutInCell="1" allowOverlap="1" wp14:anchorId="6C989156" wp14:editId="340C72A0">
            <wp:simplePos x="0" y="0"/>
            <wp:positionH relativeFrom="margin">
              <wp:posOffset>85725</wp:posOffset>
            </wp:positionH>
            <wp:positionV relativeFrom="paragraph">
              <wp:posOffset>240030</wp:posOffset>
            </wp:positionV>
            <wp:extent cx="4106913" cy="486000"/>
            <wp:effectExtent l="0" t="0" r="0" b="9525"/>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rotWithShape="1">
                    <a:blip r:embed="rId12">
                      <a:extLst>
                        <a:ext uri="{28A0092B-C50C-407E-A947-70E740481C1C}">
                          <a14:useLocalDpi xmlns:a14="http://schemas.microsoft.com/office/drawing/2010/main" val="0"/>
                        </a:ext>
                      </a:extLst>
                    </a:blip>
                    <a:srcRect l="1859" t="-3686"/>
                    <a:stretch/>
                  </pic:blipFill>
                  <pic:spPr bwMode="auto">
                    <a:xfrm>
                      <a:off x="0" y="0"/>
                      <a:ext cx="4106913" cy="4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263FE0" w14:textId="77777777" w:rsidR="006310DB" w:rsidRPr="00C149DF" w:rsidRDefault="006310DB" w:rsidP="006310DB">
      <w:pPr>
        <w:spacing w:after="360"/>
        <w:rPr>
          <w:b/>
          <w:sz w:val="16"/>
          <w:szCs w:val="18"/>
        </w:rPr>
      </w:pPr>
    </w:p>
    <w:p w14:paraId="516D528F" w14:textId="56B60511" w:rsidR="006310DB" w:rsidRPr="00C149DF" w:rsidRDefault="006310DB" w:rsidP="006310DB">
      <w:pPr>
        <w:spacing w:after="0"/>
        <w:ind w:leftChars="100" w:left="216"/>
        <w:rPr>
          <w:spacing w:val="-20"/>
          <w:sz w:val="30"/>
          <w:szCs w:val="30"/>
        </w:rPr>
      </w:pPr>
      <w:r w:rsidRPr="00C149DF">
        <w:rPr>
          <w:rFonts w:hint="eastAsia"/>
          <w:spacing w:val="-20"/>
          <w:sz w:val="30"/>
          <w:szCs w:val="30"/>
        </w:rPr>
        <w:t>[</w:t>
      </w:r>
      <w:r w:rsidR="005B7184" w:rsidRPr="00C149DF">
        <w:rPr>
          <w:rFonts w:hint="eastAsia"/>
          <w:spacing w:val="-20"/>
          <w:sz w:val="30"/>
          <w:szCs w:val="30"/>
        </w:rPr>
        <w:t>AI</w:t>
      </w:r>
      <w:r w:rsidR="005B7184" w:rsidRPr="00C149DF">
        <w:rPr>
          <w:rFonts w:hint="eastAsia"/>
          <w:spacing w:val="-20"/>
          <w:sz w:val="30"/>
          <w:szCs w:val="30"/>
        </w:rPr>
        <w:t>거버넌스</w:t>
      </w:r>
      <w:r w:rsidRPr="00C149DF">
        <w:rPr>
          <w:rFonts w:hint="eastAsia"/>
          <w:spacing w:val="-20"/>
          <w:sz w:val="30"/>
          <w:szCs w:val="30"/>
        </w:rPr>
        <w:t>]</w:t>
      </w:r>
    </w:p>
    <w:p w14:paraId="6A051E26" w14:textId="57B7F5FC" w:rsidR="006310DB" w:rsidRPr="00A113CD" w:rsidRDefault="00F32FFA" w:rsidP="006310DB">
      <w:pPr>
        <w:spacing w:after="480" w:line="216" w:lineRule="auto"/>
        <w:ind w:leftChars="100" w:left="216"/>
        <w:rPr>
          <w:rFonts w:ascii="KoPub돋움체_Pro Light" w:hAnsi="KoPub돋움체_Pro Light"/>
          <w:b/>
          <w:sz w:val="32"/>
          <w:szCs w:val="32"/>
        </w:rPr>
      </w:pPr>
      <w:r w:rsidRPr="00A113CD">
        <w:rPr>
          <w:rFonts w:ascii="KoPub돋움체_Pro Light" w:hAnsi="KoPub돋움체_Pro Light" w:hint="eastAsia"/>
          <w:b/>
          <w:sz w:val="56"/>
          <w:szCs w:val="56"/>
        </w:rPr>
        <w:t>AI거버넌스규정서</w:t>
      </w:r>
    </w:p>
    <w:p w14:paraId="61628EB7" w14:textId="77777777" w:rsidR="006310DB" w:rsidRPr="00C149DF" w:rsidRDefault="006310DB" w:rsidP="006310DB">
      <w:pPr>
        <w:spacing w:after="0"/>
        <w:rPr>
          <w:sz w:val="30"/>
          <w:szCs w:val="30"/>
        </w:rPr>
      </w:pPr>
      <w:r w:rsidRPr="00C149DF">
        <w:rPr>
          <w:b/>
          <w:noProof/>
          <w:sz w:val="40"/>
          <w:szCs w:val="40"/>
        </w:rPr>
        <mc:AlternateContent>
          <mc:Choice Requires="wps">
            <w:drawing>
              <wp:anchor distT="0" distB="0" distL="114300" distR="114300" simplePos="0" relativeHeight="251658246" behindDoc="0" locked="0" layoutInCell="1" allowOverlap="1" wp14:anchorId="5C962AA2" wp14:editId="07EE5FC6">
                <wp:simplePos x="0" y="0"/>
                <wp:positionH relativeFrom="margin">
                  <wp:posOffset>123825</wp:posOffset>
                </wp:positionH>
                <wp:positionV relativeFrom="paragraph">
                  <wp:posOffset>93345</wp:posOffset>
                </wp:positionV>
                <wp:extent cx="1123950" cy="0"/>
                <wp:effectExtent l="0" t="0" r="0" b="0"/>
                <wp:wrapNone/>
                <wp:docPr id="3" name="직선 연결선 3"/>
                <wp:cNvGraphicFramePr/>
                <a:graphic xmlns:a="http://schemas.openxmlformats.org/drawingml/2006/main">
                  <a:graphicData uri="http://schemas.microsoft.com/office/word/2010/wordprocessingShape">
                    <wps:wsp>
                      <wps:cNvCnPr/>
                      <wps:spPr>
                        <a:xfrm>
                          <a:off x="0" y="0"/>
                          <a:ext cx="1123950" cy="0"/>
                        </a:xfrm>
                        <a:prstGeom prst="line">
                          <a:avLst/>
                        </a:prstGeom>
                        <a:ln w="19050">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DA4401" id="직선 연결선 3" o:spid="_x0000_s1026" style="position:absolute;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75pt,7.35pt" to="9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" strokecolor="#f58220" strokeweight="1.5pt">
                <v:stroke joinstyle="miter"/>
                <w10:wrap anchorx="margin"/>
              </v:line>
            </w:pict>
          </mc:Fallback>
        </mc:AlternateContent>
      </w:r>
    </w:p>
    <w:p w14:paraId="1D09E670" w14:textId="5B1308CA" w:rsidR="006310DB" w:rsidRPr="00C149DF" w:rsidRDefault="006310DB" w:rsidP="006310DB">
      <w:pPr>
        <w:spacing w:after="0"/>
        <w:ind w:leftChars="100" w:left="216"/>
        <w:rPr>
          <w:spacing w:val="-20"/>
          <w:sz w:val="30"/>
          <w:szCs w:val="30"/>
        </w:rPr>
      </w:pPr>
      <w:r w:rsidRPr="00C149DF">
        <w:rPr>
          <w:spacing w:val="-20"/>
          <w:sz w:val="30"/>
          <w:szCs w:val="30"/>
        </w:rPr>
        <w:t xml:space="preserve">Version </w:t>
      </w:r>
      <w:r w:rsidR="0091144D">
        <w:rPr>
          <w:rFonts w:hint="eastAsia"/>
          <w:spacing w:val="-20"/>
          <w:sz w:val="30"/>
          <w:szCs w:val="30"/>
        </w:rPr>
        <w:t>1.0</w:t>
      </w:r>
    </w:p>
    <w:p w14:paraId="1FDA1601" w14:textId="68565592" w:rsidR="006310DB" w:rsidRPr="00C149DF" w:rsidRDefault="005B7184" w:rsidP="006310DB">
      <w:pPr>
        <w:spacing w:after="0" w:line="216" w:lineRule="auto"/>
        <w:ind w:leftChars="100" w:left="216"/>
        <w:rPr>
          <w:spacing w:val="-20"/>
          <w:sz w:val="30"/>
          <w:szCs w:val="30"/>
        </w:rPr>
      </w:pPr>
      <w:r w:rsidRPr="00C149DF">
        <w:rPr>
          <w:rFonts w:hint="eastAsia"/>
          <w:spacing w:val="-20"/>
          <w:sz w:val="30"/>
          <w:szCs w:val="30"/>
        </w:rPr>
        <w:t>202</w:t>
      </w:r>
      <w:r w:rsidR="006D399C">
        <w:rPr>
          <w:rFonts w:hint="eastAsia"/>
          <w:spacing w:val="-20"/>
          <w:sz w:val="30"/>
          <w:szCs w:val="30"/>
        </w:rPr>
        <w:t>6</w:t>
      </w:r>
      <w:r w:rsidR="006310DB" w:rsidRPr="00C149DF">
        <w:rPr>
          <w:spacing w:val="-20"/>
          <w:sz w:val="30"/>
          <w:szCs w:val="30"/>
        </w:rPr>
        <w:t>-</w:t>
      </w:r>
      <w:r w:rsidR="006D399C">
        <w:rPr>
          <w:rFonts w:hint="eastAsia"/>
          <w:spacing w:val="-20"/>
          <w:sz w:val="30"/>
          <w:szCs w:val="30"/>
        </w:rPr>
        <w:t>0</w:t>
      </w:r>
      <w:r w:rsidR="000F33F9">
        <w:rPr>
          <w:rFonts w:hint="eastAsia"/>
          <w:spacing w:val="-20"/>
          <w:sz w:val="30"/>
          <w:szCs w:val="30"/>
        </w:rPr>
        <w:t>2</w:t>
      </w:r>
      <w:r w:rsidR="006310DB" w:rsidRPr="00C149DF">
        <w:rPr>
          <w:spacing w:val="-20"/>
          <w:sz w:val="30"/>
          <w:szCs w:val="30"/>
        </w:rPr>
        <w:t>-</w:t>
      </w:r>
      <w:r w:rsidR="000F33F9">
        <w:rPr>
          <w:rFonts w:hint="eastAsia"/>
          <w:spacing w:val="-20"/>
          <w:sz w:val="30"/>
          <w:szCs w:val="30"/>
        </w:rPr>
        <w:t>0</w:t>
      </w:r>
      <w:r w:rsidR="00801474">
        <w:rPr>
          <w:rFonts w:hint="eastAsia"/>
          <w:spacing w:val="-20"/>
          <w:sz w:val="30"/>
          <w:szCs w:val="30"/>
        </w:rPr>
        <w:t>4</w:t>
      </w:r>
    </w:p>
    <w:p w14:paraId="0C8AEA80" w14:textId="77777777" w:rsidR="006310DB" w:rsidRPr="00C149DF" w:rsidRDefault="006310DB" w:rsidP="006310DB">
      <w:pPr>
        <w:spacing w:after="0"/>
        <w:ind w:leftChars="100" w:left="216"/>
        <w:rPr>
          <w:b/>
          <w:sz w:val="56"/>
          <w:szCs w:val="56"/>
        </w:rPr>
      </w:pPr>
    </w:p>
    <w:p w14:paraId="4852E493" w14:textId="77777777" w:rsidR="006310DB" w:rsidRPr="00C149DF" w:rsidRDefault="006310DB" w:rsidP="006310DB">
      <w:pPr>
        <w:pStyle w:val="Header"/>
        <w:tabs>
          <w:tab w:val="left" w:pos="480"/>
          <w:tab w:val="center" w:pos="1843"/>
          <w:tab w:val="right" w:pos="9781"/>
        </w:tabs>
        <w:spacing w:after="0" w:line="216" w:lineRule="auto"/>
        <w:rPr>
          <w:b/>
        </w:rPr>
      </w:pPr>
      <w:r w:rsidRPr="00C149DF">
        <w:rPr>
          <w:rFonts w:hint="eastAsia"/>
          <w:b/>
        </w:rPr>
        <w:t xml:space="preserve"> </w:t>
      </w:r>
    </w:p>
    <w:p w14:paraId="2F17BE75" w14:textId="77777777" w:rsidR="006310DB" w:rsidRPr="00C149DF" w:rsidRDefault="006310DB" w:rsidP="006310DB">
      <w:pPr>
        <w:pStyle w:val="Header"/>
        <w:tabs>
          <w:tab w:val="left" w:pos="480"/>
          <w:tab w:val="center" w:pos="1843"/>
          <w:tab w:val="right" w:pos="9781"/>
        </w:tabs>
        <w:spacing w:after="0" w:line="216" w:lineRule="auto"/>
        <w:rPr>
          <w:b/>
        </w:rPr>
      </w:pPr>
    </w:p>
    <w:p w14:paraId="3CF26D4A" w14:textId="77777777" w:rsidR="006310DB" w:rsidRPr="00C149DF" w:rsidRDefault="006310DB" w:rsidP="006310DB">
      <w:pPr>
        <w:pStyle w:val="Header"/>
        <w:tabs>
          <w:tab w:val="left" w:pos="480"/>
          <w:tab w:val="center" w:pos="1843"/>
          <w:tab w:val="right" w:pos="9781"/>
        </w:tabs>
        <w:spacing w:after="0" w:line="216" w:lineRule="auto"/>
        <w:rPr>
          <w:b/>
        </w:rPr>
      </w:pPr>
    </w:p>
    <w:p w14:paraId="3B57811B" w14:textId="77777777" w:rsidR="006310DB" w:rsidRPr="00C149DF" w:rsidRDefault="006310DB" w:rsidP="006310DB">
      <w:pPr>
        <w:pStyle w:val="Header"/>
        <w:tabs>
          <w:tab w:val="left" w:pos="480"/>
          <w:tab w:val="center" w:pos="1843"/>
          <w:tab w:val="right" w:pos="9781"/>
        </w:tabs>
        <w:spacing w:after="0" w:line="216" w:lineRule="auto"/>
        <w:rPr>
          <w:b/>
        </w:rPr>
      </w:pPr>
    </w:p>
    <w:p w14:paraId="2700BEC1" w14:textId="77777777" w:rsidR="006310DB" w:rsidRPr="00C149DF" w:rsidRDefault="006310DB" w:rsidP="006310DB">
      <w:pPr>
        <w:pStyle w:val="Header"/>
        <w:tabs>
          <w:tab w:val="left" w:pos="480"/>
          <w:tab w:val="center" w:pos="1843"/>
          <w:tab w:val="right" w:pos="9781"/>
        </w:tabs>
        <w:spacing w:after="0" w:line="216" w:lineRule="auto"/>
        <w:rPr>
          <w:b/>
        </w:rPr>
      </w:pPr>
    </w:p>
    <w:p w14:paraId="62A2B2B3" w14:textId="77777777" w:rsidR="006310DB" w:rsidRPr="00C149DF" w:rsidRDefault="006310DB" w:rsidP="006310DB">
      <w:pPr>
        <w:spacing w:after="120"/>
        <w:rPr>
          <w:b/>
        </w:rPr>
      </w:pPr>
    </w:p>
    <w:p w14:paraId="16AE6CE6" w14:textId="77777777" w:rsidR="006310DB" w:rsidRPr="00C149DF" w:rsidRDefault="006310DB" w:rsidP="006310DB">
      <w:pPr>
        <w:spacing w:after="120"/>
        <w:rPr>
          <w:b/>
        </w:rPr>
      </w:pPr>
    </w:p>
    <w:p w14:paraId="3C946E4D" w14:textId="77777777" w:rsidR="006310DB" w:rsidRPr="00C149DF" w:rsidRDefault="006310DB" w:rsidP="006310DB">
      <w:pPr>
        <w:pStyle w:val="a0"/>
        <w:jc w:val="center"/>
        <w:rPr>
          <w:rFonts w:ascii="맑은 고딕" w:eastAsia="맑은 고딕" w:hAnsi="맑은 고딕" w:cs="Arial"/>
          <w:sz w:val="34"/>
          <w:szCs w:val="34"/>
        </w:rPr>
      </w:pPr>
    </w:p>
    <w:p w14:paraId="25584309" w14:textId="26D51E0B" w:rsidR="006310DB" w:rsidRPr="00C149DF" w:rsidRDefault="006310DB" w:rsidP="006310DB">
      <w:pPr>
        <w:pStyle w:val="a0"/>
        <w:jc w:val="center"/>
        <w:rPr>
          <w:rFonts w:ascii="맑은 고딕" w:eastAsia="맑은 고딕" w:hAnsi="맑은 고딕" w:cs="Arial"/>
          <w:sz w:val="34"/>
          <w:szCs w:val="34"/>
        </w:rPr>
      </w:pPr>
      <w:r w:rsidRPr="00C149DF">
        <w:rPr>
          <w:noProof/>
        </w:rPr>
        <w:drawing>
          <wp:anchor distT="0" distB="0" distL="114300" distR="114300" simplePos="0" relativeHeight="251658244" behindDoc="0" locked="0" layoutInCell="1" allowOverlap="1" wp14:anchorId="5EDCD704" wp14:editId="58EE6456">
            <wp:simplePos x="0" y="0"/>
            <wp:positionH relativeFrom="margin">
              <wp:align>center</wp:align>
            </wp:positionH>
            <wp:positionV relativeFrom="paragraph">
              <wp:posOffset>6350</wp:posOffset>
            </wp:positionV>
            <wp:extent cx="1295400" cy="316865"/>
            <wp:effectExtent l="0" t="0" r="0" b="6985"/>
            <wp:wrapNone/>
            <wp:docPr id="332"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316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117151" w14:textId="77777777" w:rsidR="005B7184" w:rsidRPr="00C149DF" w:rsidRDefault="005B7184" w:rsidP="005B7184">
      <w:pPr>
        <w:widowControl w:val="0"/>
        <w:wordWrap w:val="0"/>
        <w:autoSpaceDE w:val="0"/>
        <w:autoSpaceDN w:val="0"/>
        <w:spacing w:after="0"/>
        <w:jc w:val="both"/>
        <w:rPr>
          <w:rFonts w:ascii="맑은 고딕" w:eastAsia="맑은 고딕" w:hAnsi="맑은 고딕" w:cs="Arial"/>
          <w:b/>
          <w:sz w:val="34"/>
          <w:szCs w:val="34"/>
          <w14:ligatures w14:val="none"/>
        </w:rPr>
      </w:pPr>
    </w:p>
    <w:p w14:paraId="5C3535CC" w14:textId="77777777" w:rsidR="005B7184" w:rsidRPr="00C149DF" w:rsidRDefault="005B7184" w:rsidP="005B7184">
      <w:pPr>
        <w:widowControl w:val="0"/>
        <w:wordWrap w:val="0"/>
        <w:autoSpaceDE w:val="0"/>
        <w:autoSpaceDN w:val="0"/>
        <w:spacing w:after="0"/>
        <w:rPr>
          <w:rFonts w:ascii="맑은 고딕" w:eastAsia="맑은 고딕" w:hAnsi="맑은 고딕" w:cs="Arial"/>
          <w:b/>
          <w14:ligatures w14:val="none"/>
        </w:rPr>
      </w:pPr>
      <w:r w:rsidRPr="00C149DF">
        <w:rPr>
          <w:rFonts w:ascii="맑은 고딕" w:eastAsia="맑은 고딕" w:hAnsi="맑은 고딕" w:cs="Arial" w:hint="eastAsia"/>
          <w:b/>
          <w14:ligatures w14:val="none"/>
        </w:rPr>
        <w:t>작성/검토자</w:t>
      </w:r>
    </w:p>
    <w:tbl>
      <w:tblPr>
        <w:tblW w:w="9282"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843"/>
        <w:gridCol w:w="2268"/>
        <w:gridCol w:w="1418"/>
        <w:gridCol w:w="1996"/>
        <w:gridCol w:w="1757"/>
      </w:tblGrid>
      <w:tr w:rsidR="00C20DD8" w:rsidRPr="00C20DD8" w14:paraId="5593CDA2" w14:textId="77777777" w:rsidTr="005B7184">
        <w:trPr>
          <w:trHeight w:val="397"/>
          <w:jc w:val="center"/>
        </w:trPr>
        <w:tc>
          <w:tcPr>
            <w:tcW w:w="1843" w:type="dxa"/>
            <w:shd w:val="clear" w:color="auto" w:fill="7B7B7B"/>
            <w:vAlign w:val="center"/>
          </w:tcPr>
          <w:p w14:paraId="005DB93E"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C149DF">
              <w:rPr>
                <w:rFonts w:ascii="맑은 고딕" w:eastAsia="맑은 고딕" w:hAnsi="맑은 고딕" w:cs="Arial"/>
                <w:b/>
                <w:kern w:val="0"/>
                <w:sz w:val="22"/>
                <w:szCs w:val="22"/>
                <w14:ligatures w14:val="none"/>
              </w:rPr>
              <w:t>버전</w:t>
            </w:r>
          </w:p>
        </w:tc>
        <w:tc>
          <w:tcPr>
            <w:tcW w:w="2268" w:type="dxa"/>
            <w:shd w:val="clear" w:color="auto" w:fill="7B7B7B"/>
            <w:vAlign w:val="center"/>
          </w:tcPr>
          <w:p w14:paraId="269822BE"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C149DF">
              <w:rPr>
                <w:rFonts w:ascii="맑은 고딕" w:eastAsia="맑은 고딕" w:hAnsi="맑은 고딕" w:cs="Arial" w:hint="eastAsia"/>
                <w:b/>
                <w:kern w:val="0"/>
                <w:sz w:val="22"/>
                <w:szCs w:val="22"/>
                <w14:ligatures w14:val="none"/>
              </w:rPr>
              <w:t>소속</w:t>
            </w:r>
          </w:p>
        </w:tc>
        <w:tc>
          <w:tcPr>
            <w:tcW w:w="1418" w:type="dxa"/>
            <w:shd w:val="clear" w:color="auto" w:fill="7B7B7B"/>
            <w:vAlign w:val="center"/>
          </w:tcPr>
          <w:p w14:paraId="357994BD"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C149DF">
              <w:rPr>
                <w:rFonts w:ascii="맑은 고딕" w:eastAsia="맑은 고딕" w:hAnsi="맑은 고딕" w:cs="Arial" w:hint="eastAsia"/>
                <w:b/>
                <w:kern w:val="0"/>
                <w:sz w:val="22"/>
                <w:szCs w:val="22"/>
                <w14:ligatures w14:val="none"/>
              </w:rPr>
              <w:t>직급</w:t>
            </w:r>
          </w:p>
        </w:tc>
        <w:tc>
          <w:tcPr>
            <w:tcW w:w="1996" w:type="dxa"/>
            <w:shd w:val="clear" w:color="auto" w:fill="7B7B7B"/>
            <w:vAlign w:val="center"/>
          </w:tcPr>
          <w:p w14:paraId="144BE3FD"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C149DF">
              <w:rPr>
                <w:rFonts w:ascii="맑은 고딕" w:eastAsia="맑은 고딕" w:hAnsi="맑은 고딕" w:cs="Arial" w:hint="eastAsia"/>
                <w:b/>
                <w:kern w:val="0"/>
                <w:sz w:val="22"/>
                <w:szCs w:val="22"/>
                <w14:ligatures w14:val="none"/>
              </w:rPr>
              <w:t>성명</w:t>
            </w:r>
          </w:p>
        </w:tc>
        <w:tc>
          <w:tcPr>
            <w:tcW w:w="1757" w:type="dxa"/>
            <w:shd w:val="clear" w:color="auto" w:fill="7B7B7B"/>
            <w:vAlign w:val="center"/>
          </w:tcPr>
          <w:p w14:paraId="3E7625C5"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C149DF">
              <w:rPr>
                <w:rFonts w:ascii="맑은 고딕" w:eastAsia="맑은 고딕" w:hAnsi="맑은 고딕" w:cs="Arial" w:hint="eastAsia"/>
                <w:b/>
                <w:kern w:val="0"/>
                <w:sz w:val="22"/>
                <w:szCs w:val="22"/>
                <w14:ligatures w14:val="none"/>
              </w:rPr>
              <w:t>일자</w:t>
            </w:r>
          </w:p>
        </w:tc>
      </w:tr>
      <w:tr w:rsidR="00C20DD8" w:rsidRPr="00C20DD8" w14:paraId="7C9F1CB0" w14:textId="77777777" w:rsidTr="005B7184">
        <w:trPr>
          <w:trHeight w:val="397"/>
          <w:jc w:val="center"/>
        </w:trPr>
        <w:tc>
          <w:tcPr>
            <w:tcW w:w="1843" w:type="dxa"/>
            <w:vAlign w:val="center"/>
          </w:tcPr>
          <w:p w14:paraId="22449C3E"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0"/>
                <w:szCs w:val="20"/>
                <w14:ligatures w14:val="none"/>
              </w:rPr>
            </w:pPr>
            <w:r w:rsidRPr="00C149DF">
              <w:rPr>
                <w:rFonts w:ascii="맑은 고딕" w:eastAsia="맑은 고딕" w:hAnsi="맑은 고딕" w:cs="Arial" w:hint="eastAsia"/>
                <w:b/>
                <w:kern w:val="0"/>
                <w:sz w:val="20"/>
                <w:szCs w:val="20"/>
                <w14:ligatures w14:val="none"/>
              </w:rPr>
              <w:t>작성자</w:t>
            </w:r>
          </w:p>
        </w:tc>
        <w:tc>
          <w:tcPr>
            <w:tcW w:w="2268" w:type="dxa"/>
            <w:vAlign w:val="center"/>
          </w:tcPr>
          <w:p w14:paraId="3D2AA893" w14:textId="6AE3B258" w:rsidR="005B7184" w:rsidRPr="00C149DF" w:rsidRDefault="00F32FFA" w:rsidP="005B7184">
            <w:pPr>
              <w:adjustRightInd w:val="0"/>
              <w:spacing w:after="0"/>
              <w:jc w:val="center"/>
              <w:textAlignment w:val="baseline"/>
              <w:rPr>
                <w:rFonts w:ascii="맑은 고딕" w:eastAsia="맑은 고딕" w:hAnsi="맑은 고딕" w:cs="Arial"/>
                <w:kern w:val="0"/>
                <w:sz w:val="20"/>
                <w:szCs w:val="20"/>
                <w14:ligatures w14:val="none"/>
              </w:rPr>
            </w:pPr>
            <w:r w:rsidRPr="00C149DF">
              <w:rPr>
                <w:rFonts w:ascii="맑은 고딕" w:eastAsia="맑은 고딕" w:hAnsi="맑은 고딕" w:cs="Arial" w:hint="eastAsia"/>
                <w:kern w:val="0"/>
                <w:sz w:val="20"/>
                <w:szCs w:val="20"/>
                <w14:ligatures w14:val="none"/>
              </w:rPr>
              <w:t>EY 컨설팅</w:t>
            </w:r>
          </w:p>
        </w:tc>
        <w:tc>
          <w:tcPr>
            <w:tcW w:w="1418" w:type="dxa"/>
            <w:vAlign w:val="center"/>
          </w:tcPr>
          <w:p w14:paraId="2891F621" w14:textId="0240EF9E" w:rsidR="005B7184" w:rsidRPr="00C149DF" w:rsidRDefault="00F32FFA" w:rsidP="005B7184">
            <w:pPr>
              <w:adjustRightInd w:val="0"/>
              <w:spacing w:after="0"/>
              <w:jc w:val="center"/>
              <w:textAlignment w:val="baseline"/>
              <w:rPr>
                <w:rFonts w:ascii="맑은 고딕" w:eastAsia="맑은 고딕" w:hAnsi="맑은 고딕" w:cs="Arial"/>
                <w:kern w:val="0"/>
                <w:sz w:val="20"/>
                <w:szCs w:val="20"/>
                <w14:ligatures w14:val="none"/>
              </w:rPr>
            </w:pPr>
            <w:r w:rsidRPr="00C149DF">
              <w:rPr>
                <w:rFonts w:ascii="맑은 고딕" w:eastAsia="맑은 고딕" w:hAnsi="맑은 고딕" w:cs="Arial" w:hint="eastAsia"/>
                <w:kern w:val="0"/>
                <w:sz w:val="20"/>
                <w:szCs w:val="20"/>
                <w14:ligatures w14:val="none"/>
              </w:rPr>
              <w:t>부장</w:t>
            </w:r>
          </w:p>
        </w:tc>
        <w:tc>
          <w:tcPr>
            <w:tcW w:w="1996" w:type="dxa"/>
            <w:vAlign w:val="center"/>
          </w:tcPr>
          <w:p w14:paraId="029C2AF5" w14:textId="783F4142" w:rsidR="005B7184" w:rsidRPr="00C149DF" w:rsidRDefault="00F32FFA" w:rsidP="005B7184">
            <w:pPr>
              <w:adjustRightInd w:val="0"/>
              <w:spacing w:after="0"/>
              <w:jc w:val="center"/>
              <w:textAlignment w:val="baseline"/>
              <w:rPr>
                <w:rFonts w:ascii="맑은 고딕" w:eastAsia="맑은 고딕" w:hAnsi="맑은 고딕" w:cs="Arial"/>
                <w:kern w:val="0"/>
                <w:sz w:val="20"/>
                <w:szCs w:val="20"/>
                <w14:ligatures w14:val="none"/>
              </w:rPr>
            </w:pPr>
            <w:r w:rsidRPr="00C149DF">
              <w:rPr>
                <w:rFonts w:ascii="맑은 고딕" w:eastAsia="맑은 고딕" w:hAnsi="맑은 고딕" w:cs="Arial" w:hint="eastAsia"/>
                <w:kern w:val="0"/>
                <w:sz w:val="20"/>
                <w:szCs w:val="20"/>
                <w14:ligatures w14:val="none"/>
              </w:rPr>
              <w:t>나종민</w:t>
            </w:r>
          </w:p>
        </w:tc>
        <w:tc>
          <w:tcPr>
            <w:tcW w:w="1757" w:type="dxa"/>
            <w:vAlign w:val="center"/>
          </w:tcPr>
          <w:p w14:paraId="3C2899C0" w14:textId="48DDD835" w:rsidR="005B7184" w:rsidRPr="00C149DF" w:rsidRDefault="00F32FFA" w:rsidP="005B7184">
            <w:pPr>
              <w:adjustRightInd w:val="0"/>
              <w:spacing w:after="0"/>
              <w:jc w:val="center"/>
              <w:textAlignment w:val="baseline"/>
              <w:rPr>
                <w:rFonts w:ascii="맑은 고딕" w:eastAsia="맑은 고딕" w:hAnsi="맑은 고딕" w:cs="Arial"/>
                <w:kern w:val="0"/>
                <w:sz w:val="20"/>
                <w:szCs w:val="20"/>
                <w14:ligatures w14:val="none"/>
              </w:rPr>
            </w:pPr>
            <w:r w:rsidRPr="00C149DF">
              <w:rPr>
                <w:rFonts w:ascii="맑은 고딕" w:eastAsia="맑은 고딕" w:hAnsi="맑은 고딕" w:cs="Arial" w:hint="eastAsia"/>
                <w:kern w:val="0"/>
                <w:sz w:val="20"/>
                <w:szCs w:val="20"/>
                <w14:ligatures w14:val="none"/>
              </w:rPr>
              <w:t>2025</w:t>
            </w:r>
            <w:r w:rsidR="005B7184" w:rsidRPr="00C149DF">
              <w:rPr>
                <w:rFonts w:ascii="맑은 고딕" w:eastAsia="맑은 고딕" w:hAnsi="맑은 고딕" w:cs="Arial"/>
                <w:kern w:val="0"/>
                <w:sz w:val="20"/>
                <w:szCs w:val="20"/>
                <w14:ligatures w14:val="none"/>
              </w:rPr>
              <w:t>-</w:t>
            </w:r>
            <w:r w:rsidRPr="00C149DF">
              <w:rPr>
                <w:rFonts w:ascii="맑은 고딕" w:eastAsia="맑은 고딕" w:hAnsi="맑은 고딕" w:cs="Arial" w:hint="eastAsia"/>
                <w:kern w:val="0"/>
                <w:sz w:val="20"/>
                <w:szCs w:val="20"/>
                <w14:ligatures w14:val="none"/>
              </w:rPr>
              <w:t>12</w:t>
            </w:r>
            <w:r w:rsidR="005B7184" w:rsidRPr="00C149DF">
              <w:rPr>
                <w:rFonts w:ascii="맑은 고딕" w:eastAsia="맑은 고딕" w:hAnsi="맑은 고딕" w:cs="Arial"/>
                <w:kern w:val="0"/>
                <w:sz w:val="20"/>
                <w:szCs w:val="20"/>
                <w14:ligatures w14:val="none"/>
              </w:rPr>
              <w:t>-</w:t>
            </w:r>
            <w:r w:rsidRPr="00C149DF">
              <w:rPr>
                <w:rFonts w:ascii="맑은 고딕" w:eastAsia="맑은 고딕" w:hAnsi="맑은 고딕" w:cs="Arial" w:hint="eastAsia"/>
                <w:kern w:val="0"/>
                <w:sz w:val="20"/>
                <w:szCs w:val="20"/>
                <w14:ligatures w14:val="none"/>
              </w:rPr>
              <w:t>08</w:t>
            </w:r>
          </w:p>
        </w:tc>
      </w:tr>
      <w:tr w:rsidR="00C20DD8" w:rsidRPr="00C20DD8" w14:paraId="60541D3C" w14:textId="77777777" w:rsidTr="005B7184">
        <w:trPr>
          <w:trHeight w:val="397"/>
          <w:jc w:val="center"/>
        </w:trPr>
        <w:tc>
          <w:tcPr>
            <w:tcW w:w="1843" w:type="dxa"/>
            <w:vAlign w:val="center"/>
          </w:tcPr>
          <w:p w14:paraId="7F1C76C8"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0"/>
                <w:szCs w:val="20"/>
                <w14:ligatures w14:val="none"/>
              </w:rPr>
            </w:pPr>
            <w:r w:rsidRPr="00C149DF">
              <w:rPr>
                <w:rFonts w:ascii="맑은 고딕" w:eastAsia="맑은 고딕" w:hAnsi="맑은 고딕" w:cs="Arial" w:hint="eastAsia"/>
                <w:b/>
                <w:kern w:val="0"/>
                <w:sz w:val="20"/>
                <w:szCs w:val="20"/>
                <w14:ligatures w14:val="none"/>
              </w:rPr>
              <w:t>검토자</w:t>
            </w:r>
          </w:p>
        </w:tc>
        <w:tc>
          <w:tcPr>
            <w:tcW w:w="2268" w:type="dxa"/>
            <w:vAlign w:val="center"/>
          </w:tcPr>
          <w:p w14:paraId="0205D7C3"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418" w:type="dxa"/>
            <w:vAlign w:val="center"/>
          </w:tcPr>
          <w:p w14:paraId="3533061E"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996" w:type="dxa"/>
            <w:vAlign w:val="center"/>
          </w:tcPr>
          <w:p w14:paraId="017E822C"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757" w:type="dxa"/>
            <w:vAlign w:val="center"/>
          </w:tcPr>
          <w:p w14:paraId="6D549139"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r>
      <w:tr w:rsidR="005B7184" w:rsidRPr="00C20DD8" w14:paraId="66961982" w14:textId="77777777" w:rsidTr="005B7184">
        <w:trPr>
          <w:trHeight w:val="397"/>
          <w:jc w:val="center"/>
        </w:trPr>
        <w:tc>
          <w:tcPr>
            <w:tcW w:w="1843" w:type="dxa"/>
            <w:vAlign w:val="center"/>
          </w:tcPr>
          <w:p w14:paraId="15F270F9" w14:textId="77777777" w:rsidR="005B7184" w:rsidRPr="00C149DF" w:rsidRDefault="005B7184" w:rsidP="005B7184">
            <w:pPr>
              <w:adjustRightInd w:val="0"/>
              <w:spacing w:after="0"/>
              <w:jc w:val="center"/>
              <w:textAlignment w:val="baseline"/>
              <w:rPr>
                <w:rFonts w:ascii="맑은 고딕" w:eastAsia="맑은 고딕" w:hAnsi="맑은 고딕" w:cs="Arial"/>
                <w:b/>
                <w:kern w:val="0"/>
                <w:sz w:val="20"/>
                <w:szCs w:val="20"/>
                <w14:ligatures w14:val="none"/>
              </w:rPr>
            </w:pPr>
            <w:r w:rsidRPr="00C149DF">
              <w:rPr>
                <w:rFonts w:ascii="맑은 고딕" w:eastAsia="맑은 고딕" w:hAnsi="맑은 고딕" w:cs="Arial" w:hint="eastAsia"/>
                <w:b/>
                <w:kern w:val="0"/>
                <w:sz w:val="20"/>
                <w:szCs w:val="20"/>
                <w14:ligatures w14:val="none"/>
              </w:rPr>
              <w:t>승인자</w:t>
            </w:r>
          </w:p>
        </w:tc>
        <w:tc>
          <w:tcPr>
            <w:tcW w:w="2268" w:type="dxa"/>
            <w:vAlign w:val="center"/>
          </w:tcPr>
          <w:p w14:paraId="10E4C2B2"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418" w:type="dxa"/>
            <w:vAlign w:val="center"/>
          </w:tcPr>
          <w:p w14:paraId="330DF005"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996" w:type="dxa"/>
            <w:vAlign w:val="center"/>
          </w:tcPr>
          <w:p w14:paraId="38BDC2FD"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c>
          <w:tcPr>
            <w:tcW w:w="1757" w:type="dxa"/>
            <w:vAlign w:val="center"/>
          </w:tcPr>
          <w:p w14:paraId="62EE2F36" w14:textId="77777777" w:rsidR="005B7184" w:rsidRPr="00C149DF" w:rsidRDefault="005B7184" w:rsidP="005B7184">
            <w:pPr>
              <w:adjustRightInd w:val="0"/>
              <w:spacing w:after="0"/>
              <w:jc w:val="center"/>
              <w:textAlignment w:val="baseline"/>
              <w:rPr>
                <w:rFonts w:ascii="맑은 고딕" w:eastAsia="맑은 고딕" w:hAnsi="맑은 고딕" w:cs="Arial"/>
                <w:kern w:val="0"/>
                <w:sz w:val="20"/>
                <w:szCs w:val="20"/>
                <w14:ligatures w14:val="none"/>
              </w:rPr>
            </w:pPr>
          </w:p>
        </w:tc>
      </w:tr>
    </w:tbl>
    <w:p w14:paraId="275D89D6" w14:textId="77777777" w:rsidR="005B7184" w:rsidRPr="00C149DF" w:rsidRDefault="005B7184" w:rsidP="005B7184">
      <w:pPr>
        <w:widowControl w:val="0"/>
        <w:wordWrap w:val="0"/>
        <w:autoSpaceDE w:val="0"/>
        <w:autoSpaceDN w:val="0"/>
        <w:spacing w:line="259" w:lineRule="auto"/>
        <w:jc w:val="both"/>
        <w:rPr>
          <w:rFonts w:ascii="맑은 고딕" w:eastAsia="맑은 고딕" w:hAnsi="맑은 고딕" w:cs="Arial"/>
          <w:sz w:val="18"/>
          <w:szCs w:val="20"/>
          <w14:ligatures w14:val="none"/>
        </w:rPr>
      </w:pPr>
    </w:p>
    <w:p w14:paraId="4A7DA903" w14:textId="77777777" w:rsidR="005B7184" w:rsidRPr="00C149DF" w:rsidRDefault="005B7184" w:rsidP="005B7184">
      <w:pPr>
        <w:widowControl w:val="0"/>
        <w:wordWrap w:val="0"/>
        <w:autoSpaceDE w:val="0"/>
        <w:autoSpaceDN w:val="0"/>
        <w:spacing w:line="259" w:lineRule="auto"/>
        <w:jc w:val="both"/>
        <w:rPr>
          <w:rFonts w:ascii="맑은 고딕" w:eastAsia="맑은 고딕" w:hAnsi="맑은 고딕" w:cs="Arial"/>
          <w:sz w:val="18"/>
          <w:szCs w:val="20"/>
          <w14:ligatures w14:val="none"/>
        </w:rPr>
      </w:pPr>
    </w:p>
    <w:p w14:paraId="51C9C2DD" w14:textId="77777777" w:rsidR="005B7184" w:rsidRPr="00C149DF" w:rsidRDefault="005B7184" w:rsidP="005B7184">
      <w:pPr>
        <w:widowControl w:val="0"/>
        <w:wordWrap w:val="0"/>
        <w:autoSpaceDE w:val="0"/>
        <w:autoSpaceDN w:val="0"/>
        <w:spacing w:after="0"/>
        <w:rPr>
          <w:rFonts w:ascii="맑은 고딕" w:eastAsia="맑은 고딕" w:hAnsi="맑은 고딕" w:cs="Arial"/>
          <w:b/>
          <w14:ligatures w14:val="none"/>
        </w:rPr>
      </w:pPr>
      <w:r w:rsidRPr="00C149DF">
        <w:rPr>
          <w:rFonts w:ascii="맑은 고딕" w:eastAsia="맑은 고딕" w:hAnsi="맑은 고딕" w:cs="Arial" w:hint="eastAsia"/>
          <w:b/>
          <w14:ligatures w14:val="none"/>
        </w:rPr>
        <w:t>제</w:t>
      </w:r>
      <w:r w:rsidRPr="00C149DF">
        <w:rPr>
          <w:rFonts w:ascii="맑은 고딕" w:eastAsia="맑은 고딕" w:hAnsi="맑은 고딕" w:cs="Arial"/>
          <w:b/>
          <w14:ligatures w14:val="none"/>
        </w:rPr>
        <w:t>/개정 이력</w:t>
      </w:r>
    </w:p>
    <w:tbl>
      <w:tblPr>
        <w:tblW w:w="9316"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843"/>
        <w:gridCol w:w="4129"/>
        <w:gridCol w:w="1757"/>
        <w:gridCol w:w="1587"/>
      </w:tblGrid>
      <w:tr w:rsidR="00C20DD8" w:rsidRPr="000D6BE4" w14:paraId="7BCB8731" w14:textId="77777777" w:rsidTr="005B7184">
        <w:trPr>
          <w:trHeight w:val="397"/>
          <w:jc w:val="center"/>
        </w:trPr>
        <w:tc>
          <w:tcPr>
            <w:tcW w:w="1843" w:type="dxa"/>
            <w:shd w:val="clear" w:color="auto" w:fill="7B7B7B"/>
            <w:vAlign w:val="center"/>
          </w:tcPr>
          <w:p w14:paraId="44456BE8" w14:textId="77777777" w:rsidR="005B7184" w:rsidRPr="00154B33"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154B33">
              <w:rPr>
                <w:rFonts w:ascii="맑은 고딕" w:eastAsia="맑은 고딕" w:hAnsi="맑은 고딕" w:cs="Arial"/>
                <w:b/>
                <w:kern w:val="0"/>
                <w:sz w:val="22"/>
                <w:szCs w:val="22"/>
                <w14:ligatures w14:val="none"/>
              </w:rPr>
              <w:t>버전</w:t>
            </w:r>
          </w:p>
        </w:tc>
        <w:tc>
          <w:tcPr>
            <w:tcW w:w="4129" w:type="dxa"/>
            <w:shd w:val="clear" w:color="auto" w:fill="7B7B7B"/>
            <w:vAlign w:val="center"/>
          </w:tcPr>
          <w:p w14:paraId="36497208" w14:textId="77777777" w:rsidR="005B7184" w:rsidRPr="00154B33"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154B33">
              <w:rPr>
                <w:rFonts w:ascii="맑은 고딕" w:eastAsia="맑은 고딕" w:hAnsi="맑은 고딕" w:cs="Arial" w:hint="eastAsia"/>
                <w:b/>
                <w:kern w:val="0"/>
                <w:sz w:val="22"/>
                <w:szCs w:val="22"/>
                <w14:ligatures w14:val="none"/>
              </w:rPr>
              <w:t>제/개정 페이지 및 수정 내용</w:t>
            </w:r>
          </w:p>
        </w:tc>
        <w:tc>
          <w:tcPr>
            <w:tcW w:w="1757" w:type="dxa"/>
            <w:shd w:val="clear" w:color="auto" w:fill="7B7B7B"/>
            <w:vAlign w:val="center"/>
          </w:tcPr>
          <w:p w14:paraId="3AA87313" w14:textId="77777777" w:rsidR="005B7184" w:rsidRPr="00154B33"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154B33">
              <w:rPr>
                <w:rFonts w:ascii="맑은 고딕" w:eastAsia="맑은 고딕" w:hAnsi="맑은 고딕" w:cs="Arial" w:hint="eastAsia"/>
                <w:b/>
                <w:kern w:val="0"/>
                <w:sz w:val="22"/>
                <w:szCs w:val="22"/>
                <w14:ligatures w14:val="none"/>
              </w:rPr>
              <w:t>제/개정 일자</w:t>
            </w:r>
          </w:p>
        </w:tc>
        <w:tc>
          <w:tcPr>
            <w:tcW w:w="1587" w:type="dxa"/>
            <w:shd w:val="clear" w:color="auto" w:fill="7B7B7B"/>
            <w:vAlign w:val="center"/>
          </w:tcPr>
          <w:p w14:paraId="6B537565" w14:textId="77777777" w:rsidR="005B7184" w:rsidRPr="00154B33" w:rsidRDefault="005B7184" w:rsidP="005B7184">
            <w:pPr>
              <w:adjustRightInd w:val="0"/>
              <w:spacing w:after="0"/>
              <w:jc w:val="center"/>
              <w:textAlignment w:val="baseline"/>
              <w:rPr>
                <w:rFonts w:ascii="맑은 고딕" w:eastAsia="맑은 고딕" w:hAnsi="맑은 고딕" w:cs="Arial"/>
                <w:b/>
                <w:kern w:val="0"/>
                <w:sz w:val="22"/>
                <w:szCs w:val="22"/>
                <w14:ligatures w14:val="none"/>
              </w:rPr>
            </w:pPr>
            <w:r w:rsidRPr="00154B33">
              <w:rPr>
                <w:rFonts w:ascii="맑은 고딕" w:eastAsia="맑은 고딕" w:hAnsi="맑은 고딕" w:cs="Arial" w:hint="eastAsia"/>
                <w:b/>
                <w:kern w:val="0"/>
                <w:sz w:val="22"/>
                <w:szCs w:val="22"/>
                <w14:ligatures w14:val="none"/>
              </w:rPr>
              <w:t>제/</w:t>
            </w:r>
            <w:proofErr w:type="spellStart"/>
            <w:r w:rsidRPr="00154B33">
              <w:rPr>
                <w:rFonts w:ascii="맑은 고딕" w:eastAsia="맑은 고딕" w:hAnsi="맑은 고딕" w:cs="Arial" w:hint="eastAsia"/>
                <w:b/>
                <w:kern w:val="0"/>
                <w:sz w:val="22"/>
                <w:szCs w:val="22"/>
                <w14:ligatures w14:val="none"/>
              </w:rPr>
              <w:t>개정자</w:t>
            </w:r>
            <w:proofErr w:type="spellEnd"/>
          </w:p>
        </w:tc>
      </w:tr>
      <w:tr w:rsidR="00C20DD8" w:rsidRPr="000D6BE4" w14:paraId="4233130B" w14:textId="77777777" w:rsidTr="005B7184">
        <w:trPr>
          <w:trHeight w:val="397"/>
          <w:jc w:val="center"/>
        </w:trPr>
        <w:tc>
          <w:tcPr>
            <w:tcW w:w="1843" w:type="dxa"/>
            <w:vAlign w:val="center"/>
          </w:tcPr>
          <w:p w14:paraId="4A0E6B65" w14:textId="26287DDA" w:rsidR="005B7184" w:rsidRPr="00154B33" w:rsidRDefault="00EA4D61"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0.1</w:t>
            </w:r>
          </w:p>
        </w:tc>
        <w:tc>
          <w:tcPr>
            <w:tcW w:w="4129" w:type="dxa"/>
            <w:vAlign w:val="center"/>
          </w:tcPr>
          <w:p w14:paraId="263AE0A1" w14:textId="4BE83B5C" w:rsidR="005B7184" w:rsidRPr="00154B33" w:rsidRDefault="00EA4D61" w:rsidP="005B7184">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초안 작성</w:t>
            </w:r>
          </w:p>
        </w:tc>
        <w:tc>
          <w:tcPr>
            <w:tcW w:w="1757" w:type="dxa"/>
            <w:vAlign w:val="center"/>
          </w:tcPr>
          <w:p w14:paraId="3BC83949" w14:textId="11218129" w:rsidR="005B7184" w:rsidRPr="00154B33" w:rsidRDefault="00EA4D61"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2025</w:t>
            </w:r>
            <w:r w:rsidR="005B7184" w:rsidRPr="00154B33">
              <w:rPr>
                <w:rFonts w:ascii="맑은 고딕" w:eastAsia="맑은 고딕" w:hAnsi="맑은 고딕" w:cs="Arial"/>
                <w:kern w:val="0"/>
                <w:sz w:val="20"/>
                <w:szCs w:val="20"/>
                <w14:ligatures w14:val="none"/>
              </w:rPr>
              <w:t>-</w:t>
            </w:r>
            <w:r w:rsidRPr="00154B33">
              <w:rPr>
                <w:rFonts w:ascii="맑은 고딕" w:eastAsia="맑은 고딕" w:hAnsi="맑은 고딕" w:cs="Arial" w:hint="eastAsia"/>
                <w:kern w:val="0"/>
                <w:sz w:val="20"/>
                <w:szCs w:val="20"/>
                <w14:ligatures w14:val="none"/>
              </w:rPr>
              <w:t>1</w:t>
            </w:r>
            <w:r w:rsidR="0049336A" w:rsidRPr="00154B33">
              <w:rPr>
                <w:rFonts w:ascii="맑은 고딕" w:eastAsia="맑은 고딕" w:hAnsi="맑은 고딕" w:cs="Arial" w:hint="eastAsia"/>
                <w:kern w:val="0"/>
                <w:sz w:val="20"/>
                <w:szCs w:val="20"/>
                <w14:ligatures w14:val="none"/>
              </w:rPr>
              <w:t>1</w:t>
            </w:r>
            <w:r w:rsidR="005B7184" w:rsidRPr="00154B33">
              <w:rPr>
                <w:rFonts w:ascii="맑은 고딕" w:eastAsia="맑은 고딕" w:hAnsi="맑은 고딕" w:cs="Arial"/>
                <w:kern w:val="0"/>
                <w:sz w:val="20"/>
                <w:szCs w:val="20"/>
                <w14:ligatures w14:val="none"/>
              </w:rPr>
              <w:t>-</w:t>
            </w:r>
            <w:r w:rsidR="0049336A" w:rsidRPr="00154B33">
              <w:rPr>
                <w:rFonts w:ascii="맑은 고딕" w:eastAsia="맑은 고딕" w:hAnsi="맑은 고딕" w:cs="Arial" w:hint="eastAsia"/>
                <w:kern w:val="0"/>
                <w:sz w:val="20"/>
                <w:szCs w:val="20"/>
                <w14:ligatures w14:val="none"/>
              </w:rPr>
              <w:t>24</w:t>
            </w:r>
          </w:p>
        </w:tc>
        <w:tc>
          <w:tcPr>
            <w:tcW w:w="1587" w:type="dxa"/>
            <w:vAlign w:val="center"/>
          </w:tcPr>
          <w:p w14:paraId="0B4A7339" w14:textId="32194D9A" w:rsidR="005B7184" w:rsidRPr="00154B33" w:rsidRDefault="0049336A" w:rsidP="005B7184">
            <w:pPr>
              <w:adjustRightInd w:val="0"/>
              <w:spacing w:after="0"/>
              <w:jc w:val="center"/>
              <w:textAlignment w:val="baseline"/>
              <w:rPr>
                <w:rFonts w:ascii="맑은 고딕" w:eastAsia="맑은 고딕" w:hAnsi="맑은 고딕" w:cs="Arial"/>
                <w:kern w:val="0"/>
                <w:sz w:val="20"/>
                <w:szCs w:val="20"/>
                <w14:ligatures w14:val="none"/>
              </w:rPr>
            </w:pPr>
            <w:proofErr w:type="spellStart"/>
            <w:r w:rsidRPr="00154B33">
              <w:rPr>
                <w:rFonts w:ascii="맑은 고딕" w:eastAsia="맑은 고딕" w:hAnsi="맑은 고딕" w:cs="Arial" w:hint="eastAsia"/>
                <w:kern w:val="0"/>
                <w:sz w:val="20"/>
                <w:szCs w:val="20"/>
                <w14:ligatures w14:val="none"/>
              </w:rPr>
              <w:t>류근재</w:t>
            </w:r>
            <w:proofErr w:type="spellEnd"/>
          </w:p>
        </w:tc>
      </w:tr>
      <w:tr w:rsidR="00C20DD8" w:rsidRPr="000D6BE4" w14:paraId="65417F14" w14:textId="77777777" w:rsidTr="005B7184">
        <w:trPr>
          <w:trHeight w:val="397"/>
          <w:jc w:val="center"/>
        </w:trPr>
        <w:tc>
          <w:tcPr>
            <w:tcW w:w="1843" w:type="dxa"/>
            <w:vAlign w:val="center"/>
          </w:tcPr>
          <w:p w14:paraId="3C6E75D2" w14:textId="10134E74" w:rsidR="005B7184" w:rsidRPr="00154B33" w:rsidRDefault="0049336A"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0.5</w:t>
            </w:r>
          </w:p>
        </w:tc>
        <w:tc>
          <w:tcPr>
            <w:tcW w:w="4129" w:type="dxa"/>
            <w:vAlign w:val="center"/>
          </w:tcPr>
          <w:p w14:paraId="74AAD78C" w14:textId="5AE12192" w:rsidR="005B7184" w:rsidRPr="00154B33" w:rsidRDefault="0049336A" w:rsidP="005B7184">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초안 작성 완료</w:t>
            </w:r>
          </w:p>
        </w:tc>
        <w:tc>
          <w:tcPr>
            <w:tcW w:w="1757" w:type="dxa"/>
            <w:vAlign w:val="center"/>
          </w:tcPr>
          <w:p w14:paraId="591C0307" w14:textId="08A054F2" w:rsidR="005B7184" w:rsidRPr="00154B33" w:rsidRDefault="0049336A"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2025</w:t>
            </w:r>
            <w:r w:rsidRPr="00154B33">
              <w:rPr>
                <w:rFonts w:ascii="맑은 고딕" w:eastAsia="맑은 고딕" w:hAnsi="맑은 고딕" w:cs="Arial"/>
                <w:kern w:val="0"/>
                <w:sz w:val="20"/>
                <w:szCs w:val="20"/>
                <w14:ligatures w14:val="none"/>
              </w:rPr>
              <w:t>-</w:t>
            </w:r>
            <w:r w:rsidRPr="00154B33">
              <w:rPr>
                <w:rFonts w:ascii="맑은 고딕" w:eastAsia="맑은 고딕" w:hAnsi="맑은 고딕" w:cs="Arial" w:hint="eastAsia"/>
                <w:kern w:val="0"/>
                <w:sz w:val="20"/>
                <w:szCs w:val="20"/>
                <w14:ligatures w14:val="none"/>
              </w:rPr>
              <w:t>12-05</w:t>
            </w:r>
          </w:p>
        </w:tc>
        <w:tc>
          <w:tcPr>
            <w:tcW w:w="1587" w:type="dxa"/>
            <w:vAlign w:val="center"/>
          </w:tcPr>
          <w:p w14:paraId="22AD1669" w14:textId="70711E80" w:rsidR="005B7184" w:rsidRPr="00154B33" w:rsidRDefault="0049336A"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나종민</w:t>
            </w:r>
          </w:p>
        </w:tc>
      </w:tr>
      <w:tr w:rsidR="00C20DD8" w:rsidRPr="000D6BE4" w14:paraId="6D941A67" w14:textId="77777777" w:rsidTr="005B7184">
        <w:trPr>
          <w:trHeight w:val="397"/>
          <w:jc w:val="center"/>
        </w:trPr>
        <w:tc>
          <w:tcPr>
            <w:tcW w:w="1843" w:type="dxa"/>
            <w:vAlign w:val="center"/>
          </w:tcPr>
          <w:p w14:paraId="1CB5004E" w14:textId="522FD53B" w:rsidR="005B7184" w:rsidRPr="00154B33" w:rsidRDefault="009F6A25"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0.8</w:t>
            </w:r>
          </w:p>
        </w:tc>
        <w:tc>
          <w:tcPr>
            <w:tcW w:w="4129" w:type="dxa"/>
            <w:vAlign w:val="center"/>
          </w:tcPr>
          <w:p w14:paraId="66D9623C" w14:textId="0734C098" w:rsidR="005B7184" w:rsidRPr="00154B33" w:rsidRDefault="009F6A25" w:rsidP="005B7184">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스타일 변경 및 PL검토 완료</w:t>
            </w:r>
          </w:p>
        </w:tc>
        <w:tc>
          <w:tcPr>
            <w:tcW w:w="1757" w:type="dxa"/>
            <w:vAlign w:val="center"/>
          </w:tcPr>
          <w:p w14:paraId="3C9A96F3" w14:textId="45BD350F" w:rsidR="005B7184" w:rsidRPr="00154B33" w:rsidRDefault="009F6A25"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2025-12-08</w:t>
            </w:r>
          </w:p>
        </w:tc>
        <w:tc>
          <w:tcPr>
            <w:tcW w:w="1587" w:type="dxa"/>
            <w:vAlign w:val="center"/>
          </w:tcPr>
          <w:p w14:paraId="119DCB7C" w14:textId="3038518F" w:rsidR="005B7184" w:rsidRPr="00154B33" w:rsidRDefault="009F6A25" w:rsidP="005B7184">
            <w:pPr>
              <w:adjustRightInd w:val="0"/>
              <w:spacing w:after="0"/>
              <w:jc w:val="center"/>
              <w:textAlignment w:val="baseline"/>
              <w:rPr>
                <w:rFonts w:ascii="맑은 고딕" w:eastAsia="맑은 고딕" w:hAnsi="맑은 고딕" w:cs="Arial"/>
                <w:kern w:val="0"/>
                <w:sz w:val="20"/>
                <w:szCs w:val="20"/>
                <w14:ligatures w14:val="none"/>
              </w:rPr>
            </w:pPr>
            <w:proofErr w:type="spellStart"/>
            <w:r w:rsidRPr="00154B33">
              <w:rPr>
                <w:rFonts w:ascii="맑은 고딕" w:eastAsia="맑은 고딕" w:hAnsi="맑은 고딕" w:cs="Arial" w:hint="eastAsia"/>
                <w:kern w:val="0"/>
                <w:sz w:val="20"/>
                <w:szCs w:val="20"/>
                <w14:ligatures w14:val="none"/>
              </w:rPr>
              <w:t>류근재</w:t>
            </w:r>
            <w:proofErr w:type="spellEnd"/>
          </w:p>
        </w:tc>
      </w:tr>
      <w:tr w:rsidR="00C20DD8" w:rsidRPr="000D6BE4" w14:paraId="734990A0" w14:textId="77777777" w:rsidTr="005B7184">
        <w:trPr>
          <w:trHeight w:val="397"/>
          <w:jc w:val="center"/>
        </w:trPr>
        <w:tc>
          <w:tcPr>
            <w:tcW w:w="1843" w:type="dxa"/>
            <w:vAlign w:val="center"/>
          </w:tcPr>
          <w:p w14:paraId="65C5D0C2" w14:textId="7365583A" w:rsidR="005B7184" w:rsidRPr="00154B33" w:rsidRDefault="0016008D"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0.82</w:t>
            </w:r>
          </w:p>
        </w:tc>
        <w:tc>
          <w:tcPr>
            <w:tcW w:w="4129" w:type="dxa"/>
            <w:vAlign w:val="center"/>
          </w:tcPr>
          <w:p w14:paraId="70E69FAE" w14:textId="3AA57E15" w:rsidR="005B7184" w:rsidRPr="00154B33" w:rsidRDefault="00AC45F8" w:rsidP="005B7184">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R&amp;R 상세 정의에 따른 내용 변경</w:t>
            </w:r>
          </w:p>
        </w:tc>
        <w:tc>
          <w:tcPr>
            <w:tcW w:w="1757" w:type="dxa"/>
            <w:vAlign w:val="center"/>
          </w:tcPr>
          <w:p w14:paraId="5A88C40E" w14:textId="7AA2385A" w:rsidR="005B7184" w:rsidRPr="00154B33" w:rsidRDefault="00AC45F8"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2025-12-23</w:t>
            </w:r>
          </w:p>
        </w:tc>
        <w:tc>
          <w:tcPr>
            <w:tcW w:w="1587" w:type="dxa"/>
            <w:vAlign w:val="center"/>
          </w:tcPr>
          <w:p w14:paraId="4BD63204" w14:textId="68B6BF1A" w:rsidR="005B7184" w:rsidRPr="00154B33" w:rsidRDefault="00AC45F8" w:rsidP="005B7184">
            <w:pPr>
              <w:adjustRightInd w:val="0"/>
              <w:spacing w:after="0"/>
              <w:jc w:val="center"/>
              <w:textAlignment w:val="baseline"/>
              <w:rPr>
                <w:rFonts w:ascii="맑은 고딕" w:eastAsia="맑은 고딕" w:hAnsi="맑은 고딕" w:cs="Arial"/>
                <w:kern w:val="0"/>
                <w:sz w:val="20"/>
                <w:szCs w:val="20"/>
                <w14:ligatures w14:val="none"/>
              </w:rPr>
            </w:pPr>
            <w:proofErr w:type="spellStart"/>
            <w:r w:rsidRPr="00154B33">
              <w:rPr>
                <w:rFonts w:ascii="맑은 고딕" w:eastAsia="맑은 고딕" w:hAnsi="맑은 고딕" w:cs="Arial" w:hint="eastAsia"/>
                <w:kern w:val="0"/>
                <w:sz w:val="20"/>
                <w:szCs w:val="20"/>
                <w14:ligatures w14:val="none"/>
              </w:rPr>
              <w:t>류근재</w:t>
            </w:r>
            <w:proofErr w:type="spellEnd"/>
          </w:p>
        </w:tc>
      </w:tr>
      <w:tr w:rsidR="00C20DD8" w:rsidRPr="000D6BE4" w14:paraId="53C9CC74" w14:textId="77777777" w:rsidTr="005B7184">
        <w:trPr>
          <w:trHeight w:val="397"/>
          <w:jc w:val="center"/>
        </w:trPr>
        <w:tc>
          <w:tcPr>
            <w:tcW w:w="1843" w:type="dxa"/>
            <w:vAlign w:val="center"/>
          </w:tcPr>
          <w:p w14:paraId="683E4DC6" w14:textId="69F48383" w:rsidR="005B7184" w:rsidRPr="00154B33" w:rsidRDefault="00A94A50"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0.83</w:t>
            </w:r>
          </w:p>
        </w:tc>
        <w:tc>
          <w:tcPr>
            <w:tcW w:w="4129" w:type="dxa"/>
            <w:vAlign w:val="center"/>
          </w:tcPr>
          <w:p w14:paraId="393A8450" w14:textId="39494C12" w:rsidR="005B7184" w:rsidRPr="00154B33" w:rsidRDefault="000E5F7E" w:rsidP="005B7184">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보완 요청 사항 수정</w:t>
            </w:r>
          </w:p>
        </w:tc>
        <w:tc>
          <w:tcPr>
            <w:tcW w:w="1757" w:type="dxa"/>
            <w:vAlign w:val="center"/>
          </w:tcPr>
          <w:p w14:paraId="14F2D3AC" w14:textId="1331952D" w:rsidR="005B7184" w:rsidRPr="00154B33" w:rsidRDefault="000E5F7E"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2026-01-0</w:t>
            </w:r>
            <w:r w:rsidR="008350C7" w:rsidRPr="00154B33">
              <w:rPr>
                <w:rFonts w:ascii="맑은 고딕" w:eastAsia="맑은 고딕" w:hAnsi="맑은 고딕" w:cs="Arial" w:hint="eastAsia"/>
                <w:kern w:val="0"/>
                <w:sz w:val="20"/>
                <w:szCs w:val="20"/>
                <w14:ligatures w14:val="none"/>
              </w:rPr>
              <w:t>7</w:t>
            </w:r>
          </w:p>
        </w:tc>
        <w:tc>
          <w:tcPr>
            <w:tcW w:w="1587" w:type="dxa"/>
            <w:vAlign w:val="center"/>
          </w:tcPr>
          <w:p w14:paraId="42AF2275" w14:textId="40708B1F" w:rsidR="005B7184" w:rsidRPr="00154B33" w:rsidRDefault="007D67EA" w:rsidP="005B7184">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나종민</w:t>
            </w:r>
          </w:p>
        </w:tc>
      </w:tr>
      <w:tr w:rsidR="00706BBE" w:rsidRPr="000D6BE4" w14:paraId="3F22235C" w14:textId="77777777" w:rsidTr="005B7184">
        <w:trPr>
          <w:trHeight w:val="397"/>
          <w:jc w:val="center"/>
        </w:trPr>
        <w:tc>
          <w:tcPr>
            <w:tcW w:w="1843" w:type="dxa"/>
            <w:vAlign w:val="center"/>
          </w:tcPr>
          <w:p w14:paraId="7FB551D5" w14:textId="4D9BD2F8" w:rsidR="00706BBE" w:rsidRPr="00154B33" w:rsidRDefault="00706BBE" w:rsidP="00706BBE">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0.84</w:t>
            </w:r>
          </w:p>
        </w:tc>
        <w:tc>
          <w:tcPr>
            <w:tcW w:w="4129" w:type="dxa"/>
            <w:vAlign w:val="center"/>
          </w:tcPr>
          <w:p w14:paraId="6A115475" w14:textId="725DB9A0" w:rsidR="00706BBE" w:rsidRPr="00154B33" w:rsidRDefault="00706BBE" w:rsidP="00706BBE">
            <w:pPr>
              <w:adjustRightInd w:val="0"/>
              <w:spacing w:after="0"/>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금융분야 인공지능 가이드라인(안) 추가</w:t>
            </w:r>
          </w:p>
        </w:tc>
        <w:tc>
          <w:tcPr>
            <w:tcW w:w="1757" w:type="dxa"/>
            <w:vAlign w:val="center"/>
          </w:tcPr>
          <w:p w14:paraId="35E204EA" w14:textId="2956A806" w:rsidR="00706BBE" w:rsidRPr="00154B33" w:rsidRDefault="00706BBE" w:rsidP="00706BBE">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2026-01-27</w:t>
            </w:r>
          </w:p>
        </w:tc>
        <w:tc>
          <w:tcPr>
            <w:tcW w:w="1587" w:type="dxa"/>
            <w:vAlign w:val="center"/>
          </w:tcPr>
          <w:p w14:paraId="3AE35AE0" w14:textId="0A43714A" w:rsidR="00706BBE" w:rsidRPr="00154B33" w:rsidRDefault="00706BBE" w:rsidP="00706BBE">
            <w:pPr>
              <w:adjustRightInd w:val="0"/>
              <w:spacing w:after="0"/>
              <w:jc w:val="center"/>
              <w:textAlignment w:val="baseline"/>
              <w:rPr>
                <w:rFonts w:ascii="맑은 고딕" w:eastAsia="맑은 고딕" w:hAnsi="맑은 고딕" w:cs="Arial"/>
                <w:kern w:val="0"/>
                <w:sz w:val="20"/>
                <w:szCs w:val="20"/>
                <w14:ligatures w14:val="none"/>
              </w:rPr>
            </w:pPr>
            <w:r w:rsidRPr="00154B33">
              <w:rPr>
                <w:rFonts w:ascii="맑은 고딕" w:eastAsia="맑은 고딕" w:hAnsi="맑은 고딕" w:cs="Arial" w:hint="eastAsia"/>
                <w:kern w:val="0"/>
                <w:sz w:val="20"/>
                <w:szCs w:val="20"/>
                <w14:ligatures w14:val="none"/>
              </w:rPr>
              <w:t>나종민</w:t>
            </w:r>
          </w:p>
        </w:tc>
      </w:tr>
      <w:tr w:rsidR="00706BBE" w:rsidRPr="000D6BE4" w14:paraId="6088D353" w14:textId="77777777" w:rsidTr="005B7184">
        <w:trPr>
          <w:trHeight w:val="397"/>
          <w:jc w:val="center"/>
        </w:trPr>
        <w:tc>
          <w:tcPr>
            <w:tcW w:w="1843" w:type="dxa"/>
            <w:vAlign w:val="center"/>
          </w:tcPr>
          <w:p w14:paraId="1BB34E0D" w14:textId="2E71B52B" w:rsidR="00706BBE" w:rsidRPr="00154B33" w:rsidRDefault="0091144D" w:rsidP="00706BBE">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1.0</w:t>
            </w:r>
          </w:p>
        </w:tc>
        <w:tc>
          <w:tcPr>
            <w:tcW w:w="4129" w:type="dxa"/>
            <w:vAlign w:val="center"/>
          </w:tcPr>
          <w:p w14:paraId="48C60317" w14:textId="0A27CEB0" w:rsidR="00706BBE" w:rsidRPr="00154B33" w:rsidRDefault="000F33F9" w:rsidP="00706BBE">
            <w:pPr>
              <w:adjustRightInd w:val="0"/>
              <w:spacing w:after="0"/>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최종 보완 요청 사항 수정</w:t>
            </w:r>
          </w:p>
        </w:tc>
        <w:tc>
          <w:tcPr>
            <w:tcW w:w="1757" w:type="dxa"/>
            <w:vAlign w:val="center"/>
          </w:tcPr>
          <w:p w14:paraId="6F71764C" w14:textId="52FAB5EB" w:rsidR="00706BBE" w:rsidRPr="00154B33" w:rsidRDefault="000F33F9" w:rsidP="00706BBE">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2026-02-0</w:t>
            </w:r>
            <w:r w:rsidR="00801474">
              <w:rPr>
                <w:rFonts w:ascii="맑은 고딕" w:eastAsia="맑은 고딕" w:hAnsi="맑은 고딕" w:cs="Arial" w:hint="eastAsia"/>
                <w:kern w:val="0"/>
                <w:sz w:val="20"/>
                <w:szCs w:val="20"/>
                <w14:ligatures w14:val="none"/>
              </w:rPr>
              <w:t>4</w:t>
            </w:r>
          </w:p>
        </w:tc>
        <w:tc>
          <w:tcPr>
            <w:tcW w:w="1587" w:type="dxa"/>
            <w:vAlign w:val="center"/>
          </w:tcPr>
          <w:p w14:paraId="6ED445DB" w14:textId="4EADA580" w:rsidR="00706BBE" w:rsidRPr="00154B33" w:rsidRDefault="000F33F9" w:rsidP="00706BBE">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나종민</w:t>
            </w:r>
          </w:p>
        </w:tc>
      </w:tr>
    </w:tbl>
    <w:p w14:paraId="7C1FFF39" w14:textId="77777777" w:rsidR="005B7184" w:rsidRPr="00C149DF" w:rsidRDefault="005B7184" w:rsidP="005B7184">
      <w:pPr>
        <w:widowControl w:val="0"/>
        <w:autoSpaceDE w:val="0"/>
        <w:autoSpaceDN w:val="0"/>
        <w:spacing w:after="120" w:line="259" w:lineRule="auto"/>
        <w:rPr>
          <w:rFonts w:ascii="맑은 고딕" w:eastAsia="맑은 고딕" w:hAnsi="맑은 고딕" w:cs="Arial"/>
          <w:b/>
          <w:szCs w:val="22"/>
          <w14:ligatures w14:val="none"/>
        </w:rPr>
      </w:pPr>
    </w:p>
    <w:p w14:paraId="4610798D" w14:textId="30D2ECD9" w:rsidR="006310DB" w:rsidRPr="00C149DF" w:rsidRDefault="006310DB" w:rsidP="006310DB">
      <w:pPr>
        <w:pStyle w:val="a0"/>
        <w:rPr>
          <w:rFonts w:ascii="맑은 고딕" w:eastAsia="맑은 고딕" w:hAnsi="맑은 고딕" w:cs="Arial"/>
          <w:sz w:val="34"/>
          <w:szCs w:val="34"/>
        </w:rPr>
      </w:pPr>
    </w:p>
    <w:p w14:paraId="632576EF" w14:textId="77777777" w:rsidR="008758DD" w:rsidRPr="00C149DF" w:rsidRDefault="008758DD" w:rsidP="00FC0DD6">
      <w:pPr>
        <w:pStyle w:val="a"/>
        <w:spacing w:line="288" w:lineRule="auto"/>
        <w:jc w:val="center"/>
        <w:rPr>
          <w:rFonts w:ascii="KoPub돋움체_Pro Bold" w:eastAsia="KoPub돋움체_Pro Bold" w:hAnsi="굴림"/>
          <w:color w:val="auto"/>
          <w:sz w:val="40"/>
          <w:szCs w:val="36"/>
        </w:rPr>
      </w:pPr>
    </w:p>
    <w:p w14:paraId="4207775E" w14:textId="77777777" w:rsidR="008758DD" w:rsidRPr="00C149DF" w:rsidRDefault="008758DD">
      <w:pPr>
        <w:rPr>
          <w:rFonts w:ascii="KoPub돋움체_Pro Bold" w:eastAsia="KoPub돋움체_Pro Bold" w:hAnsi="굴림" w:cs="굴림"/>
          <w:kern w:val="0"/>
          <w:sz w:val="40"/>
          <w:szCs w:val="36"/>
          <w14:ligatures w14:val="none"/>
        </w:rPr>
      </w:pPr>
      <w:r w:rsidRPr="00C149DF">
        <w:rPr>
          <w:rFonts w:ascii="KoPub돋움체_Pro Bold" w:eastAsia="KoPub돋움체_Pro Bold" w:hAnsi="굴림"/>
          <w:sz w:val="40"/>
          <w:szCs w:val="36"/>
        </w:rPr>
        <w:br w:type="page"/>
      </w:r>
    </w:p>
    <w:p w14:paraId="126F6106" w14:textId="2F5098ED" w:rsidR="001719E3" w:rsidRPr="00C149DF" w:rsidRDefault="009B701B" w:rsidP="00FC0DD6">
      <w:pPr>
        <w:pStyle w:val="a"/>
        <w:spacing w:line="288" w:lineRule="auto"/>
        <w:jc w:val="center"/>
        <w:rPr>
          <w:rFonts w:ascii="KoPub돋움체_Pro Bold" w:eastAsia="KoPub돋움체_Pro Bold" w:hAnsi="굴림"/>
          <w:color w:val="auto"/>
          <w:sz w:val="40"/>
          <w:szCs w:val="36"/>
        </w:rPr>
      </w:pPr>
      <w:r w:rsidRPr="00C149DF">
        <w:rPr>
          <w:rFonts w:ascii="KoPub돋움체_Pro Bold" w:eastAsia="KoPub돋움체_Pro Bold" w:hAnsi="굴림" w:hint="eastAsia"/>
          <w:color w:val="auto"/>
          <w:sz w:val="40"/>
          <w:szCs w:val="36"/>
        </w:rPr>
        <w:lastRenderedPageBreak/>
        <w:t xml:space="preserve">AI 거버넌스 규정서 </w:t>
      </w:r>
    </w:p>
    <w:p w14:paraId="5F1F8451" w14:textId="77777777" w:rsidR="00595317" w:rsidRPr="00C149DF" w:rsidRDefault="00595317" w:rsidP="00595317">
      <w:pPr>
        <w:pStyle w:val="a"/>
        <w:spacing w:line="288" w:lineRule="auto"/>
        <w:jc w:val="right"/>
        <w:rPr>
          <w:rFonts w:ascii="KoPub돋움체_Pro Light" w:hAnsi="굴림" w:cs="한컴바탕"/>
          <w:color w:val="auto"/>
          <w:sz w:val="22"/>
          <w:szCs w:val="24"/>
        </w:rPr>
      </w:pPr>
      <w:proofErr w:type="gramStart"/>
      <w:r w:rsidRPr="00C149DF">
        <w:rPr>
          <w:rFonts w:ascii="KoPub돋움체_Pro Light" w:hAnsi="굴림" w:cs="한컴바탕" w:hint="eastAsia"/>
          <w:color w:val="auto"/>
          <w:sz w:val="22"/>
          <w:szCs w:val="24"/>
        </w:rPr>
        <w:t>소관부서 :</w:t>
      </w:r>
      <w:proofErr w:type="gramEnd"/>
      <w:r w:rsidRPr="00C149DF">
        <w:rPr>
          <w:rFonts w:ascii="KoPub돋움체_Pro Light" w:hAnsi="굴림" w:cs="한컴바탕" w:hint="eastAsia"/>
          <w:color w:val="auto"/>
          <w:sz w:val="22"/>
          <w:szCs w:val="24"/>
        </w:rPr>
        <w:t xml:space="preserve"> O</w:t>
      </w:r>
      <w:r w:rsidRPr="00C149DF">
        <w:rPr>
          <w:rFonts w:ascii="KoPub돋움체_Pro Light" w:hAnsi="굴림" w:cs="한컴바탕"/>
          <w:color w:val="auto"/>
          <w:sz w:val="22"/>
          <w:szCs w:val="24"/>
        </w:rPr>
        <w:t>O</w:t>
      </w:r>
      <w:r w:rsidRPr="00C149DF">
        <w:rPr>
          <w:rFonts w:ascii="KoPub돋움체_Pro Light" w:hAnsi="굴림" w:cs="한컴바탕" w:hint="eastAsia"/>
          <w:color w:val="auto"/>
          <w:sz w:val="22"/>
          <w:szCs w:val="24"/>
        </w:rPr>
        <w:t>팀</w:t>
      </w:r>
    </w:p>
    <w:p w14:paraId="5723F649" w14:textId="77777777" w:rsidR="00595317" w:rsidRPr="00C149DF" w:rsidRDefault="00595317" w:rsidP="00595317">
      <w:pPr>
        <w:pStyle w:val="a"/>
        <w:spacing w:line="288" w:lineRule="auto"/>
        <w:jc w:val="right"/>
        <w:rPr>
          <w:rFonts w:ascii="KoPub돋움체_Pro Light" w:hAnsi="굴림" w:cs="한컴바탕"/>
          <w:color w:val="auto"/>
          <w:sz w:val="22"/>
          <w:szCs w:val="24"/>
        </w:rPr>
      </w:pPr>
      <w:r w:rsidRPr="00C149DF">
        <w:rPr>
          <w:rFonts w:ascii="KoPub돋움체_Pro Light" w:hAnsi="굴림" w:cs="한컴바탕" w:hint="eastAsia"/>
          <w:color w:val="auto"/>
          <w:sz w:val="22"/>
          <w:szCs w:val="24"/>
        </w:rPr>
        <w:t xml:space="preserve">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19AC26B6" w14:textId="77777777" w:rsidR="00595317" w:rsidRPr="00C149DF" w:rsidRDefault="00595317" w:rsidP="00595317">
      <w:pPr>
        <w:pStyle w:val="a"/>
        <w:spacing w:line="288" w:lineRule="auto"/>
        <w:jc w:val="right"/>
        <w:rPr>
          <w:rFonts w:ascii="KoPub돋움체_Pro Light" w:hAnsi="굴림"/>
          <w:color w:val="auto"/>
          <w:sz w:val="22"/>
          <w:szCs w:val="24"/>
        </w:rPr>
      </w:pPr>
      <w:r w:rsidRPr="00C149DF">
        <w:rPr>
          <w:rFonts w:ascii="KoPub돋움체_Pro Light" w:hAnsi="굴림" w:cs="한컴바탕" w:hint="eastAsia"/>
          <w:color w:val="auto"/>
          <w:sz w:val="22"/>
          <w:szCs w:val="24"/>
        </w:rPr>
        <w:t xml:space="preserve">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69EDAE59" w14:textId="77777777" w:rsidR="00EC4685" w:rsidRPr="00C149DF" w:rsidRDefault="00EC4685" w:rsidP="00900532">
      <w:pPr>
        <w:rPr>
          <w:rFonts w:ascii="바탕" w:hAnsi="바탕"/>
          <w:b/>
          <w:szCs w:val="28"/>
        </w:rPr>
      </w:pPr>
    </w:p>
    <w:p w14:paraId="51C9C99E" w14:textId="77777777" w:rsidR="00EC4685" w:rsidRPr="00C149DF" w:rsidRDefault="00EC4685" w:rsidP="00900532">
      <w:pPr>
        <w:rPr>
          <w:rFonts w:ascii="KoPub돋움체_Pro Light" w:hAnsi="KoPub돋움체_Pro Light"/>
          <w:b/>
          <w:szCs w:val="28"/>
        </w:rPr>
      </w:pPr>
    </w:p>
    <w:p w14:paraId="195F6338" w14:textId="6F1280F3" w:rsidR="0048607D" w:rsidRPr="00C149DF" w:rsidRDefault="0048607D" w:rsidP="001719E3">
      <w:pPr>
        <w:jc w:val="center"/>
        <w:rPr>
          <w:rFonts w:ascii="KoPub돋움체_Pro Light" w:hAnsi="KoPub돋움체_Pro Light"/>
          <w:b/>
          <w:szCs w:val="28"/>
        </w:rPr>
      </w:pPr>
      <w:r w:rsidRPr="00C149DF">
        <w:rPr>
          <w:rFonts w:ascii="KoPub돋움체_Pro Light" w:hAnsi="KoPub돋움체_Pro Light" w:cs="Times New Roman" w:hint="eastAsia"/>
          <w:kern w:val="0"/>
          <w14:ligatures w14:val="none"/>
        </w:rPr>
        <w:t>목차</w:t>
      </w:r>
    </w:p>
    <w:p w14:paraId="2CEFA3CC" w14:textId="77777777" w:rsidR="00E44854" w:rsidRPr="00C149DF" w:rsidRDefault="00E44854" w:rsidP="00D6388D">
      <w:pPr>
        <w:rPr>
          <w:rFonts w:ascii="KoPub돋움체_Pro Light" w:hAnsi="KoPub돋움체_Pro Light"/>
          <w:b/>
          <w:szCs w:val="28"/>
        </w:rPr>
      </w:pPr>
    </w:p>
    <w:sdt>
      <w:sdtPr>
        <w:rPr>
          <w:rFonts w:ascii="KoPub돋움체_Pro Light" w:hAnsi="KoPub돋움체_Pro Light"/>
          <w:szCs w:val="28"/>
        </w:rPr>
        <w:id w:val="112253340"/>
        <w:docPartObj>
          <w:docPartGallery w:val="Table of Contents"/>
          <w:docPartUnique/>
        </w:docPartObj>
      </w:sdtPr>
      <w:sdtEndPr>
        <w:rPr>
          <w:b/>
        </w:rPr>
      </w:sdtEndPr>
      <w:sdtContent>
        <w:p w14:paraId="680B8485" w14:textId="15068BE6" w:rsidR="00CE3256" w:rsidRPr="0071738F" w:rsidRDefault="00E44854">
          <w:pPr>
            <w:pStyle w:val="TOC1"/>
            <w:tabs>
              <w:tab w:val="right" w:leader="dot" w:pos="9016"/>
            </w:tabs>
            <w:rPr>
              <w:rFonts w:eastAsiaTheme="minorEastAsia"/>
              <w:b/>
              <w:bCs/>
              <w:noProof/>
              <w:sz w:val="22"/>
            </w:rPr>
          </w:pPr>
          <w:r w:rsidRPr="0071738F">
            <w:rPr>
              <w:rFonts w:ascii="KoPub돋움체_Pro Light" w:hAnsi="KoPub돋움체_Pro Light"/>
              <w:b/>
              <w:bCs/>
              <w:szCs w:val="28"/>
            </w:rPr>
            <w:fldChar w:fldCharType="begin"/>
          </w:r>
          <w:r w:rsidRPr="0071738F">
            <w:rPr>
              <w:rFonts w:ascii="KoPub돋움체_Pro Light" w:hAnsi="KoPub돋움체_Pro Light"/>
              <w:b/>
              <w:bCs/>
              <w:szCs w:val="28"/>
            </w:rPr>
            <w:instrText xml:space="preserve"> TOC \o "1-3" \f \h \z </w:instrText>
          </w:r>
          <w:r w:rsidRPr="0071738F">
            <w:rPr>
              <w:rFonts w:ascii="KoPub돋움체_Pro Light" w:hAnsi="KoPub돋움체_Pro Light"/>
              <w:b/>
              <w:bCs/>
              <w:szCs w:val="28"/>
            </w:rPr>
            <w:fldChar w:fldCharType="separate"/>
          </w:r>
          <w:hyperlink w:anchor="_Toc220425935" w:history="1">
            <w:r w:rsidR="00CE3256" w:rsidRPr="0071738F">
              <w:rPr>
                <w:rStyle w:val="Hyperlink"/>
                <w:b/>
                <w:bCs/>
                <w:noProof/>
              </w:rPr>
              <w:t>제１장</w:t>
            </w:r>
            <w:r w:rsidR="00CE3256" w:rsidRPr="0071738F">
              <w:rPr>
                <w:rStyle w:val="Hyperlink"/>
                <w:b/>
                <w:bCs/>
                <w:noProof/>
              </w:rPr>
              <w:t xml:space="preserve"> </w:t>
            </w:r>
            <w:r w:rsidR="00CE3256" w:rsidRPr="0071738F">
              <w:rPr>
                <w:rStyle w:val="Hyperlink"/>
                <w:b/>
                <w:bCs/>
                <w:noProof/>
              </w:rPr>
              <w:t>총</w:t>
            </w:r>
            <w:r w:rsidR="00CE3256" w:rsidRPr="0071738F">
              <w:rPr>
                <w:rStyle w:val="Hyperlink"/>
                <w:b/>
                <w:bCs/>
                <w:noProof/>
              </w:rPr>
              <w:t xml:space="preserve"> </w:t>
            </w:r>
            <w:r w:rsidR="00CE3256" w:rsidRPr="0071738F">
              <w:rPr>
                <w:rStyle w:val="Hyperlink"/>
                <w:b/>
                <w:bCs/>
                <w:noProof/>
              </w:rPr>
              <w:t>칙</w:t>
            </w:r>
            <w:r w:rsidR="00CE3256" w:rsidRPr="0071738F">
              <w:rPr>
                <w:b/>
                <w:bCs/>
                <w:noProof/>
                <w:webHidden/>
              </w:rPr>
              <w:tab/>
            </w:r>
            <w:r w:rsidR="00CE3256" w:rsidRPr="0071738F">
              <w:rPr>
                <w:b/>
                <w:bCs/>
                <w:noProof/>
                <w:webHidden/>
              </w:rPr>
              <w:fldChar w:fldCharType="begin"/>
            </w:r>
            <w:r w:rsidR="00CE3256" w:rsidRPr="0071738F">
              <w:rPr>
                <w:b/>
                <w:bCs/>
                <w:noProof/>
                <w:webHidden/>
              </w:rPr>
              <w:instrText xml:space="preserve"> PAGEREF _Toc220425935 \h </w:instrText>
            </w:r>
            <w:r w:rsidR="00CE3256" w:rsidRPr="0071738F">
              <w:rPr>
                <w:b/>
                <w:bCs/>
                <w:noProof/>
                <w:webHidden/>
              </w:rPr>
            </w:r>
            <w:r w:rsidR="00CE3256" w:rsidRPr="0071738F">
              <w:rPr>
                <w:b/>
                <w:bCs/>
                <w:noProof/>
                <w:webHidden/>
              </w:rPr>
              <w:fldChar w:fldCharType="separate"/>
            </w:r>
            <w:r w:rsidR="00640D05">
              <w:rPr>
                <w:b/>
                <w:bCs/>
                <w:noProof/>
                <w:webHidden/>
              </w:rPr>
              <w:t>6</w:t>
            </w:r>
            <w:r w:rsidR="00CE3256" w:rsidRPr="0071738F">
              <w:rPr>
                <w:b/>
                <w:bCs/>
                <w:noProof/>
                <w:webHidden/>
              </w:rPr>
              <w:fldChar w:fldCharType="end"/>
            </w:r>
          </w:hyperlink>
        </w:p>
        <w:p w14:paraId="1CE7D063" w14:textId="534A3715" w:rsidR="00CE3256" w:rsidRPr="0071738F" w:rsidRDefault="00CE3256">
          <w:pPr>
            <w:pStyle w:val="TOC3"/>
            <w:tabs>
              <w:tab w:val="right" w:leader="dot" w:pos="9016"/>
            </w:tabs>
            <w:ind w:left="864"/>
            <w:rPr>
              <w:rFonts w:eastAsiaTheme="minorEastAsia"/>
              <w:b/>
              <w:bCs/>
              <w:noProof/>
              <w:sz w:val="22"/>
            </w:rPr>
          </w:pPr>
          <w:hyperlink w:anchor="_Toc220425936" w:history="1">
            <w:r w:rsidRPr="0071738F">
              <w:rPr>
                <w:rStyle w:val="Hyperlink"/>
                <w:rFonts w:ascii="KoPub돋움체_Pro Light" w:hAnsi="KoPub돋움체_Pro Light"/>
                <w:b/>
                <w:bCs/>
                <w:noProof/>
              </w:rPr>
              <w:t>제１조 (목적)</w:t>
            </w:r>
            <w:r w:rsidRPr="0071738F">
              <w:rPr>
                <w:b/>
                <w:bCs/>
                <w:noProof/>
                <w:webHidden/>
              </w:rPr>
              <w:tab/>
            </w:r>
            <w:r w:rsidRPr="0071738F">
              <w:rPr>
                <w:b/>
                <w:bCs/>
                <w:noProof/>
                <w:webHidden/>
              </w:rPr>
              <w:fldChar w:fldCharType="begin"/>
            </w:r>
            <w:r w:rsidRPr="0071738F">
              <w:rPr>
                <w:b/>
                <w:bCs/>
                <w:noProof/>
                <w:webHidden/>
              </w:rPr>
              <w:instrText xml:space="preserve"> PAGEREF _Toc220425936 \h </w:instrText>
            </w:r>
            <w:r w:rsidRPr="0071738F">
              <w:rPr>
                <w:b/>
                <w:bCs/>
                <w:noProof/>
                <w:webHidden/>
              </w:rPr>
            </w:r>
            <w:r w:rsidRPr="0071738F">
              <w:rPr>
                <w:b/>
                <w:bCs/>
                <w:noProof/>
                <w:webHidden/>
              </w:rPr>
              <w:fldChar w:fldCharType="separate"/>
            </w:r>
            <w:r w:rsidR="00640D05">
              <w:rPr>
                <w:b/>
                <w:bCs/>
                <w:noProof/>
                <w:webHidden/>
              </w:rPr>
              <w:t>6</w:t>
            </w:r>
            <w:r w:rsidRPr="0071738F">
              <w:rPr>
                <w:b/>
                <w:bCs/>
                <w:noProof/>
                <w:webHidden/>
              </w:rPr>
              <w:fldChar w:fldCharType="end"/>
            </w:r>
          </w:hyperlink>
        </w:p>
        <w:p w14:paraId="0432394A" w14:textId="7D4CAA85" w:rsidR="00CE3256" w:rsidRPr="0071738F" w:rsidRDefault="00CE3256">
          <w:pPr>
            <w:pStyle w:val="TOC3"/>
            <w:tabs>
              <w:tab w:val="right" w:leader="dot" w:pos="9016"/>
            </w:tabs>
            <w:ind w:left="864"/>
            <w:rPr>
              <w:rFonts w:eastAsiaTheme="minorEastAsia"/>
              <w:b/>
              <w:bCs/>
              <w:noProof/>
              <w:sz w:val="22"/>
            </w:rPr>
          </w:pPr>
          <w:hyperlink w:anchor="_Toc220425937" w:history="1">
            <w:r w:rsidRPr="0071738F">
              <w:rPr>
                <w:rStyle w:val="Hyperlink"/>
                <w:rFonts w:ascii="KoPub돋움체_Pro Light" w:hAnsi="KoPub돋움체_Pro Light"/>
                <w:b/>
                <w:bCs/>
                <w:noProof/>
              </w:rPr>
              <w:t>제２조 (용어 정의)</w:t>
            </w:r>
            <w:r w:rsidRPr="0071738F">
              <w:rPr>
                <w:b/>
                <w:bCs/>
                <w:noProof/>
                <w:webHidden/>
              </w:rPr>
              <w:tab/>
            </w:r>
            <w:r w:rsidRPr="0071738F">
              <w:rPr>
                <w:b/>
                <w:bCs/>
                <w:noProof/>
                <w:webHidden/>
              </w:rPr>
              <w:fldChar w:fldCharType="begin"/>
            </w:r>
            <w:r w:rsidRPr="0071738F">
              <w:rPr>
                <w:b/>
                <w:bCs/>
                <w:noProof/>
                <w:webHidden/>
              </w:rPr>
              <w:instrText xml:space="preserve"> PAGEREF _Toc220425937 \h </w:instrText>
            </w:r>
            <w:r w:rsidRPr="0071738F">
              <w:rPr>
                <w:b/>
                <w:bCs/>
                <w:noProof/>
                <w:webHidden/>
              </w:rPr>
            </w:r>
            <w:r w:rsidRPr="0071738F">
              <w:rPr>
                <w:b/>
                <w:bCs/>
                <w:noProof/>
                <w:webHidden/>
              </w:rPr>
              <w:fldChar w:fldCharType="separate"/>
            </w:r>
            <w:r w:rsidR="00640D05">
              <w:rPr>
                <w:b/>
                <w:bCs/>
                <w:noProof/>
                <w:webHidden/>
              </w:rPr>
              <w:t>6</w:t>
            </w:r>
            <w:r w:rsidRPr="0071738F">
              <w:rPr>
                <w:b/>
                <w:bCs/>
                <w:noProof/>
                <w:webHidden/>
              </w:rPr>
              <w:fldChar w:fldCharType="end"/>
            </w:r>
          </w:hyperlink>
        </w:p>
        <w:p w14:paraId="15CC7EC3" w14:textId="164D107F" w:rsidR="00CE3256" w:rsidRPr="0071738F" w:rsidRDefault="00CE3256">
          <w:pPr>
            <w:pStyle w:val="TOC3"/>
            <w:tabs>
              <w:tab w:val="right" w:leader="dot" w:pos="9016"/>
            </w:tabs>
            <w:ind w:left="864"/>
            <w:rPr>
              <w:rFonts w:eastAsiaTheme="minorEastAsia"/>
              <w:b/>
              <w:bCs/>
              <w:noProof/>
              <w:sz w:val="22"/>
            </w:rPr>
          </w:pPr>
          <w:hyperlink w:anchor="_Toc220425938" w:history="1">
            <w:r w:rsidRPr="0071738F">
              <w:rPr>
                <w:rStyle w:val="Hyperlink"/>
                <w:rFonts w:ascii="KoPub돋움체_Pro Light" w:hAnsi="KoPub돋움체_Pro Light"/>
                <w:b/>
                <w:bCs/>
                <w:noProof/>
              </w:rPr>
              <w:t>제３조 (적용 범위 및 책임)</w:t>
            </w:r>
            <w:r w:rsidRPr="0071738F">
              <w:rPr>
                <w:b/>
                <w:bCs/>
                <w:noProof/>
                <w:webHidden/>
              </w:rPr>
              <w:tab/>
            </w:r>
            <w:r w:rsidRPr="0071738F">
              <w:rPr>
                <w:b/>
                <w:bCs/>
                <w:noProof/>
                <w:webHidden/>
              </w:rPr>
              <w:fldChar w:fldCharType="begin"/>
            </w:r>
            <w:r w:rsidRPr="0071738F">
              <w:rPr>
                <w:b/>
                <w:bCs/>
                <w:noProof/>
                <w:webHidden/>
              </w:rPr>
              <w:instrText xml:space="preserve"> PAGEREF _Toc220425938 \h </w:instrText>
            </w:r>
            <w:r w:rsidRPr="0071738F">
              <w:rPr>
                <w:b/>
                <w:bCs/>
                <w:noProof/>
                <w:webHidden/>
              </w:rPr>
            </w:r>
            <w:r w:rsidRPr="0071738F">
              <w:rPr>
                <w:b/>
                <w:bCs/>
                <w:noProof/>
                <w:webHidden/>
              </w:rPr>
              <w:fldChar w:fldCharType="separate"/>
            </w:r>
            <w:r w:rsidR="00640D05">
              <w:rPr>
                <w:b/>
                <w:bCs/>
                <w:noProof/>
                <w:webHidden/>
              </w:rPr>
              <w:t>7</w:t>
            </w:r>
            <w:r w:rsidRPr="0071738F">
              <w:rPr>
                <w:b/>
                <w:bCs/>
                <w:noProof/>
                <w:webHidden/>
              </w:rPr>
              <w:fldChar w:fldCharType="end"/>
            </w:r>
          </w:hyperlink>
        </w:p>
        <w:p w14:paraId="6127BF20" w14:textId="76B6AEB7" w:rsidR="00CE3256" w:rsidRPr="0071738F" w:rsidRDefault="00CE3256">
          <w:pPr>
            <w:pStyle w:val="TOC1"/>
            <w:tabs>
              <w:tab w:val="right" w:leader="dot" w:pos="9016"/>
            </w:tabs>
            <w:rPr>
              <w:rFonts w:eastAsiaTheme="minorEastAsia"/>
              <w:b/>
              <w:bCs/>
              <w:noProof/>
              <w:sz w:val="22"/>
            </w:rPr>
          </w:pPr>
          <w:hyperlink w:anchor="_Toc220425939" w:history="1">
            <w:r w:rsidRPr="0071738F">
              <w:rPr>
                <w:rStyle w:val="Hyperlink"/>
                <w:b/>
                <w:bCs/>
                <w:noProof/>
              </w:rPr>
              <w:t>제２장</w:t>
            </w:r>
            <w:r w:rsidRPr="0071738F">
              <w:rPr>
                <w:rStyle w:val="Hyperlink"/>
                <w:b/>
                <w:bCs/>
                <w:noProof/>
              </w:rPr>
              <w:t xml:space="preserve"> </w:t>
            </w:r>
            <w:r w:rsidRPr="0071738F">
              <w:rPr>
                <w:rStyle w:val="Hyperlink"/>
                <w:b/>
                <w:bCs/>
                <w:noProof/>
              </w:rPr>
              <w:t>원칙</w:t>
            </w:r>
            <w:r w:rsidRPr="0071738F">
              <w:rPr>
                <w:rStyle w:val="Hyperlink"/>
                <w:b/>
                <w:bCs/>
                <w:noProof/>
              </w:rPr>
              <w:t xml:space="preserve"> </w:t>
            </w:r>
            <w:r w:rsidRPr="0071738F">
              <w:rPr>
                <w:rStyle w:val="Hyperlink"/>
                <w:b/>
                <w:bCs/>
                <w:noProof/>
              </w:rPr>
              <w:t>및</w:t>
            </w:r>
            <w:r w:rsidRPr="0071738F">
              <w:rPr>
                <w:rStyle w:val="Hyperlink"/>
                <w:b/>
                <w:bCs/>
                <w:noProof/>
              </w:rPr>
              <w:t xml:space="preserve"> </w:t>
            </w:r>
            <w:r w:rsidRPr="0071738F">
              <w:rPr>
                <w:rStyle w:val="Hyperlink"/>
                <w:b/>
                <w:bCs/>
                <w:noProof/>
              </w:rPr>
              <w:t>기준</w:t>
            </w:r>
            <w:r w:rsidRPr="0071738F">
              <w:rPr>
                <w:b/>
                <w:bCs/>
                <w:noProof/>
                <w:webHidden/>
              </w:rPr>
              <w:tab/>
            </w:r>
            <w:r w:rsidRPr="0071738F">
              <w:rPr>
                <w:b/>
                <w:bCs/>
                <w:noProof/>
                <w:webHidden/>
              </w:rPr>
              <w:fldChar w:fldCharType="begin"/>
            </w:r>
            <w:r w:rsidRPr="0071738F">
              <w:rPr>
                <w:b/>
                <w:bCs/>
                <w:noProof/>
                <w:webHidden/>
              </w:rPr>
              <w:instrText xml:space="preserve"> PAGEREF _Toc220425939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4CDC28FC" w14:textId="156F0289" w:rsidR="00CE3256" w:rsidRPr="0071738F" w:rsidRDefault="00CE3256">
          <w:pPr>
            <w:pStyle w:val="TOC2"/>
            <w:tabs>
              <w:tab w:val="right" w:leader="dot" w:pos="9016"/>
            </w:tabs>
            <w:ind w:left="432"/>
            <w:rPr>
              <w:rFonts w:eastAsiaTheme="minorEastAsia"/>
              <w:b/>
              <w:bCs/>
              <w:noProof/>
              <w:sz w:val="22"/>
            </w:rPr>
          </w:pPr>
          <w:hyperlink w:anchor="_Toc220425940" w:history="1">
            <w:r w:rsidRPr="0071738F">
              <w:rPr>
                <w:rStyle w:val="Hyperlink"/>
                <w:rFonts w:ascii="KoPub돋움체_Pro Light" w:hAnsi="KoPub돋움체_Pro Light"/>
                <w:b/>
                <w:bCs/>
                <w:noProof/>
              </w:rPr>
              <w:t>제１절 윤리</w:t>
            </w:r>
            <w:r w:rsidR="004B0FBF">
              <w:rPr>
                <w:rStyle w:val="Hyperlink"/>
                <w:rFonts w:ascii="KoPub돋움체_Pro Light" w:hAnsi="KoPub돋움체_Pro Light" w:hint="eastAsia"/>
                <w:b/>
                <w:bCs/>
                <w:noProof/>
              </w:rPr>
              <w:t>기준</w:t>
            </w:r>
            <w:r w:rsidRPr="0071738F">
              <w:rPr>
                <w:b/>
                <w:bCs/>
                <w:noProof/>
                <w:webHidden/>
              </w:rPr>
              <w:tab/>
            </w:r>
            <w:r w:rsidRPr="0071738F">
              <w:rPr>
                <w:b/>
                <w:bCs/>
                <w:noProof/>
                <w:webHidden/>
              </w:rPr>
              <w:fldChar w:fldCharType="begin"/>
            </w:r>
            <w:r w:rsidRPr="0071738F">
              <w:rPr>
                <w:b/>
                <w:bCs/>
                <w:noProof/>
                <w:webHidden/>
              </w:rPr>
              <w:instrText xml:space="preserve"> PAGEREF _Toc220425940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351D16C7" w14:textId="1ECEDF11" w:rsidR="00CE3256" w:rsidRPr="0071738F" w:rsidRDefault="00CE3256">
          <w:pPr>
            <w:pStyle w:val="TOC3"/>
            <w:tabs>
              <w:tab w:val="right" w:leader="dot" w:pos="9016"/>
            </w:tabs>
            <w:ind w:left="864"/>
            <w:rPr>
              <w:rFonts w:eastAsiaTheme="minorEastAsia"/>
              <w:b/>
              <w:bCs/>
              <w:noProof/>
              <w:sz w:val="22"/>
            </w:rPr>
          </w:pPr>
          <w:hyperlink w:anchor="_Toc220425941" w:history="1">
            <w:r w:rsidRPr="0071738F">
              <w:rPr>
                <w:rStyle w:val="Hyperlink"/>
                <w:rFonts w:ascii="KoPub돋움체_Pro Light" w:hAnsi="KoPub돋움체_Pro Light"/>
                <w:b/>
                <w:bCs/>
                <w:noProof/>
              </w:rPr>
              <w:t>제４조 (AI윤리기준)</w:t>
            </w:r>
            <w:r w:rsidRPr="0071738F">
              <w:rPr>
                <w:b/>
                <w:bCs/>
                <w:noProof/>
                <w:webHidden/>
              </w:rPr>
              <w:tab/>
            </w:r>
            <w:r w:rsidRPr="0071738F">
              <w:rPr>
                <w:b/>
                <w:bCs/>
                <w:noProof/>
                <w:webHidden/>
              </w:rPr>
              <w:fldChar w:fldCharType="begin"/>
            </w:r>
            <w:r w:rsidRPr="0071738F">
              <w:rPr>
                <w:b/>
                <w:bCs/>
                <w:noProof/>
                <w:webHidden/>
              </w:rPr>
              <w:instrText xml:space="preserve"> PAGEREF _Toc220425941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37FF91DB" w14:textId="0C982EF9" w:rsidR="00CE3256" w:rsidRPr="0071738F" w:rsidRDefault="00CE3256">
          <w:pPr>
            <w:pStyle w:val="TOC3"/>
            <w:tabs>
              <w:tab w:val="right" w:leader="dot" w:pos="9016"/>
            </w:tabs>
            <w:ind w:left="864"/>
            <w:rPr>
              <w:rFonts w:eastAsiaTheme="minorEastAsia"/>
              <w:b/>
              <w:bCs/>
              <w:noProof/>
              <w:sz w:val="22"/>
            </w:rPr>
          </w:pPr>
          <w:hyperlink w:anchor="_Toc220425942" w:history="1">
            <w:r w:rsidRPr="0071738F">
              <w:rPr>
                <w:rStyle w:val="Hyperlink"/>
                <w:rFonts w:ascii="KoPub돋움체_Pro Light" w:hAnsi="KoPub돋움체_Pro Light"/>
                <w:b/>
                <w:bCs/>
                <w:noProof/>
              </w:rPr>
              <w:t>제５조 (실천서약 및 교육)</w:t>
            </w:r>
            <w:r w:rsidRPr="0071738F">
              <w:rPr>
                <w:b/>
                <w:bCs/>
                <w:noProof/>
                <w:webHidden/>
              </w:rPr>
              <w:tab/>
            </w:r>
            <w:r w:rsidRPr="0071738F">
              <w:rPr>
                <w:b/>
                <w:bCs/>
                <w:noProof/>
                <w:webHidden/>
              </w:rPr>
              <w:fldChar w:fldCharType="begin"/>
            </w:r>
            <w:r w:rsidRPr="0071738F">
              <w:rPr>
                <w:b/>
                <w:bCs/>
                <w:noProof/>
                <w:webHidden/>
              </w:rPr>
              <w:instrText xml:space="preserve"> PAGEREF _Toc220425942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628B55EC" w14:textId="13E708B4" w:rsidR="00CE3256" w:rsidRPr="0071738F" w:rsidRDefault="00CE3256">
          <w:pPr>
            <w:pStyle w:val="TOC2"/>
            <w:tabs>
              <w:tab w:val="right" w:leader="dot" w:pos="9016"/>
            </w:tabs>
            <w:ind w:left="432"/>
            <w:rPr>
              <w:rFonts w:eastAsiaTheme="minorEastAsia"/>
              <w:b/>
              <w:bCs/>
              <w:noProof/>
              <w:sz w:val="22"/>
            </w:rPr>
          </w:pPr>
          <w:hyperlink w:anchor="_Toc220425943" w:history="1">
            <w:r w:rsidRPr="0071738F">
              <w:rPr>
                <w:rStyle w:val="Hyperlink"/>
                <w:rFonts w:ascii="KoPub돋움체_Pro Light" w:hAnsi="KoPub돋움체_Pro Light"/>
                <w:b/>
                <w:bCs/>
                <w:noProof/>
              </w:rPr>
              <w:t>제２절 AI 서비스 위·수탁</w:t>
            </w:r>
            <w:r w:rsidRPr="0071738F">
              <w:rPr>
                <w:b/>
                <w:bCs/>
                <w:noProof/>
                <w:webHidden/>
              </w:rPr>
              <w:tab/>
            </w:r>
            <w:r w:rsidRPr="0071738F">
              <w:rPr>
                <w:b/>
                <w:bCs/>
                <w:noProof/>
                <w:webHidden/>
              </w:rPr>
              <w:fldChar w:fldCharType="begin"/>
            </w:r>
            <w:r w:rsidRPr="0071738F">
              <w:rPr>
                <w:b/>
                <w:bCs/>
                <w:noProof/>
                <w:webHidden/>
              </w:rPr>
              <w:instrText xml:space="preserve"> PAGEREF _Toc220425943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166C36FF" w14:textId="2E8DFFAE" w:rsidR="00CE3256" w:rsidRPr="0071738F" w:rsidRDefault="00CE3256">
          <w:pPr>
            <w:pStyle w:val="TOC3"/>
            <w:tabs>
              <w:tab w:val="right" w:leader="dot" w:pos="9016"/>
            </w:tabs>
            <w:ind w:left="864"/>
            <w:rPr>
              <w:rFonts w:eastAsiaTheme="minorEastAsia"/>
              <w:b/>
              <w:bCs/>
              <w:noProof/>
              <w:sz w:val="22"/>
            </w:rPr>
          </w:pPr>
          <w:hyperlink w:anchor="_Toc220425944" w:history="1">
            <w:r w:rsidRPr="0071738F">
              <w:rPr>
                <w:rStyle w:val="Hyperlink"/>
                <w:rFonts w:ascii="KoPub돋움체_Pro Light" w:hAnsi="KoPub돋움체_Pro Light"/>
                <w:b/>
                <w:bCs/>
                <w:noProof/>
              </w:rPr>
              <w:t>제６조 (수탁기관 선정)</w:t>
            </w:r>
            <w:r w:rsidRPr="0071738F">
              <w:rPr>
                <w:b/>
                <w:bCs/>
                <w:noProof/>
                <w:webHidden/>
              </w:rPr>
              <w:tab/>
            </w:r>
            <w:r w:rsidRPr="0071738F">
              <w:rPr>
                <w:b/>
                <w:bCs/>
                <w:noProof/>
                <w:webHidden/>
              </w:rPr>
              <w:fldChar w:fldCharType="begin"/>
            </w:r>
            <w:r w:rsidRPr="0071738F">
              <w:rPr>
                <w:b/>
                <w:bCs/>
                <w:noProof/>
                <w:webHidden/>
              </w:rPr>
              <w:instrText xml:space="preserve"> PAGEREF _Toc220425944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50869C91" w14:textId="624CB63B" w:rsidR="00CE3256" w:rsidRPr="0071738F" w:rsidRDefault="00CE3256">
          <w:pPr>
            <w:pStyle w:val="TOC3"/>
            <w:tabs>
              <w:tab w:val="right" w:leader="dot" w:pos="9016"/>
            </w:tabs>
            <w:ind w:left="864"/>
            <w:rPr>
              <w:rFonts w:eastAsiaTheme="minorEastAsia"/>
              <w:b/>
              <w:bCs/>
              <w:noProof/>
              <w:sz w:val="22"/>
            </w:rPr>
          </w:pPr>
          <w:hyperlink w:anchor="_Toc220425945" w:history="1">
            <w:r w:rsidRPr="0071738F">
              <w:rPr>
                <w:rStyle w:val="Hyperlink"/>
                <w:rFonts w:ascii="KoPub돋움체_Pro Light" w:hAnsi="KoPub돋움체_Pro Light"/>
                <w:b/>
                <w:bCs/>
                <w:noProof/>
              </w:rPr>
              <w:t>제７조 (위·수탁기관 준수의무)</w:t>
            </w:r>
            <w:r w:rsidRPr="0071738F">
              <w:rPr>
                <w:b/>
                <w:bCs/>
                <w:noProof/>
                <w:webHidden/>
              </w:rPr>
              <w:tab/>
            </w:r>
            <w:r w:rsidRPr="0071738F">
              <w:rPr>
                <w:b/>
                <w:bCs/>
                <w:noProof/>
                <w:webHidden/>
              </w:rPr>
              <w:fldChar w:fldCharType="begin"/>
            </w:r>
            <w:r w:rsidRPr="0071738F">
              <w:rPr>
                <w:b/>
                <w:bCs/>
                <w:noProof/>
                <w:webHidden/>
              </w:rPr>
              <w:instrText xml:space="preserve"> PAGEREF _Toc220425945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57314EE6" w14:textId="777705C5" w:rsidR="00CE3256" w:rsidRPr="0071738F" w:rsidRDefault="00CE3256">
          <w:pPr>
            <w:pStyle w:val="TOC3"/>
            <w:tabs>
              <w:tab w:val="right" w:leader="dot" w:pos="9016"/>
            </w:tabs>
            <w:ind w:left="864"/>
            <w:rPr>
              <w:rFonts w:eastAsiaTheme="minorEastAsia"/>
              <w:b/>
              <w:bCs/>
              <w:noProof/>
              <w:sz w:val="22"/>
            </w:rPr>
          </w:pPr>
          <w:hyperlink w:anchor="_Toc220425946" w:history="1">
            <w:r w:rsidRPr="0071738F">
              <w:rPr>
                <w:rStyle w:val="Hyperlink"/>
                <w:rFonts w:ascii="KoPub돋움체_Pro Light" w:hAnsi="KoPub돋움체_Pro Light"/>
                <w:b/>
                <w:bCs/>
                <w:noProof/>
              </w:rPr>
              <w:t xml:space="preserve">제８조 (수탁기관 점검 및 모니터링, 보고) </w:t>
            </w:r>
            <w:r w:rsidRPr="0071738F">
              <w:rPr>
                <w:b/>
                <w:bCs/>
                <w:noProof/>
                <w:webHidden/>
              </w:rPr>
              <w:tab/>
            </w:r>
            <w:r w:rsidRPr="0071738F">
              <w:rPr>
                <w:b/>
                <w:bCs/>
                <w:noProof/>
                <w:webHidden/>
              </w:rPr>
              <w:fldChar w:fldCharType="begin"/>
            </w:r>
            <w:r w:rsidRPr="0071738F">
              <w:rPr>
                <w:b/>
                <w:bCs/>
                <w:noProof/>
                <w:webHidden/>
              </w:rPr>
              <w:instrText xml:space="preserve"> PAGEREF _Toc220425946 \h </w:instrText>
            </w:r>
            <w:r w:rsidRPr="0071738F">
              <w:rPr>
                <w:b/>
                <w:bCs/>
                <w:noProof/>
                <w:webHidden/>
              </w:rPr>
            </w:r>
            <w:r w:rsidRPr="0071738F">
              <w:rPr>
                <w:b/>
                <w:bCs/>
                <w:noProof/>
                <w:webHidden/>
              </w:rPr>
              <w:fldChar w:fldCharType="separate"/>
            </w:r>
            <w:r w:rsidR="00640D05">
              <w:rPr>
                <w:b/>
                <w:bCs/>
                <w:noProof/>
                <w:webHidden/>
              </w:rPr>
              <w:t>8</w:t>
            </w:r>
            <w:r w:rsidRPr="0071738F">
              <w:rPr>
                <w:b/>
                <w:bCs/>
                <w:noProof/>
                <w:webHidden/>
              </w:rPr>
              <w:fldChar w:fldCharType="end"/>
            </w:r>
          </w:hyperlink>
        </w:p>
        <w:p w14:paraId="19ACC0CC" w14:textId="7ACDCDEF" w:rsidR="00CE3256" w:rsidRPr="0071738F" w:rsidRDefault="00CE3256">
          <w:pPr>
            <w:pStyle w:val="TOC2"/>
            <w:tabs>
              <w:tab w:val="right" w:leader="dot" w:pos="9016"/>
            </w:tabs>
            <w:ind w:left="432"/>
            <w:rPr>
              <w:rFonts w:eastAsiaTheme="minorEastAsia"/>
              <w:b/>
              <w:bCs/>
              <w:noProof/>
              <w:sz w:val="22"/>
            </w:rPr>
          </w:pPr>
          <w:hyperlink w:anchor="_Toc220425947" w:history="1">
            <w:r w:rsidRPr="0071738F">
              <w:rPr>
                <w:rStyle w:val="Hyperlink"/>
                <w:rFonts w:ascii="KoPub돋움체_Pro Light" w:hAnsi="KoPub돋움체_Pro Light"/>
                <w:b/>
                <w:bCs/>
                <w:noProof/>
              </w:rPr>
              <w:t>제３절 이용자 및 금융소비자의 보호</w:t>
            </w:r>
            <w:r w:rsidRPr="0071738F">
              <w:rPr>
                <w:b/>
                <w:bCs/>
                <w:noProof/>
                <w:webHidden/>
              </w:rPr>
              <w:tab/>
            </w:r>
            <w:r w:rsidRPr="0071738F">
              <w:rPr>
                <w:b/>
                <w:bCs/>
                <w:noProof/>
                <w:webHidden/>
              </w:rPr>
              <w:fldChar w:fldCharType="begin"/>
            </w:r>
            <w:r w:rsidRPr="0071738F">
              <w:rPr>
                <w:b/>
                <w:bCs/>
                <w:noProof/>
                <w:webHidden/>
              </w:rPr>
              <w:instrText xml:space="preserve"> PAGEREF _Toc220425947 \h </w:instrText>
            </w:r>
            <w:r w:rsidRPr="0071738F">
              <w:rPr>
                <w:b/>
                <w:bCs/>
                <w:noProof/>
                <w:webHidden/>
              </w:rPr>
            </w:r>
            <w:r w:rsidRPr="0071738F">
              <w:rPr>
                <w:b/>
                <w:bCs/>
                <w:noProof/>
                <w:webHidden/>
              </w:rPr>
              <w:fldChar w:fldCharType="separate"/>
            </w:r>
            <w:r w:rsidR="00640D05">
              <w:rPr>
                <w:b/>
                <w:bCs/>
                <w:noProof/>
                <w:webHidden/>
              </w:rPr>
              <w:t>9</w:t>
            </w:r>
            <w:r w:rsidRPr="0071738F">
              <w:rPr>
                <w:b/>
                <w:bCs/>
                <w:noProof/>
                <w:webHidden/>
              </w:rPr>
              <w:fldChar w:fldCharType="end"/>
            </w:r>
          </w:hyperlink>
        </w:p>
        <w:p w14:paraId="136D1386" w14:textId="05C47930" w:rsidR="00CE3256" w:rsidRPr="0071738F" w:rsidRDefault="00CE3256">
          <w:pPr>
            <w:pStyle w:val="TOC3"/>
            <w:tabs>
              <w:tab w:val="right" w:leader="dot" w:pos="9016"/>
            </w:tabs>
            <w:ind w:left="864"/>
            <w:rPr>
              <w:rFonts w:eastAsiaTheme="minorEastAsia"/>
              <w:b/>
              <w:bCs/>
              <w:noProof/>
              <w:sz w:val="22"/>
            </w:rPr>
          </w:pPr>
          <w:hyperlink w:anchor="_Toc220425948" w:history="1">
            <w:r w:rsidRPr="0071738F">
              <w:rPr>
                <w:rStyle w:val="Hyperlink"/>
                <w:rFonts w:ascii="KoPub돋움체_Pro Light" w:hAnsi="KoPub돋움체_Pro Light"/>
                <w:b/>
                <w:bCs/>
                <w:noProof/>
              </w:rPr>
              <w:t>제９조 (AI 이용자 고지)</w:t>
            </w:r>
            <w:r w:rsidRPr="0071738F">
              <w:rPr>
                <w:b/>
                <w:bCs/>
                <w:noProof/>
                <w:webHidden/>
              </w:rPr>
              <w:tab/>
            </w:r>
            <w:r w:rsidRPr="0071738F">
              <w:rPr>
                <w:b/>
                <w:bCs/>
                <w:noProof/>
                <w:webHidden/>
              </w:rPr>
              <w:fldChar w:fldCharType="begin"/>
            </w:r>
            <w:r w:rsidRPr="0071738F">
              <w:rPr>
                <w:b/>
                <w:bCs/>
                <w:noProof/>
                <w:webHidden/>
              </w:rPr>
              <w:instrText xml:space="preserve"> PAGEREF _Toc220425948 \h </w:instrText>
            </w:r>
            <w:r w:rsidRPr="0071738F">
              <w:rPr>
                <w:b/>
                <w:bCs/>
                <w:noProof/>
                <w:webHidden/>
              </w:rPr>
            </w:r>
            <w:r w:rsidRPr="0071738F">
              <w:rPr>
                <w:b/>
                <w:bCs/>
                <w:noProof/>
                <w:webHidden/>
              </w:rPr>
              <w:fldChar w:fldCharType="separate"/>
            </w:r>
            <w:r w:rsidR="00640D05">
              <w:rPr>
                <w:b/>
                <w:bCs/>
                <w:noProof/>
                <w:webHidden/>
              </w:rPr>
              <w:t>9</w:t>
            </w:r>
            <w:r w:rsidRPr="0071738F">
              <w:rPr>
                <w:b/>
                <w:bCs/>
                <w:noProof/>
                <w:webHidden/>
              </w:rPr>
              <w:fldChar w:fldCharType="end"/>
            </w:r>
          </w:hyperlink>
        </w:p>
        <w:p w14:paraId="5A92C51C" w14:textId="6962E4AC" w:rsidR="00CE3256" w:rsidRPr="0071738F" w:rsidRDefault="00CE3256">
          <w:pPr>
            <w:pStyle w:val="TOC3"/>
            <w:tabs>
              <w:tab w:val="right" w:leader="dot" w:pos="9016"/>
            </w:tabs>
            <w:ind w:left="864"/>
            <w:rPr>
              <w:rFonts w:eastAsiaTheme="minorEastAsia"/>
              <w:b/>
              <w:bCs/>
              <w:noProof/>
              <w:sz w:val="22"/>
            </w:rPr>
          </w:pPr>
          <w:hyperlink w:anchor="_Toc220425949" w:history="1">
            <w:r w:rsidRPr="0071738F">
              <w:rPr>
                <w:rStyle w:val="Hyperlink"/>
                <w:rFonts w:ascii="KoPub돋움체_Pro Light" w:hAnsi="KoPub돋움체_Pro Light"/>
                <w:b/>
                <w:bCs/>
                <w:noProof/>
              </w:rPr>
              <w:t>제１０조 (AI 소비자 고지 및 이해상충 방지)</w:t>
            </w:r>
            <w:r w:rsidRPr="0071738F">
              <w:rPr>
                <w:b/>
                <w:bCs/>
                <w:noProof/>
                <w:webHidden/>
              </w:rPr>
              <w:tab/>
            </w:r>
            <w:r w:rsidRPr="0071738F">
              <w:rPr>
                <w:b/>
                <w:bCs/>
                <w:noProof/>
                <w:webHidden/>
              </w:rPr>
              <w:fldChar w:fldCharType="begin"/>
            </w:r>
            <w:r w:rsidRPr="0071738F">
              <w:rPr>
                <w:b/>
                <w:bCs/>
                <w:noProof/>
                <w:webHidden/>
              </w:rPr>
              <w:instrText xml:space="preserve"> PAGEREF _Toc220425949 \h </w:instrText>
            </w:r>
            <w:r w:rsidRPr="0071738F">
              <w:rPr>
                <w:b/>
                <w:bCs/>
                <w:noProof/>
                <w:webHidden/>
              </w:rPr>
            </w:r>
            <w:r w:rsidRPr="0071738F">
              <w:rPr>
                <w:b/>
                <w:bCs/>
                <w:noProof/>
                <w:webHidden/>
              </w:rPr>
              <w:fldChar w:fldCharType="separate"/>
            </w:r>
            <w:r w:rsidR="00640D05">
              <w:rPr>
                <w:b/>
                <w:bCs/>
                <w:noProof/>
                <w:webHidden/>
              </w:rPr>
              <w:t>9</w:t>
            </w:r>
            <w:r w:rsidRPr="0071738F">
              <w:rPr>
                <w:b/>
                <w:bCs/>
                <w:noProof/>
                <w:webHidden/>
              </w:rPr>
              <w:fldChar w:fldCharType="end"/>
            </w:r>
          </w:hyperlink>
        </w:p>
        <w:p w14:paraId="4BA09D4F" w14:textId="796E91F5" w:rsidR="00CE3256" w:rsidRPr="0071738F" w:rsidRDefault="00CE3256">
          <w:pPr>
            <w:pStyle w:val="TOC3"/>
            <w:tabs>
              <w:tab w:val="right" w:leader="dot" w:pos="9016"/>
            </w:tabs>
            <w:ind w:left="864"/>
            <w:rPr>
              <w:rFonts w:eastAsiaTheme="minorEastAsia"/>
              <w:b/>
              <w:bCs/>
              <w:noProof/>
              <w:sz w:val="22"/>
            </w:rPr>
          </w:pPr>
          <w:hyperlink w:anchor="_Toc220425950" w:history="1">
            <w:r w:rsidRPr="0071738F">
              <w:rPr>
                <w:rStyle w:val="Hyperlink"/>
                <w:rFonts w:ascii="KoPub돋움체_Pro Light" w:hAnsi="KoPub돋움체_Pro Light"/>
                <w:b/>
                <w:bCs/>
                <w:noProof/>
              </w:rPr>
              <w:t>제１１조 (AI 적용에 대한 거부 권리 보장)</w:t>
            </w:r>
            <w:r w:rsidRPr="0071738F">
              <w:rPr>
                <w:b/>
                <w:bCs/>
                <w:noProof/>
                <w:webHidden/>
              </w:rPr>
              <w:tab/>
            </w:r>
            <w:r w:rsidRPr="0071738F">
              <w:rPr>
                <w:b/>
                <w:bCs/>
                <w:noProof/>
                <w:webHidden/>
              </w:rPr>
              <w:fldChar w:fldCharType="begin"/>
            </w:r>
            <w:r w:rsidRPr="0071738F">
              <w:rPr>
                <w:b/>
                <w:bCs/>
                <w:noProof/>
                <w:webHidden/>
              </w:rPr>
              <w:instrText xml:space="preserve"> PAGEREF _Toc220425950 \h </w:instrText>
            </w:r>
            <w:r w:rsidRPr="0071738F">
              <w:rPr>
                <w:b/>
                <w:bCs/>
                <w:noProof/>
                <w:webHidden/>
              </w:rPr>
            </w:r>
            <w:r w:rsidRPr="0071738F">
              <w:rPr>
                <w:b/>
                <w:bCs/>
                <w:noProof/>
                <w:webHidden/>
              </w:rPr>
              <w:fldChar w:fldCharType="separate"/>
            </w:r>
            <w:r w:rsidR="00640D05">
              <w:rPr>
                <w:b/>
                <w:bCs/>
                <w:noProof/>
                <w:webHidden/>
              </w:rPr>
              <w:t>9</w:t>
            </w:r>
            <w:r w:rsidRPr="0071738F">
              <w:rPr>
                <w:b/>
                <w:bCs/>
                <w:noProof/>
                <w:webHidden/>
              </w:rPr>
              <w:fldChar w:fldCharType="end"/>
            </w:r>
          </w:hyperlink>
        </w:p>
        <w:p w14:paraId="6BBFCD3E" w14:textId="236527BA" w:rsidR="00CE3256" w:rsidRPr="0071738F" w:rsidRDefault="00CE3256">
          <w:pPr>
            <w:pStyle w:val="TOC3"/>
            <w:tabs>
              <w:tab w:val="right" w:leader="dot" w:pos="9016"/>
            </w:tabs>
            <w:ind w:left="864"/>
            <w:rPr>
              <w:rFonts w:eastAsiaTheme="minorEastAsia"/>
              <w:b/>
              <w:bCs/>
              <w:noProof/>
              <w:sz w:val="22"/>
            </w:rPr>
          </w:pPr>
          <w:hyperlink w:anchor="_Toc220425951" w:history="1">
            <w:r w:rsidRPr="0071738F">
              <w:rPr>
                <w:rStyle w:val="Hyperlink"/>
                <w:rFonts w:ascii="KoPub돋움체_Pro Light" w:hAnsi="KoPub돋움체_Pro Light"/>
                <w:b/>
                <w:bCs/>
                <w:noProof/>
              </w:rPr>
              <w:t>제１２조 (AI 산출 결과에 대한 설명)</w:t>
            </w:r>
            <w:r w:rsidRPr="0071738F">
              <w:rPr>
                <w:b/>
                <w:bCs/>
                <w:noProof/>
                <w:webHidden/>
              </w:rPr>
              <w:tab/>
            </w:r>
            <w:r w:rsidRPr="0071738F">
              <w:rPr>
                <w:b/>
                <w:bCs/>
                <w:noProof/>
                <w:webHidden/>
              </w:rPr>
              <w:fldChar w:fldCharType="begin"/>
            </w:r>
            <w:r w:rsidRPr="0071738F">
              <w:rPr>
                <w:b/>
                <w:bCs/>
                <w:noProof/>
                <w:webHidden/>
              </w:rPr>
              <w:instrText xml:space="preserve"> PAGEREF _Toc220425951 \h </w:instrText>
            </w:r>
            <w:r w:rsidRPr="0071738F">
              <w:rPr>
                <w:b/>
                <w:bCs/>
                <w:noProof/>
                <w:webHidden/>
              </w:rPr>
            </w:r>
            <w:r w:rsidRPr="0071738F">
              <w:rPr>
                <w:b/>
                <w:bCs/>
                <w:noProof/>
                <w:webHidden/>
              </w:rPr>
              <w:fldChar w:fldCharType="separate"/>
            </w:r>
            <w:r w:rsidR="00640D05">
              <w:rPr>
                <w:b/>
                <w:bCs/>
                <w:noProof/>
                <w:webHidden/>
              </w:rPr>
              <w:t>9</w:t>
            </w:r>
            <w:r w:rsidRPr="0071738F">
              <w:rPr>
                <w:b/>
                <w:bCs/>
                <w:noProof/>
                <w:webHidden/>
              </w:rPr>
              <w:fldChar w:fldCharType="end"/>
            </w:r>
          </w:hyperlink>
        </w:p>
        <w:p w14:paraId="3831B2CB" w14:textId="7DC5CB74" w:rsidR="00CE3256" w:rsidRPr="0071738F" w:rsidRDefault="00CE3256">
          <w:pPr>
            <w:pStyle w:val="TOC3"/>
            <w:tabs>
              <w:tab w:val="right" w:leader="dot" w:pos="9016"/>
            </w:tabs>
            <w:ind w:left="864"/>
            <w:rPr>
              <w:rFonts w:eastAsiaTheme="minorEastAsia"/>
              <w:b/>
              <w:bCs/>
              <w:noProof/>
              <w:sz w:val="22"/>
            </w:rPr>
          </w:pPr>
          <w:hyperlink w:anchor="_Toc220425952" w:history="1">
            <w:r w:rsidRPr="0071738F">
              <w:rPr>
                <w:rStyle w:val="Hyperlink"/>
                <w:rFonts w:ascii="KoPub돋움체_Pro Light" w:hAnsi="KoPub돋움체_Pro Light"/>
                <w:b/>
                <w:bCs/>
                <w:noProof/>
              </w:rPr>
              <w:t>제１３조 (민원 등의 처리)</w:t>
            </w:r>
            <w:r w:rsidRPr="0071738F">
              <w:rPr>
                <w:b/>
                <w:bCs/>
                <w:noProof/>
                <w:webHidden/>
              </w:rPr>
              <w:tab/>
            </w:r>
            <w:r w:rsidRPr="0071738F">
              <w:rPr>
                <w:b/>
                <w:bCs/>
                <w:noProof/>
                <w:webHidden/>
              </w:rPr>
              <w:fldChar w:fldCharType="begin"/>
            </w:r>
            <w:r w:rsidRPr="0071738F">
              <w:rPr>
                <w:b/>
                <w:bCs/>
                <w:noProof/>
                <w:webHidden/>
              </w:rPr>
              <w:instrText xml:space="preserve"> PAGEREF _Toc220425952 \h </w:instrText>
            </w:r>
            <w:r w:rsidRPr="0071738F">
              <w:rPr>
                <w:b/>
                <w:bCs/>
                <w:noProof/>
                <w:webHidden/>
              </w:rPr>
            </w:r>
            <w:r w:rsidRPr="0071738F">
              <w:rPr>
                <w:b/>
                <w:bCs/>
                <w:noProof/>
                <w:webHidden/>
              </w:rPr>
              <w:fldChar w:fldCharType="separate"/>
            </w:r>
            <w:r w:rsidR="00640D05">
              <w:rPr>
                <w:b/>
                <w:bCs/>
                <w:noProof/>
                <w:webHidden/>
              </w:rPr>
              <w:t>10</w:t>
            </w:r>
            <w:r w:rsidRPr="0071738F">
              <w:rPr>
                <w:b/>
                <w:bCs/>
                <w:noProof/>
                <w:webHidden/>
              </w:rPr>
              <w:fldChar w:fldCharType="end"/>
            </w:r>
          </w:hyperlink>
        </w:p>
        <w:p w14:paraId="65A4E58B" w14:textId="3D81724B" w:rsidR="00CE3256" w:rsidRPr="0071738F" w:rsidRDefault="00CE3256">
          <w:pPr>
            <w:pStyle w:val="TOC2"/>
            <w:tabs>
              <w:tab w:val="right" w:leader="dot" w:pos="9016"/>
            </w:tabs>
            <w:ind w:left="432"/>
            <w:rPr>
              <w:rFonts w:eastAsiaTheme="minorEastAsia"/>
              <w:b/>
              <w:bCs/>
              <w:noProof/>
              <w:sz w:val="22"/>
            </w:rPr>
          </w:pPr>
          <w:hyperlink w:anchor="_Toc220425953" w:history="1">
            <w:r w:rsidRPr="0071738F">
              <w:rPr>
                <w:rStyle w:val="Hyperlink"/>
                <w:rFonts w:ascii="KoPub돋움체_Pro Light" w:hAnsi="KoPub돋움체_Pro Light"/>
                <w:b/>
                <w:bCs/>
                <w:noProof/>
              </w:rPr>
              <w:t>제４절 고영향 AI 관리</w:t>
            </w:r>
            <w:r w:rsidRPr="0071738F">
              <w:rPr>
                <w:b/>
                <w:bCs/>
                <w:noProof/>
                <w:webHidden/>
              </w:rPr>
              <w:tab/>
            </w:r>
            <w:r w:rsidRPr="0071738F">
              <w:rPr>
                <w:b/>
                <w:bCs/>
                <w:noProof/>
                <w:webHidden/>
              </w:rPr>
              <w:fldChar w:fldCharType="begin"/>
            </w:r>
            <w:r w:rsidRPr="0071738F">
              <w:rPr>
                <w:b/>
                <w:bCs/>
                <w:noProof/>
                <w:webHidden/>
              </w:rPr>
              <w:instrText xml:space="preserve"> PAGEREF _Toc220425953 \h </w:instrText>
            </w:r>
            <w:r w:rsidRPr="0071738F">
              <w:rPr>
                <w:b/>
                <w:bCs/>
                <w:noProof/>
                <w:webHidden/>
              </w:rPr>
            </w:r>
            <w:r w:rsidRPr="0071738F">
              <w:rPr>
                <w:b/>
                <w:bCs/>
                <w:noProof/>
                <w:webHidden/>
              </w:rPr>
              <w:fldChar w:fldCharType="separate"/>
            </w:r>
            <w:r w:rsidR="00640D05">
              <w:rPr>
                <w:b/>
                <w:bCs/>
                <w:noProof/>
                <w:webHidden/>
              </w:rPr>
              <w:t>10</w:t>
            </w:r>
            <w:r w:rsidRPr="0071738F">
              <w:rPr>
                <w:b/>
                <w:bCs/>
                <w:noProof/>
                <w:webHidden/>
              </w:rPr>
              <w:fldChar w:fldCharType="end"/>
            </w:r>
          </w:hyperlink>
        </w:p>
        <w:p w14:paraId="0206F07F" w14:textId="0E5F157A" w:rsidR="00CE3256" w:rsidRPr="0071738F" w:rsidRDefault="00CE3256">
          <w:pPr>
            <w:pStyle w:val="TOC3"/>
            <w:tabs>
              <w:tab w:val="right" w:leader="dot" w:pos="9016"/>
            </w:tabs>
            <w:ind w:left="864"/>
            <w:rPr>
              <w:rFonts w:eastAsiaTheme="minorEastAsia"/>
              <w:b/>
              <w:bCs/>
              <w:noProof/>
              <w:sz w:val="22"/>
            </w:rPr>
          </w:pPr>
          <w:hyperlink w:anchor="_Toc220425954" w:history="1">
            <w:r w:rsidRPr="0071738F">
              <w:rPr>
                <w:rStyle w:val="Hyperlink"/>
                <w:rFonts w:ascii="KoPub돋움체_Pro Light" w:hAnsi="KoPub돋움체_Pro Light"/>
                <w:b/>
                <w:bCs/>
                <w:noProof/>
              </w:rPr>
              <w:t>제１４조 (고영향 AI 여부 확인)</w:t>
            </w:r>
            <w:r w:rsidRPr="0071738F">
              <w:rPr>
                <w:b/>
                <w:bCs/>
                <w:noProof/>
                <w:webHidden/>
              </w:rPr>
              <w:tab/>
            </w:r>
            <w:r w:rsidRPr="0071738F">
              <w:rPr>
                <w:b/>
                <w:bCs/>
                <w:noProof/>
                <w:webHidden/>
              </w:rPr>
              <w:fldChar w:fldCharType="begin"/>
            </w:r>
            <w:r w:rsidRPr="0071738F">
              <w:rPr>
                <w:b/>
                <w:bCs/>
                <w:noProof/>
                <w:webHidden/>
              </w:rPr>
              <w:instrText xml:space="preserve"> PAGEREF _Toc220425954 \h </w:instrText>
            </w:r>
            <w:r w:rsidRPr="0071738F">
              <w:rPr>
                <w:b/>
                <w:bCs/>
                <w:noProof/>
                <w:webHidden/>
              </w:rPr>
            </w:r>
            <w:r w:rsidRPr="0071738F">
              <w:rPr>
                <w:b/>
                <w:bCs/>
                <w:noProof/>
                <w:webHidden/>
              </w:rPr>
              <w:fldChar w:fldCharType="separate"/>
            </w:r>
            <w:r w:rsidR="00640D05">
              <w:rPr>
                <w:b/>
                <w:bCs/>
                <w:noProof/>
                <w:webHidden/>
              </w:rPr>
              <w:t>10</w:t>
            </w:r>
            <w:r w:rsidRPr="0071738F">
              <w:rPr>
                <w:b/>
                <w:bCs/>
                <w:noProof/>
                <w:webHidden/>
              </w:rPr>
              <w:fldChar w:fldCharType="end"/>
            </w:r>
          </w:hyperlink>
        </w:p>
        <w:p w14:paraId="5F44FA4C" w14:textId="6527ED76" w:rsidR="00CE3256" w:rsidRPr="0071738F" w:rsidRDefault="00CE3256">
          <w:pPr>
            <w:pStyle w:val="TOC3"/>
            <w:tabs>
              <w:tab w:val="right" w:leader="dot" w:pos="9016"/>
            </w:tabs>
            <w:ind w:left="864"/>
            <w:rPr>
              <w:rFonts w:eastAsiaTheme="minorEastAsia"/>
              <w:b/>
              <w:bCs/>
              <w:noProof/>
              <w:sz w:val="22"/>
            </w:rPr>
          </w:pPr>
          <w:hyperlink w:anchor="_Toc220425955" w:history="1">
            <w:r w:rsidRPr="0071738F">
              <w:rPr>
                <w:rStyle w:val="Hyperlink"/>
                <w:rFonts w:ascii="KoPub돋움체_Pro Light" w:hAnsi="KoPub돋움체_Pro Light"/>
                <w:b/>
                <w:bCs/>
                <w:noProof/>
              </w:rPr>
              <w:t>제１５조 (일반 기준 및 원칙)</w:t>
            </w:r>
            <w:r w:rsidRPr="0071738F">
              <w:rPr>
                <w:b/>
                <w:bCs/>
                <w:noProof/>
                <w:webHidden/>
              </w:rPr>
              <w:tab/>
            </w:r>
            <w:r w:rsidRPr="0071738F">
              <w:rPr>
                <w:b/>
                <w:bCs/>
                <w:noProof/>
                <w:webHidden/>
              </w:rPr>
              <w:fldChar w:fldCharType="begin"/>
            </w:r>
            <w:r w:rsidRPr="0071738F">
              <w:rPr>
                <w:b/>
                <w:bCs/>
                <w:noProof/>
                <w:webHidden/>
              </w:rPr>
              <w:instrText xml:space="preserve"> PAGEREF _Toc220425955 \h </w:instrText>
            </w:r>
            <w:r w:rsidRPr="0071738F">
              <w:rPr>
                <w:b/>
                <w:bCs/>
                <w:noProof/>
                <w:webHidden/>
              </w:rPr>
            </w:r>
            <w:r w:rsidRPr="0071738F">
              <w:rPr>
                <w:b/>
                <w:bCs/>
                <w:noProof/>
                <w:webHidden/>
              </w:rPr>
              <w:fldChar w:fldCharType="separate"/>
            </w:r>
            <w:r w:rsidR="00640D05">
              <w:rPr>
                <w:b/>
                <w:bCs/>
                <w:noProof/>
                <w:webHidden/>
              </w:rPr>
              <w:t>10</w:t>
            </w:r>
            <w:r w:rsidRPr="0071738F">
              <w:rPr>
                <w:b/>
                <w:bCs/>
                <w:noProof/>
                <w:webHidden/>
              </w:rPr>
              <w:fldChar w:fldCharType="end"/>
            </w:r>
          </w:hyperlink>
        </w:p>
        <w:p w14:paraId="74431E5C" w14:textId="3AF4EEA0" w:rsidR="00CE3256" w:rsidRPr="0071738F" w:rsidRDefault="00CE3256">
          <w:pPr>
            <w:pStyle w:val="TOC3"/>
            <w:tabs>
              <w:tab w:val="right" w:leader="dot" w:pos="9016"/>
            </w:tabs>
            <w:ind w:left="864"/>
            <w:rPr>
              <w:rFonts w:eastAsiaTheme="minorEastAsia"/>
              <w:b/>
              <w:bCs/>
              <w:noProof/>
              <w:sz w:val="22"/>
            </w:rPr>
          </w:pPr>
          <w:hyperlink w:anchor="_Toc220425956" w:history="1">
            <w:r w:rsidRPr="0071738F">
              <w:rPr>
                <w:rStyle w:val="Hyperlink"/>
                <w:rFonts w:ascii="KoPub돋움체_Pro Light" w:hAnsi="KoPub돋움체_Pro Light"/>
                <w:b/>
                <w:bCs/>
                <w:noProof/>
              </w:rPr>
              <w:t>제１６조 ([권고] 영향평가)</w:t>
            </w:r>
            <w:r w:rsidRPr="0071738F">
              <w:rPr>
                <w:b/>
                <w:bCs/>
                <w:noProof/>
                <w:webHidden/>
              </w:rPr>
              <w:tab/>
            </w:r>
            <w:r w:rsidRPr="0071738F">
              <w:rPr>
                <w:b/>
                <w:bCs/>
                <w:noProof/>
                <w:webHidden/>
              </w:rPr>
              <w:fldChar w:fldCharType="begin"/>
            </w:r>
            <w:r w:rsidRPr="0071738F">
              <w:rPr>
                <w:b/>
                <w:bCs/>
                <w:noProof/>
                <w:webHidden/>
              </w:rPr>
              <w:instrText xml:space="preserve"> PAGEREF _Toc220425956 \h </w:instrText>
            </w:r>
            <w:r w:rsidRPr="0071738F">
              <w:rPr>
                <w:b/>
                <w:bCs/>
                <w:noProof/>
                <w:webHidden/>
              </w:rPr>
            </w:r>
            <w:r w:rsidRPr="0071738F">
              <w:rPr>
                <w:b/>
                <w:bCs/>
                <w:noProof/>
                <w:webHidden/>
              </w:rPr>
              <w:fldChar w:fldCharType="separate"/>
            </w:r>
            <w:r w:rsidR="00640D05">
              <w:rPr>
                <w:b/>
                <w:bCs/>
                <w:noProof/>
                <w:webHidden/>
              </w:rPr>
              <w:t>10</w:t>
            </w:r>
            <w:r w:rsidRPr="0071738F">
              <w:rPr>
                <w:b/>
                <w:bCs/>
                <w:noProof/>
                <w:webHidden/>
              </w:rPr>
              <w:fldChar w:fldCharType="end"/>
            </w:r>
          </w:hyperlink>
        </w:p>
        <w:p w14:paraId="4DF09DB7" w14:textId="1C8D5A0E" w:rsidR="00CE3256" w:rsidRPr="0071738F" w:rsidRDefault="00CE3256">
          <w:pPr>
            <w:pStyle w:val="TOC3"/>
            <w:tabs>
              <w:tab w:val="right" w:leader="dot" w:pos="9016"/>
            </w:tabs>
            <w:ind w:left="864"/>
            <w:rPr>
              <w:rFonts w:eastAsiaTheme="minorEastAsia"/>
              <w:b/>
              <w:bCs/>
              <w:noProof/>
              <w:sz w:val="22"/>
            </w:rPr>
          </w:pPr>
          <w:hyperlink w:anchor="_Toc220425957" w:history="1">
            <w:r w:rsidRPr="0071738F">
              <w:rPr>
                <w:rStyle w:val="Hyperlink"/>
                <w:rFonts w:ascii="KoPub돋움체_Pro Light" w:hAnsi="KoPub돋움체_Pro Light"/>
                <w:b/>
                <w:bCs/>
                <w:noProof/>
              </w:rPr>
              <w:t>제１７조 (고영향AI 이행 책무)</w:t>
            </w:r>
            <w:r w:rsidRPr="0071738F">
              <w:rPr>
                <w:b/>
                <w:bCs/>
                <w:noProof/>
                <w:webHidden/>
              </w:rPr>
              <w:tab/>
            </w:r>
            <w:r w:rsidRPr="0071738F">
              <w:rPr>
                <w:b/>
                <w:bCs/>
                <w:noProof/>
                <w:webHidden/>
              </w:rPr>
              <w:fldChar w:fldCharType="begin"/>
            </w:r>
            <w:r w:rsidRPr="0071738F">
              <w:rPr>
                <w:b/>
                <w:bCs/>
                <w:noProof/>
                <w:webHidden/>
              </w:rPr>
              <w:instrText xml:space="preserve"> PAGEREF _Toc220425957 \h </w:instrText>
            </w:r>
            <w:r w:rsidRPr="0071738F">
              <w:rPr>
                <w:b/>
                <w:bCs/>
                <w:noProof/>
                <w:webHidden/>
              </w:rPr>
            </w:r>
            <w:r w:rsidRPr="0071738F">
              <w:rPr>
                <w:b/>
                <w:bCs/>
                <w:noProof/>
                <w:webHidden/>
              </w:rPr>
              <w:fldChar w:fldCharType="separate"/>
            </w:r>
            <w:r w:rsidR="00640D05">
              <w:rPr>
                <w:b/>
                <w:bCs/>
                <w:noProof/>
                <w:webHidden/>
              </w:rPr>
              <w:t>11</w:t>
            </w:r>
            <w:r w:rsidRPr="0071738F">
              <w:rPr>
                <w:b/>
                <w:bCs/>
                <w:noProof/>
                <w:webHidden/>
              </w:rPr>
              <w:fldChar w:fldCharType="end"/>
            </w:r>
          </w:hyperlink>
        </w:p>
        <w:p w14:paraId="22DF5DB5" w14:textId="617726EB" w:rsidR="00CE3256" w:rsidRPr="0071738F" w:rsidRDefault="00CE3256">
          <w:pPr>
            <w:pStyle w:val="TOC2"/>
            <w:tabs>
              <w:tab w:val="right" w:leader="dot" w:pos="9016"/>
            </w:tabs>
            <w:ind w:left="432"/>
            <w:rPr>
              <w:rFonts w:eastAsiaTheme="minorEastAsia"/>
              <w:b/>
              <w:bCs/>
              <w:noProof/>
              <w:sz w:val="22"/>
            </w:rPr>
          </w:pPr>
          <w:hyperlink w:anchor="_Toc220425958" w:history="1">
            <w:r w:rsidRPr="0071738F">
              <w:rPr>
                <w:rStyle w:val="Hyperlink"/>
                <w:rFonts w:ascii="KoPub돋움체_Pro Light" w:hAnsi="KoPub돋움체_Pro Light"/>
                <w:b/>
                <w:bCs/>
                <w:noProof/>
              </w:rPr>
              <w:t>제５절 AI 안전성 확보</w:t>
            </w:r>
            <w:r w:rsidRPr="0071738F">
              <w:rPr>
                <w:b/>
                <w:bCs/>
                <w:noProof/>
                <w:webHidden/>
              </w:rPr>
              <w:tab/>
            </w:r>
            <w:r w:rsidRPr="0071738F">
              <w:rPr>
                <w:b/>
                <w:bCs/>
                <w:noProof/>
                <w:webHidden/>
              </w:rPr>
              <w:fldChar w:fldCharType="begin"/>
            </w:r>
            <w:r w:rsidRPr="0071738F">
              <w:rPr>
                <w:b/>
                <w:bCs/>
                <w:noProof/>
                <w:webHidden/>
              </w:rPr>
              <w:instrText xml:space="preserve"> PAGEREF _Toc220425958 \h </w:instrText>
            </w:r>
            <w:r w:rsidRPr="0071738F">
              <w:rPr>
                <w:b/>
                <w:bCs/>
                <w:noProof/>
                <w:webHidden/>
              </w:rPr>
            </w:r>
            <w:r w:rsidRPr="0071738F">
              <w:rPr>
                <w:b/>
                <w:bCs/>
                <w:noProof/>
                <w:webHidden/>
              </w:rPr>
              <w:fldChar w:fldCharType="separate"/>
            </w:r>
            <w:r w:rsidR="00640D05">
              <w:rPr>
                <w:b/>
                <w:bCs/>
                <w:noProof/>
                <w:webHidden/>
              </w:rPr>
              <w:t>11</w:t>
            </w:r>
            <w:r w:rsidRPr="0071738F">
              <w:rPr>
                <w:b/>
                <w:bCs/>
                <w:noProof/>
                <w:webHidden/>
              </w:rPr>
              <w:fldChar w:fldCharType="end"/>
            </w:r>
          </w:hyperlink>
        </w:p>
        <w:p w14:paraId="6E1AB5A1" w14:textId="164F0A34" w:rsidR="00CE3256" w:rsidRPr="0071738F" w:rsidRDefault="00CE3256">
          <w:pPr>
            <w:pStyle w:val="TOC3"/>
            <w:tabs>
              <w:tab w:val="right" w:leader="dot" w:pos="9016"/>
            </w:tabs>
            <w:ind w:left="864"/>
            <w:rPr>
              <w:rFonts w:eastAsiaTheme="minorEastAsia"/>
              <w:b/>
              <w:bCs/>
              <w:noProof/>
              <w:sz w:val="22"/>
            </w:rPr>
          </w:pPr>
          <w:hyperlink w:anchor="_Toc220425959" w:history="1">
            <w:r w:rsidRPr="0071738F">
              <w:rPr>
                <w:rStyle w:val="Hyperlink"/>
                <w:rFonts w:ascii="KoPub돋움체_Pro Light" w:hAnsi="KoPub돋움체_Pro Light"/>
                <w:b/>
                <w:bCs/>
                <w:noProof/>
              </w:rPr>
              <w:t>제１８조 (안전성 확보 목적)</w:t>
            </w:r>
            <w:r w:rsidRPr="0071738F">
              <w:rPr>
                <w:b/>
                <w:bCs/>
                <w:noProof/>
                <w:webHidden/>
              </w:rPr>
              <w:tab/>
            </w:r>
            <w:r w:rsidRPr="0071738F">
              <w:rPr>
                <w:b/>
                <w:bCs/>
                <w:noProof/>
                <w:webHidden/>
              </w:rPr>
              <w:fldChar w:fldCharType="begin"/>
            </w:r>
            <w:r w:rsidRPr="0071738F">
              <w:rPr>
                <w:b/>
                <w:bCs/>
                <w:noProof/>
                <w:webHidden/>
              </w:rPr>
              <w:instrText xml:space="preserve"> PAGEREF _Toc220425959 \h </w:instrText>
            </w:r>
            <w:r w:rsidRPr="0071738F">
              <w:rPr>
                <w:b/>
                <w:bCs/>
                <w:noProof/>
                <w:webHidden/>
              </w:rPr>
            </w:r>
            <w:r w:rsidRPr="0071738F">
              <w:rPr>
                <w:b/>
                <w:bCs/>
                <w:noProof/>
                <w:webHidden/>
              </w:rPr>
              <w:fldChar w:fldCharType="separate"/>
            </w:r>
            <w:r w:rsidR="00640D05">
              <w:rPr>
                <w:b/>
                <w:bCs/>
                <w:noProof/>
                <w:webHidden/>
              </w:rPr>
              <w:t>11</w:t>
            </w:r>
            <w:r w:rsidRPr="0071738F">
              <w:rPr>
                <w:b/>
                <w:bCs/>
                <w:noProof/>
                <w:webHidden/>
              </w:rPr>
              <w:fldChar w:fldCharType="end"/>
            </w:r>
          </w:hyperlink>
        </w:p>
        <w:p w14:paraId="11B6C944" w14:textId="143CB301" w:rsidR="00CE3256" w:rsidRPr="0071738F" w:rsidRDefault="00CE3256">
          <w:pPr>
            <w:pStyle w:val="TOC3"/>
            <w:tabs>
              <w:tab w:val="right" w:leader="dot" w:pos="9016"/>
            </w:tabs>
            <w:ind w:left="864"/>
            <w:rPr>
              <w:rFonts w:eastAsiaTheme="minorEastAsia"/>
              <w:b/>
              <w:bCs/>
              <w:noProof/>
              <w:sz w:val="22"/>
            </w:rPr>
          </w:pPr>
          <w:hyperlink w:anchor="_Toc220425960" w:history="1">
            <w:r w:rsidRPr="0071738F">
              <w:rPr>
                <w:rStyle w:val="Hyperlink"/>
                <w:rFonts w:ascii="KoPub돋움체_Pro Light" w:hAnsi="KoPub돋움체_Pro Light"/>
                <w:b/>
                <w:bCs/>
                <w:noProof/>
              </w:rPr>
              <w:t>제１９조 (안전성 확보 적용대상)</w:t>
            </w:r>
            <w:r w:rsidRPr="0071738F">
              <w:rPr>
                <w:b/>
                <w:bCs/>
                <w:noProof/>
                <w:webHidden/>
              </w:rPr>
              <w:tab/>
            </w:r>
            <w:r w:rsidRPr="0071738F">
              <w:rPr>
                <w:b/>
                <w:bCs/>
                <w:noProof/>
                <w:webHidden/>
              </w:rPr>
              <w:fldChar w:fldCharType="begin"/>
            </w:r>
            <w:r w:rsidRPr="0071738F">
              <w:rPr>
                <w:b/>
                <w:bCs/>
                <w:noProof/>
                <w:webHidden/>
              </w:rPr>
              <w:instrText xml:space="preserve"> PAGEREF _Toc220425960 \h </w:instrText>
            </w:r>
            <w:r w:rsidRPr="0071738F">
              <w:rPr>
                <w:b/>
                <w:bCs/>
                <w:noProof/>
                <w:webHidden/>
              </w:rPr>
            </w:r>
            <w:r w:rsidRPr="0071738F">
              <w:rPr>
                <w:b/>
                <w:bCs/>
                <w:noProof/>
                <w:webHidden/>
              </w:rPr>
              <w:fldChar w:fldCharType="separate"/>
            </w:r>
            <w:r w:rsidR="00640D05">
              <w:rPr>
                <w:b/>
                <w:bCs/>
                <w:noProof/>
                <w:webHidden/>
              </w:rPr>
              <w:t>11</w:t>
            </w:r>
            <w:r w:rsidRPr="0071738F">
              <w:rPr>
                <w:b/>
                <w:bCs/>
                <w:noProof/>
                <w:webHidden/>
              </w:rPr>
              <w:fldChar w:fldCharType="end"/>
            </w:r>
          </w:hyperlink>
        </w:p>
        <w:p w14:paraId="2C53FF36" w14:textId="7CBC2089" w:rsidR="00CE3256" w:rsidRPr="0071738F" w:rsidRDefault="00CE3256">
          <w:pPr>
            <w:pStyle w:val="TOC3"/>
            <w:tabs>
              <w:tab w:val="right" w:leader="dot" w:pos="9016"/>
            </w:tabs>
            <w:ind w:left="864"/>
            <w:rPr>
              <w:rFonts w:eastAsiaTheme="minorEastAsia"/>
              <w:b/>
              <w:bCs/>
              <w:noProof/>
              <w:sz w:val="22"/>
            </w:rPr>
          </w:pPr>
          <w:hyperlink w:anchor="_Toc220425961" w:history="1">
            <w:r w:rsidRPr="0071738F">
              <w:rPr>
                <w:rStyle w:val="Hyperlink"/>
                <w:rFonts w:ascii="KoPub돋움체_Pro Light" w:hAnsi="KoPub돋움체_Pro Light"/>
                <w:b/>
                <w:bCs/>
                <w:noProof/>
              </w:rPr>
              <w:t>제２０조 (안전성 확보 이행 의무)</w:t>
            </w:r>
            <w:r w:rsidRPr="0071738F">
              <w:rPr>
                <w:b/>
                <w:bCs/>
                <w:noProof/>
                <w:webHidden/>
              </w:rPr>
              <w:tab/>
            </w:r>
            <w:r w:rsidRPr="0071738F">
              <w:rPr>
                <w:b/>
                <w:bCs/>
                <w:noProof/>
                <w:webHidden/>
              </w:rPr>
              <w:fldChar w:fldCharType="begin"/>
            </w:r>
            <w:r w:rsidRPr="0071738F">
              <w:rPr>
                <w:b/>
                <w:bCs/>
                <w:noProof/>
                <w:webHidden/>
              </w:rPr>
              <w:instrText xml:space="preserve"> PAGEREF _Toc220425961 \h </w:instrText>
            </w:r>
            <w:r w:rsidRPr="0071738F">
              <w:rPr>
                <w:b/>
                <w:bCs/>
                <w:noProof/>
                <w:webHidden/>
              </w:rPr>
            </w:r>
            <w:r w:rsidRPr="0071738F">
              <w:rPr>
                <w:b/>
                <w:bCs/>
                <w:noProof/>
                <w:webHidden/>
              </w:rPr>
              <w:fldChar w:fldCharType="separate"/>
            </w:r>
            <w:r w:rsidR="00640D05">
              <w:rPr>
                <w:b/>
                <w:bCs/>
                <w:noProof/>
                <w:webHidden/>
              </w:rPr>
              <w:t>12</w:t>
            </w:r>
            <w:r w:rsidRPr="0071738F">
              <w:rPr>
                <w:b/>
                <w:bCs/>
                <w:noProof/>
                <w:webHidden/>
              </w:rPr>
              <w:fldChar w:fldCharType="end"/>
            </w:r>
          </w:hyperlink>
        </w:p>
        <w:p w14:paraId="2D72755D" w14:textId="1D0A1411" w:rsidR="00CE3256" w:rsidRPr="0071738F" w:rsidRDefault="00CE3256">
          <w:pPr>
            <w:pStyle w:val="TOC1"/>
            <w:tabs>
              <w:tab w:val="right" w:leader="dot" w:pos="9016"/>
            </w:tabs>
            <w:rPr>
              <w:rFonts w:eastAsiaTheme="minorEastAsia"/>
              <w:b/>
              <w:bCs/>
              <w:noProof/>
              <w:sz w:val="22"/>
            </w:rPr>
          </w:pPr>
          <w:hyperlink w:anchor="_Toc220425962" w:history="1">
            <w:r w:rsidRPr="0071738F">
              <w:rPr>
                <w:rStyle w:val="Hyperlink"/>
                <w:b/>
                <w:bCs/>
                <w:noProof/>
              </w:rPr>
              <w:t>제３장</w:t>
            </w:r>
            <w:r w:rsidRPr="0071738F">
              <w:rPr>
                <w:rStyle w:val="Hyperlink"/>
                <w:b/>
                <w:bCs/>
                <w:noProof/>
              </w:rPr>
              <w:t xml:space="preserve"> AI </w:t>
            </w:r>
            <w:r w:rsidRPr="0071738F">
              <w:rPr>
                <w:rStyle w:val="Hyperlink"/>
                <w:b/>
                <w:bCs/>
                <w:noProof/>
              </w:rPr>
              <w:t>거버넌스</w:t>
            </w:r>
            <w:r w:rsidRPr="0071738F">
              <w:rPr>
                <w:rStyle w:val="Hyperlink"/>
                <w:b/>
                <w:bCs/>
                <w:noProof/>
              </w:rPr>
              <w:t xml:space="preserve"> </w:t>
            </w:r>
            <w:r w:rsidRPr="0071738F">
              <w:rPr>
                <w:rStyle w:val="Hyperlink"/>
                <w:b/>
                <w:bCs/>
                <w:noProof/>
              </w:rPr>
              <w:t>담당</w:t>
            </w:r>
            <w:r w:rsidRPr="0071738F">
              <w:rPr>
                <w:rStyle w:val="Hyperlink"/>
                <w:b/>
                <w:bCs/>
                <w:noProof/>
              </w:rPr>
              <w:t>·</w:t>
            </w:r>
            <w:r w:rsidRPr="0071738F">
              <w:rPr>
                <w:rStyle w:val="Hyperlink"/>
                <w:b/>
                <w:bCs/>
                <w:noProof/>
              </w:rPr>
              <w:t>조직</w:t>
            </w:r>
            <w:r w:rsidRPr="0071738F">
              <w:rPr>
                <w:rStyle w:val="Hyperlink"/>
                <w:b/>
                <w:bCs/>
                <w:noProof/>
              </w:rPr>
              <w:t xml:space="preserve"> </w:t>
            </w:r>
            <w:r w:rsidRPr="0071738F">
              <w:rPr>
                <w:rStyle w:val="Hyperlink"/>
                <w:b/>
                <w:bCs/>
                <w:noProof/>
              </w:rPr>
              <w:t>및</w:t>
            </w:r>
            <w:r w:rsidRPr="0071738F">
              <w:rPr>
                <w:rStyle w:val="Hyperlink"/>
                <w:b/>
                <w:bCs/>
                <w:noProof/>
              </w:rPr>
              <w:t xml:space="preserve"> </w:t>
            </w:r>
            <w:r w:rsidRPr="0071738F">
              <w:rPr>
                <w:rStyle w:val="Hyperlink"/>
                <w:b/>
                <w:bCs/>
                <w:noProof/>
              </w:rPr>
              <w:t>협의체</w:t>
            </w:r>
            <w:r w:rsidRPr="0071738F">
              <w:rPr>
                <w:b/>
                <w:bCs/>
                <w:noProof/>
                <w:webHidden/>
              </w:rPr>
              <w:tab/>
            </w:r>
            <w:r w:rsidRPr="0071738F">
              <w:rPr>
                <w:b/>
                <w:bCs/>
                <w:noProof/>
                <w:webHidden/>
              </w:rPr>
              <w:fldChar w:fldCharType="begin"/>
            </w:r>
            <w:r w:rsidRPr="0071738F">
              <w:rPr>
                <w:b/>
                <w:bCs/>
                <w:noProof/>
                <w:webHidden/>
              </w:rPr>
              <w:instrText xml:space="preserve"> PAGEREF _Toc220425962 \h </w:instrText>
            </w:r>
            <w:r w:rsidRPr="0071738F">
              <w:rPr>
                <w:b/>
                <w:bCs/>
                <w:noProof/>
                <w:webHidden/>
              </w:rPr>
            </w:r>
            <w:r w:rsidRPr="0071738F">
              <w:rPr>
                <w:b/>
                <w:bCs/>
                <w:noProof/>
                <w:webHidden/>
              </w:rPr>
              <w:fldChar w:fldCharType="separate"/>
            </w:r>
            <w:r w:rsidR="00640D05">
              <w:rPr>
                <w:b/>
                <w:bCs/>
                <w:noProof/>
                <w:webHidden/>
              </w:rPr>
              <w:t>12</w:t>
            </w:r>
            <w:r w:rsidRPr="0071738F">
              <w:rPr>
                <w:b/>
                <w:bCs/>
                <w:noProof/>
                <w:webHidden/>
              </w:rPr>
              <w:fldChar w:fldCharType="end"/>
            </w:r>
          </w:hyperlink>
        </w:p>
        <w:p w14:paraId="1B0D33D9" w14:textId="28D38AC0" w:rsidR="00CE3256" w:rsidRPr="0071738F" w:rsidRDefault="00CE3256">
          <w:pPr>
            <w:pStyle w:val="TOC3"/>
            <w:tabs>
              <w:tab w:val="right" w:leader="dot" w:pos="9016"/>
            </w:tabs>
            <w:ind w:left="864"/>
            <w:rPr>
              <w:rFonts w:eastAsiaTheme="minorEastAsia"/>
              <w:b/>
              <w:bCs/>
              <w:noProof/>
              <w:sz w:val="22"/>
            </w:rPr>
          </w:pPr>
          <w:hyperlink w:anchor="_Toc220425963" w:history="1">
            <w:r w:rsidRPr="0071738F">
              <w:rPr>
                <w:rStyle w:val="Hyperlink"/>
                <w:rFonts w:ascii="KoPub돋움체_Pro Light" w:hAnsi="KoPub돋움체_Pro Light"/>
                <w:b/>
                <w:bCs/>
                <w:noProof/>
              </w:rPr>
              <w:t>제２１조 (AI거버넌스 조직 구성 및 역할)</w:t>
            </w:r>
            <w:r w:rsidRPr="0071738F">
              <w:rPr>
                <w:b/>
                <w:bCs/>
                <w:noProof/>
                <w:webHidden/>
              </w:rPr>
              <w:tab/>
            </w:r>
            <w:r w:rsidRPr="0071738F">
              <w:rPr>
                <w:b/>
                <w:bCs/>
                <w:noProof/>
                <w:webHidden/>
              </w:rPr>
              <w:fldChar w:fldCharType="begin"/>
            </w:r>
            <w:r w:rsidRPr="0071738F">
              <w:rPr>
                <w:b/>
                <w:bCs/>
                <w:noProof/>
                <w:webHidden/>
              </w:rPr>
              <w:instrText xml:space="preserve"> PAGEREF _Toc220425963 \h </w:instrText>
            </w:r>
            <w:r w:rsidRPr="0071738F">
              <w:rPr>
                <w:b/>
                <w:bCs/>
                <w:noProof/>
                <w:webHidden/>
              </w:rPr>
            </w:r>
            <w:r w:rsidRPr="0071738F">
              <w:rPr>
                <w:b/>
                <w:bCs/>
                <w:noProof/>
                <w:webHidden/>
              </w:rPr>
              <w:fldChar w:fldCharType="separate"/>
            </w:r>
            <w:r w:rsidR="00640D05">
              <w:rPr>
                <w:b/>
                <w:bCs/>
                <w:noProof/>
                <w:webHidden/>
              </w:rPr>
              <w:t>12</w:t>
            </w:r>
            <w:r w:rsidRPr="0071738F">
              <w:rPr>
                <w:b/>
                <w:bCs/>
                <w:noProof/>
                <w:webHidden/>
              </w:rPr>
              <w:fldChar w:fldCharType="end"/>
            </w:r>
          </w:hyperlink>
        </w:p>
        <w:p w14:paraId="648AD51C" w14:textId="44DA162F" w:rsidR="00CE3256" w:rsidRPr="0071738F" w:rsidRDefault="00CE3256">
          <w:pPr>
            <w:pStyle w:val="TOC3"/>
            <w:tabs>
              <w:tab w:val="right" w:leader="dot" w:pos="9016"/>
            </w:tabs>
            <w:ind w:left="864"/>
            <w:rPr>
              <w:rFonts w:eastAsiaTheme="minorEastAsia"/>
              <w:b/>
              <w:bCs/>
              <w:noProof/>
              <w:sz w:val="22"/>
            </w:rPr>
          </w:pPr>
          <w:hyperlink w:anchor="_Toc220425964" w:history="1">
            <w:r w:rsidRPr="0071738F">
              <w:rPr>
                <w:rStyle w:val="Hyperlink"/>
                <w:rFonts w:ascii="KoPub돋움체_Pro Light" w:hAnsi="KoPub돋움체_Pro Light"/>
                <w:b/>
                <w:bCs/>
                <w:noProof/>
              </w:rPr>
              <w:t>제２２조 (AI거버넌스협의체)</w:t>
            </w:r>
            <w:r w:rsidRPr="0071738F">
              <w:rPr>
                <w:b/>
                <w:bCs/>
                <w:noProof/>
                <w:webHidden/>
              </w:rPr>
              <w:tab/>
            </w:r>
            <w:r w:rsidRPr="0071738F">
              <w:rPr>
                <w:b/>
                <w:bCs/>
                <w:noProof/>
                <w:webHidden/>
              </w:rPr>
              <w:fldChar w:fldCharType="begin"/>
            </w:r>
            <w:r w:rsidRPr="0071738F">
              <w:rPr>
                <w:b/>
                <w:bCs/>
                <w:noProof/>
                <w:webHidden/>
              </w:rPr>
              <w:instrText xml:space="preserve"> PAGEREF _Toc220425964 \h </w:instrText>
            </w:r>
            <w:r w:rsidRPr="0071738F">
              <w:rPr>
                <w:b/>
                <w:bCs/>
                <w:noProof/>
                <w:webHidden/>
              </w:rPr>
            </w:r>
            <w:r w:rsidRPr="0071738F">
              <w:rPr>
                <w:b/>
                <w:bCs/>
                <w:noProof/>
                <w:webHidden/>
              </w:rPr>
              <w:fldChar w:fldCharType="separate"/>
            </w:r>
            <w:r w:rsidR="00640D05">
              <w:rPr>
                <w:b/>
                <w:bCs/>
                <w:noProof/>
                <w:webHidden/>
              </w:rPr>
              <w:t>12</w:t>
            </w:r>
            <w:r w:rsidRPr="0071738F">
              <w:rPr>
                <w:b/>
                <w:bCs/>
                <w:noProof/>
                <w:webHidden/>
              </w:rPr>
              <w:fldChar w:fldCharType="end"/>
            </w:r>
          </w:hyperlink>
        </w:p>
        <w:p w14:paraId="3D1E85BD" w14:textId="19CF270A" w:rsidR="00CE3256" w:rsidRPr="0071738F" w:rsidRDefault="00CE3256">
          <w:pPr>
            <w:pStyle w:val="TOC1"/>
            <w:tabs>
              <w:tab w:val="right" w:leader="dot" w:pos="9016"/>
            </w:tabs>
            <w:rPr>
              <w:rFonts w:eastAsiaTheme="minorEastAsia"/>
              <w:b/>
              <w:bCs/>
              <w:noProof/>
              <w:sz w:val="22"/>
            </w:rPr>
          </w:pPr>
          <w:hyperlink w:anchor="_Toc220425965" w:history="1">
            <w:r w:rsidRPr="0071738F">
              <w:rPr>
                <w:rStyle w:val="Hyperlink"/>
                <w:b/>
                <w:bCs/>
                <w:noProof/>
              </w:rPr>
              <w:t>제４장</w:t>
            </w:r>
            <w:r w:rsidRPr="0071738F">
              <w:rPr>
                <w:rStyle w:val="Hyperlink"/>
                <w:b/>
                <w:bCs/>
                <w:noProof/>
              </w:rPr>
              <w:t xml:space="preserve"> AI </w:t>
            </w:r>
            <w:r w:rsidRPr="0071738F">
              <w:rPr>
                <w:rStyle w:val="Hyperlink"/>
                <w:b/>
                <w:bCs/>
                <w:noProof/>
              </w:rPr>
              <w:t>개발</w:t>
            </w:r>
            <w:r w:rsidRPr="0071738F">
              <w:rPr>
                <w:rStyle w:val="Hyperlink"/>
                <w:b/>
                <w:bCs/>
                <w:noProof/>
              </w:rPr>
              <w:t xml:space="preserve"> </w:t>
            </w:r>
            <w:r w:rsidRPr="0071738F">
              <w:rPr>
                <w:rStyle w:val="Hyperlink"/>
                <w:b/>
                <w:bCs/>
                <w:noProof/>
              </w:rPr>
              <w:t>및</w:t>
            </w:r>
            <w:r w:rsidRPr="0071738F">
              <w:rPr>
                <w:rStyle w:val="Hyperlink"/>
                <w:b/>
                <w:bCs/>
                <w:noProof/>
              </w:rPr>
              <w:t xml:space="preserve"> </w:t>
            </w:r>
            <w:r w:rsidRPr="0071738F">
              <w:rPr>
                <w:rStyle w:val="Hyperlink"/>
                <w:b/>
                <w:bCs/>
                <w:noProof/>
              </w:rPr>
              <w:t>운영</w:t>
            </w:r>
            <w:r w:rsidRPr="0071738F">
              <w:rPr>
                <w:b/>
                <w:bCs/>
                <w:noProof/>
                <w:webHidden/>
              </w:rPr>
              <w:tab/>
            </w:r>
            <w:r w:rsidRPr="0071738F">
              <w:rPr>
                <w:b/>
                <w:bCs/>
                <w:noProof/>
                <w:webHidden/>
              </w:rPr>
              <w:fldChar w:fldCharType="begin"/>
            </w:r>
            <w:r w:rsidRPr="0071738F">
              <w:rPr>
                <w:b/>
                <w:bCs/>
                <w:noProof/>
                <w:webHidden/>
              </w:rPr>
              <w:instrText xml:space="preserve"> PAGEREF _Toc220425965 \h </w:instrText>
            </w:r>
            <w:r w:rsidRPr="0071738F">
              <w:rPr>
                <w:b/>
                <w:bCs/>
                <w:noProof/>
                <w:webHidden/>
              </w:rPr>
            </w:r>
            <w:r w:rsidRPr="0071738F">
              <w:rPr>
                <w:b/>
                <w:bCs/>
                <w:noProof/>
                <w:webHidden/>
              </w:rPr>
              <w:fldChar w:fldCharType="separate"/>
            </w:r>
            <w:r w:rsidR="00640D05">
              <w:rPr>
                <w:b/>
                <w:bCs/>
                <w:noProof/>
                <w:webHidden/>
              </w:rPr>
              <w:t>13</w:t>
            </w:r>
            <w:r w:rsidRPr="0071738F">
              <w:rPr>
                <w:b/>
                <w:bCs/>
                <w:noProof/>
                <w:webHidden/>
              </w:rPr>
              <w:fldChar w:fldCharType="end"/>
            </w:r>
          </w:hyperlink>
        </w:p>
        <w:p w14:paraId="56FD7315" w14:textId="5115DB83" w:rsidR="00CE3256" w:rsidRPr="0071738F" w:rsidRDefault="00CE3256">
          <w:pPr>
            <w:pStyle w:val="TOC2"/>
            <w:tabs>
              <w:tab w:val="right" w:leader="dot" w:pos="9016"/>
            </w:tabs>
            <w:ind w:left="432"/>
            <w:rPr>
              <w:rFonts w:eastAsiaTheme="minorEastAsia"/>
              <w:b/>
              <w:bCs/>
              <w:noProof/>
              <w:sz w:val="22"/>
            </w:rPr>
          </w:pPr>
          <w:hyperlink w:anchor="_Toc220425966" w:history="1">
            <w:r w:rsidRPr="0071738F">
              <w:rPr>
                <w:rStyle w:val="Hyperlink"/>
                <w:rFonts w:ascii="KoPub돋움체_Pro Light" w:hAnsi="KoPub돋움체_Pro Light"/>
                <w:b/>
                <w:bCs/>
                <w:noProof/>
              </w:rPr>
              <w:t>제１절  공통</w:t>
            </w:r>
            <w:r w:rsidRPr="0071738F">
              <w:rPr>
                <w:b/>
                <w:bCs/>
                <w:noProof/>
                <w:webHidden/>
              </w:rPr>
              <w:tab/>
            </w:r>
            <w:r w:rsidRPr="0071738F">
              <w:rPr>
                <w:b/>
                <w:bCs/>
                <w:noProof/>
                <w:webHidden/>
              </w:rPr>
              <w:fldChar w:fldCharType="begin"/>
            </w:r>
            <w:r w:rsidRPr="0071738F">
              <w:rPr>
                <w:b/>
                <w:bCs/>
                <w:noProof/>
                <w:webHidden/>
              </w:rPr>
              <w:instrText xml:space="preserve"> PAGEREF _Toc220425966 \h </w:instrText>
            </w:r>
            <w:r w:rsidRPr="0071738F">
              <w:rPr>
                <w:b/>
                <w:bCs/>
                <w:noProof/>
                <w:webHidden/>
              </w:rPr>
            </w:r>
            <w:r w:rsidRPr="0071738F">
              <w:rPr>
                <w:b/>
                <w:bCs/>
                <w:noProof/>
                <w:webHidden/>
              </w:rPr>
              <w:fldChar w:fldCharType="separate"/>
            </w:r>
            <w:r w:rsidR="00640D05">
              <w:rPr>
                <w:b/>
                <w:bCs/>
                <w:noProof/>
                <w:webHidden/>
              </w:rPr>
              <w:t>13</w:t>
            </w:r>
            <w:r w:rsidRPr="0071738F">
              <w:rPr>
                <w:b/>
                <w:bCs/>
                <w:noProof/>
                <w:webHidden/>
              </w:rPr>
              <w:fldChar w:fldCharType="end"/>
            </w:r>
          </w:hyperlink>
        </w:p>
        <w:p w14:paraId="5434DB26" w14:textId="618D5617" w:rsidR="00CE3256" w:rsidRPr="0071738F" w:rsidRDefault="00CE3256">
          <w:pPr>
            <w:pStyle w:val="TOC3"/>
            <w:tabs>
              <w:tab w:val="right" w:leader="dot" w:pos="9016"/>
            </w:tabs>
            <w:ind w:left="864"/>
            <w:rPr>
              <w:rFonts w:eastAsiaTheme="minorEastAsia"/>
              <w:b/>
              <w:bCs/>
              <w:noProof/>
              <w:sz w:val="22"/>
            </w:rPr>
          </w:pPr>
          <w:hyperlink w:anchor="_Toc220425967" w:history="1">
            <w:r w:rsidRPr="0071738F">
              <w:rPr>
                <w:rStyle w:val="Hyperlink"/>
                <w:rFonts w:ascii="KoPub돋움체_Pro Light" w:hAnsi="KoPub돋움체_Pro Light"/>
                <w:b/>
                <w:bCs/>
                <w:noProof/>
              </w:rPr>
              <w:t>제２３조 (일반 기준 및 원칙)</w:t>
            </w:r>
            <w:r w:rsidRPr="0071738F">
              <w:rPr>
                <w:b/>
                <w:bCs/>
                <w:noProof/>
                <w:webHidden/>
              </w:rPr>
              <w:tab/>
            </w:r>
            <w:r w:rsidRPr="0071738F">
              <w:rPr>
                <w:b/>
                <w:bCs/>
                <w:noProof/>
                <w:webHidden/>
              </w:rPr>
              <w:fldChar w:fldCharType="begin"/>
            </w:r>
            <w:r w:rsidRPr="0071738F">
              <w:rPr>
                <w:b/>
                <w:bCs/>
                <w:noProof/>
                <w:webHidden/>
              </w:rPr>
              <w:instrText xml:space="preserve"> PAGEREF _Toc220425967 \h </w:instrText>
            </w:r>
            <w:r w:rsidRPr="0071738F">
              <w:rPr>
                <w:b/>
                <w:bCs/>
                <w:noProof/>
                <w:webHidden/>
              </w:rPr>
            </w:r>
            <w:r w:rsidRPr="0071738F">
              <w:rPr>
                <w:b/>
                <w:bCs/>
                <w:noProof/>
                <w:webHidden/>
              </w:rPr>
              <w:fldChar w:fldCharType="separate"/>
            </w:r>
            <w:r w:rsidR="00640D05">
              <w:rPr>
                <w:b/>
                <w:bCs/>
                <w:noProof/>
                <w:webHidden/>
              </w:rPr>
              <w:t>13</w:t>
            </w:r>
            <w:r w:rsidRPr="0071738F">
              <w:rPr>
                <w:b/>
                <w:bCs/>
                <w:noProof/>
                <w:webHidden/>
              </w:rPr>
              <w:fldChar w:fldCharType="end"/>
            </w:r>
          </w:hyperlink>
        </w:p>
        <w:p w14:paraId="0AC81793" w14:textId="74E865A3" w:rsidR="00CE3256" w:rsidRPr="0071738F" w:rsidRDefault="00CE3256">
          <w:pPr>
            <w:pStyle w:val="TOC2"/>
            <w:tabs>
              <w:tab w:val="right" w:leader="dot" w:pos="9016"/>
            </w:tabs>
            <w:ind w:left="432"/>
            <w:rPr>
              <w:rFonts w:eastAsiaTheme="minorEastAsia"/>
              <w:b/>
              <w:bCs/>
              <w:noProof/>
              <w:sz w:val="22"/>
            </w:rPr>
          </w:pPr>
          <w:hyperlink w:anchor="_Toc220425968" w:history="1">
            <w:r w:rsidRPr="0071738F">
              <w:rPr>
                <w:rStyle w:val="Hyperlink"/>
                <w:rFonts w:ascii="KoPub돋움체_Pro Light" w:hAnsi="KoPub돋움체_Pro Light"/>
                <w:b/>
                <w:bCs/>
                <w:noProof/>
              </w:rPr>
              <w:t>제２절 기획·설계 단계</w:t>
            </w:r>
            <w:r w:rsidRPr="0071738F">
              <w:rPr>
                <w:b/>
                <w:bCs/>
                <w:noProof/>
                <w:webHidden/>
              </w:rPr>
              <w:tab/>
            </w:r>
            <w:r w:rsidRPr="0071738F">
              <w:rPr>
                <w:b/>
                <w:bCs/>
                <w:noProof/>
                <w:webHidden/>
              </w:rPr>
              <w:fldChar w:fldCharType="begin"/>
            </w:r>
            <w:r w:rsidRPr="0071738F">
              <w:rPr>
                <w:b/>
                <w:bCs/>
                <w:noProof/>
                <w:webHidden/>
              </w:rPr>
              <w:instrText xml:space="preserve"> PAGEREF _Toc220425968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393D22EB" w14:textId="40F6C856" w:rsidR="00CE3256" w:rsidRPr="0071738F" w:rsidRDefault="00CE3256">
          <w:pPr>
            <w:pStyle w:val="TOC3"/>
            <w:tabs>
              <w:tab w:val="right" w:leader="dot" w:pos="9016"/>
            </w:tabs>
            <w:ind w:left="864"/>
            <w:rPr>
              <w:rFonts w:eastAsiaTheme="minorEastAsia"/>
              <w:b/>
              <w:bCs/>
              <w:noProof/>
              <w:sz w:val="22"/>
            </w:rPr>
          </w:pPr>
          <w:hyperlink w:anchor="_Toc220425969" w:history="1">
            <w:r w:rsidRPr="0071738F">
              <w:rPr>
                <w:rStyle w:val="Hyperlink"/>
                <w:rFonts w:ascii="KoPub돋움체_Pro Light" w:hAnsi="KoPub돋움체_Pro Light"/>
                <w:b/>
                <w:bCs/>
                <w:noProof/>
              </w:rPr>
              <w:t>제２４조 (AI 위험/영향/안전성 식별 및 평가)</w:t>
            </w:r>
            <w:r w:rsidRPr="0071738F">
              <w:rPr>
                <w:b/>
                <w:bCs/>
                <w:noProof/>
                <w:webHidden/>
              </w:rPr>
              <w:tab/>
            </w:r>
            <w:r w:rsidRPr="0071738F">
              <w:rPr>
                <w:b/>
                <w:bCs/>
                <w:noProof/>
                <w:webHidden/>
              </w:rPr>
              <w:fldChar w:fldCharType="begin"/>
            </w:r>
            <w:r w:rsidRPr="0071738F">
              <w:rPr>
                <w:b/>
                <w:bCs/>
                <w:noProof/>
                <w:webHidden/>
              </w:rPr>
              <w:instrText xml:space="preserve"> PAGEREF _Toc220425969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797153E7" w14:textId="144A238A" w:rsidR="00CE3256" w:rsidRPr="0071738F" w:rsidRDefault="00CE3256">
          <w:pPr>
            <w:pStyle w:val="TOC3"/>
            <w:tabs>
              <w:tab w:val="right" w:leader="dot" w:pos="9016"/>
            </w:tabs>
            <w:ind w:left="864"/>
            <w:rPr>
              <w:rFonts w:eastAsiaTheme="minorEastAsia"/>
              <w:b/>
              <w:bCs/>
              <w:noProof/>
              <w:sz w:val="22"/>
            </w:rPr>
          </w:pPr>
          <w:hyperlink w:anchor="_Toc220425970" w:history="1">
            <w:r w:rsidRPr="0071738F">
              <w:rPr>
                <w:rStyle w:val="Hyperlink"/>
                <w:rFonts w:ascii="KoPub돋움체_Pro Light" w:hAnsi="KoPub돋움체_Pro Light"/>
                <w:b/>
                <w:bCs/>
                <w:noProof/>
              </w:rPr>
              <w:t>제２５조 (AI 위험 계획 수립)</w:t>
            </w:r>
            <w:r w:rsidRPr="0071738F">
              <w:rPr>
                <w:b/>
                <w:bCs/>
                <w:noProof/>
                <w:webHidden/>
              </w:rPr>
              <w:tab/>
            </w:r>
            <w:r w:rsidRPr="0071738F">
              <w:rPr>
                <w:b/>
                <w:bCs/>
                <w:noProof/>
                <w:webHidden/>
              </w:rPr>
              <w:fldChar w:fldCharType="begin"/>
            </w:r>
            <w:r w:rsidRPr="0071738F">
              <w:rPr>
                <w:b/>
                <w:bCs/>
                <w:noProof/>
                <w:webHidden/>
              </w:rPr>
              <w:instrText xml:space="preserve"> PAGEREF _Toc220425970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0BACD083" w14:textId="3D7C4A85" w:rsidR="00CE3256" w:rsidRPr="0071738F" w:rsidRDefault="00CE3256">
          <w:pPr>
            <w:pStyle w:val="TOC2"/>
            <w:tabs>
              <w:tab w:val="right" w:leader="dot" w:pos="9016"/>
            </w:tabs>
            <w:ind w:left="432"/>
            <w:rPr>
              <w:rFonts w:eastAsiaTheme="minorEastAsia"/>
              <w:b/>
              <w:bCs/>
              <w:noProof/>
              <w:sz w:val="22"/>
            </w:rPr>
          </w:pPr>
          <w:hyperlink w:anchor="_Toc220425971" w:history="1">
            <w:r w:rsidRPr="0071738F">
              <w:rPr>
                <w:rStyle w:val="Hyperlink"/>
                <w:rFonts w:ascii="KoPub돋움체_Pro Light" w:hAnsi="KoPub돋움체_Pro Light"/>
                <w:b/>
                <w:bCs/>
                <w:noProof/>
              </w:rPr>
              <w:t>제３절 개발 단계</w:t>
            </w:r>
            <w:r w:rsidRPr="0071738F">
              <w:rPr>
                <w:b/>
                <w:bCs/>
                <w:noProof/>
                <w:webHidden/>
              </w:rPr>
              <w:tab/>
            </w:r>
            <w:r w:rsidRPr="0071738F">
              <w:rPr>
                <w:b/>
                <w:bCs/>
                <w:noProof/>
                <w:webHidden/>
              </w:rPr>
              <w:fldChar w:fldCharType="begin"/>
            </w:r>
            <w:r w:rsidRPr="0071738F">
              <w:rPr>
                <w:b/>
                <w:bCs/>
                <w:noProof/>
                <w:webHidden/>
              </w:rPr>
              <w:instrText xml:space="preserve"> PAGEREF _Toc220425971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7FC7F459" w14:textId="61F488AA" w:rsidR="00CE3256" w:rsidRPr="0071738F" w:rsidRDefault="00CE3256">
          <w:pPr>
            <w:pStyle w:val="TOC3"/>
            <w:tabs>
              <w:tab w:val="right" w:leader="dot" w:pos="9016"/>
            </w:tabs>
            <w:ind w:left="864"/>
            <w:rPr>
              <w:rFonts w:eastAsiaTheme="minorEastAsia"/>
              <w:b/>
              <w:bCs/>
              <w:noProof/>
              <w:sz w:val="22"/>
            </w:rPr>
          </w:pPr>
          <w:hyperlink w:anchor="_Toc220425972" w:history="1">
            <w:r w:rsidRPr="0071738F">
              <w:rPr>
                <w:rStyle w:val="Hyperlink"/>
                <w:rFonts w:ascii="KoPub돋움체_Pro Light" w:hAnsi="KoPub돋움체_Pro Light"/>
                <w:b/>
                <w:bCs/>
                <w:noProof/>
              </w:rPr>
              <w:t>제２６조 (개발 및 위험관리 준수)</w:t>
            </w:r>
            <w:r w:rsidRPr="0071738F">
              <w:rPr>
                <w:b/>
                <w:bCs/>
                <w:noProof/>
                <w:webHidden/>
              </w:rPr>
              <w:tab/>
            </w:r>
            <w:r w:rsidRPr="0071738F">
              <w:rPr>
                <w:b/>
                <w:bCs/>
                <w:noProof/>
                <w:webHidden/>
              </w:rPr>
              <w:fldChar w:fldCharType="begin"/>
            </w:r>
            <w:r w:rsidRPr="0071738F">
              <w:rPr>
                <w:b/>
                <w:bCs/>
                <w:noProof/>
                <w:webHidden/>
              </w:rPr>
              <w:instrText xml:space="preserve"> PAGEREF _Toc220425972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34F5F477" w14:textId="679BD6FD" w:rsidR="00CE3256" w:rsidRPr="0071738F" w:rsidRDefault="00CE3256">
          <w:pPr>
            <w:pStyle w:val="TOC2"/>
            <w:tabs>
              <w:tab w:val="right" w:leader="dot" w:pos="9016"/>
            </w:tabs>
            <w:ind w:left="432"/>
            <w:rPr>
              <w:rFonts w:eastAsiaTheme="minorEastAsia"/>
              <w:b/>
              <w:bCs/>
              <w:noProof/>
              <w:sz w:val="22"/>
            </w:rPr>
          </w:pPr>
          <w:hyperlink w:anchor="_Toc220425973" w:history="1">
            <w:r w:rsidRPr="0071738F">
              <w:rPr>
                <w:rStyle w:val="Hyperlink"/>
                <w:rFonts w:ascii="KoPub돋움체_Pro Light" w:hAnsi="KoPub돋움체_Pro Light"/>
                <w:b/>
                <w:bCs/>
                <w:noProof/>
              </w:rPr>
              <w:t>제４절 평가·검증 단계</w:t>
            </w:r>
            <w:r w:rsidRPr="0071738F">
              <w:rPr>
                <w:b/>
                <w:bCs/>
                <w:noProof/>
                <w:webHidden/>
              </w:rPr>
              <w:tab/>
            </w:r>
            <w:r w:rsidRPr="0071738F">
              <w:rPr>
                <w:b/>
                <w:bCs/>
                <w:noProof/>
                <w:webHidden/>
              </w:rPr>
              <w:fldChar w:fldCharType="begin"/>
            </w:r>
            <w:r w:rsidRPr="0071738F">
              <w:rPr>
                <w:b/>
                <w:bCs/>
                <w:noProof/>
                <w:webHidden/>
              </w:rPr>
              <w:instrText xml:space="preserve"> PAGEREF _Toc220425973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5AB05611" w14:textId="0F154E20" w:rsidR="00CE3256" w:rsidRPr="0071738F" w:rsidRDefault="00CE3256">
          <w:pPr>
            <w:pStyle w:val="TOC3"/>
            <w:tabs>
              <w:tab w:val="right" w:leader="dot" w:pos="9016"/>
            </w:tabs>
            <w:ind w:left="864"/>
            <w:rPr>
              <w:rFonts w:eastAsiaTheme="minorEastAsia"/>
              <w:b/>
              <w:bCs/>
              <w:noProof/>
              <w:sz w:val="22"/>
            </w:rPr>
          </w:pPr>
          <w:hyperlink w:anchor="_Toc220425974" w:history="1">
            <w:r w:rsidRPr="0071738F">
              <w:rPr>
                <w:rStyle w:val="Hyperlink"/>
                <w:rFonts w:ascii="KoPub돋움체_Pro Light" w:hAnsi="KoPub돋움체_Pro Light"/>
                <w:b/>
                <w:bCs/>
                <w:noProof/>
              </w:rPr>
              <w:t>제２７조 (AI 모델 검증)</w:t>
            </w:r>
            <w:r w:rsidRPr="0071738F">
              <w:rPr>
                <w:b/>
                <w:bCs/>
                <w:noProof/>
                <w:webHidden/>
              </w:rPr>
              <w:tab/>
            </w:r>
            <w:r w:rsidRPr="0071738F">
              <w:rPr>
                <w:b/>
                <w:bCs/>
                <w:noProof/>
                <w:webHidden/>
              </w:rPr>
              <w:fldChar w:fldCharType="begin"/>
            </w:r>
            <w:r w:rsidRPr="0071738F">
              <w:rPr>
                <w:b/>
                <w:bCs/>
                <w:noProof/>
                <w:webHidden/>
              </w:rPr>
              <w:instrText xml:space="preserve"> PAGEREF _Toc220425974 \h </w:instrText>
            </w:r>
            <w:r w:rsidRPr="0071738F">
              <w:rPr>
                <w:b/>
                <w:bCs/>
                <w:noProof/>
                <w:webHidden/>
              </w:rPr>
            </w:r>
            <w:r w:rsidRPr="0071738F">
              <w:rPr>
                <w:b/>
                <w:bCs/>
                <w:noProof/>
                <w:webHidden/>
              </w:rPr>
              <w:fldChar w:fldCharType="separate"/>
            </w:r>
            <w:r w:rsidR="00640D05">
              <w:rPr>
                <w:b/>
                <w:bCs/>
                <w:noProof/>
                <w:webHidden/>
              </w:rPr>
              <w:t>14</w:t>
            </w:r>
            <w:r w:rsidRPr="0071738F">
              <w:rPr>
                <w:b/>
                <w:bCs/>
                <w:noProof/>
                <w:webHidden/>
              </w:rPr>
              <w:fldChar w:fldCharType="end"/>
            </w:r>
          </w:hyperlink>
        </w:p>
        <w:p w14:paraId="39E2A60A" w14:textId="51B13850" w:rsidR="00CE3256" w:rsidRPr="0071738F" w:rsidRDefault="00CE3256">
          <w:pPr>
            <w:pStyle w:val="TOC3"/>
            <w:tabs>
              <w:tab w:val="right" w:leader="dot" w:pos="9016"/>
            </w:tabs>
            <w:ind w:left="864"/>
            <w:rPr>
              <w:rFonts w:eastAsiaTheme="minorEastAsia"/>
              <w:b/>
              <w:bCs/>
              <w:noProof/>
              <w:sz w:val="22"/>
            </w:rPr>
          </w:pPr>
          <w:hyperlink w:anchor="_Toc220425975" w:history="1">
            <w:r w:rsidRPr="0071738F">
              <w:rPr>
                <w:rStyle w:val="Hyperlink"/>
                <w:rFonts w:ascii="KoPub돋움체_Pro Light" w:hAnsi="KoPub돋움체_Pro Light"/>
                <w:b/>
                <w:bCs/>
                <w:noProof/>
              </w:rPr>
              <w:t>제２８조 (AI 시스템 성능 평가)</w:t>
            </w:r>
            <w:r w:rsidRPr="0071738F">
              <w:rPr>
                <w:b/>
                <w:bCs/>
                <w:noProof/>
                <w:webHidden/>
              </w:rPr>
              <w:tab/>
            </w:r>
            <w:r w:rsidRPr="0071738F">
              <w:rPr>
                <w:b/>
                <w:bCs/>
                <w:noProof/>
                <w:webHidden/>
              </w:rPr>
              <w:fldChar w:fldCharType="begin"/>
            </w:r>
            <w:r w:rsidRPr="0071738F">
              <w:rPr>
                <w:b/>
                <w:bCs/>
                <w:noProof/>
                <w:webHidden/>
              </w:rPr>
              <w:instrText xml:space="preserve"> PAGEREF _Toc220425975 \h </w:instrText>
            </w:r>
            <w:r w:rsidRPr="0071738F">
              <w:rPr>
                <w:b/>
                <w:bCs/>
                <w:noProof/>
                <w:webHidden/>
              </w:rPr>
            </w:r>
            <w:r w:rsidRPr="0071738F">
              <w:rPr>
                <w:b/>
                <w:bCs/>
                <w:noProof/>
                <w:webHidden/>
              </w:rPr>
              <w:fldChar w:fldCharType="separate"/>
            </w:r>
            <w:r w:rsidR="00640D05">
              <w:rPr>
                <w:b/>
                <w:bCs/>
                <w:noProof/>
                <w:webHidden/>
              </w:rPr>
              <w:t>15</w:t>
            </w:r>
            <w:r w:rsidRPr="0071738F">
              <w:rPr>
                <w:b/>
                <w:bCs/>
                <w:noProof/>
                <w:webHidden/>
              </w:rPr>
              <w:fldChar w:fldCharType="end"/>
            </w:r>
          </w:hyperlink>
        </w:p>
        <w:p w14:paraId="47089BA2" w14:textId="211CC376" w:rsidR="00CE3256" w:rsidRPr="0071738F" w:rsidRDefault="00CE3256">
          <w:pPr>
            <w:pStyle w:val="TOC3"/>
            <w:tabs>
              <w:tab w:val="right" w:leader="dot" w:pos="9016"/>
            </w:tabs>
            <w:ind w:left="864"/>
            <w:rPr>
              <w:rFonts w:eastAsiaTheme="minorEastAsia"/>
              <w:b/>
              <w:bCs/>
              <w:noProof/>
              <w:sz w:val="22"/>
            </w:rPr>
          </w:pPr>
          <w:hyperlink w:anchor="_Toc220425976" w:history="1">
            <w:r w:rsidRPr="0071738F">
              <w:rPr>
                <w:rStyle w:val="Hyperlink"/>
                <w:rFonts w:ascii="KoPub돋움체_Pro Light" w:hAnsi="KoPub돋움체_Pro Light"/>
                <w:b/>
                <w:bCs/>
                <w:noProof/>
              </w:rPr>
              <w:t>제２９조 (공정성 평가)</w:t>
            </w:r>
            <w:r w:rsidRPr="0071738F">
              <w:rPr>
                <w:b/>
                <w:bCs/>
                <w:noProof/>
                <w:webHidden/>
              </w:rPr>
              <w:tab/>
            </w:r>
            <w:r w:rsidRPr="0071738F">
              <w:rPr>
                <w:b/>
                <w:bCs/>
                <w:noProof/>
                <w:webHidden/>
              </w:rPr>
              <w:fldChar w:fldCharType="begin"/>
            </w:r>
            <w:r w:rsidRPr="0071738F">
              <w:rPr>
                <w:b/>
                <w:bCs/>
                <w:noProof/>
                <w:webHidden/>
              </w:rPr>
              <w:instrText xml:space="preserve"> PAGEREF _Toc220425976 \h </w:instrText>
            </w:r>
            <w:r w:rsidRPr="0071738F">
              <w:rPr>
                <w:b/>
                <w:bCs/>
                <w:noProof/>
                <w:webHidden/>
              </w:rPr>
            </w:r>
            <w:r w:rsidRPr="0071738F">
              <w:rPr>
                <w:b/>
                <w:bCs/>
                <w:noProof/>
                <w:webHidden/>
              </w:rPr>
              <w:fldChar w:fldCharType="separate"/>
            </w:r>
            <w:r w:rsidR="00640D05">
              <w:rPr>
                <w:b/>
                <w:bCs/>
                <w:noProof/>
                <w:webHidden/>
              </w:rPr>
              <w:t>15</w:t>
            </w:r>
            <w:r w:rsidRPr="0071738F">
              <w:rPr>
                <w:b/>
                <w:bCs/>
                <w:noProof/>
                <w:webHidden/>
              </w:rPr>
              <w:fldChar w:fldCharType="end"/>
            </w:r>
          </w:hyperlink>
        </w:p>
        <w:p w14:paraId="30477310" w14:textId="5670530E" w:rsidR="00CE3256" w:rsidRPr="0071738F" w:rsidRDefault="00CE3256">
          <w:pPr>
            <w:pStyle w:val="TOC3"/>
            <w:tabs>
              <w:tab w:val="right" w:leader="dot" w:pos="9016"/>
            </w:tabs>
            <w:ind w:left="864"/>
            <w:rPr>
              <w:rFonts w:eastAsiaTheme="minorEastAsia"/>
              <w:b/>
              <w:bCs/>
              <w:noProof/>
              <w:sz w:val="22"/>
            </w:rPr>
          </w:pPr>
          <w:hyperlink w:anchor="_Toc220425977" w:history="1">
            <w:r w:rsidRPr="0071738F">
              <w:rPr>
                <w:rStyle w:val="Hyperlink"/>
                <w:rFonts w:ascii="KoPub돋움체_Pro Light" w:hAnsi="KoPub돋움체_Pro Light"/>
                <w:b/>
                <w:bCs/>
                <w:noProof/>
              </w:rPr>
              <w:t>제３０조 (AI 활용 사실 등의 고지)</w:t>
            </w:r>
            <w:r w:rsidRPr="0071738F">
              <w:rPr>
                <w:b/>
                <w:bCs/>
                <w:noProof/>
                <w:webHidden/>
              </w:rPr>
              <w:tab/>
            </w:r>
            <w:r w:rsidRPr="0071738F">
              <w:rPr>
                <w:b/>
                <w:bCs/>
                <w:noProof/>
                <w:webHidden/>
              </w:rPr>
              <w:fldChar w:fldCharType="begin"/>
            </w:r>
            <w:r w:rsidRPr="0071738F">
              <w:rPr>
                <w:b/>
                <w:bCs/>
                <w:noProof/>
                <w:webHidden/>
              </w:rPr>
              <w:instrText xml:space="preserve"> PAGEREF _Toc220425977 \h </w:instrText>
            </w:r>
            <w:r w:rsidRPr="0071738F">
              <w:rPr>
                <w:b/>
                <w:bCs/>
                <w:noProof/>
                <w:webHidden/>
              </w:rPr>
            </w:r>
            <w:r w:rsidRPr="0071738F">
              <w:rPr>
                <w:b/>
                <w:bCs/>
                <w:noProof/>
                <w:webHidden/>
              </w:rPr>
              <w:fldChar w:fldCharType="separate"/>
            </w:r>
            <w:r w:rsidR="00640D05">
              <w:rPr>
                <w:b/>
                <w:bCs/>
                <w:noProof/>
                <w:webHidden/>
              </w:rPr>
              <w:t>15</w:t>
            </w:r>
            <w:r w:rsidRPr="0071738F">
              <w:rPr>
                <w:b/>
                <w:bCs/>
                <w:noProof/>
                <w:webHidden/>
              </w:rPr>
              <w:fldChar w:fldCharType="end"/>
            </w:r>
          </w:hyperlink>
        </w:p>
        <w:p w14:paraId="40160527" w14:textId="5FDE723E" w:rsidR="00CE3256" w:rsidRPr="0071738F" w:rsidRDefault="00CE3256">
          <w:pPr>
            <w:pStyle w:val="TOC3"/>
            <w:tabs>
              <w:tab w:val="right" w:leader="dot" w:pos="9016"/>
            </w:tabs>
            <w:ind w:left="864"/>
            <w:rPr>
              <w:rFonts w:eastAsiaTheme="minorEastAsia"/>
              <w:b/>
              <w:bCs/>
              <w:noProof/>
              <w:sz w:val="22"/>
            </w:rPr>
          </w:pPr>
          <w:hyperlink w:anchor="_Toc220425978" w:history="1">
            <w:r w:rsidRPr="0071738F">
              <w:rPr>
                <w:rStyle w:val="Hyperlink"/>
                <w:rFonts w:ascii="KoPub돋움체_Pro Light" w:hAnsi="KoPub돋움체_Pro Light"/>
                <w:b/>
                <w:bCs/>
                <w:noProof/>
              </w:rPr>
              <w:t>제３１조 (사전점검 절차)</w:t>
            </w:r>
            <w:r w:rsidRPr="0071738F">
              <w:rPr>
                <w:b/>
                <w:bCs/>
                <w:noProof/>
                <w:webHidden/>
              </w:rPr>
              <w:tab/>
            </w:r>
            <w:r w:rsidRPr="0071738F">
              <w:rPr>
                <w:b/>
                <w:bCs/>
                <w:noProof/>
                <w:webHidden/>
              </w:rPr>
              <w:fldChar w:fldCharType="begin"/>
            </w:r>
            <w:r w:rsidRPr="0071738F">
              <w:rPr>
                <w:b/>
                <w:bCs/>
                <w:noProof/>
                <w:webHidden/>
              </w:rPr>
              <w:instrText xml:space="preserve"> PAGEREF _Toc220425978 \h </w:instrText>
            </w:r>
            <w:r w:rsidRPr="0071738F">
              <w:rPr>
                <w:b/>
                <w:bCs/>
                <w:noProof/>
                <w:webHidden/>
              </w:rPr>
            </w:r>
            <w:r w:rsidRPr="0071738F">
              <w:rPr>
                <w:b/>
                <w:bCs/>
                <w:noProof/>
                <w:webHidden/>
              </w:rPr>
              <w:fldChar w:fldCharType="separate"/>
            </w:r>
            <w:r w:rsidR="00640D05">
              <w:rPr>
                <w:b/>
                <w:bCs/>
                <w:noProof/>
                <w:webHidden/>
              </w:rPr>
              <w:t>15</w:t>
            </w:r>
            <w:r w:rsidRPr="0071738F">
              <w:rPr>
                <w:b/>
                <w:bCs/>
                <w:noProof/>
                <w:webHidden/>
              </w:rPr>
              <w:fldChar w:fldCharType="end"/>
            </w:r>
          </w:hyperlink>
        </w:p>
        <w:p w14:paraId="27D088EE" w14:textId="3683C5ED" w:rsidR="00CE3256" w:rsidRPr="0071738F" w:rsidRDefault="00CE3256">
          <w:pPr>
            <w:pStyle w:val="TOC3"/>
            <w:tabs>
              <w:tab w:val="right" w:leader="dot" w:pos="9016"/>
            </w:tabs>
            <w:ind w:left="864"/>
            <w:rPr>
              <w:rFonts w:eastAsiaTheme="minorEastAsia"/>
              <w:b/>
              <w:bCs/>
              <w:noProof/>
              <w:sz w:val="22"/>
            </w:rPr>
          </w:pPr>
          <w:hyperlink w:anchor="_Toc220425979" w:history="1">
            <w:r w:rsidRPr="0071738F">
              <w:rPr>
                <w:rStyle w:val="Hyperlink"/>
                <w:rFonts w:ascii="KoPub돋움체_Pro Light" w:hAnsi="KoPub돋움체_Pro Light"/>
                <w:b/>
                <w:bCs/>
                <w:noProof/>
              </w:rPr>
              <w:t>제３２조 (운영승인)</w:t>
            </w:r>
            <w:r w:rsidRPr="0071738F">
              <w:rPr>
                <w:b/>
                <w:bCs/>
                <w:noProof/>
                <w:webHidden/>
              </w:rPr>
              <w:tab/>
            </w:r>
            <w:r w:rsidRPr="0071738F">
              <w:rPr>
                <w:b/>
                <w:bCs/>
                <w:noProof/>
                <w:webHidden/>
              </w:rPr>
              <w:fldChar w:fldCharType="begin"/>
            </w:r>
            <w:r w:rsidRPr="0071738F">
              <w:rPr>
                <w:b/>
                <w:bCs/>
                <w:noProof/>
                <w:webHidden/>
              </w:rPr>
              <w:instrText xml:space="preserve"> PAGEREF _Toc220425979 \h </w:instrText>
            </w:r>
            <w:r w:rsidRPr="0071738F">
              <w:rPr>
                <w:b/>
                <w:bCs/>
                <w:noProof/>
                <w:webHidden/>
              </w:rPr>
            </w:r>
            <w:r w:rsidRPr="0071738F">
              <w:rPr>
                <w:b/>
                <w:bCs/>
                <w:noProof/>
                <w:webHidden/>
              </w:rPr>
              <w:fldChar w:fldCharType="separate"/>
            </w:r>
            <w:r w:rsidR="00640D05">
              <w:rPr>
                <w:b/>
                <w:bCs/>
                <w:noProof/>
                <w:webHidden/>
              </w:rPr>
              <w:t>15</w:t>
            </w:r>
            <w:r w:rsidRPr="0071738F">
              <w:rPr>
                <w:b/>
                <w:bCs/>
                <w:noProof/>
                <w:webHidden/>
              </w:rPr>
              <w:fldChar w:fldCharType="end"/>
            </w:r>
          </w:hyperlink>
        </w:p>
        <w:p w14:paraId="0621CB2F" w14:textId="5D713DB2" w:rsidR="00CE3256" w:rsidRPr="0071738F" w:rsidRDefault="00CE3256">
          <w:pPr>
            <w:pStyle w:val="TOC2"/>
            <w:tabs>
              <w:tab w:val="right" w:leader="dot" w:pos="9016"/>
            </w:tabs>
            <w:ind w:left="432"/>
            <w:rPr>
              <w:rFonts w:eastAsiaTheme="minorEastAsia"/>
              <w:b/>
              <w:bCs/>
              <w:noProof/>
              <w:sz w:val="22"/>
            </w:rPr>
          </w:pPr>
          <w:hyperlink w:anchor="_Toc220425980" w:history="1">
            <w:r w:rsidRPr="0071738F">
              <w:rPr>
                <w:rStyle w:val="Hyperlink"/>
                <w:rFonts w:ascii="KoPub돋움체_Pro Light" w:hAnsi="KoPub돋움체_Pro Light"/>
                <w:b/>
                <w:bCs/>
                <w:noProof/>
              </w:rPr>
              <w:t>제５절  도입·운영·모니터링 단계</w:t>
            </w:r>
            <w:r w:rsidRPr="0071738F">
              <w:rPr>
                <w:b/>
                <w:bCs/>
                <w:noProof/>
                <w:webHidden/>
              </w:rPr>
              <w:tab/>
            </w:r>
            <w:r w:rsidRPr="0071738F">
              <w:rPr>
                <w:b/>
                <w:bCs/>
                <w:noProof/>
                <w:webHidden/>
              </w:rPr>
              <w:fldChar w:fldCharType="begin"/>
            </w:r>
            <w:r w:rsidRPr="0071738F">
              <w:rPr>
                <w:b/>
                <w:bCs/>
                <w:noProof/>
                <w:webHidden/>
              </w:rPr>
              <w:instrText xml:space="preserve"> PAGEREF _Toc220425980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597C90CE" w14:textId="6610049F" w:rsidR="00CE3256" w:rsidRPr="0071738F" w:rsidRDefault="00CE3256">
          <w:pPr>
            <w:pStyle w:val="TOC3"/>
            <w:tabs>
              <w:tab w:val="right" w:leader="dot" w:pos="9016"/>
            </w:tabs>
            <w:ind w:left="864"/>
            <w:rPr>
              <w:rFonts w:eastAsiaTheme="minorEastAsia"/>
              <w:b/>
              <w:bCs/>
              <w:noProof/>
              <w:sz w:val="22"/>
            </w:rPr>
          </w:pPr>
          <w:hyperlink w:anchor="_Toc220425981" w:history="1">
            <w:r w:rsidRPr="0071738F">
              <w:rPr>
                <w:rStyle w:val="Hyperlink"/>
                <w:rFonts w:ascii="KoPub돋움체_Pro Light" w:hAnsi="KoPub돋움체_Pro Light"/>
                <w:b/>
                <w:bCs/>
                <w:noProof/>
              </w:rPr>
              <w:t>제３３조 (운영 및 유지보수)</w:t>
            </w:r>
            <w:r w:rsidRPr="0071738F">
              <w:rPr>
                <w:b/>
                <w:bCs/>
                <w:noProof/>
                <w:webHidden/>
              </w:rPr>
              <w:tab/>
            </w:r>
            <w:r w:rsidRPr="0071738F">
              <w:rPr>
                <w:b/>
                <w:bCs/>
                <w:noProof/>
                <w:webHidden/>
              </w:rPr>
              <w:fldChar w:fldCharType="begin"/>
            </w:r>
            <w:r w:rsidRPr="0071738F">
              <w:rPr>
                <w:b/>
                <w:bCs/>
                <w:noProof/>
                <w:webHidden/>
              </w:rPr>
              <w:instrText xml:space="preserve"> PAGEREF _Toc220425981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1ACC1AA9" w14:textId="2E6CF475" w:rsidR="00CE3256" w:rsidRPr="0071738F" w:rsidRDefault="00CE3256">
          <w:pPr>
            <w:pStyle w:val="TOC3"/>
            <w:tabs>
              <w:tab w:val="right" w:leader="dot" w:pos="9016"/>
            </w:tabs>
            <w:ind w:left="864"/>
            <w:rPr>
              <w:rFonts w:eastAsiaTheme="minorEastAsia"/>
              <w:b/>
              <w:bCs/>
              <w:noProof/>
              <w:sz w:val="22"/>
            </w:rPr>
          </w:pPr>
          <w:hyperlink w:anchor="_Toc220425982" w:history="1">
            <w:r w:rsidRPr="0071738F">
              <w:rPr>
                <w:rStyle w:val="Hyperlink"/>
                <w:rFonts w:ascii="KoPub돋움체_Pro Light" w:hAnsi="KoPub돋움체_Pro Light"/>
                <w:b/>
                <w:bCs/>
                <w:noProof/>
              </w:rPr>
              <w:t>제３４조 (AI 시스템 개선 또는 변경 시 조치)</w:t>
            </w:r>
            <w:r w:rsidRPr="0071738F">
              <w:rPr>
                <w:b/>
                <w:bCs/>
                <w:noProof/>
                <w:webHidden/>
              </w:rPr>
              <w:tab/>
            </w:r>
            <w:r w:rsidRPr="0071738F">
              <w:rPr>
                <w:b/>
                <w:bCs/>
                <w:noProof/>
                <w:webHidden/>
              </w:rPr>
              <w:fldChar w:fldCharType="begin"/>
            </w:r>
            <w:r w:rsidRPr="0071738F">
              <w:rPr>
                <w:b/>
                <w:bCs/>
                <w:noProof/>
                <w:webHidden/>
              </w:rPr>
              <w:instrText xml:space="preserve"> PAGEREF _Toc220425982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2327877C" w14:textId="73E2E294" w:rsidR="00CE3256" w:rsidRPr="0071738F" w:rsidRDefault="00CE3256">
          <w:pPr>
            <w:pStyle w:val="TOC3"/>
            <w:tabs>
              <w:tab w:val="right" w:leader="dot" w:pos="9016"/>
            </w:tabs>
            <w:ind w:left="864"/>
            <w:rPr>
              <w:rFonts w:eastAsiaTheme="minorEastAsia"/>
              <w:b/>
              <w:bCs/>
              <w:noProof/>
              <w:sz w:val="22"/>
            </w:rPr>
          </w:pPr>
          <w:hyperlink w:anchor="_Toc220425983" w:history="1">
            <w:r w:rsidRPr="0071738F">
              <w:rPr>
                <w:rStyle w:val="Hyperlink"/>
                <w:rFonts w:ascii="KoPub돋움체_Pro Light" w:hAnsi="KoPub돋움체_Pro Light"/>
                <w:b/>
                <w:bCs/>
                <w:noProof/>
              </w:rPr>
              <w:t>제３５조 (기록 및 유지)</w:t>
            </w:r>
            <w:r w:rsidRPr="0071738F">
              <w:rPr>
                <w:b/>
                <w:bCs/>
                <w:noProof/>
                <w:webHidden/>
              </w:rPr>
              <w:tab/>
            </w:r>
            <w:r w:rsidRPr="0071738F">
              <w:rPr>
                <w:b/>
                <w:bCs/>
                <w:noProof/>
                <w:webHidden/>
              </w:rPr>
              <w:fldChar w:fldCharType="begin"/>
            </w:r>
            <w:r w:rsidRPr="0071738F">
              <w:rPr>
                <w:b/>
                <w:bCs/>
                <w:noProof/>
                <w:webHidden/>
              </w:rPr>
              <w:instrText xml:space="preserve"> PAGEREF _Toc220425983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3E855B77" w14:textId="54FADBE5" w:rsidR="00CE3256" w:rsidRPr="0071738F" w:rsidRDefault="00CE3256">
          <w:pPr>
            <w:pStyle w:val="TOC1"/>
            <w:tabs>
              <w:tab w:val="right" w:leader="dot" w:pos="9016"/>
            </w:tabs>
            <w:rPr>
              <w:rFonts w:eastAsiaTheme="minorEastAsia"/>
              <w:b/>
              <w:bCs/>
              <w:noProof/>
              <w:sz w:val="22"/>
            </w:rPr>
          </w:pPr>
          <w:hyperlink w:anchor="_Toc220425984" w:history="1">
            <w:r w:rsidRPr="0071738F">
              <w:rPr>
                <w:rStyle w:val="Hyperlink"/>
                <w:b/>
                <w:bCs/>
                <w:noProof/>
              </w:rPr>
              <w:t>제５장</w:t>
            </w:r>
            <w:r w:rsidRPr="0071738F">
              <w:rPr>
                <w:rStyle w:val="Hyperlink"/>
                <w:b/>
                <w:bCs/>
                <w:noProof/>
              </w:rPr>
              <w:t xml:space="preserve"> AI</w:t>
            </w:r>
            <w:r w:rsidRPr="0071738F">
              <w:rPr>
                <w:rStyle w:val="Hyperlink"/>
                <w:b/>
                <w:bCs/>
                <w:noProof/>
              </w:rPr>
              <w:t>위험관리정책</w:t>
            </w:r>
            <w:r w:rsidRPr="0071738F">
              <w:rPr>
                <w:b/>
                <w:bCs/>
                <w:noProof/>
                <w:webHidden/>
              </w:rPr>
              <w:tab/>
            </w:r>
            <w:r w:rsidRPr="0071738F">
              <w:rPr>
                <w:b/>
                <w:bCs/>
                <w:noProof/>
                <w:webHidden/>
              </w:rPr>
              <w:fldChar w:fldCharType="begin"/>
            </w:r>
            <w:r w:rsidRPr="0071738F">
              <w:rPr>
                <w:b/>
                <w:bCs/>
                <w:noProof/>
                <w:webHidden/>
              </w:rPr>
              <w:instrText xml:space="preserve"> PAGEREF _Toc220425984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1D12BFA5" w14:textId="4C7F95B8" w:rsidR="00CE3256" w:rsidRPr="0071738F" w:rsidRDefault="00CE3256">
          <w:pPr>
            <w:pStyle w:val="TOC2"/>
            <w:tabs>
              <w:tab w:val="right" w:leader="dot" w:pos="9016"/>
            </w:tabs>
            <w:ind w:left="432"/>
            <w:rPr>
              <w:rFonts w:eastAsiaTheme="minorEastAsia"/>
              <w:b/>
              <w:bCs/>
              <w:noProof/>
              <w:sz w:val="22"/>
            </w:rPr>
          </w:pPr>
          <w:hyperlink w:anchor="_Toc220425985" w:history="1">
            <w:r w:rsidRPr="0071738F">
              <w:rPr>
                <w:rStyle w:val="Hyperlink"/>
                <w:rFonts w:ascii="KoPub돋움체_Pro Light" w:hAnsi="KoPub돋움체_Pro Light"/>
                <w:b/>
                <w:bCs/>
                <w:noProof/>
              </w:rPr>
              <w:t>제１절  공통</w:t>
            </w:r>
            <w:r w:rsidRPr="0071738F">
              <w:rPr>
                <w:b/>
                <w:bCs/>
                <w:noProof/>
                <w:webHidden/>
              </w:rPr>
              <w:tab/>
            </w:r>
            <w:r w:rsidRPr="0071738F">
              <w:rPr>
                <w:b/>
                <w:bCs/>
                <w:noProof/>
                <w:webHidden/>
              </w:rPr>
              <w:fldChar w:fldCharType="begin"/>
            </w:r>
            <w:r w:rsidRPr="0071738F">
              <w:rPr>
                <w:b/>
                <w:bCs/>
                <w:noProof/>
                <w:webHidden/>
              </w:rPr>
              <w:instrText xml:space="preserve"> PAGEREF _Toc220425985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734EE77E" w14:textId="198856D7" w:rsidR="00CE3256" w:rsidRPr="0071738F" w:rsidRDefault="00CE3256">
          <w:pPr>
            <w:pStyle w:val="TOC3"/>
            <w:tabs>
              <w:tab w:val="right" w:leader="dot" w:pos="9016"/>
            </w:tabs>
            <w:ind w:left="864"/>
            <w:rPr>
              <w:rFonts w:eastAsiaTheme="minorEastAsia"/>
              <w:b/>
              <w:bCs/>
              <w:noProof/>
              <w:sz w:val="22"/>
            </w:rPr>
          </w:pPr>
          <w:hyperlink w:anchor="_Toc220425986" w:history="1">
            <w:r w:rsidRPr="0071738F">
              <w:rPr>
                <w:rStyle w:val="Hyperlink"/>
                <w:rFonts w:ascii="KoPub돋움체_Pro Light" w:hAnsi="KoPub돋움체_Pro Light"/>
                <w:b/>
                <w:bCs/>
                <w:noProof/>
              </w:rPr>
              <w:t>제３６조 (일반 기준 및 원칙)</w:t>
            </w:r>
            <w:r w:rsidRPr="0071738F">
              <w:rPr>
                <w:b/>
                <w:bCs/>
                <w:noProof/>
                <w:webHidden/>
              </w:rPr>
              <w:tab/>
            </w:r>
            <w:r w:rsidRPr="0071738F">
              <w:rPr>
                <w:b/>
                <w:bCs/>
                <w:noProof/>
                <w:webHidden/>
              </w:rPr>
              <w:fldChar w:fldCharType="begin"/>
            </w:r>
            <w:r w:rsidRPr="0071738F">
              <w:rPr>
                <w:b/>
                <w:bCs/>
                <w:noProof/>
                <w:webHidden/>
              </w:rPr>
              <w:instrText xml:space="preserve"> PAGEREF _Toc220425986 \h </w:instrText>
            </w:r>
            <w:r w:rsidRPr="0071738F">
              <w:rPr>
                <w:b/>
                <w:bCs/>
                <w:noProof/>
                <w:webHidden/>
              </w:rPr>
            </w:r>
            <w:r w:rsidRPr="0071738F">
              <w:rPr>
                <w:b/>
                <w:bCs/>
                <w:noProof/>
                <w:webHidden/>
              </w:rPr>
              <w:fldChar w:fldCharType="separate"/>
            </w:r>
            <w:r w:rsidR="00640D05">
              <w:rPr>
                <w:b/>
                <w:bCs/>
                <w:noProof/>
                <w:webHidden/>
              </w:rPr>
              <w:t>16</w:t>
            </w:r>
            <w:r w:rsidRPr="0071738F">
              <w:rPr>
                <w:b/>
                <w:bCs/>
                <w:noProof/>
                <w:webHidden/>
              </w:rPr>
              <w:fldChar w:fldCharType="end"/>
            </w:r>
          </w:hyperlink>
        </w:p>
        <w:p w14:paraId="3513C2B6" w14:textId="0C8E7A14" w:rsidR="00CE3256" w:rsidRPr="0071738F" w:rsidRDefault="00CE3256">
          <w:pPr>
            <w:pStyle w:val="TOC2"/>
            <w:tabs>
              <w:tab w:val="right" w:leader="dot" w:pos="9016"/>
            </w:tabs>
            <w:ind w:left="432"/>
            <w:rPr>
              <w:rFonts w:eastAsiaTheme="minorEastAsia"/>
              <w:b/>
              <w:bCs/>
              <w:noProof/>
              <w:sz w:val="22"/>
            </w:rPr>
          </w:pPr>
          <w:hyperlink w:anchor="_Toc220425987" w:history="1">
            <w:r w:rsidRPr="0071738F">
              <w:rPr>
                <w:rStyle w:val="Hyperlink"/>
                <w:rFonts w:ascii="KoPub돋움체_Pro Light" w:hAnsi="KoPub돋움체_Pro Light"/>
                <w:b/>
                <w:bCs/>
                <w:noProof/>
              </w:rPr>
              <w:t>제２절 AI 생애주기별 관리 정책</w:t>
            </w:r>
            <w:r w:rsidRPr="0071738F">
              <w:rPr>
                <w:b/>
                <w:bCs/>
                <w:noProof/>
                <w:webHidden/>
              </w:rPr>
              <w:tab/>
            </w:r>
            <w:r w:rsidRPr="0071738F">
              <w:rPr>
                <w:b/>
                <w:bCs/>
                <w:noProof/>
                <w:webHidden/>
              </w:rPr>
              <w:fldChar w:fldCharType="begin"/>
            </w:r>
            <w:r w:rsidRPr="0071738F">
              <w:rPr>
                <w:b/>
                <w:bCs/>
                <w:noProof/>
                <w:webHidden/>
              </w:rPr>
              <w:instrText xml:space="preserve"> PAGEREF _Toc220425987 \h </w:instrText>
            </w:r>
            <w:r w:rsidRPr="0071738F">
              <w:rPr>
                <w:b/>
                <w:bCs/>
                <w:noProof/>
                <w:webHidden/>
              </w:rPr>
            </w:r>
            <w:r w:rsidRPr="0071738F">
              <w:rPr>
                <w:b/>
                <w:bCs/>
                <w:noProof/>
                <w:webHidden/>
              </w:rPr>
              <w:fldChar w:fldCharType="separate"/>
            </w:r>
            <w:r w:rsidR="00640D05">
              <w:rPr>
                <w:b/>
                <w:bCs/>
                <w:noProof/>
                <w:webHidden/>
              </w:rPr>
              <w:t>17</w:t>
            </w:r>
            <w:r w:rsidRPr="0071738F">
              <w:rPr>
                <w:b/>
                <w:bCs/>
                <w:noProof/>
                <w:webHidden/>
              </w:rPr>
              <w:fldChar w:fldCharType="end"/>
            </w:r>
          </w:hyperlink>
        </w:p>
        <w:p w14:paraId="5221965C" w14:textId="1F6FA2DF" w:rsidR="00CE3256" w:rsidRPr="0071738F" w:rsidRDefault="00CE3256">
          <w:pPr>
            <w:pStyle w:val="TOC3"/>
            <w:tabs>
              <w:tab w:val="right" w:leader="dot" w:pos="9016"/>
            </w:tabs>
            <w:ind w:left="864"/>
            <w:rPr>
              <w:rFonts w:eastAsiaTheme="minorEastAsia"/>
              <w:b/>
              <w:bCs/>
              <w:noProof/>
              <w:sz w:val="22"/>
            </w:rPr>
          </w:pPr>
          <w:hyperlink w:anchor="_Toc220425988" w:history="1">
            <w:r w:rsidRPr="0071738F">
              <w:rPr>
                <w:rStyle w:val="Hyperlink"/>
                <w:rFonts w:ascii="KoPub돋움체_Pro Light" w:hAnsi="KoPub돋움체_Pro Light"/>
                <w:b/>
                <w:bCs/>
                <w:noProof/>
              </w:rPr>
              <w:t>제３７조</w:t>
            </w:r>
            <w:r w:rsidRPr="0071738F">
              <w:rPr>
                <w:b/>
                <w:bCs/>
                <w:noProof/>
                <w:webHidden/>
              </w:rPr>
              <w:tab/>
            </w:r>
            <w:r w:rsidRPr="0071738F">
              <w:rPr>
                <w:b/>
                <w:bCs/>
                <w:noProof/>
                <w:webHidden/>
              </w:rPr>
              <w:fldChar w:fldCharType="begin"/>
            </w:r>
            <w:r w:rsidRPr="0071738F">
              <w:rPr>
                <w:b/>
                <w:bCs/>
                <w:noProof/>
                <w:webHidden/>
              </w:rPr>
              <w:instrText xml:space="preserve"> PAGEREF _Toc220425988 \h </w:instrText>
            </w:r>
            <w:r w:rsidRPr="0071738F">
              <w:rPr>
                <w:b/>
                <w:bCs/>
                <w:noProof/>
                <w:webHidden/>
              </w:rPr>
            </w:r>
            <w:r w:rsidRPr="0071738F">
              <w:rPr>
                <w:b/>
                <w:bCs/>
                <w:noProof/>
                <w:webHidden/>
              </w:rPr>
              <w:fldChar w:fldCharType="separate"/>
            </w:r>
            <w:r w:rsidR="00640D05">
              <w:rPr>
                <w:b/>
                <w:bCs/>
                <w:noProof/>
                <w:webHidden/>
              </w:rPr>
              <w:t>17</w:t>
            </w:r>
            <w:r w:rsidRPr="0071738F">
              <w:rPr>
                <w:b/>
                <w:bCs/>
                <w:noProof/>
                <w:webHidden/>
              </w:rPr>
              <w:fldChar w:fldCharType="end"/>
            </w:r>
          </w:hyperlink>
        </w:p>
        <w:p w14:paraId="6D9223E2" w14:textId="54211F4B" w:rsidR="00CE3256" w:rsidRPr="0071738F" w:rsidRDefault="00CE3256">
          <w:pPr>
            <w:pStyle w:val="TOC3"/>
            <w:tabs>
              <w:tab w:val="right" w:leader="dot" w:pos="9016"/>
            </w:tabs>
            <w:ind w:left="864"/>
            <w:rPr>
              <w:rFonts w:eastAsiaTheme="minorEastAsia"/>
              <w:b/>
              <w:bCs/>
              <w:noProof/>
              <w:sz w:val="22"/>
            </w:rPr>
          </w:pPr>
          <w:hyperlink w:anchor="_Toc220425989" w:history="1">
            <w:r w:rsidRPr="0071738F">
              <w:rPr>
                <w:rStyle w:val="Hyperlink"/>
                <w:rFonts w:ascii="KoPub돋움체_Pro Light" w:hAnsi="KoPub돋움체_Pro Light"/>
                <w:b/>
                <w:bCs/>
                <w:noProof/>
              </w:rPr>
              <w:t>제３８조 (개발 단계)</w:t>
            </w:r>
            <w:r w:rsidRPr="0071738F">
              <w:rPr>
                <w:b/>
                <w:bCs/>
                <w:noProof/>
                <w:webHidden/>
              </w:rPr>
              <w:tab/>
            </w:r>
            <w:r w:rsidRPr="0071738F">
              <w:rPr>
                <w:b/>
                <w:bCs/>
                <w:noProof/>
                <w:webHidden/>
              </w:rPr>
              <w:fldChar w:fldCharType="begin"/>
            </w:r>
            <w:r w:rsidRPr="0071738F">
              <w:rPr>
                <w:b/>
                <w:bCs/>
                <w:noProof/>
                <w:webHidden/>
              </w:rPr>
              <w:instrText xml:space="preserve"> PAGEREF _Toc220425989 \h </w:instrText>
            </w:r>
            <w:r w:rsidRPr="0071738F">
              <w:rPr>
                <w:b/>
                <w:bCs/>
                <w:noProof/>
                <w:webHidden/>
              </w:rPr>
            </w:r>
            <w:r w:rsidRPr="0071738F">
              <w:rPr>
                <w:b/>
                <w:bCs/>
                <w:noProof/>
                <w:webHidden/>
              </w:rPr>
              <w:fldChar w:fldCharType="separate"/>
            </w:r>
            <w:r w:rsidR="00640D05">
              <w:rPr>
                <w:b/>
                <w:bCs/>
                <w:noProof/>
                <w:webHidden/>
              </w:rPr>
              <w:t>17</w:t>
            </w:r>
            <w:r w:rsidRPr="0071738F">
              <w:rPr>
                <w:b/>
                <w:bCs/>
                <w:noProof/>
                <w:webHidden/>
              </w:rPr>
              <w:fldChar w:fldCharType="end"/>
            </w:r>
          </w:hyperlink>
        </w:p>
        <w:p w14:paraId="1A77747D" w14:textId="7190EA0C" w:rsidR="00CE3256" w:rsidRPr="0071738F" w:rsidRDefault="00CE3256">
          <w:pPr>
            <w:pStyle w:val="TOC3"/>
            <w:tabs>
              <w:tab w:val="right" w:leader="dot" w:pos="9016"/>
            </w:tabs>
            <w:ind w:left="864"/>
            <w:rPr>
              <w:rFonts w:eastAsiaTheme="minorEastAsia"/>
              <w:b/>
              <w:bCs/>
              <w:noProof/>
              <w:sz w:val="22"/>
            </w:rPr>
          </w:pPr>
          <w:hyperlink w:anchor="_Toc220425990" w:history="1">
            <w:r w:rsidRPr="0071738F">
              <w:rPr>
                <w:rStyle w:val="Hyperlink"/>
                <w:rFonts w:ascii="KoPub돋움체_Pro Light" w:hAnsi="KoPub돋움체_Pro Light"/>
                <w:b/>
                <w:bCs/>
                <w:noProof/>
              </w:rPr>
              <w:t>제３９조 (평가·검증 단계)</w:t>
            </w:r>
            <w:r w:rsidRPr="0071738F">
              <w:rPr>
                <w:b/>
                <w:bCs/>
                <w:noProof/>
                <w:webHidden/>
              </w:rPr>
              <w:tab/>
            </w:r>
            <w:r w:rsidRPr="0071738F">
              <w:rPr>
                <w:b/>
                <w:bCs/>
                <w:noProof/>
                <w:webHidden/>
              </w:rPr>
              <w:fldChar w:fldCharType="begin"/>
            </w:r>
            <w:r w:rsidRPr="0071738F">
              <w:rPr>
                <w:b/>
                <w:bCs/>
                <w:noProof/>
                <w:webHidden/>
              </w:rPr>
              <w:instrText xml:space="preserve"> PAGEREF _Toc220425990 \h </w:instrText>
            </w:r>
            <w:r w:rsidRPr="0071738F">
              <w:rPr>
                <w:b/>
                <w:bCs/>
                <w:noProof/>
                <w:webHidden/>
              </w:rPr>
            </w:r>
            <w:r w:rsidRPr="0071738F">
              <w:rPr>
                <w:b/>
                <w:bCs/>
                <w:noProof/>
                <w:webHidden/>
              </w:rPr>
              <w:fldChar w:fldCharType="separate"/>
            </w:r>
            <w:r w:rsidR="00640D05">
              <w:rPr>
                <w:b/>
                <w:bCs/>
                <w:noProof/>
                <w:webHidden/>
              </w:rPr>
              <w:t>18</w:t>
            </w:r>
            <w:r w:rsidRPr="0071738F">
              <w:rPr>
                <w:b/>
                <w:bCs/>
                <w:noProof/>
                <w:webHidden/>
              </w:rPr>
              <w:fldChar w:fldCharType="end"/>
            </w:r>
          </w:hyperlink>
        </w:p>
        <w:p w14:paraId="73BC9BB9" w14:textId="6D6CB656" w:rsidR="00CE3256" w:rsidRPr="0071738F" w:rsidRDefault="00CE3256">
          <w:pPr>
            <w:pStyle w:val="TOC3"/>
            <w:tabs>
              <w:tab w:val="right" w:leader="dot" w:pos="9016"/>
            </w:tabs>
            <w:ind w:left="864"/>
            <w:rPr>
              <w:rFonts w:eastAsiaTheme="minorEastAsia"/>
              <w:b/>
              <w:bCs/>
              <w:noProof/>
              <w:sz w:val="22"/>
            </w:rPr>
          </w:pPr>
          <w:hyperlink w:anchor="_Toc220425991" w:history="1">
            <w:r w:rsidRPr="0071738F">
              <w:rPr>
                <w:rStyle w:val="Hyperlink"/>
                <w:rFonts w:ascii="KoPub돋움체_Pro Light" w:hAnsi="KoPub돋움체_Pro Light"/>
                <w:b/>
                <w:bCs/>
                <w:noProof/>
              </w:rPr>
              <w:t>제４０조 (도입·운영·모니터링 단계)</w:t>
            </w:r>
            <w:r w:rsidRPr="0071738F">
              <w:rPr>
                <w:b/>
                <w:bCs/>
                <w:noProof/>
                <w:webHidden/>
              </w:rPr>
              <w:tab/>
            </w:r>
            <w:r w:rsidRPr="0071738F">
              <w:rPr>
                <w:b/>
                <w:bCs/>
                <w:noProof/>
                <w:webHidden/>
              </w:rPr>
              <w:fldChar w:fldCharType="begin"/>
            </w:r>
            <w:r w:rsidRPr="0071738F">
              <w:rPr>
                <w:b/>
                <w:bCs/>
                <w:noProof/>
                <w:webHidden/>
              </w:rPr>
              <w:instrText xml:space="preserve"> PAGEREF _Toc220425991 \h </w:instrText>
            </w:r>
            <w:r w:rsidRPr="0071738F">
              <w:rPr>
                <w:b/>
                <w:bCs/>
                <w:noProof/>
                <w:webHidden/>
              </w:rPr>
            </w:r>
            <w:r w:rsidRPr="0071738F">
              <w:rPr>
                <w:b/>
                <w:bCs/>
                <w:noProof/>
                <w:webHidden/>
              </w:rPr>
              <w:fldChar w:fldCharType="separate"/>
            </w:r>
            <w:r w:rsidR="00640D05">
              <w:rPr>
                <w:b/>
                <w:bCs/>
                <w:noProof/>
                <w:webHidden/>
              </w:rPr>
              <w:t>18</w:t>
            </w:r>
            <w:r w:rsidRPr="0071738F">
              <w:rPr>
                <w:b/>
                <w:bCs/>
                <w:noProof/>
                <w:webHidden/>
              </w:rPr>
              <w:fldChar w:fldCharType="end"/>
            </w:r>
          </w:hyperlink>
        </w:p>
        <w:p w14:paraId="25AF10E1" w14:textId="150BC078" w:rsidR="00CE3256" w:rsidRPr="0071738F" w:rsidRDefault="00CE3256">
          <w:pPr>
            <w:pStyle w:val="TOC1"/>
            <w:tabs>
              <w:tab w:val="right" w:leader="dot" w:pos="9016"/>
            </w:tabs>
            <w:rPr>
              <w:rFonts w:eastAsiaTheme="minorEastAsia"/>
              <w:b/>
              <w:bCs/>
              <w:noProof/>
              <w:sz w:val="22"/>
            </w:rPr>
          </w:pPr>
          <w:hyperlink w:anchor="_Toc220425992" w:history="1">
            <w:r w:rsidRPr="0071738F">
              <w:rPr>
                <w:rStyle w:val="Hyperlink"/>
                <w:b/>
                <w:bCs/>
                <w:noProof/>
              </w:rPr>
              <w:t>붙임</w:t>
            </w:r>
            <w:r w:rsidRPr="0071738F">
              <w:rPr>
                <w:rStyle w:val="Hyperlink"/>
                <w:b/>
                <w:bCs/>
                <w:noProof/>
              </w:rPr>
              <w:t xml:space="preserve">1. </w:t>
            </w:r>
            <w:r w:rsidRPr="0071738F">
              <w:rPr>
                <w:rStyle w:val="Hyperlink"/>
                <w:b/>
                <w:bCs/>
                <w:noProof/>
              </w:rPr>
              <w:t>고영향</w:t>
            </w:r>
            <w:r w:rsidRPr="0071738F">
              <w:rPr>
                <w:rStyle w:val="Hyperlink"/>
                <w:b/>
                <w:bCs/>
                <w:noProof/>
              </w:rPr>
              <w:t xml:space="preserve"> AI </w:t>
            </w:r>
            <w:r w:rsidRPr="0071738F">
              <w:rPr>
                <w:rStyle w:val="Hyperlink"/>
                <w:b/>
                <w:bCs/>
                <w:noProof/>
              </w:rPr>
              <w:t>판단</w:t>
            </w:r>
            <w:r w:rsidRPr="0071738F">
              <w:rPr>
                <w:b/>
                <w:bCs/>
                <w:noProof/>
                <w:webHidden/>
              </w:rPr>
              <w:tab/>
            </w:r>
            <w:r w:rsidRPr="0071738F">
              <w:rPr>
                <w:b/>
                <w:bCs/>
                <w:noProof/>
                <w:webHidden/>
              </w:rPr>
              <w:fldChar w:fldCharType="begin"/>
            </w:r>
            <w:r w:rsidRPr="0071738F">
              <w:rPr>
                <w:b/>
                <w:bCs/>
                <w:noProof/>
                <w:webHidden/>
              </w:rPr>
              <w:instrText xml:space="preserve"> PAGEREF _Toc220425992 \h </w:instrText>
            </w:r>
            <w:r w:rsidRPr="0071738F">
              <w:rPr>
                <w:b/>
                <w:bCs/>
                <w:noProof/>
                <w:webHidden/>
              </w:rPr>
            </w:r>
            <w:r w:rsidRPr="0071738F">
              <w:rPr>
                <w:b/>
                <w:bCs/>
                <w:noProof/>
                <w:webHidden/>
              </w:rPr>
              <w:fldChar w:fldCharType="separate"/>
            </w:r>
            <w:r w:rsidR="00640D05">
              <w:rPr>
                <w:b/>
                <w:bCs/>
                <w:noProof/>
                <w:webHidden/>
              </w:rPr>
              <w:t>19</w:t>
            </w:r>
            <w:r w:rsidRPr="0071738F">
              <w:rPr>
                <w:b/>
                <w:bCs/>
                <w:noProof/>
                <w:webHidden/>
              </w:rPr>
              <w:fldChar w:fldCharType="end"/>
            </w:r>
          </w:hyperlink>
        </w:p>
        <w:p w14:paraId="48274734" w14:textId="7186AEBB" w:rsidR="00CE3256" w:rsidRPr="0071738F" w:rsidRDefault="00CE3256">
          <w:pPr>
            <w:pStyle w:val="TOC3"/>
            <w:tabs>
              <w:tab w:val="right" w:leader="dot" w:pos="9016"/>
            </w:tabs>
            <w:ind w:left="864"/>
            <w:rPr>
              <w:rFonts w:eastAsiaTheme="minorEastAsia"/>
              <w:b/>
              <w:bCs/>
              <w:noProof/>
              <w:sz w:val="22"/>
            </w:rPr>
          </w:pPr>
          <w:hyperlink w:anchor="_Toc220425993" w:history="1">
            <w:r w:rsidRPr="0071738F">
              <w:rPr>
                <w:rStyle w:val="Hyperlink"/>
                <w:rFonts w:ascii="KoPub돋움체_Pro Light" w:hAnsi="KoPub돋움체_Pro Light"/>
                <w:b/>
                <w:bCs/>
                <w:noProof/>
              </w:rPr>
              <w:t>제１조 (고영향 AI 정의·판단)</w:t>
            </w:r>
            <w:r w:rsidRPr="0071738F">
              <w:rPr>
                <w:b/>
                <w:bCs/>
                <w:noProof/>
                <w:webHidden/>
              </w:rPr>
              <w:tab/>
            </w:r>
            <w:r w:rsidRPr="0071738F">
              <w:rPr>
                <w:b/>
                <w:bCs/>
                <w:noProof/>
                <w:webHidden/>
              </w:rPr>
              <w:fldChar w:fldCharType="begin"/>
            </w:r>
            <w:r w:rsidRPr="0071738F">
              <w:rPr>
                <w:b/>
                <w:bCs/>
                <w:noProof/>
                <w:webHidden/>
              </w:rPr>
              <w:instrText xml:space="preserve"> PAGEREF _Toc220425993 \h </w:instrText>
            </w:r>
            <w:r w:rsidRPr="0071738F">
              <w:rPr>
                <w:b/>
                <w:bCs/>
                <w:noProof/>
                <w:webHidden/>
              </w:rPr>
            </w:r>
            <w:r w:rsidRPr="0071738F">
              <w:rPr>
                <w:b/>
                <w:bCs/>
                <w:noProof/>
                <w:webHidden/>
              </w:rPr>
              <w:fldChar w:fldCharType="separate"/>
            </w:r>
            <w:r w:rsidR="00640D05">
              <w:rPr>
                <w:b/>
                <w:bCs/>
                <w:noProof/>
                <w:webHidden/>
              </w:rPr>
              <w:t>19</w:t>
            </w:r>
            <w:r w:rsidRPr="0071738F">
              <w:rPr>
                <w:b/>
                <w:bCs/>
                <w:noProof/>
                <w:webHidden/>
              </w:rPr>
              <w:fldChar w:fldCharType="end"/>
            </w:r>
          </w:hyperlink>
        </w:p>
        <w:p w14:paraId="25E369F6" w14:textId="52C55E15" w:rsidR="00CE3256" w:rsidRPr="0071738F" w:rsidRDefault="00CE3256">
          <w:pPr>
            <w:pStyle w:val="TOC3"/>
            <w:tabs>
              <w:tab w:val="right" w:leader="dot" w:pos="9016"/>
            </w:tabs>
            <w:ind w:left="864"/>
            <w:rPr>
              <w:rFonts w:eastAsiaTheme="minorEastAsia"/>
              <w:b/>
              <w:bCs/>
              <w:noProof/>
              <w:sz w:val="22"/>
            </w:rPr>
          </w:pPr>
          <w:hyperlink w:anchor="_Toc220425994" w:history="1">
            <w:r w:rsidRPr="0071738F">
              <w:rPr>
                <w:rStyle w:val="Hyperlink"/>
                <w:rFonts w:ascii="KoPub돋움체_Pro Light" w:hAnsi="KoPub돋움체_Pro Light"/>
                <w:b/>
                <w:bCs/>
                <w:noProof/>
              </w:rPr>
              <w:t>제２조 (고영향 AI 확인절차)</w:t>
            </w:r>
            <w:r w:rsidRPr="0071738F">
              <w:rPr>
                <w:b/>
                <w:bCs/>
                <w:noProof/>
                <w:webHidden/>
              </w:rPr>
              <w:tab/>
            </w:r>
            <w:r w:rsidRPr="0071738F">
              <w:rPr>
                <w:b/>
                <w:bCs/>
                <w:noProof/>
                <w:webHidden/>
              </w:rPr>
              <w:fldChar w:fldCharType="begin"/>
            </w:r>
            <w:r w:rsidRPr="0071738F">
              <w:rPr>
                <w:b/>
                <w:bCs/>
                <w:noProof/>
                <w:webHidden/>
              </w:rPr>
              <w:instrText xml:space="preserve"> PAGEREF _Toc220425994 \h </w:instrText>
            </w:r>
            <w:r w:rsidRPr="0071738F">
              <w:rPr>
                <w:b/>
                <w:bCs/>
                <w:noProof/>
                <w:webHidden/>
              </w:rPr>
            </w:r>
            <w:r w:rsidRPr="0071738F">
              <w:rPr>
                <w:b/>
                <w:bCs/>
                <w:noProof/>
                <w:webHidden/>
              </w:rPr>
              <w:fldChar w:fldCharType="separate"/>
            </w:r>
            <w:r w:rsidR="00640D05">
              <w:rPr>
                <w:b/>
                <w:bCs/>
                <w:noProof/>
                <w:webHidden/>
              </w:rPr>
              <w:t>20</w:t>
            </w:r>
            <w:r w:rsidRPr="0071738F">
              <w:rPr>
                <w:b/>
                <w:bCs/>
                <w:noProof/>
                <w:webHidden/>
              </w:rPr>
              <w:fldChar w:fldCharType="end"/>
            </w:r>
          </w:hyperlink>
        </w:p>
        <w:p w14:paraId="69F99FB0" w14:textId="2064D491" w:rsidR="007F781A" w:rsidRPr="00C149DF" w:rsidRDefault="00E44854" w:rsidP="00450F78">
          <w:pPr>
            <w:rPr>
              <w:rFonts w:ascii="바탕" w:hAnsi="바탕"/>
              <w:b/>
              <w:szCs w:val="28"/>
            </w:rPr>
          </w:pPr>
          <w:r w:rsidRPr="0071738F">
            <w:rPr>
              <w:rFonts w:ascii="KoPub돋움체_Pro Light" w:hAnsi="KoPub돋움체_Pro Light"/>
              <w:b/>
              <w:bCs/>
              <w:szCs w:val="28"/>
            </w:rPr>
            <w:fldChar w:fldCharType="end"/>
          </w:r>
        </w:p>
      </w:sdtContent>
    </w:sdt>
    <w:p w14:paraId="6760B759" w14:textId="77777777" w:rsidR="007F781A" w:rsidRPr="00C149DF" w:rsidRDefault="007F781A">
      <w:pPr>
        <w:rPr>
          <w:rFonts w:ascii="바탕" w:hAnsi="바탕"/>
          <w:b/>
          <w:szCs w:val="28"/>
        </w:rPr>
      </w:pPr>
      <w:r w:rsidRPr="00C149DF">
        <w:rPr>
          <w:rFonts w:ascii="바탕" w:hAnsi="바탕"/>
          <w:b/>
          <w:szCs w:val="28"/>
        </w:rPr>
        <w:br w:type="page"/>
      </w:r>
    </w:p>
    <w:p w14:paraId="481E7BEE" w14:textId="75246B3A" w:rsidR="00ED32B0" w:rsidRPr="003F750B" w:rsidRDefault="00FA3586" w:rsidP="00BF6FF7">
      <w:pPr>
        <w:pStyle w:val="Heading1"/>
      </w:pPr>
      <w:r w:rsidRPr="00C149DF">
        <w:rPr>
          <w:rFonts w:hint="eastAsia"/>
        </w:rPr>
        <w:lastRenderedPageBreak/>
        <w:t xml:space="preserve"> </w:t>
      </w:r>
      <w:bookmarkStart w:id="0" w:name="_Toc220425935"/>
      <w:r w:rsidR="00E627FA" w:rsidRPr="003F750B">
        <w:rPr>
          <w:rFonts w:hint="eastAsia"/>
        </w:rPr>
        <w:t>총</w:t>
      </w:r>
      <w:r w:rsidR="00BF4244" w:rsidRPr="003F750B">
        <w:rPr>
          <w:rFonts w:hint="eastAsia"/>
        </w:rPr>
        <w:t xml:space="preserve"> </w:t>
      </w:r>
      <w:r w:rsidR="00E627FA" w:rsidRPr="003F750B">
        <w:rPr>
          <w:rFonts w:hint="eastAsia"/>
        </w:rPr>
        <w:t>칙</w:t>
      </w:r>
      <w:bookmarkEnd w:id="0"/>
    </w:p>
    <w:p w14:paraId="6A88B0EF" w14:textId="77777777" w:rsidR="007F781A" w:rsidRPr="003F750B" w:rsidRDefault="007F781A" w:rsidP="007F781A">
      <w:pPr>
        <w:rPr>
          <w:rFonts w:ascii="KoPub돋움체_Pro Light" w:hAnsi="KoPub돋움체_Pro Light"/>
          <w:szCs w:val="28"/>
        </w:rPr>
      </w:pPr>
    </w:p>
    <w:p w14:paraId="7A1A155D" w14:textId="2E0D75DD" w:rsidR="00D675F0" w:rsidRPr="0091144D" w:rsidRDefault="00FF001D" w:rsidP="00F21B17">
      <w:pPr>
        <w:pStyle w:val="Heading3"/>
        <w:rPr>
          <w:rFonts w:ascii="KoPub돋움체_Pro Light" w:hAnsi="KoPub돋움체_Pro Light"/>
          <w:color w:val="auto"/>
        </w:rPr>
      </w:pPr>
      <w:r w:rsidRPr="003F750B">
        <w:rPr>
          <w:rFonts w:ascii="KoPub돋움체_Pro Light" w:hAnsi="KoPub돋움체_Pro Light" w:hint="eastAsia"/>
          <w:color w:val="auto"/>
        </w:rPr>
        <w:t xml:space="preserve"> </w:t>
      </w:r>
      <w:bookmarkStart w:id="1" w:name="_Toc220425936"/>
      <w:r w:rsidR="00A3103C" w:rsidRPr="003F750B">
        <w:rPr>
          <w:rFonts w:ascii="KoPub돋움체_Pro Light" w:hAnsi="KoPub돋움체_Pro Light" w:hint="eastAsia"/>
          <w:color w:val="auto"/>
        </w:rPr>
        <w:t>(</w:t>
      </w:r>
      <w:r w:rsidR="002D38E1" w:rsidRPr="003F750B">
        <w:rPr>
          <w:rFonts w:ascii="KoPub돋움체_Pro Light" w:hAnsi="KoPub돋움체_Pro Light" w:hint="eastAsia"/>
          <w:color w:val="auto"/>
        </w:rPr>
        <w:t>목</w:t>
      </w:r>
      <w:r w:rsidRPr="003F750B">
        <w:rPr>
          <w:rFonts w:ascii="KoPub돋움체_Pro Light" w:hAnsi="KoPub돋움체_Pro Light" w:hint="eastAsia"/>
          <w:color w:val="auto"/>
        </w:rPr>
        <w:t>적</w:t>
      </w:r>
      <w:r w:rsidR="00A3103C" w:rsidRPr="003F750B">
        <w:rPr>
          <w:rFonts w:ascii="KoPub돋움체_Pro Light" w:hAnsi="KoPub돋움체_Pro Light" w:hint="eastAsia"/>
          <w:color w:val="auto"/>
        </w:rPr>
        <w:t>)</w:t>
      </w:r>
      <w:r w:rsidR="00F12DB7" w:rsidRPr="003F750B">
        <w:rPr>
          <w:rFonts w:ascii="KoPub돋움체_Pro Light" w:hAnsi="KoPub돋움체_Pro Light" w:hint="eastAsia"/>
          <w:color w:val="auto"/>
        </w:rPr>
        <w:t xml:space="preserve"> </w:t>
      </w:r>
      <w:r w:rsidR="00D675F0" w:rsidRPr="0091144D">
        <w:rPr>
          <w:rFonts w:ascii="KoPub돋움체_Pro Light" w:hAnsi="KoPub돋움체_Pro Light" w:hint="eastAsia"/>
          <w:color w:val="auto"/>
        </w:rPr>
        <w:t xml:space="preserve">본 규정서는 </w:t>
      </w:r>
      <w:proofErr w:type="spellStart"/>
      <w:r w:rsidR="00FE27E9" w:rsidRPr="0091144D">
        <w:rPr>
          <w:rFonts w:ascii="KoPub돋움체_Pro Light" w:hAnsi="KoPub돋움체_Pro Light" w:hint="eastAsia"/>
          <w:color w:val="auto"/>
        </w:rPr>
        <w:t>미래에셋</w:t>
      </w:r>
      <w:r w:rsidR="007547E1" w:rsidRPr="0091144D">
        <w:rPr>
          <w:rFonts w:ascii="KoPub돋움체_Pro Light" w:hAnsi="KoPub돋움체_Pro Light" w:hint="eastAsia"/>
          <w:color w:val="auto"/>
        </w:rPr>
        <w:t>증권</w:t>
      </w:r>
      <w:r w:rsidR="00062D9C" w:rsidRPr="0091144D">
        <w:rPr>
          <w:rFonts w:ascii="KoPub돋움체_Pro Light" w:hAnsi="KoPub돋움체_Pro Light" w:hint="eastAsia"/>
          <w:color w:val="auto"/>
        </w:rPr>
        <w:t>주식회사</w:t>
      </w:r>
      <w:proofErr w:type="spellEnd"/>
      <w:r w:rsidR="00FD12D5" w:rsidRPr="0091144D">
        <w:rPr>
          <w:rFonts w:ascii="KoPub돋움체_Pro Light" w:hAnsi="KoPub돋움체_Pro Light" w:hint="eastAsia"/>
          <w:color w:val="auto"/>
        </w:rPr>
        <w:t xml:space="preserve">(이하 </w:t>
      </w:r>
      <w:r w:rsidR="00FD12D5" w:rsidRPr="0091144D">
        <w:rPr>
          <w:rFonts w:ascii="KoPub돋움체_Pro Light" w:hAnsi="KoPub돋움체_Pro Light"/>
          <w:color w:val="auto"/>
        </w:rPr>
        <w:t>“</w:t>
      </w:r>
      <w:r w:rsidR="007547E1" w:rsidRPr="0091144D">
        <w:rPr>
          <w:rFonts w:ascii="KoPub돋움체_Pro Light" w:hAnsi="KoPub돋움체_Pro Light" w:hint="eastAsia"/>
          <w:color w:val="auto"/>
        </w:rPr>
        <w:t>당사</w:t>
      </w:r>
      <w:r w:rsidR="00FD12D5" w:rsidRPr="0091144D">
        <w:rPr>
          <w:rFonts w:ascii="KoPub돋움체_Pro Light" w:hAnsi="KoPub돋움체_Pro Light"/>
          <w:color w:val="auto"/>
        </w:rPr>
        <w:t>”</w:t>
      </w:r>
      <w:r w:rsidR="00FD12D5" w:rsidRPr="0091144D">
        <w:rPr>
          <w:rFonts w:ascii="KoPub돋움체_Pro Light" w:hAnsi="KoPub돋움체_Pro Light" w:hint="eastAsia"/>
          <w:color w:val="auto"/>
        </w:rPr>
        <w:t>라 한다)</w:t>
      </w:r>
      <w:r w:rsidR="00FE27E9" w:rsidRPr="0091144D">
        <w:rPr>
          <w:rFonts w:ascii="KoPub돋움체_Pro Light" w:hAnsi="KoPub돋움체_Pro Light" w:hint="eastAsia"/>
          <w:color w:val="auto"/>
        </w:rPr>
        <w:t xml:space="preserve">의 </w:t>
      </w:r>
      <w:r w:rsidR="00D2749D" w:rsidRPr="0091144D">
        <w:rPr>
          <w:rFonts w:ascii="KoPub돋움체_Pro Light" w:hAnsi="KoPub돋움체_Pro Light" w:hint="eastAsia"/>
          <w:color w:val="auto"/>
        </w:rPr>
        <w:t>인공지능</w:t>
      </w:r>
      <w:r w:rsidR="00D675F0" w:rsidRPr="0091144D">
        <w:rPr>
          <w:rFonts w:ascii="KoPub돋움체_Pro Light" w:hAnsi="KoPub돋움체_Pro Light" w:hint="eastAsia"/>
          <w:color w:val="auto"/>
        </w:rPr>
        <w:t xml:space="preserve">(이하 </w:t>
      </w:r>
      <w:r w:rsidR="00FD12D5" w:rsidRPr="0091144D">
        <w:rPr>
          <w:rFonts w:ascii="KoPub돋움체_Pro Light" w:hAnsi="KoPub돋움체_Pro Light"/>
          <w:color w:val="auto"/>
        </w:rPr>
        <w:t>“</w:t>
      </w:r>
      <w:r w:rsidR="00D675F0" w:rsidRPr="0091144D">
        <w:rPr>
          <w:rFonts w:ascii="KoPub돋움체_Pro Light" w:hAnsi="KoPub돋움체_Pro Light" w:hint="eastAsia"/>
          <w:color w:val="auto"/>
        </w:rPr>
        <w:t>AI</w:t>
      </w:r>
      <w:r w:rsidR="00FD12D5" w:rsidRPr="0091144D">
        <w:rPr>
          <w:rFonts w:ascii="KoPub돋움체_Pro Light" w:hAnsi="KoPub돋움체_Pro Light"/>
          <w:color w:val="auto"/>
        </w:rPr>
        <w:t>”</w:t>
      </w:r>
      <w:r w:rsidR="00FD12D5" w:rsidRPr="0091144D">
        <w:rPr>
          <w:rFonts w:ascii="KoPub돋움체_Pro Light" w:hAnsi="KoPub돋움체_Pro Light" w:hint="eastAsia"/>
          <w:color w:val="auto"/>
        </w:rPr>
        <w:t>라 한다</w:t>
      </w:r>
      <w:r w:rsidR="00D675F0" w:rsidRPr="0091144D">
        <w:rPr>
          <w:rFonts w:ascii="KoPub돋움체_Pro Light" w:hAnsi="KoPub돋움체_Pro Light" w:hint="eastAsia"/>
          <w:color w:val="auto"/>
        </w:rPr>
        <w:t>)</w:t>
      </w:r>
      <w:r w:rsidR="000A24E9" w:rsidRPr="0091144D">
        <w:rPr>
          <w:rFonts w:ascii="KoPub돋움체_Pro Light" w:hAnsi="KoPub돋움체_Pro Light" w:hint="eastAsia"/>
          <w:color w:val="auto"/>
        </w:rPr>
        <w:t>과 관련한 최상위 내부 규정으로서, AI</w:t>
      </w:r>
      <w:r w:rsidR="00D675F0" w:rsidRPr="0091144D">
        <w:rPr>
          <w:rFonts w:ascii="KoPub돋움체_Pro Light" w:hAnsi="KoPub돋움체_Pro Light" w:hint="eastAsia"/>
          <w:color w:val="auto"/>
        </w:rPr>
        <w:t>의 도입 및 활용 과정에서 발생할 수 있는 위험을 체계적으로 관리하기 위한</w:t>
      </w:r>
      <w:r w:rsidR="00526B19" w:rsidRPr="0091144D">
        <w:rPr>
          <w:rFonts w:ascii="KoPub돋움체_Pro Light" w:hAnsi="KoPub돋움체_Pro Light" w:hint="eastAsia"/>
          <w:color w:val="auto"/>
        </w:rPr>
        <w:t xml:space="preserve"> </w:t>
      </w:r>
      <w:r w:rsidR="00D675F0" w:rsidRPr="0091144D">
        <w:rPr>
          <w:rFonts w:ascii="KoPub돋움체_Pro Light" w:hAnsi="KoPub돋움체_Pro Light" w:hint="eastAsia"/>
          <w:color w:val="auto"/>
        </w:rPr>
        <w:t xml:space="preserve">기준을 </w:t>
      </w:r>
      <w:r w:rsidR="00FE27E9" w:rsidRPr="0091144D">
        <w:rPr>
          <w:rFonts w:ascii="KoPub돋움체_Pro Light" w:hAnsi="KoPub돋움체_Pro Light" w:hint="eastAsia"/>
          <w:color w:val="auto"/>
        </w:rPr>
        <w:t>규정함</w:t>
      </w:r>
      <w:r w:rsidR="00D675F0" w:rsidRPr="0091144D">
        <w:rPr>
          <w:rFonts w:ascii="KoPub돋움체_Pro Light" w:hAnsi="KoPub돋움체_Pro Light" w:hint="eastAsia"/>
          <w:color w:val="auto"/>
        </w:rPr>
        <w:t>을 목적으로 한다.</w:t>
      </w:r>
      <w:bookmarkEnd w:id="1"/>
      <w:r w:rsidR="00526B19" w:rsidRPr="0091144D">
        <w:rPr>
          <w:rFonts w:ascii="KoPub돋움체_Pro Light" w:hAnsi="KoPub돋움체_Pro Light" w:hint="eastAsia"/>
          <w:color w:val="auto"/>
        </w:rPr>
        <w:t xml:space="preserve"> </w:t>
      </w:r>
    </w:p>
    <w:p w14:paraId="67F4D4F1" w14:textId="74564D09" w:rsidR="00634716" w:rsidRPr="0091144D" w:rsidRDefault="00B41347" w:rsidP="00ED486A">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2" w:name="_Toc220425937"/>
      <w:r w:rsidR="00A3103C"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용어 정의</w:t>
      </w:r>
      <w:r w:rsidR="00A3103C" w:rsidRPr="0091144D">
        <w:rPr>
          <w:rFonts w:ascii="KoPub돋움체_Pro Light" w:hAnsi="KoPub돋움체_Pro Light" w:hint="eastAsia"/>
          <w:color w:val="auto"/>
          <w:szCs w:val="28"/>
        </w:rPr>
        <w:t>)</w:t>
      </w:r>
      <w:r w:rsidR="002D38E1" w:rsidRPr="0091144D">
        <w:rPr>
          <w:rFonts w:ascii="KoPub돋움체_Pro Light" w:hAnsi="KoPub돋움체_Pro Light" w:hint="eastAsia"/>
          <w:color w:val="auto"/>
          <w:szCs w:val="28"/>
        </w:rPr>
        <w:t xml:space="preserve"> 이 규정서에서 사용하는 용어의 정의는 다음 각 </w:t>
      </w:r>
      <w:r w:rsidR="00C2566B" w:rsidRPr="0091144D">
        <w:rPr>
          <w:rFonts w:ascii="KoPub돋움체_Pro Light" w:hAnsi="KoPub돋움체_Pro Light" w:hint="eastAsia"/>
          <w:color w:val="auto"/>
          <w:szCs w:val="28"/>
        </w:rPr>
        <w:t>호와 같다.</w:t>
      </w:r>
      <w:bookmarkEnd w:id="2"/>
      <w:r w:rsidR="00C2566B" w:rsidRPr="0091144D">
        <w:rPr>
          <w:rFonts w:ascii="KoPub돋움체_Pro Light" w:hAnsi="KoPub돋움체_Pro Light" w:hint="eastAsia"/>
          <w:color w:val="auto"/>
          <w:szCs w:val="28"/>
        </w:rPr>
        <w:t xml:space="preserve"> </w:t>
      </w:r>
    </w:p>
    <w:p w14:paraId="256AA729" w14:textId="167D9021" w:rsidR="00B41347" w:rsidRPr="0091144D" w:rsidRDefault="00B943A6" w:rsidP="00562C1A">
      <w:pPr>
        <w:pStyle w:val="ListParagraph"/>
        <w:numPr>
          <w:ilvl w:val="0"/>
          <w:numId w:val="2"/>
        </w:numPr>
        <w:rPr>
          <w:color w:val="auto"/>
        </w:rPr>
      </w:pPr>
      <w:r w:rsidRPr="0091144D">
        <w:rPr>
          <w:rFonts w:hint="eastAsia"/>
          <w:color w:val="auto"/>
        </w:rPr>
        <w:t xml:space="preserve"> </w:t>
      </w:r>
      <w:r w:rsidR="00F35621" w:rsidRPr="0091144D">
        <w:rPr>
          <w:color w:val="auto"/>
        </w:rPr>
        <w:t>“</w:t>
      </w:r>
      <w:r w:rsidR="00B41347" w:rsidRPr="0091144D">
        <w:rPr>
          <w:color w:val="auto"/>
        </w:rPr>
        <w:t>AI</w:t>
      </w:r>
      <w:r w:rsidR="00F35621" w:rsidRPr="0091144D">
        <w:rPr>
          <w:color w:val="auto"/>
        </w:rPr>
        <w:t>”</w:t>
      </w:r>
      <w:r w:rsidR="00B41347" w:rsidRPr="0091144D">
        <w:rPr>
          <w:color w:val="auto"/>
        </w:rPr>
        <w:t xml:space="preserve">란 학습, 추론, 지각, 판단, 언어의 이해 등 인간이 가진 지적 능력을 전자적 방법으로 구현한 것을 </w:t>
      </w:r>
      <w:r w:rsidR="00545ED4" w:rsidRPr="0091144D">
        <w:rPr>
          <w:rFonts w:hint="eastAsia"/>
          <w:color w:val="auto"/>
        </w:rPr>
        <w:t>말한다</w:t>
      </w:r>
      <w:r w:rsidR="00B41347" w:rsidRPr="0091144D">
        <w:rPr>
          <w:color w:val="auto"/>
        </w:rPr>
        <w:t xml:space="preserve">. </w:t>
      </w:r>
    </w:p>
    <w:p w14:paraId="503D2A36" w14:textId="642752D5" w:rsidR="00C6584D" w:rsidRPr="0091144D" w:rsidRDefault="00C6584D" w:rsidP="00562C1A">
      <w:pPr>
        <w:pStyle w:val="ListParagraph"/>
        <w:numPr>
          <w:ilvl w:val="0"/>
          <w:numId w:val="2"/>
        </w:numPr>
        <w:rPr>
          <w:color w:val="auto"/>
        </w:rPr>
      </w:pPr>
      <w:r w:rsidRPr="0091144D">
        <w:rPr>
          <w:color w:val="auto"/>
        </w:rPr>
        <w:t xml:space="preserve"> “AI 거버넌스”란</w:t>
      </w:r>
      <w:r w:rsidR="0030703A" w:rsidRPr="0091144D">
        <w:rPr>
          <w:rFonts w:hint="eastAsia"/>
          <w:color w:val="auto"/>
        </w:rPr>
        <w:t xml:space="preserve"> </w:t>
      </w:r>
      <w:r w:rsidRPr="0091144D">
        <w:rPr>
          <w:color w:val="auto"/>
        </w:rPr>
        <w:t xml:space="preserve">AI의 안전하고 윤리적인 활용을 보장하기 위한 전 생애주기를 관리하는 </w:t>
      </w:r>
      <w:r w:rsidR="00E005AA" w:rsidRPr="0091144D">
        <w:rPr>
          <w:rFonts w:hint="eastAsia"/>
          <w:color w:val="auto"/>
        </w:rPr>
        <w:t>AI관련 최상위 관리체계</w:t>
      </w:r>
      <w:r w:rsidRPr="0091144D">
        <w:rPr>
          <w:color w:val="auto"/>
        </w:rPr>
        <w:t>를 말한다.</w:t>
      </w:r>
    </w:p>
    <w:p w14:paraId="079BA132" w14:textId="1A9D7DF6" w:rsidR="00B41347" w:rsidRPr="003F750B" w:rsidRDefault="00B943A6" w:rsidP="00562C1A">
      <w:pPr>
        <w:pStyle w:val="ListParagraph"/>
        <w:numPr>
          <w:ilvl w:val="0"/>
          <w:numId w:val="2"/>
        </w:numPr>
      </w:pPr>
      <w:r w:rsidRPr="0091144D">
        <w:rPr>
          <w:rFonts w:hint="eastAsia"/>
          <w:color w:val="auto"/>
        </w:rPr>
        <w:t xml:space="preserve"> </w:t>
      </w:r>
      <w:r w:rsidR="00F35621" w:rsidRPr="0091144D">
        <w:rPr>
          <w:color w:val="auto"/>
        </w:rPr>
        <w:t>“</w:t>
      </w:r>
      <w:r w:rsidR="00B41347" w:rsidRPr="0091144D">
        <w:rPr>
          <w:color w:val="auto"/>
        </w:rPr>
        <w:t>AI 시스템</w:t>
      </w:r>
      <w:r w:rsidR="00F35621" w:rsidRPr="0091144D">
        <w:rPr>
          <w:color w:val="auto"/>
        </w:rPr>
        <w:t>”</w:t>
      </w:r>
      <w:r w:rsidR="00B41347" w:rsidRPr="0091144D">
        <w:rPr>
          <w:color w:val="auto"/>
        </w:rPr>
        <w:t xml:space="preserve">이란 </w:t>
      </w:r>
      <w:r w:rsidR="00C6584D" w:rsidRPr="0091144D">
        <w:rPr>
          <w:color w:val="auto"/>
        </w:rPr>
        <w:t xml:space="preserve">다양한 수준의 자율성과 적응성을 가지고 주어진 목표를 위하여 실제 및 가상환경에 영향을 미치는 </w:t>
      </w:r>
      <w:r w:rsidR="00C6584D" w:rsidRPr="003F750B">
        <w:t>예측, 추진, 결정 등의 결과물을 추론하는 AI 기반 시스템을 말한다.</w:t>
      </w:r>
      <w:r w:rsidR="0086560D" w:rsidRPr="003F750B">
        <w:rPr>
          <w:rFonts w:hint="eastAsia"/>
        </w:rPr>
        <w:t xml:space="preserve"> </w:t>
      </w:r>
    </w:p>
    <w:p w14:paraId="7883B1B5" w14:textId="67476749" w:rsidR="00B41347" w:rsidRPr="003F750B" w:rsidRDefault="00B943A6" w:rsidP="00562C1A">
      <w:pPr>
        <w:pStyle w:val="ListParagraph"/>
        <w:numPr>
          <w:ilvl w:val="0"/>
          <w:numId w:val="2"/>
        </w:numPr>
      </w:pPr>
      <w:r w:rsidRPr="003F750B">
        <w:rPr>
          <w:rFonts w:hint="eastAsia"/>
        </w:rPr>
        <w:t xml:space="preserve"> </w:t>
      </w:r>
      <w:r w:rsidR="00F35621" w:rsidRPr="003F750B">
        <w:t>“</w:t>
      </w:r>
      <w:r w:rsidR="00B41347" w:rsidRPr="003F750B">
        <w:t>AI 기술</w:t>
      </w:r>
      <w:r w:rsidR="00F35621" w:rsidRPr="003F750B">
        <w:t>”</w:t>
      </w:r>
      <w:r w:rsidR="00B41347" w:rsidRPr="003F750B">
        <w:t xml:space="preserve">이란 </w:t>
      </w:r>
      <w:r w:rsidR="006B7A94" w:rsidRPr="003F750B">
        <w:rPr>
          <w:rFonts w:hint="eastAsia"/>
        </w:rPr>
        <w:t>AI를</w:t>
      </w:r>
      <w:r w:rsidR="00B41347" w:rsidRPr="003F750B">
        <w:t xml:space="preserve"> 구현하기 위하여 필요한 하드웨어</w:t>
      </w:r>
      <w:r w:rsidR="00F74704" w:rsidRPr="003F750B">
        <w:t>·</w:t>
      </w:r>
      <w:r w:rsidR="00B41347" w:rsidRPr="003F750B">
        <w:t>소프트웨어 기술 또는 그 활용 기술을 말한다.</w:t>
      </w:r>
      <w:r w:rsidR="0086560D" w:rsidRPr="003F750B">
        <w:rPr>
          <w:rFonts w:hint="eastAsia"/>
        </w:rPr>
        <w:t xml:space="preserve"> </w:t>
      </w:r>
    </w:p>
    <w:p w14:paraId="2B4B1CDD" w14:textId="7752C551" w:rsidR="000371CB" w:rsidRDefault="00B943A6" w:rsidP="00562C1A">
      <w:pPr>
        <w:pStyle w:val="ListParagraph"/>
        <w:numPr>
          <w:ilvl w:val="0"/>
          <w:numId w:val="2"/>
        </w:numPr>
      </w:pPr>
      <w:r w:rsidRPr="003F750B">
        <w:rPr>
          <w:rFonts w:hint="eastAsia"/>
        </w:rPr>
        <w:t xml:space="preserve"> </w:t>
      </w:r>
      <w:r w:rsidR="00F35621" w:rsidRPr="003F750B">
        <w:t>“</w:t>
      </w:r>
      <w:proofErr w:type="spellStart"/>
      <w:r w:rsidR="00B41347" w:rsidRPr="003F750B">
        <w:rPr>
          <w:rFonts w:hint="eastAsia"/>
        </w:rPr>
        <w:t>고영향</w:t>
      </w:r>
      <w:proofErr w:type="spellEnd"/>
      <w:r w:rsidR="00B41347" w:rsidRPr="003F750B">
        <w:t xml:space="preserve"> </w:t>
      </w:r>
      <w:r w:rsidR="006B7A94" w:rsidRPr="003F750B">
        <w:t>AI</w:t>
      </w:r>
      <w:r w:rsidR="00F35621" w:rsidRPr="003F750B">
        <w:t>”</w:t>
      </w:r>
      <w:r w:rsidR="00B41347" w:rsidRPr="003F750B">
        <w:t xml:space="preserve">이란 사람의 생명, 신체의 안전 및 기본권에 중대한 영향을 미치거나 위험을 초래할 우려가 있는 </w:t>
      </w:r>
      <w:r w:rsidR="006B7A94" w:rsidRPr="003F750B">
        <w:t>AI</w:t>
      </w:r>
      <w:r w:rsidR="00B41347" w:rsidRPr="003F750B">
        <w:t>시스템</w:t>
      </w:r>
      <w:r w:rsidR="00F86D8E" w:rsidRPr="003F750B">
        <w:rPr>
          <w:rFonts w:hint="eastAsia"/>
        </w:rPr>
        <w:t>을 말</w:t>
      </w:r>
      <w:r w:rsidR="000371CB" w:rsidRPr="003F750B">
        <w:rPr>
          <w:rFonts w:hint="eastAsia"/>
        </w:rPr>
        <w:t>하며,</w:t>
      </w:r>
      <w:r w:rsidR="000C3F46" w:rsidRPr="003F750B">
        <w:rPr>
          <w:rFonts w:hint="eastAsia"/>
        </w:rPr>
        <w:t xml:space="preserve"> </w:t>
      </w:r>
      <w:proofErr w:type="spellStart"/>
      <w:r w:rsidR="00F86D8E" w:rsidRPr="003F750B">
        <w:rPr>
          <w:rFonts w:hint="eastAsia"/>
        </w:rPr>
        <w:t>고영향</w:t>
      </w:r>
      <w:proofErr w:type="spellEnd"/>
      <w:r w:rsidR="00F86D8E" w:rsidRPr="003F750B">
        <w:rPr>
          <w:rFonts w:hint="eastAsia"/>
        </w:rPr>
        <w:t xml:space="preserve"> </w:t>
      </w:r>
      <w:r w:rsidR="006B7A94" w:rsidRPr="003F750B">
        <w:rPr>
          <w:rFonts w:hint="eastAsia"/>
        </w:rPr>
        <w:t>AI</w:t>
      </w:r>
      <w:r w:rsidR="00F86D8E" w:rsidRPr="003F750B">
        <w:rPr>
          <w:rFonts w:hint="eastAsia"/>
        </w:rPr>
        <w:t xml:space="preserve"> 해당 여부를 판단하</w:t>
      </w:r>
      <w:r w:rsidR="0022646A" w:rsidRPr="003F750B">
        <w:rPr>
          <w:rFonts w:hint="eastAsia"/>
        </w:rPr>
        <w:t xml:space="preserve">기 위해 </w:t>
      </w:r>
      <w:proofErr w:type="spellStart"/>
      <w:r w:rsidR="00333C65" w:rsidRPr="003F750B">
        <w:rPr>
          <w:rFonts w:hint="eastAsia"/>
        </w:rPr>
        <w:t>고영향</w:t>
      </w:r>
      <w:proofErr w:type="spellEnd"/>
      <w:r w:rsidR="00333C65" w:rsidRPr="003F750B">
        <w:t xml:space="preserve"> AI 판단 가이드라인</w:t>
      </w:r>
      <w:r w:rsidR="00333C65" w:rsidRPr="003F750B">
        <w:rPr>
          <w:rFonts w:hint="eastAsia"/>
        </w:rPr>
        <w:t xml:space="preserve">에서 정의한 </w:t>
      </w:r>
      <w:proofErr w:type="spellStart"/>
      <w:r w:rsidR="00333C65" w:rsidRPr="003F750B">
        <w:rPr>
          <w:rFonts w:hint="eastAsia"/>
        </w:rPr>
        <w:t>고영향</w:t>
      </w:r>
      <w:proofErr w:type="spellEnd"/>
      <w:r w:rsidR="00333C65" w:rsidRPr="003F750B">
        <w:rPr>
          <w:rFonts w:hint="eastAsia"/>
        </w:rPr>
        <w:t xml:space="preserve"> </w:t>
      </w:r>
      <w:r w:rsidR="006B7A94" w:rsidRPr="003F750B">
        <w:rPr>
          <w:rFonts w:hint="eastAsia"/>
        </w:rPr>
        <w:t>AI</w:t>
      </w:r>
      <w:r w:rsidR="00333C65" w:rsidRPr="003F750B">
        <w:rPr>
          <w:rFonts w:hint="eastAsia"/>
        </w:rPr>
        <w:t xml:space="preserve">이 </w:t>
      </w:r>
      <w:r w:rsidR="0022646A" w:rsidRPr="003F750B">
        <w:rPr>
          <w:rFonts w:hint="eastAsia"/>
        </w:rPr>
        <w:t xml:space="preserve">사용되는 </w:t>
      </w:r>
      <w:r w:rsidR="005B66BC" w:rsidRPr="003F750B">
        <w:rPr>
          <w:rFonts w:hint="eastAsia"/>
        </w:rPr>
        <w:t>영역에</w:t>
      </w:r>
      <w:r w:rsidR="004E28CA" w:rsidRPr="003F750B">
        <w:rPr>
          <w:rFonts w:hint="eastAsia"/>
        </w:rPr>
        <w:t xml:space="preserve"> 해당되어야 </w:t>
      </w:r>
      <w:r w:rsidR="000371CB" w:rsidRPr="003F750B">
        <w:rPr>
          <w:rFonts w:hint="eastAsia"/>
        </w:rPr>
        <w:t xml:space="preserve">한다. </w:t>
      </w:r>
    </w:p>
    <w:p w14:paraId="4B4BF090" w14:textId="7F0BF3C5" w:rsidR="00BA127A" w:rsidRPr="00495204" w:rsidRDefault="00BA127A" w:rsidP="00562C1A">
      <w:pPr>
        <w:pStyle w:val="ListParagraph"/>
        <w:numPr>
          <w:ilvl w:val="0"/>
          <w:numId w:val="2"/>
        </w:numPr>
      </w:pPr>
      <w:r w:rsidRPr="00495204">
        <w:rPr>
          <w:rFonts w:hint="eastAsia"/>
        </w:rPr>
        <w:t xml:space="preserve"> </w:t>
      </w:r>
      <w:r w:rsidRPr="00495204">
        <w:t>“</w:t>
      </w:r>
      <w:r w:rsidRPr="00495204">
        <w:rPr>
          <w:rFonts w:hint="eastAsia"/>
        </w:rPr>
        <w:t>고위험 AI</w:t>
      </w:r>
      <w:r w:rsidRPr="00495204">
        <w:t>”</w:t>
      </w:r>
      <w:r w:rsidRPr="00495204">
        <w:rPr>
          <w:rFonts w:hint="eastAsia"/>
        </w:rPr>
        <w:t xml:space="preserve">란 </w:t>
      </w:r>
      <w:r w:rsidR="00184B85" w:rsidRPr="00495204">
        <w:rPr>
          <w:rFonts w:hint="eastAsia"/>
        </w:rPr>
        <w:t xml:space="preserve">위험 </w:t>
      </w:r>
      <w:r w:rsidR="00495204" w:rsidRPr="00495204">
        <w:rPr>
          <w:rFonts w:hint="eastAsia"/>
        </w:rPr>
        <w:t xml:space="preserve">평가 체계를 통해 고위험 서비스로 분류하고 결정한 AI 시스템을 말한다. </w:t>
      </w:r>
      <w:proofErr w:type="spellStart"/>
      <w:r w:rsidR="00495204" w:rsidRPr="00495204">
        <w:rPr>
          <w:rFonts w:hint="eastAsia"/>
        </w:rPr>
        <w:t>고영향</w:t>
      </w:r>
      <w:proofErr w:type="spellEnd"/>
      <w:r w:rsidR="00495204" w:rsidRPr="00495204">
        <w:rPr>
          <w:rFonts w:hint="eastAsia"/>
        </w:rPr>
        <w:t xml:space="preserve"> AI는 고위험 AI에 해당되나, 고위험 AI는 </w:t>
      </w:r>
      <w:proofErr w:type="spellStart"/>
      <w:r w:rsidR="00495204" w:rsidRPr="00495204">
        <w:rPr>
          <w:rFonts w:hint="eastAsia"/>
        </w:rPr>
        <w:t>고영향</w:t>
      </w:r>
      <w:proofErr w:type="spellEnd"/>
      <w:r w:rsidR="00495204" w:rsidRPr="00495204">
        <w:rPr>
          <w:rFonts w:hint="eastAsia"/>
        </w:rPr>
        <w:t xml:space="preserve"> AI에 해당되지 않을 수 있다. </w:t>
      </w:r>
    </w:p>
    <w:p w14:paraId="04F08418" w14:textId="4391FDE5" w:rsidR="00B41347" w:rsidRPr="003F750B" w:rsidRDefault="00B943A6" w:rsidP="00562C1A">
      <w:pPr>
        <w:pStyle w:val="ListParagraph"/>
        <w:numPr>
          <w:ilvl w:val="0"/>
          <w:numId w:val="2"/>
        </w:numPr>
      </w:pPr>
      <w:r w:rsidRPr="003F750B">
        <w:rPr>
          <w:rFonts w:hint="eastAsia"/>
        </w:rPr>
        <w:t xml:space="preserve"> </w:t>
      </w:r>
      <w:r w:rsidR="00F35621" w:rsidRPr="003F750B">
        <w:t>“</w:t>
      </w:r>
      <w:r w:rsidR="00B41347" w:rsidRPr="003F750B">
        <w:rPr>
          <w:rFonts w:hint="eastAsia"/>
        </w:rPr>
        <w:t>생성형</w:t>
      </w:r>
      <w:r w:rsidR="00B41347" w:rsidRPr="003F750B">
        <w:t xml:space="preserve"> </w:t>
      </w:r>
      <w:r w:rsidR="006B7A94" w:rsidRPr="003F750B">
        <w:t>AI</w:t>
      </w:r>
      <w:r w:rsidR="00F35621" w:rsidRPr="003F750B">
        <w:t>”</w:t>
      </w:r>
      <w:r w:rsidR="00B41347" w:rsidRPr="003F750B">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3F750B">
        <w:t>AI</w:t>
      </w:r>
      <w:r w:rsidR="00B41347" w:rsidRPr="003F750B">
        <w:t xml:space="preserve">시스템을 </w:t>
      </w:r>
      <w:r w:rsidR="00545ED4" w:rsidRPr="003F750B">
        <w:rPr>
          <w:rFonts w:hint="eastAsia"/>
        </w:rPr>
        <w:t>말</w:t>
      </w:r>
      <w:r w:rsidR="00B41347" w:rsidRPr="003F750B">
        <w:t>한다.</w:t>
      </w:r>
    </w:p>
    <w:p w14:paraId="222204AC" w14:textId="120BE30E" w:rsidR="0086560D" w:rsidRDefault="0086560D" w:rsidP="00562C1A">
      <w:pPr>
        <w:pStyle w:val="ListParagraph"/>
        <w:numPr>
          <w:ilvl w:val="0"/>
          <w:numId w:val="2"/>
        </w:numPr>
      </w:pPr>
      <w:r w:rsidRPr="003F750B">
        <w:rPr>
          <w:rFonts w:hint="eastAsia"/>
        </w:rPr>
        <w:t xml:space="preserve"> “</w:t>
      </w:r>
      <w:r w:rsidRPr="003F750B">
        <w:t xml:space="preserve">AI사업자”란 AI산업과 관련된 사업을 하는 자로서 다음 각 목의 어느 하나에 </w:t>
      </w:r>
      <w:r w:rsidRPr="001466A2">
        <w:t xml:space="preserve">해당하는 법인, 단체, 개인 및 </w:t>
      </w:r>
      <w:proofErr w:type="spellStart"/>
      <w:r w:rsidRPr="001466A2">
        <w:t>국가기관등을</w:t>
      </w:r>
      <w:proofErr w:type="spellEnd"/>
      <w:r w:rsidRPr="001466A2">
        <w:t xml:space="preserve"> 말한다.</w:t>
      </w:r>
      <w:r w:rsidRPr="001466A2">
        <w:rPr>
          <w:rFonts w:hint="eastAsia"/>
        </w:rPr>
        <w:t xml:space="preserve"> </w:t>
      </w:r>
    </w:p>
    <w:p w14:paraId="2963EC0E" w14:textId="72B3721D" w:rsidR="001466A2" w:rsidRDefault="001466A2" w:rsidP="001466A2">
      <w:pPr>
        <w:pStyle w:val="ListParagraph"/>
        <w:numPr>
          <w:ilvl w:val="0"/>
          <w:numId w:val="40"/>
        </w:numPr>
      </w:pPr>
      <w:r w:rsidRPr="001466A2">
        <w:t>AI개발사업자: AI을 개발하여 제공하는 자</w:t>
      </w:r>
    </w:p>
    <w:p w14:paraId="086D422A" w14:textId="33A1C3EE" w:rsidR="001466A2" w:rsidRPr="001466A2" w:rsidRDefault="001466A2" w:rsidP="001466A2">
      <w:pPr>
        <w:pStyle w:val="ListParagraph"/>
        <w:numPr>
          <w:ilvl w:val="0"/>
          <w:numId w:val="40"/>
        </w:numPr>
      </w:pPr>
      <w:r w:rsidRPr="001466A2">
        <w:t xml:space="preserve">AI이용사업자: </w:t>
      </w:r>
      <w:proofErr w:type="spellStart"/>
      <w:r w:rsidRPr="001466A2">
        <w:t>가목의</w:t>
      </w:r>
      <w:proofErr w:type="spellEnd"/>
      <w:r w:rsidRPr="001466A2">
        <w:t xml:space="preserve"> 사업자가 제공한 AI을 이용하여 AI제품 또는 AI서비스를 제공하는 자</w:t>
      </w:r>
    </w:p>
    <w:p w14:paraId="04E103C1" w14:textId="22A311C6" w:rsidR="0086560D" w:rsidRPr="003F750B" w:rsidRDefault="001466A2" w:rsidP="00562C1A">
      <w:pPr>
        <w:pStyle w:val="ListParagraph"/>
        <w:numPr>
          <w:ilvl w:val="0"/>
          <w:numId w:val="2"/>
        </w:numPr>
      </w:pPr>
      <w:r>
        <w:rPr>
          <w:rFonts w:hint="eastAsia"/>
        </w:rPr>
        <w:t xml:space="preserve"> </w:t>
      </w:r>
      <w:r w:rsidR="0086560D" w:rsidRPr="003F750B">
        <w:rPr>
          <w:rFonts w:hint="eastAsia"/>
        </w:rPr>
        <w:t>“</w:t>
      </w:r>
      <w:proofErr w:type="spellStart"/>
      <w:r w:rsidR="0086560D" w:rsidRPr="003F750B">
        <w:rPr>
          <w:rFonts w:hint="eastAsia"/>
        </w:rPr>
        <w:t>이용자”란</w:t>
      </w:r>
      <w:proofErr w:type="spellEnd"/>
      <w:r w:rsidR="0086560D" w:rsidRPr="003F750B">
        <w:t xml:space="preserve"> AI제품 또는 AI서비스를 제공받는 자</w:t>
      </w:r>
      <w:r w:rsidR="0086560D" w:rsidRPr="003F750B">
        <w:rPr>
          <w:rFonts w:hint="eastAsia"/>
        </w:rPr>
        <w:t>로, AI 서비스를 이용하여 결과물을 산출하는 자를 말한다.</w:t>
      </w:r>
    </w:p>
    <w:p w14:paraId="1CF1D765" w14:textId="76FE3D0D" w:rsidR="0086560D" w:rsidRPr="003F750B" w:rsidRDefault="0086560D" w:rsidP="00562C1A">
      <w:pPr>
        <w:pStyle w:val="ListParagraph"/>
        <w:numPr>
          <w:ilvl w:val="0"/>
          <w:numId w:val="2"/>
        </w:numPr>
      </w:pPr>
      <w:r w:rsidRPr="003F750B">
        <w:rPr>
          <w:rFonts w:hint="eastAsia"/>
        </w:rPr>
        <w:t xml:space="preserve"> “</w:t>
      </w:r>
      <w:proofErr w:type="spellStart"/>
      <w:r w:rsidRPr="003F750B">
        <w:rPr>
          <w:rFonts w:hint="eastAsia"/>
        </w:rPr>
        <w:t>영향받는</w:t>
      </w:r>
      <w:r w:rsidRPr="003F750B">
        <w:t>자</w:t>
      </w:r>
      <w:proofErr w:type="spellEnd"/>
      <w:r w:rsidRPr="003F750B">
        <w:t>”란 AI제품 또는 AI서비스에 의하여 자신의 생명, 신체의 안전 및 기본권에 중대한 영향을 받는 자를 말한다.</w:t>
      </w:r>
      <w:r w:rsidRPr="003F750B">
        <w:rPr>
          <w:rFonts w:hint="eastAsia"/>
        </w:rPr>
        <w:t xml:space="preserve"> </w:t>
      </w:r>
    </w:p>
    <w:p w14:paraId="173C55F1" w14:textId="77777777" w:rsidR="0041136E" w:rsidRPr="003F750B" w:rsidRDefault="00B943A6" w:rsidP="00562C1A">
      <w:pPr>
        <w:pStyle w:val="ListParagraph"/>
        <w:numPr>
          <w:ilvl w:val="0"/>
          <w:numId w:val="2"/>
        </w:numPr>
      </w:pPr>
      <w:r w:rsidRPr="003F750B">
        <w:rPr>
          <w:rFonts w:hint="eastAsia"/>
        </w:rPr>
        <w:t xml:space="preserve"> </w:t>
      </w:r>
      <w:r w:rsidR="0041136E" w:rsidRPr="003F750B">
        <w:rPr>
          <w:rFonts w:hint="eastAsia"/>
        </w:rPr>
        <w:t>“</w:t>
      </w:r>
      <w:r w:rsidR="0041136E" w:rsidRPr="003F750B">
        <w:t xml:space="preserve">AI 서비스”란 AI 기술을 활용해 필요한 결과물을 생성하고 이를 고객 또는 내부 임직원에게 제공하는 일체의 업무를 말한다. </w:t>
      </w:r>
    </w:p>
    <w:p w14:paraId="7A88427C" w14:textId="6B2B791F" w:rsidR="0041136E" w:rsidRPr="003F750B" w:rsidRDefault="0041136E" w:rsidP="00562C1A">
      <w:pPr>
        <w:pStyle w:val="ListParagraph"/>
        <w:numPr>
          <w:ilvl w:val="0"/>
          <w:numId w:val="2"/>
        </w:numPr>
      </w:pPr>
      <w:r w:rsidRPr="003F750B">
        <w:rPr>
          <w:rFonts w:hint="eastAsia"/>
        </w:rPr>
        <w:lastRenderedPageBreak/>
        <w:t xml:space="preserve"> </w:t>
      </w:r>
      <w:r w:rsidRPr="003F750B">
        <w:t xml:space="preserve">“AI 모델”이란 특정 현상 또는 문제를 해결하기 위해 데이터를 기반으로 학습하여 판단, 추론 등의 결과를 자동으로 산출하도록 구성된 </w:t>
      </w:r>
      <w:r w:rsidR="002D6AA4" w:rsidRPr="003F750B">
        <w:rPr>
          <w:rFonts w:hint="eastAsia"/>
        </w:rPr>
        <w:t>규칙 또는 수식을</w:t>
      </w:r>
      <w:r w:rsidRPr="003F750B">
        <w:t xml:space="preserve"> 말한다. </w:t>
      </w:r>
    </w:p>
    <w:p w14:paraId="21B61789" w14:textId="32FF2697" w:rsidR="00374BC0" w:rsidRPr="003F750B" w:rsidRDefault="00374BC0" w:rsidP="00562C1A">
      <w:pPr>
        <w:pStyle w:val="ListParagraph"/>
        <w:numPr>
          <w:ilvl w:val="0"/>
          <w:numId w:val="2"/>
        </w:numPr>
      </w:pPr>
      <w:r w:rsidRPr="003F750B">
        <w:t>“</w:t>
      </w:r>
      <w:r w:rsidRPr="003F750B">
        <w:rPr>
          <w:rFonts w:hint="eastAsia"/>
        </w:rPr>
        <w:t>기본권</w:t>
      </w:r>
      <w:r w:rsidRPr="003F750B">
        <w:t>”</w:t>
      </w:r>
      <w:r w:rsidRPr="003F750B">
        <w:rPr>
          <w:rFonts w:hint="eastAsia"/>
        </w:rPr>
        <w:t>이란 인간</w:t>
      </w:r>
      <w:r w:rsidRPr="003F750B">
        <w:t xml:space="preserve"> 존엄성과 가치, 행복을 추구할 권리 등 국가가 확인·보장할 의무를 지니고 있는, </w:t>
      </w:r>
      <w:r w:rsidRPr="003F750B">
        <w:rPr>
          <w:rFonts w:hint="eastAsia"/>
        </w:rPr>
        <w:t>국민의</w:t>
      </w:r>
      <w:r w:rsidRPr="003F750B">
        <w:t xml:space="preserve"> 불가침한 기본적 권리</w:t>
      </w:r>
      <w:r w:rsidRPr="003F750B">
        <w:rPr>
          <w:rFonts w:hint="eastAsia"/>
        </w:rPr>
        <w:t xml:space="preserve">를 의미한다. </w:t>
      </w:r>
      <w:r w:rsidRPr="003F750B">
        <w:t>대한민국헌법 제10조)</w:t>
      </w:r>
    </w:p>
    <w:p w14:paraId="4A2BE8FB" w14:textId="6FDFC7BB"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r w:rsidR="006B7A94" w:rsidRPr="003F750B">
        <w:rPr>
          <w:rFonts w:hint="eastAsia"/>
        </w:rPr>
        <w:t>AI</w:t>
      </w:r>
      <w:r w:rsidR="00B41347" w:rsidRPr="003F750B">
        <w:rPr>
          <w:rFonts w:hint="eastAsia"/>
        </w:rPr>
        <w:t>윤리</w:t>
      </w:r>
      <w:r w:rsidR="00BD386E" w:rsidRPr="003F750B">
        <w:rPr>
          <w:rFonts w:hint="eastAsia"/>
        </w:rPr>
        <w:t>기준</w:t>
      </w:r>
      <w:r w:rsidR="00B41347" w:rsidRPr="003F750B">
        <w:rPr>
          <w:rFonts w:hint="eastAsia"/>
        </w:rPr>
        <w:t>”</w:t>
      </w:r>
      <w:r w:rsidR="00BD386E" w:rsidRPr="003F750B">
        <w:rPr>
          <w:rFonts w:hint="eastAsia"/>
        </w:rPr>
        <w:t>이</w:t>
      </w:r>
      <w:r w:rsidR="00B41347" w:rsidRPr="003F750B">
        <w:rPr>
          <w:rFonts w:hint="eastAsia"/>
        </w:rPr>
        <w:t>란</w:t>
      </w:r>
      <w:r w:rsidR="00B41347" w:rsidRPr="003F750B">
        <w:t xml:space="preserve"> 인간의 존엄성에 대한 존중을 기초로 하여, 국민의 권익과 생명</w:t>
      </w:r>
      <w:r w:rsidR="00F74704" w:rsidRPr="003F750B">
        <w:t>·</w:t>
      </w:r>
      <w:r w:rsidR="00B41347" w:rsidRPr="003F750B">
        <w:t xml:space="preserve">재산을 보호할 수 있는 안전하고 신뢰할 수 있는 </w:t>
      </w:r>
      <w:r w:rsidR="006B7A94" w:rsidRPr="003F750B">
        <w:t>AI</w:t>
      </w:r>
      <w:r w:rsidR="00B41347" w:rsidRPr="003F750B">
        <w:t xml:space="preserve">사회를 구현하기 위하여 </w:t>
      </w:r>
      <w:r w:rsidR="006B7A94" w:rsidRPr="003F750B">
        <w:t>AI</w:t>
      </w:r>
      <w:r w:rsidR="00B41347" w:rsidRPr="003F750B">
        <w:t>의 개발, 제공 및 이용 등 모든 영역에서 사회구성원이 지켜야 할 윤리적 기준을 말한다.</w:t>
      </w:r>
      <w:r w:rsidR="0086560D" w:rsidRPr="003F750B">
        <w:rPr>
          <w:rFonts w:hint="eastAsia"/>
        </w:rPr>
        <w:t xml:space="preserve"> </w:t>
      </w:r>
    </w:p>
    <w:p w14:paraId="61716C13" w14:textId="52E50213"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proofErr w:type="spellStart"/>
      <w:r w:rsidR="00B41347" w:rsidRPr="003F750B">
        <w:rPr>
          <w:rFonts w:hint="eastAsia"/>
        </w:rPr>
        <w:t>누적연산량</w:t>
      </w:r>
      <w:proofErr w:type="spellEnd"/>
      <w:r w:rsidR="00B41347" w:rsidRPr="003F750B">
        <w:rPr>
          <w:rFonts w:hint="eastAsia"/>
        </w:rPr>
        <w:t>”’이란</w:t>
      </w:r>
      <w:r w:rsidR="00B41347" w:rsidRPr="003F750B">
        <w:t xml:space="preserve"> </w:t>
      </w:r>
      <w:r w:rsidR="006B7A94" w:rsidRPr="003F750B">
        <w:t>AI</w:t>
      </w:r>
      <w:r w:rsidR="00B41347" w:rsidRPr="003F750B">
        <w:t xml:space="preserve">시스템 학습에 사용된 총 </w:t>
      </w:r>
      <w:proofErr w:type="spellStart"/>
      <w:r w:rsidR="00B41347" w:rsidRPr="003F750B">
        <w:t>연산량을</w:t>
      </w:r>
      <w:proofErr w:type="spellEnd"/>
      <w:r w:rsidR="00B41347" w:rsidRPr="003F750B">
        <w:t xml:space="preserve"> 말하며, </w:t>
      </w:r>
      <w:proofErr w:type="spellStart"/>
      <w:r w:rsidR="00B41347" w:rsidRPr="003F750B">
        <w:t>부동소수점연산</w:t>
      </w:r>
      <w:proofErr w:type="spellEnd"/>
      <w:r w:rsidR="00B41347" w:rsidRPr="003F750B">
        <w:t>(Floating Point Operations, FLOPs)으로 표기한다.</w:t>
      </w:r>
    </w:p>
    <w:p w14:paraId="335393BC" w14:textId="262507B5" w:rsidR="00F27642" w:rsidRPr="003F750B" w:rsidRDefault="00F27642" w:rsidP="00562C1A">
      <w:pPr>
        <w:pStyle w:val="ListParagraph"/>
        <w:numPr>
          <w:ilvl w:val="0"/>
          <w:numId w:val="2"/>
        </w:numPr>
      </w:pPr>
      <w:r w:rsidRPr="003F750B">
        <w:rPr>
          <w:rFonts w:hint="eastAsia"/>
        </w:rPr>
        <w:t xml:space="preserve"> “AI수명주기”란</w:t>
      </w:r>
      <w:r w:rsidRPr="003F750B">
        <w:t xml:space="preserve"> 인공지능시스템의 개발, 배포, 운영 및 폐기에 이르기까지의 전 과정을 말한다.</w:t>
      </w:r>
    </w:p>
    <w:p w14:paraId="2DABAC6F" w14:textId="1F2E34BD"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r w:rsidR="006B7A94" w:rsidRPr="003F750B">
        <w:rPr>
          <w:rFonts w:hint="eastAsia"/>
        </w:rPr>
        <w:t>AI</w:t>
      </w:r>
      <w:r w:rsidR="00B41347" w:rsidRPr="003F750B">
        <w:rPr>
          <w:rFonts w:hint="eastAsia"/>
        </w:rPr>
        <w:t>안전사고”란</w:t>
      </w:r>
      <w:r w:rsidR="00B41347" w:rsidRPr="003F750B">
        <w:t xml:space="preserve"> </w:t>
      </w:r>
      <w:r w:rsidR="006B7A94" w:rsidRPr="003F750B">
        <w:t>AI</w:t>
      </w:r>
      <w:r w:rsidR="00B41347" w:rsidRPr="003F750B">
        <w:t>시스템의 장애로 인하여 사람의 생명·신체의 안전</w:t>
      </w:r>
      <w:r w:rsidR="002E7231" w:rsidRPr="003F750B">
        <w:rPr>
          <w:rFonts w:hint="eastAsia"/>
        </w:rPr>
        <w:t xml:space="preserve"> </w:t>
      </w:r>
      <w:r w:rsidR="00B41347" w:rsidRPr="003F750B">
        <w:t>또는 기본권에 직접적인 피해가 발생하거나 공공의 안전에 중대한 위해가 발생한 경우를 말한다.</w:t>
      </w:r>
    </w:p>
    <w:p w14:paraId="5DB2D2D4" w14:textId="65A3483B" w:rsidR="00420125" w:rsidRPr="003F750B" w:rsidRDefault="00420125" w:rsidP="00562C1A">
      <w:pPr>
        <w:pStyle w:val="ListParagraph"/>
        <w:numPr>
          <w:ilvl w:val="0"/>
          <w:numId w:val="2"/>
        </w:numPr>
      </w:pPr>
      <w:r w:rsidRPr="003F750B">
        <w:rPr>
          <w:rFonts w:hint="eastAsia"/>
        </w:rPr>
        <w:t>“</w:t>
      </w:r>
      <w:proofErr w:type="spellStart"/>
      <w:r w:rsidRPr="003F750B">
        <w:rPr>
          <w:rFonts w:hint="eastAsia"/>
        </w:rPr>
        <w:t>위험”이란</w:t>
      </w:r>
      <w:proofErr w:type="spellEnd"/>
      <w:r w:rsidRPr="003F750B">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3F750B" w:rsidRDefault="00420125" w:rsidP="00562C1A">
      <w:pPr>
        <w:pStyle w:val="ListParagraph"/>
        <w:numPr>
          <w:ilvl w:val="0"/>
          <w:numId w:val="2"/>
        </w:numPr>
      </w:pPr>
      <w:r w:rsidRPr="003F750B">
        <w:rPr>
          <w:rFonts w:hint="eastAsia"/>
        </w:rPr>
        <w:t>“</w:t>
      </w:r>
      <w:proofErr w:type="spellStart"/>
      <w:r w:rsidRPr="003F750B">
        <w:rPr>
          <w:rFonts w:hint="eastAsia"/>
        </w:rPr>
        <w:t>위험관리”란</w:t>
      </w:r>
      <w:proofErr w:type="spellEnd"/>
      <w:r w:rsidRPr="003F750B">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proofErr w:type="spellStart"/>
      <w:r w:rsidR="00B41347" w:rsidRPr="003F750B">
        <w:rPr>
          <w:rFonts w:hint="eastAsia"/>
        </w:rPr>
        <w:t>위험관리체계”란</w:t>
      </w:r>
      <w:proofErr w:type="spellEnd"/>
      <w:r w:rsidR="008454D8" w:rsidRPr="003F750B">
        <w:rPr>
          <w:rFonts w:hint="eastAsia"/>
        </w:rPr>
        <w:t xml:space="preserve"> </w:t>
      </w:r>
      <w:r w:rsidR="008454D8" w:rsidRPr="003F750B">
        <w:t>AI를 도입·활용하는 과정에서</w:t>
      </w:r>
      <w:r w:rsidR="00B41347" w:rsidRPr="003F750B">
        <w:t xml:space="preserve"> </w:t>
      </w:r>
      <w:r w:rsidR="006B7A94" w:rsidRPr="003F750B">
        <w:t>AI</w:t>
      </w:r>
      <w:r w:rsidR="00B41347" w:rsidRPr="003F750B">
        <w:t>안전사고를 모니터링하고 대응하는 책임 주체의 권한과 의무 등을 규정한 체계를 말한다.</w:t>
      </w:r>
    </w:p>
    <w:p w14:paraId="761DF340" w14:textId="5763CE13" w:rsidR="0084335E" w:rsidRPr="003F750B" w:rsidRDefault="0084335E" w:rsidP="00562C1A">
      <w:pPr>
        <w:pStyle w:val="ListParagraph"/>
        <w:numPr>
          <w:ilvl w:val="0"/>
          <w:numId w:val="2"/>
        </w:numPr>
      </w:pPr>
      <w:r w:rsidRPr="003F750B">
        <w:rPr>
          <w:rFonts w:hint="eastAsia"/>
        </w:rPr>
        <w:t xml:space="preserve"> “</w:t>
      </w:r>
      <w:r w:rsidRPr="003F750B">
        <w:t>AI업무담당자”란 AI 서비스기획, 개발 및 운영을 담당하는 자를 통칭한다.</w:t>
      </w:r>
    </w:p>
    <w:p w14:paraId="0D16DAEC" w14:textId="68917581" w:rsidR="009639BB" w:rsidRPr="0091144D" w:rsidRDefault="009639BB" w:rsidP="00562C1A">
      <w:pPr>
        <w:pStyle w:val="ListParagraph"/>
        <w:numPr>
          <w:ilvl w:val="0"/>
          <w:numId w:val="2"/>
        </w:numPr>
        <w:rPr>
          <w:color w:val="auto"/>
        </w:rPr>
      </w:pPr>
      <w:r w:rsidRPr="003F750B">
        <w:rPr>
          <w:rFonts w:hint="eastAsia"/>
        </w:rPr>
        <w:t>“</w:t>
      </w:r>
      <w:proofErr w:type="spellStart"/>
      <w:r w:rsidRPr="003F750B">
        <w:rPr>
          <w:rFonts w:hint="eastAsia"/>
        </w:rPr>
        <w:t>자동화평가”란</w:t>
      </w:r>
      <w:proofErr w:type="spellEnd"/>
      <w:r w:rsidRPr="003F750B">
        <w:t xml:space="preserve"> </w:t>
      </w:r>
      <w:proofErr w:type="spellStart"/>
      <w:r w:rsidRPr="003F750B">
        <w:t>신용정보회사등의</w:t>
      </w:r>
      <w:proofErr w:type="spellEnd"/>
      <w:r w:rsidRPr="003F750B">
        <w:t xml:space="preserve"> 종사자가 평가 업무에 관여하지 아니하고 컴퓨터 등 </w:t>
      </w:r>
      <w:r w:rsidRPr="0091144D">
        <w:rPr>
          <w:color w:val="auto"/>
        </w:rPr>
        <w:t>정보처리장치로만 개인신용정보 및 그 밖의 정보를 처리하여 개인인 신용정보주체를 평가하는 행위를 말한다.</w:t>
      </w:r>
      <w:r w:rsidR="00FD73E4" w:rsidRPr="0091144D">
        <w:rPr>
          <w:rFonts w:hint="eastAsia"/>
          <w:color w:val="auto"/>
        </w:rPr>
        <w:t xml:space="preserve"> (신용정보법 </w:t>
      </w:r>
      <w:r w:rsidR="00FD73E4" w:rsidRPr="0091144D">
        <w:rPr>
          <w:color w:val="auto"/>
        </w:rPr>
        <w:t>제15조제1항</w:t>
      </w:r>
      <w:r w:rsidR="00FD73E4" w:rsidRPr="0091144D">
        <w:rPr>
          <w:rFonts w:hint="eastAsia"/>
          <w:color w:val="auto"/>
        </w:rPr>
        <w:t>)</w:t>
      </w:r>
    </w:p>
    <w:p w14:paraId="5F636A0E" w14:textId="14B5A156" w:rsidR="00812451" w:rsidRPr="003F750B" w:rsidRDefault="00FF2C1C" w:rsidP="00812451">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3" w:name="_Toc220425938"/>
      <w:r w:rsidR="00BB5D71" w:rsidRPr="0091144D">
        <w:rPr>
          <w:rFonts w:ascii="KoPub돋움체_Pro Light" w:hAnsi="KoPub돋움체_Pro Light" w:hint="eastAsia"/>
          <w:color w:val="auto"/>
          <w:szCs w:val="28"/>
        </w:rPr>
        <w:t>(</w:t>
      </w:r>
      <w:r w:rsidR="009A623C" w:rsidRPr="0091144D">
        <w:rPr>
          <w:rFonts w:ascii="KoPub돋움체_Pro Light" w:hAnsi="KoPub돋움체_Pro Light" w:hint="eastAsia"/>
          <w:color w:val="auto"/>
          <w:szCs w:val="28"/>
        </w:rPr>
        <w:t>적용 범위</w:t>
      </w:r>
      <w:r w:rsidR="00823983" w:rsidRPr="0091144D">
        <w:rPr>
          <w:rFonts w:ascii="KoPub돋움체_Pro Light" w:hAnsi="KoPub돋움체_Pro Light" w:hint="eastAsia"/>
          <w:color w:val="auto"/>
          <w:szCs w:val="28"/>
        </w:rPr>
        <w:t xml:space="preserve"> 및 책임</w:t>
      </w:r>
      <w:r w:rsidR="00B02A10" w:rsidRPr="0091144D">
        <w:rPr>
          <w:rFonts w:ascii="KoPub돋움체_Pro Light" w:hAnsi="KoPub돋움체_Pro Light" w:hint="eastAsia"/>
          <w:color w:val="auto"/>
          <w:szCs w:val="28"/>
        </w:rPr>
        <w:t xml:space="preserve">) </w:t>
      </w:r>
      <w:r w:rsidR="00812451" w:rsidRPr="0091144D">
        <w:rPr>
          <w:rFonts w:ascii="KoPub돋움체_Pro Light" w:hAnsi="KoPub돋움체_Pro Light" w:hint="eastAsia"/>
          <w:color w:val="auto"/>
          <w:szCs w:val="28"/>
        </w:rPr>
        <w:t>①</w:t>
      </w:r>
      <w:r w:rsidR="00812451" w:rsidRPr="0091144D">
        <w:rPr>
          <w:rFonts w:ascii="KoPub돋움체_Pro Light" w:hAnsi="KoPub돋움체_Pro Light"/>
          <w:color w:val="auto"/>
          <w:szCs w:val="28"/>
        </w:rPr>
        <w:t xml:space="preserve"> AI 업무에 관하여는 법령, 정관, 규약 또는 다른 규정에 특별한 규정이 있는 경우를 제</w:t>
      </w:r>
      <w:r w:rsidR="00812451" w:rsidRPr="003F750B">
        <w:rPr>
          <w:rFonts w:ascii="KoPub돋움체_Pro Light" w:hAnsi="KoPub돋움체_Pro Light"/>
          <w:color w:val="auto"/>
          <w:szCs w:val="28"/>
        </w:rPr>
        <w:t>외하고는 이 규정</w:t>
      </w:r>
      <w:r w:rsidR="00061524" w:rsidRPr="003F750B">
        <w:rPr>
          <w:rFonts w:ascii="KoPub돋움체_Pro Light" w:hAnsi="KoPub돋움체_Pro Light" w:hint="eastAsia"/>
          <w:color w:val="auto"/>
          <w:szCs w:val="28"/>
        </w:rPr>
        <w:t>서가</w:t>
      </w:r>
      <w:r w:rsidR="00812451" w:rsidRPr="003F750B">
        <w:rPr>
          <w:rFonts w:ascii="KoPub돋움체_Pro Light" w:hAnsi="KoPub돋움체_Pro Light"/>
          <w:color w:val="auto"/>
          <w:szCs w:val="28"/>
        </w:rPr>
        <w:t xml:space="preserve"> 정하는 바에 의한다.</w:t>
      </w:r>
      <w:bookmarkEnd w:id="3"/>
    </w:p>
    <w:p w14:paraId="4E8B72DD" w14:textId="73AD9DE0" w:rsidR="00FD12D5" w:rsidRPr="003F750B" w:rsidRDefault="00812451" w:rsidP="00812451">
      <w:pPr>
        <w:ind w:left="425"/>
        <w:rPr>
          <w:rFonts w:ascii="KoPub돋움체_Pro Light" w:hAnsi="KoPub돋움체_Pro Light"/>
          <w:szCs w:val="28"/>
        </w:rPr>
      </w:pPr>
      <w:r w:rsidRPr="003F750B">
        <w:rPr>
          <w:rFonts w:ascii="KoPub돋움체_Pro Light" w:hAnsi="KoPub돋움체_Pro Light"/>
          <w:szCs w:val="28"/>
        </w:rPr>
        <w:t>②</w:t>
      </w:r>
      <w:r w:rsidRPr="003F750B">
        <w:rPr>
          <w:rFonts w:ascii="KoPub돋움체_Pro Light" w:hAnsi="KoPub돋움체_Pro Light" w:hint="eastAsia"/>
          <w:szCs w:val="28"/>
        </w:rPr>
        <w:t xml:space="preserve"> </w:t>
      </w:r>
      <w:r w:rsidR="00FD12D5" w:rsidRPr="003F750B">
        <w:rPr>
          <w:rFonts w:ascii="KoPub돋움체_Pro Light" w:hAnsi="KoPub돋움체_Pro Light" w:hint="eastAsia"/>
          <w:szCs w:val="28"/>
        </w:rPr>
        <w:t>이</w:t>
      </w:r>
      <w:r w:rsidR="00FD12D5" w:rsidRPr="003F750B">
        <w:rPr>
          <w:rFonts w:ascii="KoPub돋움체_Pro Light" w:hAnsi="KoPub돋움체_Pro Light"/>
          <w:szCs w:val="28"/>
        </w:rPr>
        <w:t xml:space="preserve"> 규정</w:t>
      </w:r>
      <w:r w:rsidR="00FD12D5" w:rsidRPr="003F750B">
        <w:rPr>
          <w:rFonts w:ascii="KoPub돋움체_Pro Light" w:hAnsi="KoPub돋움체_Pro Light" w:hint="eastAsia"/>
          <w:szCs w:val="28"/>
        </w:rPr>
        <w:t>서</w:t>
      </w:r>
      <w:r w:rsidR="00FD12D5" w:rsidRPr="003F750B">
        <w:rPr>
          <w:rFonts w:ascii="KoPub돋움체_Pro Light" w:hAnsi="KoPub돋움체_Pro Light"/>
          <w:szCs w:val="28"/>
        </w:rPr>
        <w:t xml:space="preserve">에 명시되지 아니한 사항은 </w:t>
      </w:r>
      <w:r w:rsidR="007547E1" w:rsidRPr="003F750B">
        <w:rPr>
          <w:rFonts w:ascii="KoPub돋움체_Pro Light" w:hAnsi="KoPub돋움체_Pro Light" w:hint="eastAsia"/>
          <w:szCs w:val="28"/>
        </w:rPr>
        <w:t>당사</w:t>
      </w:r>
      <w:r w:rsidR="00FD12D5" w:rsidRPr="003F750B">
        <w:rPr>
          <w:rFonts w:ascii="KoPub돋움체_Pro Light" w:hAnsi="KoPub돋움체_Pro Light" w:hint="eastAsia"/>
          <w:szCs w:val="28"/>
        </w:rPr>
        <w:t xml:space="preserve">의 </w:t>
      </w:r>
      <w:r w:rsidR="00FD12D5" w:rsidRPr="003F750B">
        <w:rPr>
          <w:rFonts w:ascii="KoPub돋움체_Pro Light" w:hAnsi="KoPub돋움체_Pro Light"/>
          <w:szCs w:val="28"/>
        </w:rPr>
        <w:t>규정 및 관련 지침을 따른다.</w:t>
      </w:r>
    </w:p>
    <w:p w14:paraId="7FAB5ED5" w14:textId="124CC84D" w:rsidR="007A5D96" w:rsidRPr="003F750B" w:rsidRDefault="00823983" w:rsidP="00A37605">
      <w:pPr>
        <w:ind w:left="425"/>
        <w:rPr>
          <w:rFonts w:ascii="KoPub돋움체_Pro Light" w:hAnsi="KoPub돋움체_Pro Light"/>
          <w:szCs w:val="28"/>
        </w:rPr>
      </w:pPr>
      <w:r w:rsidRPr="003F750B">
        <w:rPr>
          <w:rFonts w:ascii="KoPub돋움체_Pro Light" w:hAnsi="KoPub돋움체_Pro Light" w:hint="eastAsia"/>
          <w:szCs w:val="28"/>
        </w:rPr>
        <w:t xml:space="preserve">③ </w:t>
      </w:r>
      <w:r w:rsidRPr="003F750B">
        <w:rPr>
          <w:rFonts w:ascii="KoPub돋움체_Pro Light" w:hAnsi="KoPub돋움체_Pro Light"/>
          <w:szCs w:val="28"/>
        </w:rPr>
        <w:t xml:space="preserve">AI 거버넌스 규정서에서 정한 사항의 구체적 이행·관리에 대해서는 각 </w:t>
      </w:r>
      <w:proofErr w:type="spellStart"/>
      <w:r w:rsidRPr="003F750B">
        <w:rPr>
          <w:rFonts w:ascii="KoPub돋움체_Pro Light" w:hAnsi="KoPub돋움체_Pro Light"/>
          <w:szCs w:val="28"/>
        </w:rPr>
        <w:t>유관부서가</w:t>
      </w:r>
      <w:proofErr w:type="spellEnd"/>
      <w:r w:rsidRPr="003F750B">
        <w:rPr>
          <w:rFonts w:ascii="KoPub돋움체_Pro Light" w:hAnsi="KoPub돋움체_Pro Light"/>
          <w:szCs w:val="28"/>
        </w:rPr>
        <w:t xml:space="preserve"> 해당 업무 범위 내에서 지속적으로 점검·보완하며, AI 거버넌스가 안정적으로 이행될 수 있도록 업무를 개별적으로 수행·관리한다.</w:t>
      </w:r>
    </w:p>
    <w:p w14:paraId="775E3BCC" w14:textId="6E42F81C" w:rsidR="00201C2E" w:rsidRPr="003F750B" w:rsidRDefault="00695C9B" w:rsidP="00BF6FF7">
      <w:pPr>
        <w:pStyle w:val="Heading1"/>
      </w:pPr>
      <w:r w:rsidRPr="003F750B">
        <w:rPr>
          <w:rFonts w:hint="eastAsia"/>
        </w:rPr>
        <w:lastRenderedPageBreak/>
        <w:t xml:space="preserve"> </w:t>
      </w:r>
      <w:bookmarkStart w:id="4" w:name="_Toc220425939"/>
      <w:r w:rsidR="00EA75FE" w:rsidRPr="003F750B">
        <w:rPr>
          <w:rFonts w:hint="eastAsia"/>
        </w:rPr>
        <w:t>원칙 및 기준</w:t>
      </w:r>
      <w:bookmarkEnd w:id="4"/>
    </w:p>
    <w:p w14:paraId="07923D35" w14:textId="1D7A0A55" w:rsidR="004345F3" w:rsidRPr="003F750B" w:rsidRDefault="00EB67B0" w:rsidP="0091144D">
      <w:pPr>
        <w:pStyle w:val="Heading2"/>
      </w:pPr>
      <w:r w:rsidRPr="003F750B">
        <w:rPr>
          <w:rFonts w:hint="eastAsia"/>
        </w:rPr>
        <w:t xml:space="preserve"> </w:t>
      </w:r>
      <w:bookmarkStart w:id="5" w:name="_Toc220425940"/>
      <w:r w:rsidR="004345F3" w:rsidRPr="0091144D">
        <w:rPr>
          <w:rFonts w:hint="eastAsia"/>
        </w:rPr>
        <w:t>윤리</w:t>
      </w:r>
      <w:bookmarkEnd w:id="5"/>
      <w:r w:rsidR="004B0FBF" w:rsidRPr="0091144D">
        <w:rPr>
          <w:rFonts w:hint="eastAsia"/>
        </w:rPr>
        <w:t>기준</w:t>
      </w:r>
    </w:p>
    <w:p w14:paraId="06EF3398" w14:textId="77777777" w:rsidR="00695C9B" w:rsidRPr="003F750B" w:rsidRDefault="00695C9B" w:rsidP="00695C9B">
      <w:pPr>
        <w:rPr>
          <w:rFonts w:ascii="KoPub돋움체_Pro Light" w:hAnsi="KoPub돋움체_Pro Light"/>
          <w:szCs w:val="28"/>
        </w:rPr>
      </w:pPr>
    </w:p>
    <w:p w14:paraId="720A468B" w14:textId="4BBFC8AB" w:rsidR="00567B4D" w:rsidRPr="00422364" w:rsidRDefault="00ED486A" w:rsidP="00ED486A">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6" w:name="_Toc220425941"/>
      <w:r w:rsidR="009A1E74" w:rsidRPr="003F750B">
        <w:rPr>
          <w:rFonts w:ascii="KoPub돋움체_Pro Light" w:hAnsi="KoPub돋움체_Pro Light" w:hint="eastAsia"/>
          <w:color w:val="auto"/>
          <w:szCs w:val="28"/>
        </w:rPr>
        <w:t>(AI윤리기준)</w:t>
      </w:r>
      <w:r w:rsidR="00D2770F" w:rsidRPr="003F750B">
        <w:rPr>
          <w:rFonts w:ascii="KoPub돋움체_Pro Light" w:hAnsi="KoPub돋움체_Pro Light" w:hint="eastAsia"/>
          <w:color w:val="auto"/>
          <w:szCs w:val="28"/>
        </w:rPr>
        <w:t xml:space="preserve"> </w:t>
      </w:r>
      <w:r w:rsidR="00201C2E" w:rsidRPr="003F750B">
        <w:rPr>
          <w:rFonts w:ascii="KoPub돋움체_Pro Light" w:hAnsi="KoPub돋움체_Pro Light"/>
          <w:color w:val="auto"/>
          <w:szCs w:val="28"/>
        </w:rPr>
        <w:t>A</w:t>
      </w:r>
      <w:r w:rsidR="008776DB" w:rsidRPr="003F750B">
        <w:rPr>
          <w:rFonts w:ascii="KoPub돋움체_Pro Light" w:hAnsi="KoPub돋움체_Pro Light" w:hint="eastAsia"/>
          <w:color w:val="auto"/>
          <w:szCs w:val="28"/>
        </w:rPr>
        <w:t>I</w:t>
      </w:r>
      <w:r w:rsidR="00E92F61" w:rsidRPr="003F750B">
        <w:rPr>
          <w:rFonts w:ascii="KoPub돋움체_Pro Light" w:hAnsi="KoPub돋움체_Pro Light" w:hint="eastAsia"/>
          <w:color w:val="auto"/>
          <w:szCs w:val="28"/>
        </w:rPr>
        <w:t>거</w:t>
      </w:r>
      <w:r w:rsidR="00E92F61" w:rsidRPr="00422364">
        <w:rPr>
          <w:rFonts w:ascii="KoPub돋움체_Pro Light" w:hAnsi="KoPub돋움체_Pro Light" w:hint="eastAsia"/>
          <w:color w:val="auto"/>
          <w:szCs w:val="28"/>
        </w:rPr>
        <w:t>버넌스담당자</w:t>
      </w:r>
      <w:r w:rsidR="00201C2E" w:rsidRPr="00422364">
        <w:rPr>
          <w:rFonts w:ascii="KoPub돋움체_Pro Light" w:hAnsi="KoPub돋움체_Pro Light" w:hint="eastAsia"/>
          <w:color w:val="auto"/>
          <w:szCs w:val="28"/>
        </w:rPr>
        <w:t>는</w:t>
      </w:r>
      <w:r w:rsidR="00201C2E" w:rsidRPr="00422364">
        <w:rPr>
          <w:rFonts w:ascii="KoPub돋움체_Pro Light" w:hAnsi="KoPub돋움체_Pro Light" w:hint="eastAsia"/>
          <w:noProof/>
          <w:color w:val="auto"/>
          <w:szCs w:val="28"/>
        </w:rPr>
        <mc:AlternateContent>
          <mc:Choice Requires="wpi">
            <w:drawing>
              <wp:anchor distT="0" distB="0" distL="114300" distR="114300" simplePos="0" relativeHeight="251658243" behindDoc="0" locked="0" layoutInCell="1" allowOverlap="1" wp14:anchorId="010B1540" wp14:editId="213AECB4">
                <wp:simplePos x="0" y="0"/>
                <wp:positionH relativeFrom="column">
                  <wp:posOffset>3515363</wp:posOffset>
                </wp:positionH>
                <wp:positionV relativeFrom="paragraph">
                  <wp:posOffset>450762</wp:posOffset>
                </wp:positionV>
                <wp:extent cx="360" cy="360"/>
                <wp:effectExtent l="38100" t="38100" r="38100" b="38100"/>
                <wp:wrapNone/>
                <wp:docPr id="1893934927"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01D880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6.3pt;margin-top:35pt;width:1.05pt;height:1.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F/E2s/VAQAAnQQAABAAAAAA&#10;AAAAAAAAAAAA0wMAAGRycy9pbmsvaW5rMS54bWxQSwECLQAUAAYACAAAACEA70pw3t8AAAAJAQAA&#10;DwAAAAAAAAAAAAAAAADWBQAAZHJzL2Rvd25yZXYueG1sUEsBAi0AFAAGAAgAAAAhAHkYvJ2/AAAA&#10;IQEAABkAAAAAAAAAAAAAAAAA4gYAAGRycy9fcmVscy9lMm9Eb2MueG1sLnJlbHNQSwUGAAAAAAYA&#10;BgB4AQAA2AcAAAAA&#10;">
                <v:imagedata r:id="rId15" o:title=""/>
              </v:shape>
            </w:pict>
          </mc:Fallback>
        </mc:AlternateContent>
      </w:r>
      <w:r w:rsidR="00201C2E" w:rsidRPr="00422364">
        <w:rPr>
          <w:rFonts w:ascii="KoPub돋움체_Pro Light" w:hAnsi="KoPub돋움체_Pro Light" w:hint="eastAsia"/>
          <w:color w:val="auto"/>
          <w:szCs w:val="28"/>
        </w:rPr>
        <w:t xml:space="preserve"> </w:t>
      </w:r>
      <w:r w:rsidR="00201C2E" w:rsidRPr="00422364">
        <w:rPr>
          <w:rFonts w:ascii="KoPub돋움체_Pro Light" w:hAnsi="KoPub돋움체_Pro Light"/>
          <w:color w:val="auto"/>
          <w:szCs w:val="28"/>
        </w:rPr>
        <w:t xml:space="preserve">안전하고 신뢰할 수 있는 AI의 </w:t>
      </w:r>
      <w:r w:rsidR="001B35D4" w:rsidRPr="00422364">
        <w:rPr>
          <w:rFonts w:ascii="KoPub돋움체_Pro Light" w:hAnsi="KoPub돋움체_Pro Light" w:hint="eastAsia"/>
          <w:color w:val="auto"/>
          <w:szCs w:val="28"/>
        </w:rPr>
        <w:t>도입 활용을</w:t>
      </w:r>
      <w:r w:rsidR="00201C2E" w:rsidRPr="00422364">
        <w:rPr>
          <w:rFonts w:ascii="KoPub돋움체_Pro Light" w:hAnsi="KoPub돋움체_Pro Light"/>
          <w:color w:val="auto"/>
          <w:szCs w:val="28"/>
        </w:rPr>
        <w:t xml:space="preserve"> 위해 전 임직원이 준수하여야 할 기본 원칙으로 『AI윤리기준』을 수립한다.</w:t>
      </w:r>
      <w:bookmarkEnd w:id="6"/>
      <w:r w:rsidR="00201C2E" w:rsidRPr="00422364">
        <w:rPr>
          <w:rFonts w:ascii="KoPub돋움체_Pro Light" w:hAnsi="KoPub돋움체_Pro Light" w:hint="eastAsia"/>
          <w:color w:val="auto"/>
          <w:szCs w:val="28"/>
        </w:rPr>
        <w:t xml:space="preserve"> </w:t>
      </w:r>
    </w:p>
    <w:p w14:paraId="1D70600E" w14:textId="0FC0A999" w:rsidR="005E130C" w:rsidRPr="00422364" w:rsidRDefault="007B55E4" w:rsidP="007B55E4">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bookmarkStart w:id="7" w:name="_Toc220425942"/>
      <w:r w:rsidRPr="00422364">
        <w:rPr>
          <w:rFonts w:ascii="KoPub돋움체_Pro Light" w:hAnsi="KoPub돋움체_Pro Light" w:hint="eastAsia"/>
          <w:color w:val="auto"/>
          <w:szCs w:val="28"/>
        </w:rPr>
        <w:t>(</w:t>
      </w:r>
      <w:r w:rsidR="001914F1" w:rsidRPr="00422364">
        <w:rPr>
          <w:rFonts w:ascii="KoPub돋움체_Pro Light" w:hAnsi="KoPub돋움체_Pro Light" w:hint="eastAsia"/>
          <w:color w:val="auto"/>
          <w:szCs w:val="28"/>
        </w:rPr>
        <w:t>실천서약 및 교육</w:t>
      </w:r>
      <w:r w:rsidRPr="00422364">
        <w:rPr>
          <w:rFonts w:ascii="KoPub돋움체_Pro Light" w:hAnsi="KoPub돋움체_Pro Light" w:hint="eastAsia"/>
          <w:color w:val="auto"/>
          <w:szCs w:val="28"/>
        </w:rPr>
        <w:t>) ①</w:t>
      </w:r>
      <w:r w:rsidRPr="00422364">
        <w:rPr>
          <w:rFonts w:ascii="KoPub돋움체_Pro Light" w:hAnsi="KoPub돋움체_Pro Light"/>
          <w:color w:val="auto"/>
          <w:szCs w:val="28"/>
        </w:rPr>
        <w:t xml:space="preserve"> </w:t>
      </w:r>
      <w:r w:rsidR="00C24A03" w:rsidRPr="00422364">
        <w:rPr>
          <w:rFonts w:ascii="KoPub돋움체_Pro Light" w:hAnsi="KoPub돋움체_Pro Light"/>
          <w:color w:val="auto"/>
          <w:szCs w:val="28"/>
        </w:rPr>
        <w:t>A</w:t>
      </w:r>
      <w:r w:rsidR="00C24A03" w:rsidRPr="00422364">
        <w:rPr>
          <w:rFonts w:ascii="KoPub돋움체_Pro Light" w:hAnsi="KoPub돋움체_Pro Light" w:hint="eastAsia"/>
          <w:color w:val="auto"/>
          <w:szCs w:val="28"/>
        </w:rPr>
        <w:t>I거버넌스담당자</w:t>
      </w:r>
      <w:r w:rsidR="005E130C" w:rsidRPr="00422364">
        <w:rPr>
          <w:rFonts w:ascii="KoPub돋움체_Pro Light" w:hAnsi="KoPub돋움체_Pro Light"/>
          <w:color w:val="auto"/>
          <w:szCs w:val="28"/>
        </w:rPr>
        <w:t xml:space="preserve">는 </w:t>
      </w:r>
      <w:r w:rsidR="004F1EAC" w:rsidRPr="00422364">
        <w:rPr>
          <w:rFonts w:ascii="KoPub돋움체_Pro Light" w:hAnsi="KoPub돋움체_Pro Light" w:hint="eastAsia"/>
          <w:color w:val="auto"/>
          <w:szCs w:val="28"/>
        </w:rPr>
        <w:t xml:space="preserve">모든 </w:t>
      </w:r>
      <w:r w:rsidR="005E130C" w:rsidRPr="00422364">
        <w:rPr>
          <w:rFonts w:ascii="KoPub돋움체_Pro Light" w:hAnsi="KoPub돋움체_Pro Light"/>
          <w:color w:val="auto"/>
          <w:szCs w:val="28"/>
        </w:rPr>
        <w:t>임직원</w:t>
      </w:r>
      <w:r w:rsidR="004F1EAC" w:rsidRPr="00422364">
        <w:rPr>
          <w:rFonts w:ascii="KoPub돋움체_Pro Light" w:hAnsi="KoPub돋움체_Pro Light" w:hint="eastAsia"/>
          <w:color w:val="auto"/>
          <w:szCs w:val="28"/>
        </w:rPr>
        <w:t>을 대상으로</w:t>
      </w:r>
      <w:r w:rsidR="005E130C" w:rsidRPr="00422364">
        <w:rPr>
          <w:rFonts w:ascii="KoPub돋움체_Pro Light" w:hAnsi="KoPub돋움체_Pro Light"/>
          <w:color w:val="auto"/>
          <w:szCs w:val="28"/>
        </w:rPr>
        <w:t xml:space="preserve"> 『</w:t>
      </w:r>
      <w:r w:rsidR="00A660A1" w:rsidRPr="00422364">
        <w:rPr>
          <w:rFonts w:ascii="KoPub돋움체_Pro Light" w:hAnsi="KoPub돋움체_Pro Light"/>
          <w:color w:val="auto"/>
          <w:szCs w:val="28"/>
        </w:rPr>
        <w:t>AI윤리기준</w:t>
      </w:r>
      <w:r w:rsidR="005E130C" w:rsidRPr="00422364">
        <w:rPr>
          <w:rFonts w:ascii="KoPub돋움체_Pro Light" w:hAnsi="KoPub돋움체_Pro Light"/>
          <w:color w:val="auto"/>
          <w:szCs w:val="28"/>
        </w:rPr>
        <w:t>』 준수를 위한 실천</w:t>
      </w:r>
      <w:r w:rsidR="004F1EAC" w:rsidRPr="00422364">
        <w:rPr>
          <w:rFonts w:ascii="KoPub돋움체_Pro Light" w:hAnsi="KoPub돋움체_Pro Light" w:hint="eastAsia"/>
          <w:color w:val="auto"/>
          <w:szCs w:val="28"/>
        </w:rPr>
        <w:t xml:space="preserve"> </w:t>
      </w:r>
      <w:r w:rsidR="005E130C" w:rsidRPr="00422364">
        <w:rPr>
          <w:rFonts w:ascii="KoPub돋움체_Pro Light" w:hAnsi="KoPub돋움체_Pro Light"/>
          <w:color w:val="auto"/>
          <w:szCs w:val="28"/>
        </w:rPr>
        <w:t xml:space="preserve">서약을 </w:t>
      </w:r>
      <w:r w:rsidR="00E007F8" w:rsidRPr="00422364">
        <w:rPr>
          <w:rFonts w:ascii="KoPub돋움체_Pro Light" w:hAnsi="KoPub돋움체_Pro Light" w:hint="eastAsia"/>
          <w:color w:val="auto"/>
          <w:szCs w:val="28"/>
        </w:rPr>
        <w:t>최초</w:t>
      </w:r>
      <w:r w:rsidR="005E130C" w:rsidRPr="00422364">
        <w:rPr>
          <w:rFonts w:ascii="KoPub돋움체_Pro Light" w:hAnsi="KoPub돋움체_Pro Light"/>
          <w:color w:val="auto"/>
          <w:szCs w:val="28"/>
        </w:rPr>
        <w:t xml:space="preserve"> </w:t>
      </w:r>
      <w:r w:rsidR="00C1366F" w:rsidRPr="00422364">
        <w:rPr>
          <w:rFonts w:ascii="KoPub돋움체_Pro Light" w:hAnsi="KoPub돋움체_Pro Light" w:hint="eastAsia"/>
          <w:color w:val="auto"/>
          <w:szCs w:val="28"/>
        </w:rPr>
        <w:t>1</w:t>
      </w:r>
      <w:r w:rsidR="005E130C" w:rsidRPr="00422364">
        <w:rPr>
          <w:rFonts w:ascii="KoPub돋움체_Pro Light" w:hAnsi="KoPub돋움체_Pro Light"/>
          <w:color w:val="auto"/>
          <w:szCs w:val="28"/>
        </w:rPr>
        <w:t>회 실시한다.</w:t>
      </w:r>
      <w:bookmarkEnd w:id="7"/>
      <w:r w:rsidR="005E130C" w:rsidRPr="00422364">
        <w:rPr>
          <w:rFonts w:ascii="KoPub돋움체_Pro Light" w:hAnsi="KoPub돋움체_Pro Light"/>
          <w:color w:val="auto"/>
          <w:szCs w:val="28"/>
        </w:rPr>
        <w:t xml:space="preserve"> </w:t>
      </w:r>
    </w:p>
    <w:p w14:paraId="5B90B89F" w14:textId="72FE9E79" w:rsidR="00256EEA" w:rsidRPr="00422364" w:rsidRDefault="007B55E4" w:rsidP="007B55E4">
      <w:pPr>
        <w:ind w:left="425"/>
        <w:rPr>
          <w:rFonts w:ascii="KoPub돋움체_Pro Light" w:hAnsi="KoPub돋움체_Pro Light"/>
        </w:rPr>
      </w:pPr>
      <w:r w:rsidRPr="00422364">
        <w:rPr>
          <w:rFonts w:ascii="KoPub돋움체_Pro Light" w:hAnsi="KoPub돋움체_Pro Light"/>
          <w:szCs w:val="28"/>
        </w:rPr>
        <w:t>②</w:t>
      </w:r>
      <w:r w:rsidRPr="00422364">
        <w:rPr>
          <w:rFonts w:ascii="KoPub돋움체_Pro Light" w:hAnsi="KoPub돋움체_Pro Light" w:hint="eastAsia"/>
        </w:rPr>
        <w:t xml:space="preserve"> </w:t>
      </w:r>
      <w:r w:rsidR="00C24A03" w:rsidRPr="00422364">
        <w:rPr>
          <w:rFonts w:ascii="KoPub돋움체_Pro Light" w:hAnsi="KoPub돋움체_Pro Light"/>
          <w:szCs w:val="28"/>
        </w:rPr>
        <w:t>A</w:t>
      </w:r>
      <w:r w:rsidR="00C24A03" w:rsidRPr="00422364">
        <w:rPr>
          <w:rFonts w:ascii="KoPub돋움체_Pro Light" w:hAnsi="KoPub돋움체_Pro Light" w:hint="eastAsia"/>
          <w:szCs w:val="28"/>
        </w:rPr>
        <w:t>I거버넌스담당자</w:t>
      </w:r>
      <w:r w:rsidR="005E130C" w:rsidRPr="00422364">
        <w:rPr>
          <w:rFonts w:ascii="KoPub돋움체_Pro Light" w:hAnsi="KoPub돋움체_Pro Light"/>
          <w:szCs w:val="28"/>
        </w:rPr>
        <w:t>는 『</w:t>
      </w:r>
      <w:r w:rsidR="00A660A1" w:rsidRPr="00422364">
        <w:rPr>
          <w:rFonts w:ascii="KoPub돋움체_Pro Light" w:hAnsi="KoPub돋움체_Pro Light"/>
          <w:szCs w:val="28"/>
        </w:rPr>
        <w:t>AI윤리기준</w:t>
      </w:r>
      <w:r w:rsidR="005E130C" w:rsidRPr="00422364">
        <w:rPr>
          <w:rFonts w:ascii="KoPub돋움체_Pro Light" w:hAnsi="KoPub돋움체_Pro Light"/>
          <w:szCs w:val="28"/>
        </w:rPr>
        <w:t>』</w:t>
      </w:r>
      <w:r w:rsidR="004F1EAC" w:rsidRPr="00422364">
        <w:rPr>
          <w:rFonts w:ascii="KoPub돋움체_Pro Light" w:hAnsi="KoPub돋움체_Pro Light" w:hint="eastAsia"/>
          <w:szCs w:val="28"/>
        </w:rPr>
        <w:t xml:space="preserve">의 이해와 실천을 </w:t>
      </w:r>
      <w:r w:rsidR="005E130C" w:rsidRPr="00422364">
        <w:rPr>
          <w:rFonts w:ascii="KoPub돋움체_Pro Light" w:hAnsi="KoPub돋움체_Pro Light"/>
          <w:szCs w:val="28"/>
        </w:rPr>
        <w:t>위</w:t>
      </w:r>
      <w:r w:rsidR="002F4415" w:rsidRPr="00422364">
        <w:rPr>
          <w:rFonts w:ascii="KoPub돋움체_Pro Light" w:hAnsi="KoPub돋움체_Pro Light" w:hint="eastAsia"/>
          <w:szCs w:val="28"/>
        </w:rPr>
        <w:t>해</w:t>
      </w:r>
      <w:r w:rsidR="005E130C" w:rsidRPr="00422364">
        <w:rPr>
          <w:rFonts w:ascii="KoPub돋움체_Pro Light" w:hAnsi="KoPub돋움체_Pro Light"/>
          <w:szCs w:val="28"/>
        </w:rPr>
        <w:t xml:space="preserve"> 교육 계획을 수립하고, </w:t>
      </w:r>
      <w:r w:rsidR="002F4415" w:rsidRPr="00422364">
        <w:rPr>
          <w:rFonts w:ascii="KoPub돋움체_Pro Light" w:hAnsi="KoPub돋움체_Pro Light" w:hint="eastAsia"/>
          <w:szCs w:val="28"/>
        </w:rPr>
        <w:t xml:space="preserve">이를 바탕으로 임직원 대상 </w:t>
      </w:r>
      <w:r w:rsidR="005E130C" w:rsidRPr="00422364">
        <w:rPr>
          <w:rFonts w:ascii="KoPub돋움체_Pro Light" w:hAnsi="KoPub돋움체_Pro Light"/>
          <w:szCs w:val="28"/>
        </w:rPr>
        <w:t>교육을 실시한다.</w:t>
      </w:r>
    </w:p>
    <w:p w14:paraId="104B44B1" w14:textId="77777777" w:rsidR="00983530" w:rsidRPr="00422364" w:rsidRDefault="00983530" w:rsidP="00EC77EB">
      <w:pPr>
        <w:rPr>
          <w:rFonts w:ascii="KoPub돋움체_Pro Light" w:hAnsi="KoPub돋움체_Pro Light"/>
          <w:szCs w:val="28"/>
        </w:rPr>
      </w:pPr>
    </w:p>
    <w:p w14:paraId="3E5EF165" w14:textId="18515F63" w:rsidR="00F27937" w:rsidRPr="00422364" w:rsidRDefault="00EC77EB" w:rsidP="0091144D">
      <w:pPr>
        <w:pStyle w:val="Heading2"/>
      </w:pPr>
      <w:r w:rsidRPr="00422364">
        <w:rPr>
          <w:rFonts w:hint="eastAsia"/>
        </w:rPr>
        <w:t xml:space="preserve"> </w:t>
      </w:r>
      <w:bookmarkStart w:id="8" w:name="_Toc220425943"/>
      <w:r w:rsidR="00F27937" w:rsidRPr="00422364">
        <w:t>AI 서비스 위·수탁</w:t>
      </w:r>
      <w:bookmarkEnd w:id="8"/>
    </w:p>
    <w:p w14:paraId="64CE8646" w14:textId="77777777" w:rsidR="00983530" w:rsidRPr="00422364" w:rsidRDefault="00983530" w:rsidP="00983530">
      <w:pPr>
        <w:rPr>
          <w:rFonts w:ascii="KoPub돋움체_Pro Light" w:hAnsi="KoPub돋움체_Pro Light"/>
        </w:rPr>
      </w:pPr>
    </w:p>
    <w:p w14:paraId="0C400E5C" w14:textId="7AEE3978" w:rsidR="00111433" w:rsidRPr="00422364" w:rsidRDefault="00F27937" w:rsidP="001F7E86">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bookmarkStart w:id="9" w:name="_Toc220425944"/>
      <w:r w:rsidR="004345F3" w:rsidRPr="00422364">
        <w:rPr>
          <w:rFonts w:ascii="KoPub돋움체_Pro Light" w:hAnsi="KoPub돋움체_Pro Light" w:hint="eastAsia"/>
          <w:color w:val="auto"/>
          <w:szCs w:val="28"/>
        </w:rPr>
        <w:t>(</w:t>
      </w:r>
      <w:r w:rsidR="00C054AB" w:rsidRPr="00422364">
        <w:rPr>
          <w:rFonts w:ascii="KoPub돋움체_Pro Light" w:hAnsi="KoPub돋움체_Pro Light" w:hint="eastAsia"/>
          <w:color w:val="auto"/>
          <w:szCs w:val="28"/>
        </w:rPr>
        <w:t>수탁기관 선정</w:t>
      </w:r>
      <w:r w:rsidR="004345F3" w:rsidRPr="00422364">
        <w:rPr>
          <w:rFonts w:ascii="KoPub돋움체_Pro Light" w:hAnsi="KoPub돋움체_Pro Light" w:hint="eastAsia"/>
          <w:color w:val="auto"/>
          <w:szCs w:val="28"/>
        </w:rPr>
        <w:t xml:space="preserve">) </w:t>
      </w:r>
      <w:r w:rsidR="00133083" w:rsidRPr="00422364">
        <w:rPr>
          <w:rFonts w:ascii="KoPub돋움체_Pro Light" w:hAnsi="KoPub돋움체_Pro Light" w:hint="eastAsia"/>
          <w:color w:val="auto"/>
          <w:szCs w:val="28"/>
        </w:rPr>
        <w:t>①</w:t>
      </w:r>
      <w:r w:rsidR="00133083" w:rsidRPr="00422364">
        <w:rPr>
          <w:rFonts w:ascii="KoPub돋움체_Pro Light" w:hAnsi="KoPub돋움체_Pro Light"/>
          <w:color w:val="auto"/>
          <w:szCs w:val="28"/>
        </w:rPr>
        <w:t xml:space="preserve"> </w:t>
      </w:r>
      <w:r w:rsidR="00811CC3" w:rsidRPr="00422364">
        <w:rPr>
          <w:rFonts w:ascii="KoPub돋움체_Pro Light" w:hAnsi="KoPub돋움체_Pro Light" w:hint="eastAsia"/>
          <w:color w:val="auto"/>
          <w:szCs w:val="28"/>
        </w:rPr>
        <w:t>AI거버넌스담당자는</w:t>
      </w:r>
      <w:r w:rsidR="0020371B" w:rsidRPr="00422364">
        <w:rPr>
          <w:rFonts w:ascii="KoPub돋움체_Pro Light" w:hAnsi="KoPub돋움체_Pro Light" w:hint="eastAsia"/>
          <w:color w:val="auto"/>
          <w:szCs w:val="28"/>
        </w:rPr>
        <w:t xml:space="preserve"> AI서비스</w:t>
      </w:r>
      <w:r w:rsidR="008D3412" w:rsidRPr="00422364">
        <w:rPr>
          <w:rFonts w:ascii="KoPub돋움체_Pro Light" w:hAnsi="KoPub돋움체_Pro Light" w:hint="eastAsia"/>
          <w:color w:val="auto"/>
          <w:szCs w:val="28"/>
        </w:rPr>
        <w:t xml:space="preserve"> </w:t>
      </w:r>
      <w:r w:rsidR="0020371B" w:rsidRPr="00422364">
        <w:rPr>
          <w:rFonts w:ascii="KoPub돋움체_Pro Light" w:hAnsi="KoPub돋움체_Pro Light" w:hint="eastAsia"/>
          <w:color w:val="auto"/>
          <w:szCs w:val="28"/>
        </w:rPr>
        <w:t>수탁</w:t>
      </w:r>
      <w:r w:rsidR="008D3412" w:rsidRPr="00422364">
        <w:rPr>
          <w:rFonts w:ascii="KoPub돋움체_Pro Light" w:hAnsi="KoPub돋움체_Pro Light" w:hint="eastAsia"/>
          <w:color w:val="auto"/>
          <w:szCs w:val="28"/>
        </w:rPr>
        <w:t xml:space="preserve">기관 선정 시 필요한 </w:t>
      </w:r>
      <w:r w:rsidR="00070045" w:rsidRPr="00422364">
        <w:rPr>
          <w:rFonts w:ascii="KoPub돋움체_Pro Light" w:hAnsi="KoPub돋움체_Pro Light" w:hint="eastAsia"/>
          <w:color w:val="auto"/>
          <w:szCs w:val="28"/>
        </w:rPr>
        <w:t>기준</w:t>
      </w:r>
      <w:r w:rsidR="00885E66">
        <w:rPr>
          <w:rFonts w:ascii="KoPub돋움체_Pro Light" w:hAnsi="KoPub돋움체_Pro Light" w:hint="eastAsia"/>
          <w:color w:val="auto"/>
          <w:szCs w:val="28"/>
        </w:rPr>
        <w:t xml:space="preserve">, </w:t>
      </w:r>
      <w:r w:rsidR="00885E66" w:rsidRPr="00F11551">
        <w:rPr>
          <w:rFonts w:ascii="KoPub돋움체_Pro Light" w:hAnsi="KoPub돋움체_Pro Light" w:hint="eastAsia"/>
          <w:szCs w:val="28"/>
        </w:rPr>
        <w:t>관리방안</w:t>
      </w:r>
      <w:r w:rsidR="00070045" w:rsidRPr="00F11551">
        <w:rPr>
          <w:rFonts w:ascii="KoPub돋움체_Pro Light" w:hAnsi="KoPub돋움체_Pro Light" w:hint="eastAsia"/>
          <w:szCs w:val="28"/>
        </w:rPr>
        <w:t xml:space="preserve"> </w:t>
      </w:r>
      <w:r w:rsidR="00C25A00" w:rsidRPr="00422364">
        <w:rPr>
          <w:rFonts w:ascii="KoPub돋움체_Pro Light" w:hAnsi="KoPub돋움체_Pro Light" w:hint="eastAsia"/>
          <w:color w:val="auto"/>
          <w:szCs w:val="28"/>
        </w:rPr>
        <w:t>등을</w:t>
      </w:r>
      <w:r w:rsidR="00070045" w:rsidRPr="00422364">
        <w:rPr>
          <w:rFonts w:ascii="KoPub돋움체_Pro Light" w:hAnsi="KoPub돋움체_Pro Light" w:hint="eastAsia"/>
          <w:color w:val="auto"/>
          <w:szCs w:val="28"/>
        </w:rPr>
        <w:t xml:space="preserve"> 수립하고,</w:t>
      </w:r>
      <w:r w:rsidR="00244E8D" w:rsidRPr="00422364">
        <w:rPr>
          <w:rFonts w:ascii="KoPub돋움체_Pro Light" w:hAnsi="KoPub돋움체_Pro Light" w:hint="eastAsia"/>
          <w:color w:val="auto"/>
          <w:szCs w:val="28"/>
        </w:rPr>
        <w:t xml:space="preserve"> </w:t>
      </w:r>
      <w:r w:rsidR="0038740B" w:rsidRPr="00422364">
        <w:rPr>
          <w:rFonts w:ascii="KoPub돋움체_Pro Light" w:hAnsi="KoPub돋움체_Pro Light" w:hint="eastAsia"/>
          <w:color w:val="auto"/>
          <w:szCs w:val="28"/>
        </w:rPr>
        <w:t>위</w:t>
      </w:r>
      <w:r w:rsidR="00EF28E5" w:rsidRPr="00422364">
        <w:rPr>
          <w:rFonts w:ascii="KoPub돋움체_Pro Light" w:hAnsi="KoPub돋움체_Pro Light"/>
          <w:color w:val="auto"/>
        </w:rPr>
        <w:t>·</w:t>
      </w:r>
      <w:r w:rsidR="0038740B" w:rsidRPr="00422364">
        <w:rPr>
          <w:rFonts w:ascii="KoPub돋움체_Pro Light" w:hAnsi="KoPub돋움체_Pro Light" w:hint="eastAsia"/>
          <w:color w:val="auto"/>
          <w:szCs w:val="28"/>
        </w:rPr>
        <w:t xml:space="preserve">수탁 프로세스 </w:t>
      </w:r>
      <w:r w:rsidR="00AE1E80" w:rsidRPr="00422364">
        <w:rPr>
          <w:rFonts w:ascii="KoPub돋움체_Pro Light" w:hAnsi="KoPub돋움체_Pro Light" w:hint="eastAsia"/>
          <w:color w:val="auto"/>
          <w:szCs w:val="28"/>
        </w:rPr>
        <w:t xml:space="preserve">전반에 </w:t>
      </w:r>
      <w:r w:rsidR="005E05A4" w:rsidRPr="00422364">
        <w:rPr>
          <w:rFonts w:ascii="KoPub돋움체_Pro Light" w:hAnsi="KoPub돋움체_Pro Light" w:hint="eastAsia"/>
          <w:color w:val="auto"/>
          <w:szCs w:val="28"/>
        </w:rPr>
        <w:t>대해</w:t>
      </w:r>
      <w:r w:rsidR="00AE1E80" w:rsidRPr="00422364">
        <w:rPr>
          <w:rFonts w:ascii="KoPub돋움체_Pro Light" w:hAnsi="KoPub돋움체_Pro Light" w:hint="eastAsia"/>
          <w:color w:val="auto"/>
          <w:szCs w:val="28"/>
        </w:rPr>
        <w:t xml:space="preserve"> </w:t>
      </w:r>
      <w:r w:rsidR="000E00F6" w:rsidRPr="00422364">
        <w:rPr>
          <w:rFonts w:ascii="KoPub돋움체_Pro Light" w:hAnsi="KoPub돋움체_Pro Light" w:hint="eastAsia"/>
          <w:color w:val="auto"/>
          <w:szCs w:val="28"/>
        </w:rPr>
        <w:t xml:space="preserve">최종 </w:t>
      </w:r>
      <w:r w:rsidR="0038740B" w:rsidRPr="00422364">
        <w:rPr>
          <w:rFonts w:ascii="KoPub돋움체_Pro Light" w:hAnsi="KoPub돋움체_Pro Light" w:hint="eastAsia"/>
          <w:color w:val="auto"/>
          <w:szCs w:val="28"/>
        </w:rPr>
        <w:t xml:space="preserve">검토 및 </w:t>
      </w:r>
      <w:r w:rsidR="00296BCF" w:rsidRPr="00422364">
        <w:rPr>
          <w:rFonts w:ascii="KoPub돋움체_Pro Light" w:hAnsi="KoPub돋움체_Pro Light" w:hint="eastAsia"/>
          <w:color w:val="auto"/>
          <w:szCs w:val="28"/>
        </w:rPr>
        <w:t xml:space="preserve">필요한 </w:t>
      </w:r>
      <w:r w:rsidR="0038740B" w:rsidRPr="00422364">
        <w:rPr>
          <w:rFonts w:ascii="KoPub돋움체_Pro Light" w:hAnsi="KoPub돋움체_Pro Light" w:hint="eastAsia"/>
          <w:color w:val="auto"/>
          <w:szCs w:val="28"/>
        </w:rPr>
        <w:t xml:space="preserve">지원을 </w:t>
      </w:r>
      <w:r w:rsidR="00296BCF" w:rsidRPr="00422364">
        <w:rPr>
          <w:rFonts w:ascii="KoPub돋움체_Pro Light" w:hAnsi="KoPub돋움체_Pro Light" w:hint="eastAsia"/>
          <w:color w:val="auto"/>
          <w:szCs w:val="28"/>
        </w:rPr>
        <w:t>제공</w:t>
      </w:r>
      <w:r w:rsidR="0038740B" w:rsidRPr="00422364">
        <w:rPr>
          <w:rFonts w:ascii="KoPub돋움체_Pro Light" w:hAnsi="KoPub돋움체_Pro Light" w:hint="eastAsia"/>
          <w:color w:val="auto"/>
          <w:szCs w:val="28"/>
        </w:rPr>
        <w:t>한다.</w:t>
      </w:r>
      <w:bookmarkEnd w:id="9"/>
      <w:r w:rsidR="0038740B" w:rsidRPr="00422364">
        <w:rPr>
          <w:rFonts w:ascii="KoPub돋움체_Pro Light" w:hAnsi="KoPub돋움체_Pro Light" w:hint="eastAsia"/>
          <w:color w:val="auto"/>
          <w:szCs w:val="28"/>
        </w:rPr>
        <w:t xml:space="preserve"> </w:t>
      </w:r>
    </w:p>
    <w:p w14:paraId="33C3CE5B" w14:textId="621F21D0" w:rsidR="00811CC3" w:rsidRPr="00422364" w:rsidRDefault="00111433" w:rsidP="00983530">
      <w:pPr>
        <w:ind w:left="425"/>
        <w:rPr>
          <w:rFonts w:ascii="KoPub돋움체_Pro Light" w:hAnsi="KoPub돋움체_Pro Light"/>
          <w:szCs w:val="28"/>
        </w:rPr>
      </w:pPr>
      <w:r w:rsidRPr="00422364">
        <w:rPr>
          <w:rFonts w:ascii="KoPub돋움체_Pro Light" w:hAnsi="KoPub돋움체_Pro Light"/>
          <w:szCs w:val="28"/>
        </w:rPr>
        <w:t>②</w:t>
      </w:r>
      <w:r w:rsidR="003E64D1" w:rsidRPr="00422364">
        <w:rPr>
          <w:rFonts w:ascii="KoPub돋움체_Pro Light" w:hAnsi="KoPub돋움체_Pro Light"/>
          <w:szCs w:val="28"/>
        </w:rPr>
        <w:t xml:space="preserve"> </w:t>
      </w:r>
      <w:r w:rsidR="00811CC3" w:rsidRPr="00422364">
        <w:rPr>
          <w:rFonts w:ascii="KoPub돋움체_Pro Light" w:hAnsi="KoPub돋움체_Pro Light"/>
          <w:szCs w:val="28"/>
        </w:rPr>
        <w:t>AI</w:t>
      </w:r>
      <w:r w:rsidR="00811CC3" w:rsidRPr="00422364">
        <w:rPr>
          <w:rFonts w:ascii="KoPub돋움체_Pro Light" w:hAnsi="KoPub돋움체_Pro Light" w:hint="eastAsia"/>
          <w:szCs w:val="28"/>
        </w:rPr>
        <w:t>서비스기획</w:t>
      </w:r>
      <w:r w:rsidR="00811CC3" w:rsidRPr="00422364">
        <w:rPr>
          <w:rFonts w:ascii="KoPub돋움체_Pro Light" w:hAnsi="KoPub돋움체_Pro Light"/>
          <w:szCs w:val="28"/>
        </w:rPr>
        <w:t>담당자는 AI 서비스</w:t>
      </w:r>
      <w:r w:rsidR="00811CC3" w:rsidRPr="00422364">
        <w:rPr>
          <w:rFonts w:ascii="KoPub돋움체_Pro Light" w:hAnsi="KoPub돋움체_Pro Light" w:hint="eastAsia"/>
          <w:szCs w:val="28"/>
        </w:rPr>
        <w:t>,</w:t>
      </w:r>
      <w:r w:rsidR="00811CC3" w:rsidRPr="00422364">
        <w:rPr>
          <w:rFonts w:ascii="KoPub돋움체_Pro Light" w:hAnsi="KoPub돋움체_Pro Light"/>
          <w:szCs w:val="28"/>
        </w:rPr>
        <w:t xml:space="preserve"> AI 모델, AI 시스템 등의 </w:t>
      </w:r>
      <w:r w:rsidR="00811CC3" w:rsidRPr="00422364">
        <w:rPr>
          <w:rFonts w:ascii="KoPub돋움체_Pro Light" w:hAnsi="KoPub돋움체_Pro Light" w:hint="eastAsia"/>
          <w:szCs w:val="28"/>
        </w:rPr>
        <w:t>개발</w:t>
      </w:r>
      <w:r w:rsidR="00811CC3" w:rsidRPr="00422364">
        <w:rPr>
          <w:rFonts w:ascii="KoPub돋움체_Pro Light" w:hAnsi="KoPub돋움체_Pro Light"/>
        </w:rPr>
        <w:t>·</w:t>
      </w:r>
      <w:r w:rsidR="00811CC3" w:rsidRPr="00422364">
        <w:rPr>
          <w:rFonts w:ascii="KoPub돋움체_Pro Light" w:hAnsi="KoPub돋움체_Pro Light"/>
          <w:szCs w:val="28"/>
        </w:rPr>
        <w:t>운영</w:t>
      </w:r>
      <w:r w:rsidR="00811CC3" w:rsidRPr="00422364">
        <w:rPr>
          <w:rFonts w:ascii="KoPub돋움체_Pro Light" w:hAnsi="KoPub돋움체_Pro Light" w:hint="eastAsia"/>
          <w:szCs w:val="28"/>
        </w:rPr>
        <w:t xml:space="preserve"> 등</w:t>
      </w:r>
      <w:r w:rsidR="00811CC3" w:rsidRPr="00422364">
        <w:rPr>
          <w:rFonts w:ascii="KoPub돋움체_Pro Light" w:hAnsi="KoPub돋움체_Pro Light"/>
          <w:szCs w:val="28"/>
        </w:rPr>
        <w:t>을 외부에 위탁</w:t>
      </w:r>
      <w:r w:rsidR="00811CC3" w:rsidRPr="00422364">
        <w:rPr>
          <w:rFonts w:ascii="KoPub돋움체_Pro Light" w:hAnsi="KoPub돋움체_Pro Light" w:hint="eastAsia"/>
          <w:szCs w:val="28"/>
        </w:rPr>
        <w:t xml:space="preserve">할 경우, </w:t>
      </w:r>
      <w:r w:rsidR="00811CC3" w:rsidRPr="00422364">
        <w:rPr>
          <w:rFonts w:ascii="KoPub돋움체_Pro Light" w:hAnsi="KoPub돋움체_Pro Light"/>
          <w:szCs w:val="28"/>
        </w:rPr>
        <w:t>AI 위험</w:t>
      </w:r>
      <w:r w:rsidR="00811CC3" w:rsidRPr="00422364">
        <w:rPr>
          <w:rFonts w:ascii="KoPub돋움체_Pro Light" w:hAnsi="KoPub돋움체_Pro Light" w:hint="eastAsia"/>
          <w:szCs w:val="28"/>
        </w:rPr>
        <w:t xml:space="preserve">에 대한 </w:t>
      </w:r>
      <w:r w:rsidR="00811CC3" w:rsidRPr="00422364">
        <w:rPr>
          <w:rFonts w:ascii="KoPub돋움체_Pro Light" w:hAnsi="KoPub돋움체_Pro Light"/>
          <w:szCs w:val="28"/>
        </w:rPr>
        <w:t>관리</w:t>
      </w:r>
      <w:r w:rsidR="00811CC3" w:rsidRPr="00422364">
        <w:rPr>
          <w:rFonts w:ascii="KoPub돋움체_Pro Light" w:hAnsi="KoPub돋움체_Pro Light" w:hint="eastAsia"/>
          <w:szCs w:val="28"/>
        </w:rPr>
        <w:t xml:space="preserve"> </w:t>
      </w:r>
      <w:r w:rsidR="00811CC3" w:rsidRPr="00422364">
        <w:rPr>
          <w:rFonts w:ascii="KoPub돋움체_Pro Light" w:hAnsi="KoPub돋움체_Pro Light"/>
          <w:szCs w:val="28"/>
        </w:rPr>
        <w:t>체계</w:t>
      </w:r>
      <w:r w:rsidR="00811CC3" w:rsidRPr="00422364">
        <w:rPr>
          <w:rFonts w:ascii="KoPub돋움체_Pro Light" w:hAnsi="KoPub돋움체_Pro Light" w:hint="eastAsia"/>
          <w:szCs w:val="28"/>
        </w:rPr>
        <w:t>를 갖춘</w:t>
      </w:r>
      <w:r w:rsidR="00811CC3" w:rsidRPr="00422364">
        <w:rPr>
          <w:rFonts w:ascii="KoPub돋움체_Pro Light" w:hAnsi="KoPub돋움체_Pro Light"/>
          <w:szCs w:val="28"/>
        </w:rPr>
        <w:t xml:space="preserve"> 수탁기관을 선정</w:t>
      </w:r>
      <w:r w:rsidR="00811CC3" w:rsidRPr="00422364">
        <w:rPr>
          <w:rFonts w:ascii="KoPub돋움체_Pro Light" w:hAnsi="KoPub돋움체_Pro Light" w:hint="eastAsia"/>
          <w:szCs w:val="28"/>
        </w:rPr>
        <w:t>한다.</w:t>
      </w:r>
    </w:p>
    <w:p w14:paraId="011D49E8" w14:textId="790F7C10" w:rsidR="00983530" w:rsidRPr="00422364" w:rsidRDefault="00811CC3" w:rsidP="00983530">
      <w:pPr>
        <w:ind w:left="425"/>
        <w:rPr>
          <w:rFonts w:ascii="KoPub돋움체_Pro Light" w:hAnsi="KoPub돋움체_Pro Light"/>
        </w:rPr>
      </w:pPr>
      <w:r w:rsidRPr="00422364">
        <w:rPr>
          <w:rFonts w:ascii="KoPub돋움체_Pro Light" w:hAnsi="KoPub돋움체_Pro Light" w:hint="eastAsia"/>
          <w:szCs w:val="28"/>
        </w:rPr>
        <w:t xml:space="preserve">③ </w:t>
      </w:r>
      <w:r w:rsidR="003E64D1" w:rsidRPr="00422364">
        <w:rPr>
          <w:rFonts w:ascii="KoPub돋움체_Pro Light" w:hAnsi="KoPub돋움체_Pro Light"/>
          <w:szCs w:val="28"/>
        </w:rPr>
        <w:t>A</w:t>
      </w:r>
      <w:r w:rsidR="006804F9" w:rsidRPr="00422364">
        <w:rPr>
          <w:rFonts w:ascii="KoPub돋움체_Pro Light" w:hAnsi="KoPub돋움체_Pro Light" w:hint="eastAsia"/>
          <w:szCs w:val="28"/>
        </w:rPr>
        <w:t>I서비스기획담당자는</w:t>
      </w:r>
      <w:r w:rsidR="00FB4F94" w:rsidRPr="00422364">
        <w:rPr>
          <w:rFonts w:ascii="KoPub돋움체_Pro Light" w:hAnsi="KoPub돋움체_Pro Light" w:hint="eastAsia"/>
          <w:szCs w:val="28"/>
        </w:rPr>
        <w:t xml:space="preserve"> </w:t>
      </w:r>
      <w:r w:rsidR="00A31847" w:rsidRPr="00422364">
        <w:rPr>
          <w:rFonts w:ascii="KoPub돋움체_Pro Light" w:hAnsi="KoPub돋움체_Pro Light" w:hint="eastAsia"/>
        </w:rPr>
        <w:t xml:space="preserve">수탁기관 선정 시, </w:t>
      </w:r>
      <w:r w:rsidR="007547E1" w:rsidRPr="00422364">
        <w:rPr>
          <w:rFonts w:ascii="KoPub돋움체_Pro Light" w:hAnsi="KoPub돋움체_Pro Light" w:hint="eastAsia"/>
        </w:rPr>
        <w:t>당사</w:t>
      </w:r>
      <w:r w:rsidR="00337C2E" w:rsidRPr="00422364">
        <w:rPr>
          <w:rFonts w:ascii="KoPub돋움체_Pro Light" w:hAnsi="KoPub돋움체_Pro Light" w:hint="eastAsia"/>
        </w:rPr>
        <w:t>와</w:t>
      </w:r>
      <w:r w:rsidR="00A17897" w:rsidRPr="00422364">
        <w:rPr>
          <w:rFonts w:ascii="KoPub돋움체_Pro Light" w:hAnsi="KoPub돋움체_Pro Light"/>
        </w:rPr>
        <w:t xml:space="preserve"> 수탁기관 간 책임</w:t>
      </w:r>
      <w:r w:rsidR="00E8410B" w:rsidRPr="00422364">
        <w:rPr>
          <w:rFonts w:ascii="KoPub돋움체_Pro Light" w:hAnsi="KoPub돋움체_Pro Light" w:hint="eastAsia"/>
        </w:rPr>
        <w:t xml:space="preserve"> 분담</w:t>
      </w:r>
      <w:r w:rsidR="00A17897" w:rsidRPr="00422364">
        <w:rPr>
          <w:rFonts w:ascii="KoPub돋움체_Pro Light" w:hAnsi="KoPub돋움체_Pro Light"/>
        </w:rPr>
        <w:t xml:space="preserve"> 및 손해배상 처리 절차를</w:t>
      </w:r>
      <w:r w:rsidR="00A31847" w:rsidRPr="00422364">
        <w:rPr>
          <w:rFonts w:ascii="KoPub돋움체_Pro Light" w:hAnsi="KoPub돋움체_Pro Light" w:hint="eastAsia"/>
        </w:rPr>
        <w:t xml:space="preserve"> 명확히 한다. </w:t>
      </w:r>
    </w:p>
    <w:p w14:paraId="21028EA2" w14:textId="21E1912B" w:rsidR="00B91A00" w:rsidRPr="00422364" w:rsidRDefault="00F27937" w:rsidP="001F7E86">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bookmarkStart w:id="10" w:name="_Toc220425945"/>
      <w:r w:rsidR="004345F3" w:rsidRPr="00422364">
        <w:rPr>
          <w:rFonts w:ascii="KoPub돋움체_Pro Light" w:hAnsi="KoPub돋움체_Pro Light" w:hint="eastAsia"/>
          <w:color w:val="auto"/>
          <w:szCs w:val="28"/>
        </w:rPr>
        <w:t>(</w:t>
      </w:r>
      <w:proofErr w:type="spellStart"/>
      <w:r w:rsidR="00790AAC">
        <w:rPr>
          <w:rFonts w:ascii="KoPub돋움체_Pro Light" w:hAnsi="KoPub돋움체_Pro Light" w:hint="eastAsia"/>
          <w:color w:val="auto"/>
          <w:szCs w:val="28"/>
        </w:rPr>
        <w:t>위·</w:t>
      </w:r>
      <w:r w:rsidR="00C054AB" w:rsidRPr="00422364">
        <w:rPr>
          <w:rFonts w:ascii="KoPub돋움체_Pro Light" w:hAnsi="KoPub돋움체_Pro Light" w:hint="eastAsia"/>
          <w:color w:val="auto"/>
          <w:szCs w:val="28"/>
        </w:rPr>
        <w:t>수탁기관</w:t>
      </w:r>
      <w:proofErr w:type="spellEnd"/>
      <w:r w:rsidR="00C054AB" w:rsidRPr="00422364">
        <w:rPr>
          <w:rFonts w:ascii="KoPub돋움체_Pro Light" w:hAnsi="KoPub돋움체_Pro Light" w:hint="eastAsia"/>
          <w:color w:val="auto"/>
          <w:szCs w:val="28"/>
        </w:rPr>
        <w:t xml:space="preserve"> 준수의무</w:t>
      </w:r>
      <w:r w:rsidR="004345F3" w:rsidRPr="00422364">
        <w:rPr>
          <w:rFonts w:ascii="KoPub돋움체_Pro Light" w:hAnsi="KoPub돋움체_Pro Light" w:hint="eastAsia"/>
          <w:color w:val="auto"/>
          <w:szCs w:val="28"/>
        </w:rPr>
        <w:t xml:space="preserve">) </w:t>
      </w:r>
      <w:r w:rsidR="007A7550" w:rsidRPr="00422364">
        <w:rPr>
          <w:rFonts w:ascii="KoPub돋움체_Pro Light" w:hAnsi="KoPub돋움체_Pro Light" w:hint="eastAsia"/>
          <w:color w:val="auto"/>
          <w:szCs w:val="28"/>
        </w:rPr>
        <w:t>①</w:t>
      </w:r>
      <w:r w:rsidR="007A7550" w:rsidRPr="00422364">
        <w:rPr>
          <w:rFonts w:ascii="KoPub돋움체_Pro Light" w:hAnsi="KoPub돋움체_Pro Light"/>
          <w:color w:val="auto"/>
          <w:szCs w:val="28"/>
        </w:rPr>
        <w:t xml:space="preserve"> </w:t>
      </w:r>
      <w:r w:rsidR="007A7550" w:rsidRPr="00422364">
        <w:rPr>
          <w:rFonts w:ascii="KoPub돋움체_Pro Light" w:hAnsi="KoPub돋움체_Pro Light" w:hint="eastAsia"/>
          <w:color w:val="auto"/>
          <w:szCs w:val="28"/>
        </w:rPr>
        <w:t>AI거버넌스담당자는</w:t>
      </w:r>
      <w:r w:rsidR="00604417">
        <w:rPr>
          <w:rFonts w:ascii="KoPub돋움체_Pro Light" w:hAnsi="KoPub돋움체_Pro Light" w:hint="eastAsia"/>
          <w:color w:val="auto"/>
          <w:szCs w:val="28"/>
        </w:rPr>
        <w:t xml:space="preserve"> </w:t>
      </w:r>
      <w:r w:rsidR="007A7550" w:rsidRPr="00422364">
        <w:rPr>
          <w:rFonts w:ascii="KoPub돋움체_Pro Light" w:hAnsi="KoPub돋움체_Pro Light" w:hint="eastAsia"/>
          <w:color w:val="auto"/>
          <w:szCs w:val="28"/>
        </w:rPr>
        <w:t>AI서비스 위</w:t>
      </w:r>
      <w:r w:rsidR="007A7550" w:rsidRPr="00422364">
        <w:rPr>
          <w:rFonts w:ascii="KoPub돋움체_Pro Light" w:hAnsi="KoPub돋움체_Pro Light"/>
          <w:color w:val="auto"/>
        </w:rPr>
        <w:t>·</w:t>
      </w:r>
      <w:r w:rsidR="007A7550" w:rsidRPr="00983A30">
        <w:rPr>
          <w:rFonts w:ascii="KoPub돋움체_Pro Light" w:hAnsi="KoPub돋움체_Pro Light" w:hint="eastAsia"/>
          <w:szCs w:val="28"/>
        </w:rPr>
        <w:t xml:space="preserve">수탁 수행에 필요한 </w:t>
      </w:r>
      <w:r w:rsidR="007A7550" w:rsidRPr="00422364">
        <w:rPr>
          <w:rFonts w:ascii="KoPub돋움체_Pro Light" w:hAnsi="KoPub돋움체_Pro Light" w:hint="eastAsia"/>
          <w:color w:val="auto"/>
          <w:szCs w:val="28"/>
        </w:rPr>
        <w:t xml:space="preserve">위험관리체계를 수립한다. </w:t>
      </w:r>
      <w:r w:rsidR="004821B0" w:rsidRPr="00422364">
        <w:rPr>
          <w:rFonts w:ascii="KoPub돋움체_Pro Light" w:hAnsi="KoPub돋움체_Pro Light" w:hint="eastAsia"/>
          <w:color w:val="auto"/>
          <w:szCs w:val="28"/>
        </w:rPr>
        <w:t>필요 시</w:t>
      </w:r>
      <w:r w:rsidR="00D47CDC" w:rsidRPr="00422364">
        <w:rPr>
          <w:rFonts w:ascii="KoPub돋움체_Pro Light" w:hAnsi="KoPub돋움체_Pro Light" w:hint="eastAsia"/>
          <w:color w:val="auto"/>
          <w:szCs w:val="28"/>
        </w:rPr>
        <w:t>,</w:t>
      </w:r>
      <w:r w:rsidR="004821B0" w:rsidRPr="00422364">
        <w:rPr>
          <w:rFonts w:ascii="KoPub돋움체_Pro Light" w:hAnsi="KoPub돋움체_Pro Light" w:hint="eastAsia"/>
          <w:color w:val="auto"/>
          <w:szCs w:val="28"/>
        </w:rPr>
        <w:t xml:space="preserve"> </w:t>
      </w:r>
      <w:r w:rsidR="00D47CDC" w:rsidRPr="00422364">
        <w:rPr>
          <w:rFonts w:ascii="KoPub돋움체_Pro Light" w:hAnsi="KoPub돋움체_Pro Light" w:hint="eastAsia"/>
          <w:color w:val="auto"/>
          <w:szCs w:val="28"/>
        </w:rPr>
        <w:t>위험관리체계 수행을 지원한다.</w:t>
      </w:r>
      <w:bookmarkEnd w:id="10"/>
      <w:r w:rsidR="00D47CDC" w:rsidRPr="00422364">
        <w:rPr>
          <w:rFonts w:ascii="KoPub돋움체_Pro Light" w:hAnsi="KoPub돋움체_Pro Light" w:hint="eastAsia"/>
          <w:color w:val="auto"/>
          <w:szCs w:val="28"/>
        </w:rPr>
        <w:t xml:space="preserve"> </w:t>
      </w:r>
    </w:p>
    <w:p w14:paraId="0214ECD4" w14:textId="62177802" w:rsidR="007A7550" w:rsidRPr="00422364" w:rsidRDefault="007A7550" w:rsidP="007A7550">
      <w:pPr>
        <w:ind w:left="425"/>
        <w:rPr>
          <w:rFonts w:ascii="KoPub돋움체_Pro Light" w:hAnsi="KoPub돋움체_Pro Light"/>
          <w:szCs w:val="28"/>
        </w:rPr>
      </w:pPr>
      <w:r w:rsidRPr="00422364">
        <w:rPr>
          <w:rFonts w:ascii="KoPub돋움체_Pro Light" w:hAnsi="KoPub돋움체_Pro Light"/>
          <w:szCs w:val="28"/>
        </w:rPr>
        <w:t>② A</w:t>
      </w:r>
      <w:r w:rsidRPr="00422364">
        <w:rPr>
          <w:rFonts w:ascii="KoPub돋움체_Pro Light" w:hAnsi="KoPub돋움체_Pro Light" w:hint="eastAsia"/>
          <w:szCs w:val="28"/>
        </w:rPr>
        <w:t xml:space="preserve">I서비스기획담당자는 </w:t>
      </w:r>
      <w:r w:rsidRPr="00422364">
        <w:rPr>
          <w:rFonts w:ascii="KoPub돋움체_Pro Light" w:hAnsi="KoPub돋움체_Pro Light"/>
          <w:szCs w:val="28"/>
        </w:rPr>
        <w:t>AI 서비스</w:t>
      </w:r>
      <w:r w:rsidRPr="00422364">
        <w:rPr>
          <w:rFonts w:ascii="KoPub돋움체_Pro Light" w:hAnsi="KoPub돋움체_Pro Light" w:hint="eastAsia"/>
          <w:szCs w:val="28"/>
        </w:rPr>
        <w:t>,</w:t>
      </w:r>
      <w:r w:rsidRPr="00422364">
        <w:rPr>
          <w:rFonts w:ascii="KoPub돋움체_Pro Light" w:hAnsi="KoPub돋움체_Pro Light"/>
          <w:szCs w:val="28"/>
        </w:rPr>
        <w:t xml:space="preserve"> AI 모델, AI 시스템 등의 </w:t>
      </w:r>
      <w:r w:rsidRPr="00422364">
        <w:rPr>
          <w:rFonts w:ascii="KoPub돋움체_Pro Light" w:hAnsi="KoPub돋움체_Pro Light" w:hint="eastAsia"/>
          <w:szCs w:val="28"/>
        </w:rPr>
        <w:t>개발</w:t>
      </w:r>
      <w:r w:rsidRPr="00422364">
        <w:rPr>
          <w:rFonts w:ascii="KoPub돋움체_Pro Light" w:hAnsi="KoPub돋움체_Pro Light"/>
        </w:rPr>
        <w:t>·</w:t>
      </w:r>
      <w:r w:rsidRPr="00422364">
        <w:rPr>
          <w:rFonts w:ascii="KoPub돋움체_Pro Light" w:hAnsi="KoPub돋움체_Pro Light"/>
          <w:szCs w:val="28"/>
        </w:rPr>
        <w:t>운영</w:t>
      </w:r>
      <w:r w:rsidRPr="00422364">
        <w:rPr>
          <w:rFonts w:ascii="KoPub돋움체_Pro Light" w:hAnsi="KoPub돋움체_Pro Light" w:hint="eastAsia"/>
          <w:szCs w:val="28"/>
        </w:rPr>
        <w:t xml:space="preserve"> 등</w:t>
      </w:r>
      <w:r w:rsidRPr="00422364">
        <w:rPr>
          <w:rFonts w:ascii="KoPub돋움체_Pro Light" w:hAnsi="KoPub돋움체_Pro Light"/>
          <w:szCs w:val="28"/>
        </w:rPr>
        <w:t>을 외부에 위탁</w:t>
      </w:r>
      <w:r w:rsidRPr="00422364">
        <w:rPr>
          <w:rFonts w:ascii="KoPub돋움체_Pro Light" w:hAnsi="KoPub돋움체_Pro Light" w:hint="eastAsia"/>
          <w:szCs w:val="28"/>
        </w:rPr>
        <w:t>할 경우, 외부 수탁기관이 다음 각 호를 준수하도록 관리한다.</w:t>
      </w:r>
    </w:p>
    <w:p w14:paraId="0612217C" w14:textId="13E2E677" w:rsidR="00D21BDD" w:rsidRPr="00422364" w:rsidRDefault="007547E1" w:rsidP="00562C1A">
      <w:pPr>
        <w:pStyle w:val="ListParagraph"/>
        <w:numPr>
          <w:ilvl w:val="0"/>
          <w:numId w:val="5"/>
        </w:numPr>
      </w:pPr>
      <w:r w:rsidRPr="00422364">
        <w:rPr>
          <w:rFonts w:hint="eastAsia"/>
        </w:rPr>
        <w:t>당사</w:t>
      </w:r>
      <w:r w:rsidR="00E8410B" w:rsidRPr="00422364">
        <w:rPr>
          <w:rFonts w:hint="eastAsia"/>
        </w:rPr>
        <w:t>의</w:t>
      </w:r>
      <w:r w:rsidR="00C511B9" w:rsidRPr="00422364">
        <w:rPr>
          <w:rFonts w:hint="eastAsia"/>
        </w:rPr>
        <w:t xml:space="preserve"> </w:t>
      </w:r>
      <w:r w:rsidR="00A660A1" w:rsidRPr="00422364">
        <w:t>AI윤리기준</w:t>
      </w:r>
      <w:r w:rsidR="00D21BDD" w:rsidRPr="00422364">
        <w:t xml:space="preserve"> 및 AI 위험관리정책을 </w:t>
      </w:r>
      <w:r w:rsidR="00C511B9" w:rsidRPr="00422364">
        <w:rPr>
          <w:rFonts w:hint="eastAsia"/>
        </w:rPr>
        <w:t>성실히 준수할 수 있도록</w:t>
      </w:r>
      <w:r w:rsidR="00D21BDD" w:rsidRPr="00422364">
        <w:t xml:space="preserve"> 한다.</w:t>
      </w:r>
    </w:p>
    <w:p w14:paraId="47E5C3E7" w14:textId="3B6EEC61" w:rsidR="006F11B3" w:rsidRPr="003F750B" w:rsidRDefault="007547E1" w:rsidP="00562C1A">
      <w:pPr>
        <w:pStyle w:val="ListParagraph"/>
        <w:numPr>
          <w:ilvl w:val="0"/>
          <w:numId w:val="5"/>
        </w:numPr>
      </w:pPr>
      <w:r w:rsidRPr="00422364">
        <w:rPr>
          <w:rFonts w:hint="eastAsia"/>
        </w:rPr>
        <w:t>당사</w:t>
      </w:r>
      <w:r w:rsidR="00A935FD" w:rsidRPr="00422364">
        <w:t xml:space="preserve">의 </w:t>
      </w:r>
      <w:r w:rsidR="00A660A1" w:rsidRPr="00422364">
        <w:t>AI윤리기준</w:t>
      </w:r>
      <w:r w:rsidR="00A935FD" w:rsidRPr="00422364">
        <w:t xml:space="preserve"> 및</w:t>
      </w:r>
      <w:r w:rsidR="008F6AE8" w:rsidRPr="00422364">
        <w:rPr>
          <w:rFonts w:hint="eastAsia"/>
        </w:rPr>
        <w:t xml:space="preserve"> AI </w:t>
      </w:r>
      <w:r w:rsidR="00A935FD" w:rsidRPr="00422364">
        <w:t>위험관리정책을 준수할 수 있</w:t>
      </w:r>
      <w:r w:rsidR="006374D0" w:rsidRPr="00422364">
        <w:rPr>
          <w:rFonts w:hint="eastAsia"/>
        </w:rPr>
        <w:t>도록</w:t>
      </w:r>
      <w:r w:rsidR="00A935FD" w:rsidRPr="00422364">
        <w:t xml:space="preserve"> </w:t>
      </w:r>
      <w:r w:rsidR="007F3E24" w:rsidRPr="00422364">
        <w:rPr>
          <w:rFonts w:hint="eastAsia"/>
        </w:rPr>
        <w:t>수탁기관</w:t>
      </w:r>
      <w:r w:rsidR="006374D0" w:rsidRPr="00422364">
        <w:rPr>
          <w:rFonts w:hint="eastAsia"/>
        </w:rPr>
        <w:t>이</w:t>
      </w:r>
      <w:r w:rsidR="007F3E24" w:rsidRPr="00422364">
        <w:rPr>
          <w:rFonts w:hint="eastAsia"/>
        </w:rPr>
        <w:t xml:space="preserve"> </w:t>
      </w:r>
      <w:r w:rsidR="00A935FD" w:rsidRPr="00422364">
        <w:t>내부 AI 시스템 개발·운영 위험관리지침을 마련</w:t>
      </w:r>
      <w:r w:rsidR="0068649E" w:rsidRPr="00422364">
        <w:rPr>
          <w:rFonts w:hint="eastAsia"/>
        </w:rPr>
        <w:t>하여</w:t>
      </w:r>
      <w:r w:rsidR="003343A8" w:rsidRPr="00422364">
        <w:rPr>
          <w:rFonts w:hint="eastAsia"/>
        </w:rPr>
        <w:t xml:space="preserve"> </w:t>
      </w:r>
      <w:r w:rsidR="006B2462" w:rsidRPr="00422364">
        <w:rPr>
          <w:rFonts w:hint="eastAsia"/>
        </w:rPr>
        <w:t xml:space="preserve">위탁 </w:t>
      </w:r>
      <w:r w:rsidR="00C94712" w:rsidRPr="00422364">
        <w:rPr>
          <w:rFonts w:hint="eastAsia"/>
        </w:rPr>
        <w:t xml:space="preserve">시 발생 </w:t>
      </w:r>
      <w:r w:rsidR="00C94712" w:rsidRPr="003F750B">
        <w:rPr>
          <w:rFonts w:hint="eastAsia"/>
        </w:rPr>
        <w:t xml:space="preserve">가능한 </w:t>
      </w:r>
      <w:r w:rsidR="00A935FD" w:rsidRPr="003F750B">
        <w:t>위험</w:t>
      </w:r>
      <w:r w:rsidR="006B2462" w:rsidRPr="003F750B">
        <w:rPr>
          <w:rFonts w:hint="eastAsia"/>
        </w:rPr>
        <w:t xml:space="preserve"> 확대를 방</w:t>
      </w:r>
      <w:r w:rsidR="00C94712" w:rsidRPr="003F750B">
        <w:rPr>
          <w:rFonts w:hint="eastAsia"/>
        </w:rPr>
        <w:t>지</w:t>
      </w:r>
      <w:r w:rsidR="0068649E" w:rsidRPr="003F750B">
        <w:rPr>
          <w:rFonts w:hint="eastAsia"/>
        </w:rPr>
        <w:t>할 수 있도록 한다.</w:t>
      </w:r>
      <w:r w:rsidR="006B2462" w:rsidRPr="003F750B">
        <w:rPr>
          <w:rFonts w:hint="eastAsia"/>
        </w:rPr>
        <w:t xml:space="preserve"> </w:t>
      </w:r>
    </w:p>
    <w:p w14:paraId="5AD4A699" w14:textId="3963CADB" w:rsidR="00EF57DA" w:rsidRPr="003F750B" w:rsidRDefault="00C054AB" w:rsidP="00963D3C">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11" w:name="_Toc220425946"/>
      <w:r w:rsidR="004345F3"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수탁기관 점검 및 모니터링, 보고</w:t>
      </w:r>
      <w:r w:rsidR="004345F3" w:rsidRPr="003F750B">
        <w:rPr>
          <w:rFonts w:ascii="KoPub돋움체_Pro Light" w:hAnsi="KoPub돋움체_Pro Light" w:hint="eastAsia"/>
          <w:color w:val="auto"/>
          <w:szCs w:val="28"/>
        </w:rPr>
        <w:t xml:space="preserve">) </w:t>
      </w:r>
      <w:r w:rsidR="00F1387A" w:rsidRPr="003F750B">
        <w:rPr>
          <w:rFonts w:ascii="KoPub돋움체_Pro Light" w:hAnsi="KoPub돋움체_Pro Light"/>
          <w:color w:val="auto"/>
          <w:szCs w:val="28"/>
        </w:rPr>
        <w:t>A</w:t>
      </w:r>
      <w:r w:rsidR="00F1387A" w:rsidRPr="003F750B">
        <w:rPr>
          <w:rFonts w:ascii="KoPub돋움체_Pro Light" w:hAnsi="KoPub돋움체_Pro Light" w:hint="eastAsia"/>
          <w:color w:val="auto"/>
          <w:szCs w:val="28"/>
        </w:rPr>
        <w:t xml:space="preserve">I서비스기획담당자는 </w:t>
      </w:r>
      <w:r w:rsidR="00614D87" w:rsidRPr="003F750B">
        <w:rPr>
          <w:rFonts w:ascii="KoPub돋움체_Pro Light" w:hAnsi="KoPub돋움체_Pro Light"/>
          <w:color w:val="auto"/>
          <w:szCs w:val="28"/>
        </w:rPr>
        <w:t>AI 서비스</w:t>
      </w:r>
      <w:r w:rsidR="00614D87" w:rsidRPr="003F750B">
        <w:rPr>
          <w:rFonts w:ascii="KoPub돋움체_Pro Light" w:hAnsi="KoPub돋움체_Pro Light" w:hint="eastAsia"/>
          <w:color w:val="auto"/>
          <w:szCs w:val="28"/>
        </w:rPr>
        <w:t>,</w:t>
      </w:r>
      <w:r w:rsidR="00614D87" w:rsidRPr="003F750B">
        <w:rPr>
          <w:rFonts w:ascii="KoPub돋움체_Pro Light" w:hAnsi="KoPub돋움체_Pro Light"/>
          <w:color w:val="auto"/>
          <w:szCs w:val="28"/>
        </w:rPr>
        <w:t xml:space="preserve"> AI 모델, AI 시스템 등의</w:t>
      </w:r>
      <w:r w:rsidR="00EF57DA" w:rsidRPr="003F750B">
        <w:rPr>
          <w:rFonts w:ascii="KoPub돋움체_Pro Light" w:hAnsi="KoPub돋움체_Pro Light"/>
          <w:color w:val="auto"/>
          <w:szCs w:val="28"/>
        </w:rPr>
        <w:t xml:space="preserve"> </w:t>
      </w:r>
      <w:r w:rsidR="00614D87" w:rsidRPr="003F750B">
        <w:rPr>
          <w:rFonts w:ascii="KoPub돋움체_Pro Light" w:hAnsi="KoPub돋움체_Pro Light" w:hint="eastAsia"/>
          <w:color w:val="auto"/>
          <w:szCs w:val="28"/>
        </w:rPr>
        <w:t>개발</w:t>
      </w:r>
      <w:r w:rsidR="00614D87" w:rsidRPr="003F750B">
        <w:rPr>
          <w:rFonts w:ascii="KoPub돋움체_Pro Light" w:hAnsi="KoPub돋움체_Pro Light"/>
          <w:color w:val="auto"/>
        </w:rPr>
        <w:t>·</w:t>
      </w:r>
      <w:r w:rsidR="00EF57DA" w:rsidRPr="003F750B">
        <w:rPr>
          <w:rFonts w:ascii="KoPub돋움체_Pro Light" w:hAnsi="KoPub돋움체_Pro Light"/>
          <w:color w:val="auto"/>
          <w:szCs w:val="28"/>
        </w:rPr>
        <w:t xml:space="preserve">운영을 외부에 위탁한 경우, </w:t>
      </w:r>
      <w:r w:rsidR="00F223ED" w:rsidRPr="003F750B">
        <w:rPr>
          <w:rFonts w:ascii="KoPub돋움체_Pro Light" w:hAnsi="KoPub돋움체_Pro Light"/>
          <w:color w:val="auto"/>
          <w:szCs w:val="28"/>
        </w:rPr>
        <w:t>AI위험관리정책</w:t>
      </w:r>
      <w:r w:rsidR="00EF57DA" w:rsidRPr="003F750B">
        <w:rPr>
          <w:rFonts w:ascii="KoPub돋움체_Pro Light" w:hAnsi="KoPub돋움체_Pro Light"/>
          <w:color w:val="auto"/>
          <w:szCs w:val="28"/>
        </w:rPr>
        <w:t xml:space="preserve"> 준수 여부 및 평가·검증, 모니터링 등의 관리활동을 정기적으로 수행한다.</w:t>
      </w:r>
      <w:bookmarkEnd w:id="11"/>
    </w:p>
    <w:p w14:paraId="001292FE" w14:textId="149361F7" w:rsidR="00844371" w:rsidRDefault="00844371" w:rsidP="00562C1A">
      <w:pPr>
        <w:pStyle w:val="ListParagraph"/>
        <w:numPr>
          <w:ilvl w:val="0"/>
          <w:numId w:val="6"/>
        </w:numPr>
      </w:pPr>
      <w:r w:rsidRPr="003F750B">
        <w:t>고</w:t>
      </w:r>
      <w:r w:rsidR="00DD6DB2" w:rsidRPr="003F750B">
        <w:rPr>
          <w:rFonts w:hint="eastAsia"/>
        </w:rPr>
        <w:t>영향</w:t>
      </w:r>
      <w:r w:rsidR="00D8741B" w:rsidRPr="003F750B">
        <w:rPr>
          <w:rFonts w:hint="eastAsia"/>
        </w:rPr>
        <w:t>의 경</w:t>
      </w:r>
      <w:r w:rsidR="00F32794" w:rsidRPr="003F750B">
        <w:rPr>
          <w:rFonts w:hint="eastAsia"/>
        </w:rPr>
        <w:t>우,</w:t>
      </w:r>
      <w:r w:rsidRPr="003F750B">
        <w:t xml:space="preserve"> AI 개발·운영계획 등에 대한</w:t>
      </w:r>
      <w:r w:rsidR="0029043A" w:rsidRPr="003F750B">
        <w:rPr>
          <w:rFonts w:hint="eastAsia"/>
        </w:rPr>
        <w:t xml:space="preserve"> 사</w:t>
      </w:r>
      <w:r w:rsidRPr="003F750B">
        <w:t>전확인, 소비자 피해 발생시 조치 및 보고 절차 마련 등 엄격한 사전 점검이 이루어질 수 있도록 한다.</w:t>
      </w:r>
    </w:p>
    <w:p w14:paraId="127785E8" w14:textId="4651788A" w:rsidR="00F27937" w:rsidRPr="003F750B" w:rsidRDefault="00963D3C" w:rsidP="0091144D">
      <w:pPr>
        <w:pStyle w:val="Heading2"/>
      </w:pPr>
      <w:r w:rsidRPr="003F750B">
        <w:rPr>
          <w:rFonts w:hint="eastAsia"/>
        </w:rPr>
        <w:lastRenderedPageBreak/>
        <w:t xml:space="preserve"> </w:t>
      </w:r>
      <w:bookmarkStart w:id="12" w:name="_Toc220425947"/>
      <w:r w:rsidR="00190CE8" w:rsidRPr="003F750B">
        <w:rPr>
          <w:rFonts w:hint="eastAsia"/>
        </w:rPr>
        <w:t xml:space="preserve">이용자 및 </w:t>
      </w:r>
      <w:r w:rsidR="00C054AB" w:rsidRPr="003F750B">
        <w:rPr>
          <w:rFonts w:hint="eastAsia"/>
        </w:rPr>
        <w:t>금융소비자의 보호</w:t>
      </w:r>
      <w:bookmarkEnd w:id="12"/>
    </w:p>
    <w:p w14:paraId="5138838E" w14:textId="77777777" w:rsidR="00963D3C" w:rsidRPr="003F750B" w:rsidRDefault="00963D3C" w:rsidP="00963D3C">
      <w:pPr>
        <w:rPr>
          <w:rFonts w:ascii="KoPub돋움체_Pro Light" w:hAnsi="KoPub돋움체_Pro Light"/>
        </w:rPr>
      </w:pPr>
    </w:p>
    <w:p w14:paraId="1CEFBE22" w14:textId="39C55FF1" w:rsidR="00CF691E" w:rsidRPr="003F750B" w:rsidRDefault="00C054AB" w:rsidP="005519B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13" w:name="_Toc220425948"/>
      <w:r w:rsidR="005519BB" w:rsidRPr="003F750B">
        <w:rPr>
          <w:rFonts w:ascii="KoPub돋움체_Pro Light" w:hAnsi="KoPub돋움체_Pro Light" w:hint="eastAsia"/>
          <w:color w:val="auto"/>
          <w:szCs w:val="28"/>
        </w:rPr>
        <w:t>(</w:t>
      </w:r>
      <w:r w:rsidRPr="003F750B">
        <w:rPr>
          <w:rFonts w:ascii="KoPub돋움체_Pro Light" w:hAnsi="KoPub돋움체_Pro Light"/>
          <w:color w:val="auto"/>
          <w:szCs w:val="28"/>
        </w:rPr>
        <w:t xml:space="preserve">AI </w:t>
      </w:r>
      <w:r w:rsidR="006D64AC" w:rsidRPr="003F750B">
        <w:rPr>
          <w:rFonts w:ascii="KoPub돋움체_Pro Light" w:hAnsi="KoPub돋움체_Pro Light" w:hint="eastAsia"/>
          <w:color w:val="auto"/>
          <w:szCs w:val="28"/>
        </w:rPr>
        <w:t xml:space="preserve">이용자 </w:t>
      </w:r>
      <w:r w:rsidRPr="003F750B">
        <w:rPr>
          <w:rFonts w:ascii="KoPub돋움체_Pro Light" w:hAnsi="KoPub돋움체_Pro Light"/>
          <w:color w:val="auto"/>
          <w:szCs w:val="28"/>
        </w:rPr>
        <w:t>고</w:t>
      </w:r>
      <w:r w:rsidR="005519BB" w:rsidRPr="003F750B">
        <w:rPr>
          <w:rFonts w:ascii="KoPub돋움체_Pro Light" w:hAnsi="KoPub돋움체_Pro Light" w:hint="eastAsia"/>
          <w:color w:val="auto"/>
          <w:szCs w:val="28"/>
        </w:rPr>
        <w:t xml:space="preserve">지) ① </w:t>
      </w:r>
      <w:r w:rsidR="008D761F" w:rsidRPr="003F750B">
        <w:rPr>
          <w:rFonts w:ascii="KoPub돋움체_Pro Light" w:hAnsi="KoPub돋움체_Pro Light" w:hint="eastAsia"/>
          <w:color w:val="auto"/>
          <w:szCs w:val="28"/>
        </w:rPr>
        <w:t xml:space="preserve">AI </w:t>
      </w:r>
      <w:r w:rsidR="00736E5D" w:rsidRPr="003F750B">
        <w:rPr>
          <w:rFonts w:ascii="KoPub돋움체_Pro Light" w:hAnsi="KoPub돋움체_Pro Light" w:hint="eastAsia"/>
          <w:color w:val="auto"/>
          <w:szCs w:val="28"/>
        </w:rPr>
        <w:t xml:space="preserve">이용자에게 </w:t>
      </w:r>
      <w:r w:rsidR="00776284" w:rsidRPr="003F750B">
        <w:rPr>
          <w:rFonts w:ascii="KoPub돋움체_Pro Light" w:hAnsi="KoPub돋움체_Pro Light" w:hint="eastAsia"/>
          <w:color w:val="auto"/>
          <w:szCs w:val="28"/>
        </w:rPr>
        <w:t>AI</w:t>
      </w:r>
      <w:r w:rsidR="001A4D04" w:rsidRPr="003F750B">
        <w:rPr>
          <w:rFonts w:ascii="KoPub돋움체_Pro Light" w:hAnsi="KoPub돋움체_Pro Light" w:hint="eastAsia"/>
          <w:color w:val="auto"/>
          <w:szCs w:val="28"/>
        </w:rPr>
        <w:t>활용 제품 또는 서비스</w:t>
      </w:r>
      <w:r w:rsidR="008E65AD" w:rsidRPr="003F750B">
        <w:rPr>
          <w:rFonts w:ascii="KoPub돋움체_Pro Light" w:hAnsi="KoPub돋움체_Pro Light" w:hint="eastAsia"/>
          <w:color w:val="auto"/>
          <w:szCs w:val="28"/>
        </w:rPr>
        <w:t xml:space="preserve"> (</w:t>
      </w:r>
      <w:r w:rsidR="008E65AD" w:rsidRPr="003F750B">
        <w:rPr>
          <w:rFonts w:ascii="KoPub돋움체_Pro Light" w:hAnsi="KoPub돋움체_Pro Light"/>
          <w:color w:val="auto"/>
        </w:rPr>
        <w:t>이하 "</w:t>
      </w:r>
      <w:proofErr w:type="spellStart"/>
      <w:r w:rsidR="008E65AD" w:rsidRPr="003F750B">
        <w:rPr>
          <w:rFonts w:ascii="KoPub돋움체_Pro Light" w:hAnsi="KoPub돋움체_Pro Light"/>
          <w:color w:val="auto"/>
        </w:rPr>
        <w:t>제품등</w:t>
      </w:r>
      <w:proofErr w:type="spellEnd"/>
      <w:r w:rsidR="008E65AD" w:rsidRPr="003F750B">
        <w:rPr>
          <w:rFonts w:ascii="KoPub돋움체_Pro Light" w:hAnsi="KoPub돋움체_Pro Light"/>
          <w:color w:val="auto"/>
        </w:rPr>
        <w:t>"이라 한다)</w:t>
      </w:r>
      <w:r w:rsidR="001A4D04" w:rsidRPr="003F750B">
        <w:rPr>
          <w:rFonts w:ascii="KoPub돋움체_Pro Light" w:hAnsi="KoPub돋움체_Pro Light" w:hint="eastAsia"/>
          <w:color w:val="auto"/>
          <w:szCs w:val="28"/>
        </w:rPr>
        <w:t xml:space="preserve"> 제공 시 </w:t>
      </w:r>
      <w:r w:rsidR="00CF691E" w:rsidRPr="003F750B">
        <w:rPr>
          <w:rFonts w:ascii="KoPub돋움체_Pro Light" w:hAnsi="KoPub돋움체_Pro Light" w:hint="eastAsia"/>
          <w:color w:val="auto"/>
          <w:szCs w:val="28"/>
        </w:rPr>
        <w:t>다음과 같이 안내한다.</w:t>
      </w:r>
      <w:bookmarkEnd w:id="13"/>
    </w:p>
    <w:p w14:paraId="2EFBC2A2" w14:textId="596FA955" w:rsidR="00B950F2" w:rsidRPr="003F750B" w:rsidRDefault="00B950F2" w:rsidP="00562C1A">
      <w:pPr>
        <w:pStyle w:val="ListParagraph"/>
        <w:numPr>
          <w:ilvl w:val="0"/>
          <w:numId w:val="7"/>
        </w:numPr>
      </w:pPr>
      <w:proofErr w:type="spellStart"/>
      <w:r w:rsidRPr="003F750B">
        <w:t>고영향</w:t>
      </w:r>
      <w:proofErr w:type="spellEnd"/>
      <w:r w:rsidRPr="003F750B">
        <w:t xml:space="preserve"> </w:t>
      </w:r>
      <w:r w:rsidR="006B7A94" w:rsidRPr="003F750B">
        <w:t>AI</w:t>
      </w:r>
      <w:r w:rsidR="004D3EAD" w:rsidRPr="003F750B">
        <w:rPr>
          <w:rFonts w:hint="eastAsia"/>
        </w:rPr>
        <w:t>및</w:t>
      </w:r>
      <w:r w:rsidRPr="003F750B">
        <w:t xml:space="preserve"> 생성형 </w:t>
      </w:r>
      <w:r w:rsidR="006B7A94" w:rsidRPr="003F750B">
        <w:t>AI</w:t>
      </w:r>
      <w:r w:rsidRPr="003F750B">
        <w:t xml:space="preserve">을 이용한 </w:t>
      </w:r>
      <w:proofErr w:type="spellStart"/>
      <w:r w:rsidRPr="003F750B">
        <w:t>제품등</w:t>
      </w:r>
      <w:r w:rsidR="008E65AD" w:rsidRPr="003F750B">
        <w:rPr>
          <w:rFonts w:hint="eastAsia"/>
        </w:rPr>
        <w:t>을</w:t>
      </w:r>
      <w:proofErr w:type="spellEnd"/>
      <w:r w:rsidRPr="003F750B">
        <w:t xml:space="preserve"> 제</w:t>
      </w:r>
      <w:r w:rsidRPr="003F750B">
        <w:rPr>
          <w:rFonts w:hint="eastAsia"/>
        </w:rPr>
        <w:t xml:space="preserve">공 시 </w:t>
      </w:r>
      <w:proofErr w:type="spellStart"/>
      <w:r w:rsidRPr="003F750B">
        <w:t>제품</w:t>
      </w:r>
      <w:r w:rsidRPr="003F750B">
        <w:rPr>
          <w:rFonts w:hint="eastAsia"/>
        </w:rPr>
        <w:t>등이</w:t>
      </w:r>
      <w:proofErr w:type="spellEnd"/>
      <w:r w:rsidRPr="003F750B">
        <w:t xml:space="preserve"> 해당 </w:t>
      </w:r>
      <w:r w:rsidR="006B7A94" w:rsidRPr="003F750B">
        <w:t>AI</w:t>
      </w:r>
      <w:r w:rsidRPr="003F750B">
        <w:t xml:space="preserve">에 기반하여 운용된다는 사실을 이용자에게 사전에 고지한다. </w:t>
      </w:r>
    </w:p>
    <w:p w14:paraId="46BA971C" w14:textId="73729FCC" w:rsidR="00225CF1" w:rsidRPr="003F750B" w:rsidRDefault="00B950F2" w:rsidP="00562C1A">
      <w:pPr>
        <w:pStyle w:val="ListParagraph"/>
        <w:numPr>
          <w:ilvl w:val="0"/>
          <w:numId w:val="7"/>
        </w:numPr>
      </w:pPr>
      <w:r w:rsidRPr="003F750B">
        <w:t xml:space="preserve">생성형 </w:t>
      </w:r>
      <w:r w:rsidR="006B7A94" w:rsidRPr="003F750B">
        <w:t>AI</w:t>
      </w:r>
      <w:r w:rsidRPr="003F750B">
        <w:t xml:space="preserve"> 또는 이를 이용한 </w:t>
      </w:r>
      <w:proofErr w:type="spellStart"/>
      <w:r w:rsidRPr="003F750B">
        <w:t>제품</w:t>
      </w:r>
      <w:r w:rsidRPr="003F750B">
        <w:rPr>
          <w:rFonts w:hint="eastAsia"/>
        </w:rPr>
        <w:t>등을</w:t>
      </w:r>
      <w:proofErr w:type="spellEnd"/>
      <w:r w:rsidRPr="003F750B">
        <w:t xml:space="preserve"> 제공하는 경우</w:t>
      </w:r>
      <w:r w:rsidRPr="003F750B">
        <w:rPr>
          <w:rFonts w:hint="eastAsia"/>
        </w:rPr>
        <w:t>,</w:t>
      </w:r>
      <w:r w:rsidRPr="003F750B">
        <w:t xml:space="preserve"> 그 결과물이 생성형 </w:t>
      </w:r>
      <w:r w:rsidR="006B7A94" w:rsidRPr="003F750B">
        <w:t>AI</w:t>
      </w:r>
      <w:r w:rsidRPr="003F750B">
        <w:t xml:space="preserve">에 의하여 생성되었다는 사실을 </w:t>
      </w:r>
      <w:r w:rsidRPr="003F750B">
        <w:rPr>
          <w:rFonts w:hint="eastAsia"/>
        </w:rPr>
        <w:t xml:space="preserve">이용자가 명확하게 인식할 수 있는 방식으로 </w:t>
      </w:r>
      <w:r w:rsidRPr="003F750B">
        <w:t>표시한다.</w:t>
      </w:r>
    </w:p>
    <w:p w14:paraId="7A8081AD" w14:textId="34C00CDF" w:rsidR="00B950F2" w:rsidRPr="00B206B0" w:rsidRDefault="00B950F2" w:rsidP="00562C1A">
      <w:pPr>
        <w:pStyle w:val="ListParagraph"/>
        <w:numPr>
          <w:ilvl w:val="0"/>
          <w:numId w:val="7"/>
        </w:numPr>
      </w:pPr>
      <w:r w:rsidRPr="003F750B">
        <w:rPr>
          <w:rFonts w:hint="eastAsia"/>
        </w:rPr>
        <w:t xml:space="preserve">단, </w:t>
      </w:r>
      <w:proofErr w:type="spellStart"/>
      <w:r w:rsidRPr="003F750B">
        <w:rPr>
          <w:rFonts w:hint="eastAsia"/>
        </w:rPr>
        <w:t>생성형·고영향</w:t>
      </w:r>
      <w:proofErr w:type="spellEnd"/>
      <w:r w:rsidRPr="003F750B">
        <w:t xml:space="preserve">AI 사용이 명백한 경우, 내부업무 용도로만 사용되는 </w:t>
      </w:r>
      <w:r w:rsidR="00757176" w:rsidRPr="003F750B">
        <w:rPr>
          <w:rFonts w:hint="eastAsia"/>
        </w:rPr>
        <w:t xml:space="preserve">경우 </w:t>
      </w:r>
      <w:r w:rsidRPr="003F750B">
        <w:t xml:space="preserve">등에는 적용하지 </w:t>
      </w:r>
      <w:r w:rsidRPr="00B206B0">
        <w:t>아니한다.</w:t>
      </w:r>
    </w:p>
    <w:p w14:paraId="772478CE" w14:textId="66A866E9" w:rsidR="00CD3936" w:rsidRPr="00B206B0" w:rsidRDefault="00225CF1" w:rsidP="00225CF1">
      <w:pPr>
        <w:ind w:left="425"/>
        <w:rPr>
          <w:rFonts w:ascii="KoPub돋움체_Pro Light" w:hAnsi="KoPub돋움체_Pro Light"/>
          <w:color w:val="000000" w:themeColor="text1"/>
          <w:szCs w:val="28"/>
        </w:rPr>
      </w:pPr>
      <w:r w:rsidRPr="00B206B0">
        <w:rPr>
          <w:rFonts w:ascii="KoPub돋움체_Pro Light" w:hAnsi="KoPub돋움체_Pro Light" w:hint="eastAsia"/>
          <w:color w:val="000000" w:themeColor="text1"/>
          <w:szCs w:val="28"/>
        </w:rPr>
        <w:t xml:space="preserve">② </w:t>
      </w:r>
      <w:r w:rsidR="00694BA1" w:rsidRPr="00B206B0">
        <w:rPr>
          <w:rFonts w:ascii="KoPub돋움체_Pro Light" w:hAnsi="KoPub돋움체_Pro Light" w:hint="eastAsia"/>
          <w:color w:val="000000" w:themeColor="text1"/>
          <w:szCs w:val="28"/>
        </w:rPr>
        <w:t xml:space="preserve">AI </w:t>
      </w:r>
      <w:r w:rsidR="0098355F" w:rsidRPr="00B206B0">
        <w:rPr>
          <w:rFonts w:ascii="KoPub돋움체_Pro Light" w:hAnsi="KoPub돋움체_Pro Light"/>
          <w:color w:val="000000" w:themeColor="text1"/>
          <w:szCs w:val="28"/>
        </w:rPr>
        <w:t xml:space="preserve">이용자가 쉽게 이해하고 인지할 수 있는 </w:t>
      </w:r>
      <w:r w:rsidR="00694BA1" w:rsidRPr="00B206B0">
        <w:rPr>
          <w:rFonts w:ascii="KoPub돋움체_Pro Light" w:hAnsi="KoPub돋움체_Pro Light" w:hint="eastAsia"/>
          <w:color w:val="000000" w:themeColor="text1"/>
          <w:szCs w:val="28"/>
        </w:rPr>
        <w:t>고지</w:t>
      </w:r>
      <w:r w:rsidR="00694BA1" w:rsidRPr="00B206B0">
        <w:rPr>
          <w:rFonts w:ascii="KoPub돋움체_Pro Light" w:hAnsi="KoPub돋움체_Pro Light"/>
          <w:color w:val="000000" w:themeColor="text1"/>
          <w:szCs w:val="28"/>
        </w:rPr>
        <w:t xml:space="preserve"> 절차 및 </w:t>
      </w:r>
      <w:r w:rsidR="00BD5669" w:rsidRPr="00B206B0">
        <w:rPr>
          <w:rFonts w:ascii="KoPub돋움체_Pro Light" w:hAnsi="KoPub돋움체_Pro Light" w:hint="eastAsia"/>
          <w:color w:val="000000" w:themeColor="text1"/>
          <w:szCs w:val="28"/>
        </w:rPr>
        <w:t xml:space="preserve">표시 </w:t>
      </w:r>
      <w:r w:rsidR="00694BA1" w:rsidRPr="00B206B0">
        <w:rPr>
          <w:rFonts w:ascii="KoPub돋움체_Pro Light" w:hAnsi="KoPub돋움체_Pro Light"/>
          <w:color w:val="000000" w:themeColor="text1"/>
          <w:szCs w:val="28"/>
        </w:rPr>
        <w:t>방법</w:t>
      </w:r>
      <w:r w:rsidR="0098355F" w:rsidRPr="00B206B0">
        <w:rPr>
          <w:rFonts w:ascii="KoPub돋움체_Pro Light" w:hAnsi="KoPub돋움체_Pro Light"/>
          <w:color w:val="000000" w:themeColor="text1"/>
          <w:szCs w:val="28"/>
        </w:rPr>
        <w:t>으로 제공되어야 한다. 단, 별도의 법령이나 규정에서 정한 절차가 있는 경우에는 그에 따르는 것을 원칙으로 한다</w:t>
      </w:r>
      <w:r w:rsidR="00B950F2" w:rsidRPr="00B206B0">
        <w:rPr>
          <w:rFonts w:ascii="KoPub돋움체_Pro Light" w:hAnsi="KoPub돋움체_Pro Light" w:hint="eastAsia"/>
          <w:color w:val="000000" w:themeColor="text1"/>
          <w:szCs w:val="28"/>
        </w:rPr>
        <w:t xml:space="preserve"> </w:t>
      </w:r>
    </w:p>
    <w:p w14:paraId="29BC04A8" w14:textId="2A82D4FA" w:rsidR="00E35497" w:rsidRPr="00B206B0" w:rsidRDefault="00C054AB" w:rsidP="00E35497">
      <w:pPr>
        <w:pStyle w:val="Heading3"/>
        <w:rPr>
          <w:rFonts w:ascii="KoPub돋움체_Pro Light" w:hAnsi="KoPub돋움체_Pro Light"/>
          <w:szCs w:val="28"/>
        </w:rPr>
      </w:pPr>
      <w:r w:rsidRPr="00B206B0">
        <w:rPr>
          <w:rFonts w:ascii="KoPub돋움체_Pro Light" w:hAnsi="KoPub돋움체_Pro Light" w:hint="eastAsia"/>
          <w:szCs w:val="28"/>
        </w:rPr>
        <w:t xml:space="preserve"> </w:t>
      </w:r>
      <w:bookmarkStart w:id="14" w:name="_Toc220425949"/>
      <w:r w:rsidR="00E35497" w:rsidRPr="00B206B0">
        <w:rPr>
          <w:rFonts w:ascii="KoPub돋움체_Pro Light" w:hAnsi="KoPub돋움체_Pro Light" w:hint="eastAsia"/>
          <w:szCs w:val="28"/>
        </w:rPr>
        <w:t>(AI 소비자 고지</w:t>
      </w:r>
      <w:r w:rsidR="005B1683" w:rsidRPr="00B206B0">
        <w:rPr>
          <w:rFonts w:ascii="KoPub돋움체_Pro Light" w:hAnsi="KoPub돋움체_Pro Light" w:hint="eastAsia"/>
          <w:szCs w:val="28"/>
        </w:rPr>
        <w:t xml:space="preserve"> 및 이해상충 방지</w:t>
      </w:r>
      <w:r w:rsidR="00E35497" w:rsidRPr="00B206B0">
        <w:rPr>
          <w:rFonts w:ascii="KoPub돋움체_Pro Light" w:hAnsi="KoPub돋움체_Pro Light" w:hint="eastAsia"/>
          <w:szCs w:val="28"/>
        </w:rPr>
        <w:t xml:space="preserve">) </w:t>
      </w:r>
      <w:r w:rsidR="005B1683" w:rsidRPr="00B206B0">
        <w:rPr>
          <w:rFonts w:ascii="KoPub돋움체_Pro Light" w:hAnsi="KoPub돋움체_Pro Light" w:hint="eastAsia"/>
          <w:szCs w:val="28"/>
        </w:rPr>
        <w:t xml:space="preserve">① </w:t>
      </w:r>
      <w:r w:rsidR="00E35497" w:rsidRPr="00B206B0">
        <w:rPr>
          <w:rFonts w:ascii="KoPub돋움체_Pro Light" w:hAnsi="KoPub돋움체_Pro Light" w:hint="eastAsia"/>
          <w:szCs w:val="28"/>
        </w:rPr>
        <w:t>고객을</w:t>
      </w:r>
      <w:r w:rsidR="00E35497" w:rsidRPr="00B206B0">
        <w:rPr>
          <w:rFonts w:ascii="KoPub돋움체_Pro Light" w:hAnsi="KoPub돋움체_Pro Light"/>
          <w:szCs w:val="28"/>
        </w:rPr>
        <w:t xml:space="preserve"> 대상으로 하는 AI 서비스 제공 시, 다음 각 호를 고객에게 고지한다.</w:t>
      </w:r>
      <w:bookmarkEnd w:id="14"/>
      <w:r w:rsidR="00E35497" w:rsidRPr="00B206B0">
        <w:rPr>
          <w:rFonts w:ascii="KoPub돋움체_Pro Light" w:hAnsi="KoPub돋움체_Pro Light"/>
          <w:szCs w:val="28"/>
        </w:rPr>
        <w:t xml:space="preserve"> </w:t>
      </w:r>
    </w:p>
    <w:p w14:paraId="2D0B7C98" w14:textId="71C80B22" w:rsidR="00E35497" w:rsidRPr="00B206B0" w:rsidRDefault="00E35497" w:rsidP="00562C1A">
      <w:pPr>
        <w:pStyle w:val="ListParagraph"/>
        <w:numPr>
          <w:ilvl w:val="0"/>
          <w:numId w:val="31"/>
        </w:numPr>
      </w:pPr>
      <w:r w:rsidRPr="00B206B0">
        <w:t>AI 이용 여부</w:t>
      </w:r>
      <w:r w:rsidR="005C1EEF" w:rsidRPr="00B206B0">
        <w:rPr>
          <w:rFonts w:hint="eastAsia"/>
        </w:rPr>
        <w:t xml:space="preserve"> 및 </w:t>
      </w:r>
      <w:r w:rsidR="00AD45B4" w:rsidRPr="00B206B0">
        <w:rPr>
          <w:rFonts w:hint="eastAsia"/>
        </w:rPr>
        <w:t>AI활용 목적</w:t>
      </w:r>
      <w:r w:rsidR="00562624" w:rsidRPr="00B206B0">
        <w:t>·</w:t>
      </w:r>
      <w:r w:rsidR="00562624" w:rsidRPr="00B206B0">
        <w:rPr>
          <w:rFonts w:hint="eastAsia"/>
        </w:rPr>
        <w:t>범위</w:t>
      </w:r>
    </w:p>
    <w:p w14:paraId="2CB7ABB6" w14:textId="633EC804" w:rsidR="00E35497" w:rsidRPr="00B206B0" w:rsidRDefault="00E35497" w:rsidP="00562C1A">
      <w:pPr>
        <w:pStyle w:val="ListParagraph"/>
        <w:numPr>
          <w:ilvl w:val="0"/>
          <w:numId w:val="31"/>
        </w:numPr>
      </w:pPr>
      <w:r w:rsidRPr="00B206B0">
        <w:t>설명·이의제기권 등 관련 법령에 따른 소비자의 권리</w:t>
      </w:r>
    </w:p>
    <w:p w14:paraId="158A0017" w14:textId="52C24D8B" w:rsidR="005B1683" w:rsidRPr="00B206B0" w:rsidRDefault="00E35497" w:rsidP="005B1683">
      <w:pPr>
        <w:pStyle w:val="ListParagraph"/>
        <w:numPr>
          <w:ilvl w:val="0"/>
          <w:numId w:val="31"/>
        </w:numPr>
      </w:pPr>
      <w:r w:rsidRPr="00B206B0">
        <w:t>이의신청·민원제기 방식 등 AI 서비스에 따른 적절한 권리구제 방안</w:t>
      </w:r>
    </w:p>
    <w:p w14:paraId="1A37B974" w14:textId="03F3189D" w:rsidR="005B1683" w:rsidRPr="00B206B0" w:rsidRDefault="005B1683" w:rsidP="005E645C">
      <w:pPr>
        <w:ind w:left="425"/>
        <w:rPr>
          <w:rFonts w:ascii="KoPub돋움체_Pro Light" w:hAnsi="KoPub돋움체_Pro Light"/>
          <w:color w:val="000000" w:themeColor="text1"/>
          <w:szCs w:val="28"/>
        </w:rPr>
      </w:pPr>
      <w:r w:rsidRPr="00B206B0">
        <w:rPr>
          <w:rFonts w:ascii="KoPub돋움체_Pro Light" w:hAnsi="KoPub돋움체_Pro Light" w:hint="eastAsia"/>
          <w:color w:val="000000" w:themeColor="text1"/>
          <w:szCs w:val="28"/>
        </w:rPr>
        <w:t xml:space="preserve">② </w:t>
      </w:r>
      <w:r w:rsidR="005E645C" w:rsidRPr="00B206B0">
        <w:rPr>
          <w:rFonts w:ascii="KoPub돋움체_Pro Light" w:hAnsi="KoPub돋움체_Pro Light" w:hint="eastAsia"/>
          <w:color w:val="000000" w:themeColor="text1"/>
          <w:szCs w:val="28"/>
        </w:rPr>
        <w:t>고객을</w:t>
      </w:r>
      <w:r w:rsidR="005E645C" w:rsidRPr="00B206B0">
        <w:rPr>
          <w:rFonts w:ascii="KoPub돋움체_Pro Light" w:hAnsi="KoPub돋움체_Pro Light"/>
          <w:color w:val="000000" w:themeColor="text1"/>
          <w:szCs w:val="28"/>
        </w:rPr>
        <w:t xml:space="preserve"> 대상으로 하는 AI 서비스 제공 시</w:t>
      </w:r>
      <w:r w:rsidR="005E645C" w:rsidRPr="00B206B0">
        <w:rPr>
          <w:rFonts w:ascii="KoPub돋움체_Pro Light" w:hAnsi="KoPub돋움체_Pro Light" w:hint="eastAsia"/>
          <w:color w:val="000000" w:themeColor="text1"/>
          <w:szCs w:val="28"/>
        </w:rPr>
        <w:t xml:space="preserve">, </w:t>
      </w:r>
      <w:r w:rsidR="005E645C" w:rsidRPr="00B206B0">
        <w:rPr>
          <w:rFonts w:ascii="KoPub돋움체_Pro Light" w:hAnsi="KoPub돋움체_Pro Light"/>
          <w:color w:val="000000" w:themeColor="text1"/>
          <w:szCs w:val="28"/>
        </w:rPr>
        <w:t xml:space="preserve">이해상충 문제 발생을 </w:t>
      </w:r>
      <w:r w:rsidR="005E645C" w:rsidRPr="00B206B0">
        <w:rPr>
          <w:rFonts w:ascii="KoPub돋움체_Pro Light" w:hAnsi="KoPub돋움체_Pro Light" w:hint="eastAsia"/>
          <w:color w:val="000000" w:themeColor="text1"/>
          <w:szCs w:val="28"/>
        </w:rPr>
        <w:t>방지하기</w:t>
      </w:r>
      <w:r w:rsidR="005E645C" w:rsidRPr="00B206B0">
        <w:rPr>
          <w:rFonts w:ascii="KoPub돋움체_Pro Light" w:hAnsi="KoPub돋움체_Pro Light"/>
          <w:color w:val="000000" w:themeColor="text1"/>
          <w:szCs w:val="28"/>
        </w:rPr>
        <w:t xml:space="preserve"> 위한 관리·감독장치를 마</w:t>
      </w:r>
      <w:r w:rsidR="005E645C" w:rsidRPr="00B206B0">
        <w:rPr>
          <w:rFonts w:ascii="KoPub돋움체_Pro Light" w:hAnsi="KoPub돋움체_Pro Light" w:hint="eastAsia"/>
          <w:color w:val="000000" w:themeColor="text1"/>
          <w:szCs w:val="28"/>
        </w:rPr>
        <w:t>련</w:t>
      </w:r>
      <w:r w:rsidR="005E645C" w:rsidRPr="00B206B0">
        <w:rPr>
          <w:rFonts w:ascii="KoPub돋움체_Pro Light" w:hAnsi="KoPub돋움체_Pro Light"/>
          <w:color w:val="000000" w:themeColor="text1"/>
          <w:szCs w:val="28"/>
        </w:rPr>
        <w:t>한다.</w:t>
      </w:r>
    </w:p>
    <w:p w14:paraId="0E15C398" w14:textId="04DF0CFF" w:rsidR="00E225B2" w:rsidRPr="00B206B0" w:rsidRDefault="0084215B" w:rsidP="00225CF1">
      <w:pPr>
        <w:pStyle w:val="Heading3"/>
        <w:rPr>
          <w:rFonts w:ascii="KoPub돋움체_Pro Light" w:hAnsi="KoPub돋움체_Pro Light"/>
          <w:szCs w:val="28"/>
        </w:rPr>
      </w:pPr>
      <w:r w:rsidRPr="00B206B0">
        <w:rPr>
          <w:rFonts w:ascii="KoPub돋움체_Pro Light" w:hAnsi="KoPub돋움체_Pro Light" w:hint="eastAsia"/>
          <w:szCs w:val="28"/>
        </w:rPr>
        <w:t xml:space="preserve"> </w:t>
      </w:r>
      <w:bookmarkStart w:id="15" w:name="_Toc220425950"/>
      <w:r w:rsidR="00225CF1" w:rsidRPr="00B206B0">
        <w:rPr>
          <w:rFonts w:ascii="KoPub돋움체_Pro Light" w:hAnsi="KoPub돋움체_Pro Light" w:hint="eastAsia"/>
          <w:szCs w:val="28"/>
        </w:rPr>
        <w:t>(</w:t>
      </w:r>
      <w:r w:rsidR="00C054AB" w:rsidRPr="00B206B0">
        <w:rPr>
          <w:rFonts w:ascii="KoPub돋움체_Pro Light" w:hAnsi="KoPub돋움체_Pro Light"/>
          <w:szCs w:val="28"/>
        </w:rPr>
        <w:t>AI 적용에 대한 거부 권리</w:t>
      </w:r>
      <w:r w:rsidR="008311CE" w:rsidRPr="00B206B0">
        <w:rPr>
          <w:rFonts w:ascii="KoPub돋움체_Pro Light" w:hAnsi="KoPub돋움체_Pro Light" w:hint="eastAsia"/>
          <w:szCs w:val="28"/>
        </w:rPr>
        <w:t xml:space="preserve"> </w:t>
      </w:r>
      <w:r w:rsidR="00C054AB" w:rsidRPr="00B206B0">
        <w:rPr>
          <w:rFonts w:ascii="KoPub돋움체_Pro Light" w:hAnsi="KoPub돋움체_Pro Light"/>
          <w:szCs w:val="28"/>
        </w:rPr>
        <w:t>보장</w:t>
      </w:r>
      <w:r w:rsidR="00225CF1" w:rsidRPr="00B206B0">
        <w:rPr>
          <w:rFonts w:ascii="KoPub돋움체_Pro Light" w:hAnsi="KoPub돋움체_Pro Light" w:hint="eastAsia"/>
          <w:szCs w:val="28"/>
        </w:rPr>
        <w:t xml:space="preserve">) </w:t>
      </w:r>
      <w:r w:rsidR="00807C72" w:rsidRPr="00B206B0">
        <w:rPr>
          <w:rFonts w:ascii="KoPub돋움체_Pro Light" w:hAnsi="KoPub돋움체_Pro Light" w:hint="eastAsia"/>
          <w:szCs w:val="28"/>
        </w:rPr>
        <w:t xml:space="preserve">① </w:t>
      </w:r>
      <w:r w:rsidR="00CB380A" w:rsidRPr="00B206B0">
        <w:rPr>
          <w:rFonts w:ascii="KoPub돋움체_Pro Light" w:hAnsi="KoPub돋움체_Pro Light"/>
          <w:szCs w:val="28"/>
        </w:rPr>
        <w:t xml:space="preserve">AI </w:t>
      </w:r>
      <w:proofErr w:type="spellStart"/>
      <w:r w:rsidR="008311CE" w:rsidRPr="00B206B0">
        <w:rPr>
          <w:rFonts w:ascii="KoPub돋움체_Pro Light" w:hAnsi="KoPub돋움체_Pro Light" w:hint="eastAsia"/>
          <w:szCs w:val="28"/>
        </w:rPr>
        <w:t>제품등을</w:t>
      </w:r>
      <w:proofErr w:type="spellEnd"/>
      <w:r w:rsidR="00CB380A" w:rsidRPr="00B206B0">
        <w:rPr>
          <w:rFonts w:ascii="KoPub돋움체_Pro Light" w:hAnsi="KoPub돋움체_Pro Light"/>
          <w:szCs w:val="28"/>
        </w:rPr>
        <w:t xml:space="preserve"> 통해 이</w:t>
      </w:r>
      <w:r w:rsidR="00CB380A" w:rsidRPr="00B206B0">
        <w:rPr>
          <w:rFonts w:ascii="KoPub돋움체_Pro Light" w:hAnsi="KoPub돋움체_Pro Light" w:hint="eastAsia"/>
          <w:szCs w:val="28"/>
        </w:rPr>
        <w:t xml:space="preserve">루어진 의사결정이 금융소비자의 권리 또는 의무에 중대한 영향을 미치는 경우, 소비자가 해당 </w:t>
      </w:r>
      <w:r w:rsidR="00E225B2" w:rsidRPr="00B206B0">
        <w:rPr>
          <w:rFonts w:ascii="KoPub돋움체_Pro Light" w:hAnsi="KoPub돋움체_Pro Light" w:hint="eastAsia"/>
          <w:szCs w:val="28"/>
        </w:rPr>
        <w:t>결정에 대해 이의를 제기하거나 거부할 수 있는 권리를 보장한다.</w:t>
      </w:r>
      <w:bookmarkEnd w:id="15"/>
      <w:r w:rsidR="00E225B2" w:rsidRPr="00B206B0">
        <w:rPr>
          <w:rFonts w:ascii="KoPub돋움체_Pro Light" w:hAnsi="KoPub돋움체_Pro Light" w:hint="eastAsia"/>
          <w:szCs w:val="28"/>
        </w:rPr>
        <w:t xml:space="preserve"> </w:t>
      </w:r>
    </w:p>
    <w:p w14:paraId="10913374" w14:textId="6EEDD6AE" w:rsidR="000D368B" w:rsidRPr="003F750B" w:rsidRDefault="00807C72" w:rsidP="00807C72">
      <w:pPr>
        <w:ind w:left="425"/>
        <w:rPr>
          <w:rFonts w:ascii="KoPub돋움체_Pro Light" w:hAnsi="KoPub돋움체_Pro Light"/>
          <w:szCs w:val="28"/>
        </w:rPr>
      </w:pPr>
      <w:r w:rsidRPr="00B206B0">
        <w:rPr>
          <w:rFonts w:ascii="KoPub돋움체_Pro Light" w:hAnsi="KoPub돋움체_Pro Light" w:hint="eastAsia"/>
          <w:color w:val="000000" w:themeColor="text1"/>
          <w:szCs w:val="28"/>
        </w:rPr>
        <w:t xml:space="preserve">② </w:t>
      </w:r>
      <w:r w:rsidR="00695473" w:rsidRPr="00B206B0">
        <w:rPr>
          <w:rFonts w:ascii="KoPub돋움체_Pro Light" w:hAnsi="KoPub돋움체_Pro Light" w:hint="eastAsia"/>
          <w:color w:val="000000" w:themeColor="text1"/>
          <w:szCs w:val="28"/>
        </w:rPr>
        <w:t>금융소비자가</w:t>
      </w:r>
      <w:r w:rsidR="00695473" w:rsidRPr="00B206B0">
        <w:rPr>
          <w:rFonts w:ascii="KoPub돋움체_Pro Light" w:hAnsi="KoPub돋움체_Pro Light"/>
          <w:color w:val="000000" w:themeColor="text1"/>
          <w:szCs w:val="28"/>
        </w:rPr>
        <w:t xml:space="preserve"> AI </w:t>
      </w:r>
      <w:proofErr w:type="spellStart"/>
      <w:r w:rsidR="008311CE" w:rsidRPr="00B206B0">
        <w:rPr>
          <w:rFonts w:ascii="KoPub돋움체_Pro Light" w:hAnsi="KoPub돋움체_Pro Light" w:hint="eastAsia"/>
          <w:color w:val="000000" w:themeColor="text1"/>
          <w:szCs w:val="28"/>
        </w:rPr>
        <w:t>제품등의</w:t>
      </w:r>
      <w:proofErr w:type="spellEnd"/>
      <w:r w:rsidR="00695473" w:rsidRPr="00B206B0">
        <w:rPr>
          <w:rFonts w:ascii="KoPub돋움체_Pro Light" w:hAnsi="KoPub돋움체_Pro Light"/>
          <w:color w:val="000000" w:themeColor="text1"/>
          <w:szCs w:val="28"/>
        </w:rPr>
        <w:t xml:space="preserve"> 이용 또는</w:t>
      </w:r>
      <w:r w:rsidR="00695473" w:rsidRPr="003F750B">
        <w:rPr>
          <w:rFonts w:ascii="KoPub돋움체_Pro Light" w:hAnsi="KoPub돋움체_Pro Light"/>
          <w:szCs w:val="28"/>
        </w:rPr>
        <w:t xml:space="preserve"> AI의 적용을 거부한 경우 이를 대체할 수 있는 절차를 마련한다.</w:t>
      </w:r>
    </w:p>
    <w:p w14:paraId="1A3B1F80" w14:textId="4D4FE4E6" w:rsidR="00637A20" w:rsidRPr="003F750B" w:rsidRDefault="00752068" w:rsidP="0075206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16" w:name="_Toc220425951"/>
      <w:r w:rsidRPr="003F750B">
        <w:rPr>
          <w:rFonts w:ascii="KoPub돋움체_Pro Light" w:hAnsi="KoPub돋움체_Pro Light" w:hint="eastAsia"/>
          <w:color w:val="auto"/>
          <w:szCs w:val="28"/>
        </w:rPr>
        <w:t>(</w:t>
      </w:r>
      <w:r w:rsidR="00C054AB" w:rsidRPr="003F750B">
        <w:rPr>
          <w:rFonts w:ascii="KoPub돋움체_Pro Light" w:hAnsi="KoPub돋움체_Pro Light"/>
          <w:color w:val="auto"/>
          <w:szCs w:val="28"/>
        </w:rPr>
        <w:t>AI 산출 결과에 대한 설명</w:t>
      </w:r>
      <w:r w:rsidRPr="003F750B">
        <w:rPr>
          <w:rFonts w:ascii="KoPub돋움체_Pro Light" w:hAnsi="KoPub돋움체_Pro Light" w:hint="eastAsia"/>
          <w:color w:val="auto"/>
          <w:szCs w:val="28"/>
        </w:rPr>
        <w:t xml:space="preserve">) ① </w:t>
      </w:r>
      <w:r w:rsidR="00620FBE" w:rsidRPr="003F750B">
        <w:rPr>
          <w:rFonts w:ascii="KoPub돋움체_Pro Light" w:hAnsi="KoPub돋움체_Pro Light" w:hint="eastAsia"/>
          <w:color w:val="auto"/>
          <w:szCs w:val="28"/>
        </w:rPr>
        <w:t xml:space="preserve">다음 각 호에 해당하는 경우 </w:t>
      </w:r>
      <w:r w:rsidR="00F814C6" w:rsidRPr="003F750B">
        <w:rPr>
          <w:rFonts w:ascii="KoPub돋움체_Pro Light" w:hAnsi="KoPub돋움체_Pro Light" w:hint="eastAsia"/>
          <w:color w:val="auto"/>
          <w:szCs w:val="28"/>
        </w:rPr>
        <w:t>AI</w:t>
      </w:r>
      <w:r w:rsidR="00F814C6" w:rsidRPr="003F750B">
        <w:rPr>
          <w:rFonts w:ascii="KoPub돋움체_Pro Light" w:hAnsi="KoPub돋움체_Pro Light"/>
          <w:color w:val="auto"/>
          <w:szCs w:val="28"/>
        </w:rPr>
        <w:t>의 최종결과 도출에 활용된 주요 기준 및 원리 등에 대하여 기술적</w:t>
      </w:r>
      <w:r w:rsidR="00F74704" w:rsidRPr="003F750B">
        <w:rPr>
          <w:rFonts w:ascii="KoPub돋움체_Pro Light" w:hAnsi="KoPub돋움체_Pro Light"/>
          <w:color w:val="auto"/>
          <w:szCs w:val="28"/>
        </w:rPr>
        <w:t>·</w:t>
      </w:r>
      <w:r w:rsidR="00F814C6" w:rsidRPr="003F750B">
        <w:rPr>
          <w:rFonts w:ascii="KoPub돋움체_Pro Light" w:hAnsi="KoPub돋움체_Pro Light"/>
          <w:color w:val="auto"/>
          <w:szCs w:val="28"/>
        </w:rPr>
        <w:t>합리적으로 가능한 범위에서 명확하고 의미 있는 설명을 제</w:t>
      </w:r>
      <w:r w:rsidR="006246B6" w:rsidRPr="003F750B">
        <w:rPr>
          <w:rFonts w:ascii="KoPub돋움체_Pro Light" w:hAnsi="KoPub돋움체_Pro Light" w:hint="eastAsia"/>
          <w:color w:val="auto"/>
          <w:szCs w:val="28"/>
        </w:rPr>
        <w:t>공</w:t>
      </w:r>
      <w:r w:rsidR="00F814C6" w:rsidRPr="003F750B">
        <w:rPr>
          <w:rFonts w:ascii="KoPub돋움체_Pro Light" w:hAnsi="KoPub돋움체_Pro Light"/>
          <w:color w:val="auto"/>
          <w:szCs w:val="28"/>
        </w:rPr>
        <w:t>한다.</w:t>
      </w:r>
      <w:bookmarkEnd w:id="16"/>
    </w:p>
    <w:p w14:paraId="0A63C830" w14:textId="7F9F0E19" w:rsidR="00050941" w:rsidRPr="00422364" w:rsidRDefault="00050941" w:rsidP="00562C1A">
      <w:pPr>
        <w:pStyle w:val="ListParagraph"/>
        <w:numPr>
          <w:ilvl w:val="1"/>
          <w:numId w:val="8"/>
        </w:numPr>
      </w:pPr>
      <w:r w:rsidRPr="00422364">
        <w:rPr>
          <w:rFonts w:hint="eastAsia"/>
        </w:rPr>
        <w:t>관련</w:t>
      </w:r>
      <w:r w:rsidRPr="00422364">
        <w:t xml:space="preserve"> 법령 등에 의해 설명의무가 부여된 경우</w:t>
      </w:r>
    </w:p>
    <w:p w14:paraId="31038592" w14:textId="567675C2" w:rsidR="00050941" w:rsidRPr="00422364" w:rsidRDefault="00050941" w:rsidP="00562C1A">
      <w:pPr>
        <w:pStyle w:val="ListParagraph"/>
        <w:numPr>
          <w:ilvl w:val="1"/>
          <w:numId w:val="8"/>
        </w:numPr>
      </w:pPr>
      <w:proofErr w:type="spellStart"/>
      <w:r w:rsidRPr="00422364">
        <w:t>고</w:t>
      </w:r>
      <w:r w:rsidR="00C17C97" w:rsidRPr="00422364">
        <w:rPr>
          <w:rFonts w:hint="eastAsia"/>
        </w:rPr>
        <w:t>영향</w:t>
      </w:r>
      <w:proofErr w:type="spellEnd"/>
      <w:r w:rsidRPr="00422364">
        <w:t xml:space="preserve"> </w:t>
      </w:r>
      <w:r w:rsidR="006B7A94" w:rsidRPr="00422364">
        <w:t>AI</w:t>
      </w:r>
      <w:r w:rsidRPr="00422364">
        <w:t>로 판단되는 경우</w:t>
      </w:r>
    </w:p>
    <w:p w14:paraId="2F539CE4" w14:textId="7E473C7C" w:rsidR="00E745F2" w:rsidRPr="003F750B" w:rsidRDefault="007359E9" w:rsidP="00562C1A">
      <w:pPr>
        <w:pStyle w:val="ListParagraph"/>
        <w:numPr>
          <w:ilvl w:val="1"/>
          <w:numId w:val="8"/>
        </w:numPr>
      </w:pPr>
      <w:r w:rsidRPr="00422364">
        <w:t>A</w:t>
      </w:r>
      <w:r w:rsidRPr="00422364">
        <w:rPr>
          <w:rFonts w:hint="eastAsia"/>
        </w:rPr>
        <w:t xml:space="preserve">I서비스기획담당자, AI개발담당자 및 AI운영담당자(이하 </w:t>
      </w:r>
      <w:r w:rsidRPr="00422364">
        <w:t>“</w:t>
      </w:r>
      <w:r w:rsidRPr="00422364">
        <w:rPr>
          <w:rFonts w:hint="eastAsia"/>
        </w:rPr>
        <w:t>AI업무담당자</w:t>
      </w:r>
      <w:r w:rsidRPr="00422364">
        <w:t>”</w:t>
      </w:r>
      <w:r w:rsidRPr="00422364">
        <w:rPr>
          <w:rFonts w:hint="eastAsia"/>
        </w:rPr>
        <w:t xml:space="preserve">라 한다) </w:t>
      </w:r>
      <w:r w:rsidR="00E304A5">
        <w:rPr>
          <w:rFonts w:hint="eastAsia"/>
        </w:rPr>
        <w:t>와</w:t>
      </w:r>
      <w:r w:rsidR="002D6787" w:rsidRPr="003F750B">
        <w:rPr>
          <w:rFonts w:hint="eastAsia"/>
        </w:rPr>
        <w:t xml:space="preserve"> </w:t>
      </w:r>
      <w:proofErr w:type="spellStart"/>
      <w:r w:rsidR="00016F00" w:rsidRPr="003F750B">
        <w:rPr>
          <w:rFonts w:hint="eastAsia"/>
        </w:rPr>
        <w:t>유</w:t>
      </w:r>
      <w:r w:rsidR="00016F00" w:rsidRPr="00AA64EF">
        <w:rPr>
          <w:rFonts w:hint="eastAsia"/>
        </w:rPr>
        <w:t>관업무</w:t>
      </w:r>
      <w:proofErr w:type="spellEnd"/>
      <w:r w:rsidR="00016F00" w:rsidRPr="00970007">
        <w:rPr>
          <w:rFonts w:hint="eastAsia"/>
          <w:color w:val="C00000"/>
        </w:rPr>
        <w:t xml:space="preserve"> </w:t>
      </w:r>
      <w:r w:rsidR="002D6787" w:rsidRPr="003F750B">
        <w:rPr>
          <w:rFonts w:hint="eastAsia"/>
        </w:rPr>
        <w:t>담당자</w:t>
      </w:r>
      <w:r w:rsidR="00050941" w:rsidRPr="003F750B">
        <w:t>가 금융소비자보호 차원에서 산출결과에 대해 설명이 필요하다고 판단하는 경우</w:t>
      </w:r>
    </w:p>
    <w:p w14:paraId="1807B94B" w14:textId="7FA918DB" w:rsidR="00C51238" w:rsidRPr="003F750B" w:rsidRDefault="00752068" w:rsidP="00752068">
      <w:pPr>
        <w:ind w:left="440"/>
        <w:rPr>
          <w:rFonts w:ascii="KoPub돋움체_Pro Light" w:hAnsi="KoPub돋움체_Pro Light"/>
          <w:szCs w:val="28"/>
        </w:rPr>
      </w:pPr>
      <w:r w:rsidRPr="003F750B">
        <w:rPr>
          <w:rFonts w:ascii="KoPub돋움체_Pro Light" w:hAnsi="KoPub돋움체_Pro Light" w:hint="eastAsia"/>
          <w:szCs w:val="28"/>
        </w:rPr>
        <w:lastRenderedPageBreak/>
        <w:t xml:space="preserve">② </w:t>
      </w:r>
      <w:r w:rsidR="00BB4A88" w:rsidRPr="003F750B">
        <w:rPr>
          <w:rFonts w:ascii="KoPub돋움체_Pro Light" w:hAnsi="KoPub돋움체_Pro Light" w:hint="eastAsia"/>
          <w:szCs w:val="28"/>
        </w:rPr>
        <w:t xml:space="preserve">하기의 경우 </w:t>
      </w:r>
      <w:r w:rsidR="00540FC4" w:rsidRPr="003F750B">
        <w:rPr>
          <w:rFonts w:ascii="KoPub돋움체_Pro Light" w:hAnsi="KoPub돋움체_Pro Light" w:hint="eastAsia"/>
          <w:szCs w:val="28"/>
        </w:rPr>
        <w:t xml:space="preserve">예외적으로 </w:t>
      </w:r>
      <w:r w:rsidR="00C51238" w:rsidRPr="003F750B">
        <w:rPr>
          <w:rFonts w:ascii="KoPub돋움체_Pro Light" w:hAnsi="KoPub돋움체_Pro Light"/>
          <w:szCs w:val="28"/>
        </w:rPr>
        <w:t>개인 고객의 자동화평가에 대한 설명 및 삭제 등의 요구를 거절할 수 있다.</w:t>
      </w:r>
      <w:r w:rsidR="00540FC4" w:rsidRPr="003F750B">
        <w:rPr>
          <w:rFonts w:ascii="KoPub돋움체_Pro Light" w:hAnsi="KoPub돋움체_Pro Light" w:hint="eastAsia"/>
          <w:szCs w:val="28"/>
        </w:rPr>
        <w:t xml:space="preserve"> </w:t>
      </w:r>
    </w:p>
    <w:p w14:paraId="09F83E27" w14:textId="06A59B72" w:rsidR="00BB4A88" w:rsidRPr="003F750B" w:rsidRDefault="000A13FD" w:rsidP="00562C1A">
      <w:pPr>
        <w:pStyle w:val="ListParagraph"/>
        <w:numPr>
          <w:ilvl w:val="1"/>
          <w:numId w:val="9"/>
        </w:numPr>
      </w:pPr>
      <w:r w:rsidRPr="003F750B">
        <w:rPr>
          <w:rFonts w:hint="eastAsia"/>
        </w:rPr>
        <w:t xml:space="preserve">신용정보법 또는 </w:t>
      </w:r>
      <w:r w:rsidRPr="003F750B">
        <w:t>다른 법률에 특별한 규정이 있거나 법령상 의무를 준수하기 위하여 불가피한 경우</w:t>
      </w:r>
    </w:p>
    <w:p w14:paraId="19EFBB8F" w14:textId="2E96CA64" w:rsidR="00F82F70" w:rsidRPr="003F750B" w:rsidRDefault="000A13FD" w:rsidP="00562C1A">
      <w:pPr>
        <w:pStyle w:val="ListParagraph"/>
        <w:numPr>
          <w:ilvl w:val="1"/>
          <w:numId w:val="9"/>
        </w:numPr>
      </w:pPr>
      <w:r w:rsidRPr="003F750B">
        <w:rPr>
          <w:rFonts w:hint="eastAsia"/>
        </w:rPr>
        <w:t>해당</w:t>
      </w:r>
      <w:r w:rsidRPr="003F750B">
        <w:t xml:space="preserve"> 신용정보주체의 요구에 따르게 되면 금융거래 등 상거래관계의 설정 및 유지 등이 곤란한 경우</w:t>
      </w:r>
      <w:r w:rsidR="00490EB4" w:rsidRPr="003F750B">
        <w:rPr>
          <w:rFonts w:hint="eastAsia"/>
        </w:rPr>
        <w:t xml:space="preserve"> </w:t>
      </w:r>
    </w:p>
    <w:p w14:paraId="3FBD483E" w14:textId="643FFC2D" w:rsidR="00DA5F3D" w:rsidRPr="003F750B" w:rsidRDefault="00C054AB" w:rsidP="00AB2E29">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17" w:name="_Toc220425952"/>
      <w:r w:rsidR="00AB2E29"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민원</w:t>
      </w:r>
      <w:r w:rsidRPr="003F750B">
        <w:rPr>
          <w:rFonts w:ascii="KoPub돋움체_Pro Light" w:hAnsi="KoPub돋움체_Pro Light"/>
          <w:color w:val="auto"/>
          <w:szCs w:val="28"/>
        </w:rPr>
        <w:t xml:space="preserve"> 등의 처리</w:t>
      </w:r>
      <w:r w:rsidR="00AB2E29" w:rsidRPr="003F750B">
        <w:rPr>
          <w:rFonts w:ascii="KoPub돋움체_Pro Light" w:hAnsi="KoPub돋움체_Pro Light" w:hint="eastAsia"/>
          <w:color w:val="auto"/>
          <w:szCs w:val="28"/>
        </w:rPr>
        <w:t xml:space="preserve">) ① </w:t>
      </w:r>
      <w:r w:rsidR="00B64886" w:rsidRPr="003F750B">
        <w:rPr>
          <w:rFonts w:ascii="KoPub돋움체_Pro Light" w:hAnsi="KoPub돋움체_Pro Light"/>
          <w:color w:val="auto"/>
        </w:rPr>
        <w:t>AI</w:t>
      </w:r>
      <w:r w:rsidR="008C6806" w:rsidRPr="003F750B">
        <w:rPr>
          <w:rFonts w:ascii="KoPub돋움체_Pro Light" w:hAnsi="KoPub돋움체_Pro Light" w:hint="eastAsia"/>
          <w:color w:val="auto"/>
        </w:rPr>
        <w:t>서비스기획</w:t>
      </w:r>
      <w:r w:rsidR="00B64886" w:rsidRPr="003F750B">
        <w:rPr>
          <w:rFonts w:ascii="KoPub돋움체_Pro Light" w:hAnsi="KoPub돋움체_Pro Light"/>
          <w:color w:val="auto"/>
        </w:rPr>
        <w:t>담당자</w:t>
      </w:r>
      <w:r w:rsidR="00B64886" w:rsidRPr="003F750B">
        <w:rPr>
          <w:rFonts w:ascii="KoPub돋움체_Pro Light" w:hAnsi="KoPub돋움체_Pro Light" w:hint="eastAsia"/>
          <w:color w:val="auto"/>
        </w:rPr>
        <w:t xml:space="preserve"> 및 </w:t>
      </w:r>
      <w:proofErr w:type="spellStart"/>
      <w:r w:rsidR="00AA64EF" w:rsidRPr="003F750B">
        <w:rPr>
          <w:rFonts w:ascii="KoPub돋움체_Pro Light" w:hAnsi="KoPub돋움체_Pro Light" w:hint="eastAsia"/>
          <w:color w:val="auto"/>
        </w:rPr>
        <w:t>유</w:t>
      </w:r>
      <w:r w:rsidR="00AA64EF" w:rsidRPr="00AA64EF">
        <w:rPr>
          <w:rFonts w:ascii="KoPub돋움체_Pro Light" w:hAnsi="KoPub돋움체_Pro Light" w:hint="eastAsia"/>
          <w:color w:val="auto"/>
        </w:rPr>
        <w:t>관업무</w:t>
      </w:r>
      <w:proofErr w:type="spellEnd"/>
      <w:r w:rsidR="00AA64EF" w:rsidRPr="003F750B">
        <w:rPr>
          <w:rFonts w:ascii="KoPub돋움체_Pro Light" w:hAnsi="KoPub돋움체_Pro Light" w:hint="eastAsia"/>
          <w:color w:val="auto"/>
        </w:rPr>
        <w:t xml:space="preserve"> </w:t>
      </w:r>
      <w:r w:rsidR="00B64886" w:rsidRPr="003F750B">
        <w:rPr>
          <w:rFonts w:ascii="KoPub돋움체_Pro Light" w:hAnsi="KoPub돋움체_Pro Light" w:hint="eastAsia"/>
          <w:color w:val="auto"/>
        </w:rPr>
        <w:t>담당자</w:t>
      </w:r>
      <w:r w:rsidR="00DA5F3D" w:rsidRPr="003F750B">
        <w:rPr>
          <w:rFonts w:ascii="KoPub돋움체_Pro Light" w:hAnsi="KoPub돋움체_Pro Light"/>
          <w:color w:val="auto"/>
          <w:szCs w:val="28"/>
        </w:rPr>
        <w:t>는 AI</w:t>
      </w:r>
      <w:r w:rsidR="004D3A74" w:rsidRPr="003F750B">
        <w:rPr>
          <w:rFonts w:ascii="KoPub돋움체_Pro Light" w:hAnsi="KoPub돋움체_Pro Light" w:hint="eastAsia"/>
          <w:color w:val="auto"/>
          <w:szCs w:val="28"/>
        </w:rPr>
        <w:t xml:space="preserve"> 제품등과</w:t>
      </w:r>
      <w:r w:rsidR="00DA5F3D" w:rsidRPr="003F750B">
        <w:rPr>
          <w:rFonts w:ascii="KoPub돋움체_Pro Light" w:hAnsi="KoPub돋움체_Pro Light"/>
          <w:color w:val="auto"/>
          <w:szCs w:val="28"/>
        </w:rPr>
        <w:t xml:space="preserve"> 관련하여 금융소비자의 권리 보호를 위해 민원 및 이의제기, 피해구제 등의 요청에 대해 </w:t>
      </w:r>
      <w:r w:rsidR="007547E1" w:rsidRPr="003F750B">
        <w:rPr>
          <w:rFonts w:ascii="KoPub돋움체_Pro Light" w:hAnsi="KoPub돋움체_Pro Light" w:hint="eastAsia"/>
          <w:color w:val="auto"/>
          <w:szCs w:val="28"/>
        </w:rPr>
        <w:t>당사</w:t>
      </w:r>
      <w:r w:rsidR="00DA5F3D" w:rsidRPr="003F750B">
        <w:rPr>
          <w:rFonts w:ascii="KoPub돋움체_Pro Light" w:hAnsi="KoPub돋움체_Pro Light"/>
          <w:color w:val="auto"/>
          <w:szCs w:val="28"/>
        </w:rPr>
        <w:t>의 관련 규정 및 지침에 따라 즉시 처리한다.</w:t>
      </w:r>
      <w:bookmarkEnd w:id="17"/>
      <w:r w:rsidR="00DA5F3D" w:rsidRPr="003F750B">
        <w:rPr>
          <w:rFonts w:ascii="KoPub돋움체_Pro Light" w:hAnsi="KoPub돋움체_Pro Light"/>
          <w:color w:val="auto"/>
          <w:szCs w:val="28"/>
        </w:rPr>
        <w:t xml:space="preserve"> </w:t>
      </w:r>
    </w:p>
    <w:p w14:paraId="559E94BF" w14:textId="568E779C" w:rsidR="00DA5F3D" w:rsidRPr="003F750B" w:rsidRDefault="00AB2E29" w:rsidP="00AB2E29">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263A1C" w:rsidRPr="003F750B">
        <w:rPr>
          <w:rFonts w:ascii="KoPub돋움체_Pro Light" w:hAnsi="KoPub돋움체_Pro Light"/>
          <w:szCs w:val="28"/>
        </w:rPr>
        <w:t>AI</w:t>
      </w:r>
      <w:r w:rsidR="00E92F61" w:rsidRPr="003F750B">
        <w:rPr>
          <w:rFonts w:ascii="KoPub돋움체_Pro Light" w:hAnsi="KoPub돋움체_Pro Light"/>
          <w:szCs w:val="28"/>
        </w:rPr>
        <w:t>거버넌스담당자</w:t>
      </w:r>
      <w:r w:rsidR="004A1C4F" w:rsidRPr="003F750B">
        <w:rPr>
          <w:rFonts w:ascii="KoPub돋움체_Pro Light" w:hAnsi="KoPub돋움체_Pro Light" w:hint="eastAsia"/>
          <w:szCs w:val="28"/>
        </w:rPr>
        <w:t>는</w:t>
      </w:r>
      <w:r w:rsidR="00DA5F3D" w:rsidRPr="003F750B">
        <w:rPr>
          <w:rFonts w:ascii="KoPub돋움체_Pro Light" w:hAnsi="KoPub돋움체_Pro Light"/>
          <w:szCs w:val="28"/>
        </w:rPr>
        <w:t xml:space="preserve"> </w:t>
      </w:r>
      <w:r w:rsidR="00B64886" w:rsidRPr="003F750B">
        <w:rPr>
          <w:rFonts w:ascii="KoPub돋움체_Pro Light" w:hAnsi="KoPub돋움체_Pro Light"/>
        </w:rPr>
        <w:t>AI</w:t>
      </w:r>
      <w:r w:rsidR="008C6806" w:rsidRPr="003F750B">
        <w:rPr>
          <w:rFonts w:ascii="KoPub돋움체_Pro Light" w:hAnsi="KoPub돋움체_Pro Light" w:hint="eastAsia"/>
        </w:rPr>
        <w:t>서비스기획</w:t>
      </w:r>
      <w:r w:rsidR="00B64886" w:rsidRPr="003F750B">
        <w:rPr>
          <w:rFonts w:ascii="KoPub돋움체_Pro Light" w:hAnsi="KoPub돋움체_Pro Light"/>
        </w:rPr>
        <w:t>담당자</w:t>
      </w:r>
      <w:r w:rsidR="00B64886" w:rsidRPr="003F750B">
        <w:rPr>
          <w:rFonts w:ascii="KoPub돋움체_Pro Light" w:hAnsi="KoPub돋움체_Pro Light" w:hint="eastAsia"/>
        </w:rPr>
        <w:t xml:space="preserve"> 및 </w:t>
      </w:r>
      <w:proofErr w:type="spellStart"/>
      <w:r w:rsidR="00AA64EF" w:rsidRPr="003F750B">
        <w:rPr>
          <w:rFonts w:ascii="KoPub돋움체_Pro Light" w:hAnsi="KoPub돋움체_Pro Light" w:hint="eastAsia"/>
        </w:rPr>
        <w:t>유</w:t>
      </w:r>
      <w:r w:rsidR="00AA64EF" w:rsidRPr="00AA64EF">
        <w:rPr>
          <w:rFonts w:ascii="KoPub돋움체_Pro Light" w:hAnsi="KoPub돋움체_Pro Light" w:hint="eastAsia"/>
        </w:rPr>
        <w:t>관업무</w:t>
      </w:r>
      <w:proofErr w:type="spellEnd"/>
      <w:r w:rsidR="00970007" w:rsidRPr="003F750B">
        <w:rPr>
          <w:rFonts w:ascii="KoPub돋움체_Pro Light" w:hAnsi="KoPub돋움체_Pro Light" w:hint="eastAsia"/>
        </w:rPr>
        <w:t xml:space="preserve"> </w:t>
      </w:r>
      <w:r w:rsidR="00B64886" w:rsidRPr="003F750B">
        <w:rPr>
          <w:rFonts w:ascii="KoPub돋움체_Pro Light" w:hAnsi="KoPub돋움체_Pro Light" w:hint="eastAsia"/>
        </w:rPr>
        <w:t>담당자</w:t>
      </w:r>
      <w:r w:rsidR="00DA5F3D" w:rsidRPr="003F750B">
        <w:rPr>
          <w:rFonts w:ascii="KoPub돋움체_Pro Light" w:hAnsi="KoPub돋움체_Pro Light"/>
          <w:szCs w:val="28"/>
        </w:rPr>
        <w:t>에 대해 AI 서비스와 관련한 민원 및 이의제기, 피해구제 등의 처리결과를 요청할 수 있다.</w:t>
      </w:r>
    </w:p>
    <w:p w14:paraId="0C76652A" w14:textId="0B0A1C1E" w:rsidR="00825456" w:rsidRPr="003F750B" w:rsidRDefault="00825456" w:rsidP="00FD20F7">
      <w:pPr>
        <w:rPr>
          <w:rFonts w:ascii="KoPub돋움체_Pro Light" w:hAnsi="KoPub돋움체_Pro Light"/>
        </w:rPr>
      </w:pPr>
    </w:p>
    <w:p w14:paraId="74951B82" w14:textId="718E63C9" w:rsidR="004A04F3" w:rsidRPr="003F750B" w:rsidRDefault="009437CC" w:rsidP="0091144D">
      <w:pPr>
        <w:pStyle w:val="Heading2"/>
      </w:pPr>
      <w:r w:rsidRPr="003F750B">
        <w:rPr>
          <w:rFonts w:hint="eastAsia"/>
        </w:rPr>
        <w:t xml:space="preserve"> </w:t>
      </w:r>
      <w:bookmarkStart w:id="18" w:name="_Toc220425953"/>
      <w:proofErr w:type="spellStart"/>
      <w:r w:rsidR="00C054AB" w:rsidRPr="003F750B">
        <w:rPr>
          <w:rFonts w:hint="eastAsia"/>
        </w:rPr>
        <w:t>고영</w:t>
      </w:r>
      <w:r w:rsidR="00D13829" w:rsidRPr="003F750B">
        <w:rPr>
          <w:rFonts w:hint="eastAsia"/>
        </w:rPr>
        <w:t>향</w:t>
      </w:r>
      <w:proofErr w:type="spellEnd"/>
      <w:r w:rsidR="00C054AB" w:rsidRPr="003F750B">
        <w:rPr>
          <w:rFonts w:hint="eastAsia"/>
        </w:rPr>
        <w:t xml:space="preserve"> </w:t>
      </w:r>
      <w:r w:rsidR="006B7A94" w:rsidRPr="003F750B">
        <w:rPr>
          <w:rFonts w:hint="eastAsia"/>
        </w:rPr>
        <w:t>AI</w:t>
      </w:r>
      <w:r w:rsidR="00C054AB" w:rsidRPr="003F750B">
        <w:rPr>
          <w:rFonts w:hint="eastAsia"/>
        </w:rPr>
        <w:t xml:space="preserve"> 관리</w:t>
      </w:r>
      <w:bookmarkEnd w:id="18"/>
    </w:p>
    <w:p w14:paraId="64070489" w14:textId="77777777" w:rsidR="009437CC" w:rsidRPr="003F750B" w:rsidRDefault="009437CC" w:rsidP="009437CC">
      <w:pPr>
        <w:jc w:val="center"/>
        <w:rPr>
          <w:rFonts w:ascii="KoPub돋움체_Pro Light" w:hAnsi="KoPub돋움체_Pro Light"/>
          <w:szCs w:val="28"/>
        </w:rPr>
      </w:pPr>
    </w:p>
    <w:p w14:paraId="36B3070C" w14:textId="7C579897" w:rsidR="00240197" w:rsidRPr="003F750B" w:rsidRDefault="00C054AB" w:rsidP="00D15675">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19" w:name="_Toc220425954"/>
      <w:r w:rsidR="00D15675" w:rsidRPr="003F750B">
        <w:rPr>
          <w:rFonts w:ascii="KoPub돋움체_Pro Light" w:hAnsi="KoPub돋움체_Pro Light" w:hint="eastAsia"/>
          <w:color w:val="auto"/>
          <w:szCs w:val="28"/>
        </w:rPr>
        <w:t>(</w:t>
      </w:r>
      <w:proofErr w:type="spellStart"/>
      <w:r w:rsidRPr="003F750B">
        <w:rPr>
          <w:rFonts w:ascii="KoPub돋움체_Pro Light" w:hAnsi="KoPub돋움체_Pro Light" w:hint="eastAsia"/>
          <w:color w:val="auto"/>
          <w:szCs w:val="28"/>
        </w:rPr>
        <w:t>고영향</w:t>
      </w:r>
      <w:proofErr w:type="spellEnd"/>
      <w:r w:rsidRPr="003F750B">
        <w:rPr>
          <w:rFonts w:ascii="KoPub돋움체_Pro Light" w:hAnsi="KoPub돋움체_Pro Light"/>
          <w:color w:val="auto"/>
          <w:szCs w:val="28"/>
        </w:rPr>
        <w:t xml:space="preserve"> </w:t>
      </w:r>
      <w:r w:rsidR="006B7A94" w:rsidRPr="003F750B">
        <w:rPr>
          <w:rFonts w:ascii="KoPub돋움체_Pro Light" w:hAnsi="KoPub돋움체_Pro Light"/>
          <w:color w:val="auto"/>
          <w:szCs w:val="28"/>
        </w:rPr>
        <w:t>AI</w:t>
      </w:r>
      <w:r w:rsidRPr="003F750B">
        <w:rPr>
          <w:rFonts w:ascii="KoPub돋움체_Pro Light" w:hAnsi="KoPub돋움체_Pro Light"/>
          <w:color w:val="auto"/>
          <w:szCs w:val="28"/>
        </w:rPr>
        <w:t xml:space="preserve"> 여부 확인</w:t>
      </w:r>
      <w:r w:rsidR="00D15675" w:rsidRPr="003F750B">
        <w:rPr>
          <w:rFonts w:ascii="KoPub돋움체_Pro Light" w:hAnsi="KoPub돋움체_Pro Light" w:hint="eastAsia"/>
          <w:color w:val="auto"/>
          <w:szCs w:val="28"/>
        </w:rPr>
        <w:t xml:space="preserve">) </w:t>
      </w:r>
      <w:r w:rsidR="006B7A94" w:rsidRPr="003F750B">
        <w:rPr>
          <w:rFonts w:ascii="KoPub돋움체_Pro Light" w:hAnsi="KoPub돋움체_Pro Light" w:hint="eastAsia"/>
          <w:color w:val="auto"/>
          <w:szCs w:val="28"/>
        </w:rPr>
        <w:t>AI</w:t>
      </w:r>
      <w:r w:rsidR="00685930" w:rsidRPr="003F750B">
        <w:rPr>
          <w:rFonts w:ascii="KoPub돋움체_Pro Light" w:hAnsi="KoPub돋움체_Pro Light" w:hint="eastAsia"/>
          <w:color w:val="auto"/>
          <w:szCs w:val="28"/>
        </w:rPr>
        <w:t>를</w:t>
      </w:r>
      <w:r w:rsidR="003105BA" w:rsidRPr="003F750B">
        <w:rPr>
          <w:rFonts w:ascii="KoPub돋움체_Pro Light" w:hAnsi="KoPub돋움체_Pro Light"/>
          <w:color w:val="auto"/>
          <w:szCs w:val="28"/>
        </w:rPr>
        <w:t xml:space="preserve"> </w:t>
      </w:r>
      <w:r w:rsidR="007A3FA1" w:rsidRPr="003F750B">
        <w:rPr>
          <w:rFonts w:ascii="KoPub돋움체_Pro Light" w:hAnsi="KoPub돋움체_Pro Light" w:hint="eastAsia"/>
          <w:color w:val="auto"/>
          <w:szCs w:val="28"/>
        </w:rPr>
        <w:t>활용</w:t>
      </w:r>
      <w:r w:rsidR="003105BA" w:rsidRPr="003F750B">
        <w:rPr>
          <w:rFonts w:ascii="KoPub돋움체_Pro Light" w:hAnsi="KoPub돋움체_Pro Light"/>
          <w:color w:val="auto"/>
          <w:szCs w:val="28"/>
        </w:rPr>
        <w:t xml:space="preserve">한 </w:t>
      </w:r>
      <w:proofErr w:type="spellStart"/>
      <w:r w:rsidR="00325F7D" w:rsidRPr="003F750B">
        <w:rPr>
          <w:rFonts w:ascii="KoPub돋움체_Pro Light" w:hAnsi="KoPub돋움체_Pro Light" w:hint="eastAsia"/>
          <w:color w:val="auto"/>
          <w:szCs w:val="28"/>
        </w:rPr>
        <w:t>제품등을</w:t>
      </w:r>
      <w:proofErr w:type="spellEnd"/>
      <w:r w:rsidR="003105BA" w:rsidRPr="003F750B">
        <w:rPr>
          <w:rFonts w:ascii="KoPub돋움체_Pro Light" w:hAnsi="KoPub돋움체_Pro Light"/>
          <w:color w:val="auto"/>
          <w:szCs w:val="28"/>
        </w:rPr>
        <w:t xml:space="preserve"> 제공하는 경우</w:t>
      </w:r>
      <w:r w:rsidR="00D06FFC" w:rsidRPr="003F750B">
        <w:rPr>
          <w:rFonts w:ascii="KoPub돋움체_Pro Light" w:hAnsi="KoPub돋움체_Pro Light" w:hint="eastAsia"/>
          <w:color w:val="auto"/>
          <w:szCs w:val="28"/>
        </w:rPr>
        <w:t>,</w:t>
      </w:r>
      <w:r w:rsidR="003105BA" w:rsidRPr="003F750B">
        <w:rPr>
          <w:rFonts w:ascii="KoPub돋움체_Pro Light" w:hAnsi="KoPub돋움체_Pro Light"/>
          <w:color w:val="auto"/>
          <w:szCs w:val="28"/>
        </w:rPr>
        <w:t xml:space="preserve"> </w:t>
      </w:r>
      <w:proofErr w:type="spellStart"/>
      <w:r w:rsidR="003105BA" w:rsidRPr="003F750B">
        <w:rPr>
          <w:rFonts w:ascii="KoPub돋움체_Pro Light" w:hAnsi="KoPub돋움체_Pro Light"/>
          <w:color w:val="auto"/>
          <w:szCs w:val="28"/>
        </w:rPr>
        <w:t>고영향</w:t>
      </w:r>
      <w:proofErr w:type="spellEnd"/>
      <w:r w:rsidR="007A3FA1" w:rsidRPr="003F750B">
        <w:rPr>
          <w:rFonts w:ascii="KoPub돋움체_Pro Light" w:hAnsi="KoPub돋움체_Pro Light" w:hint="eastAsia"/>
          <w:color w:val="auto"/>
          <w:szCs w:val="28"/>
        </w:rPr>
        <w:t xml:space="preserve"> </w:t>
      </w:r>
      <w:r w:rsidR="006B7A94" w:rsidRPr="003F750B">
        <w:rPr>
          <w:rFonts w:ascii="KoPub돋움체_Pro Light" w:hAnsi="KoPub돋움체_Pro Light" w:hint="eastAsia"/>
          <w:color w:val="auto"/>
          <w:szCs w:val="28"/>
        </w:rPr>
        <w:t>AI</w:t>
      </w:r>
      <w:r w:rsidR="003105BA" w:rsidRPr="003F750B">
        <w:rPr>
          <w:rFonts w:ascii="KoPub돋움체_Pro Light" w:hAnsi="KoPub돋움체_Pro Light"/>
          <w:color w:val="auto"/>
          <w:szCs w:val="28"/>
        </w:rPr>
        <w:t>에 해당하는지</w:t>
      </w:r>
      <w:r w:rsidR="00240197" w:rsidRPr="003F750B">
        <w:rPr>
          <w:rFonts w:ascii="KoPub돋움체_Pro Light" w:hAnsi="KoPub돋움체_Pro Light" w:hint="eastAsia"/>
          <w:color w:val="auto"/>
          <w:szCs w:val="28"/>
        </w:rPr>
        <w:t xml:space="preserve"> 판단한다.</w:t>
      </w:r>
      <w:r w:rsidR="00893A50" w:rsidRPr="003F750B">
        <w:rPr>
          <w:rFonts w:ascii="KoPub돋움체_Pro Light" w:hAnsi="KoPub돋움체_Pro Light" w:hint="eastAsia"/>
          <w:color w:val="auto"/>
          <w:szCs w:val="28"/>
        </w:rPr>
        <w:t xml:space="preserve"> </w:t>
      </w:r>
      <w:proofErr w:type="spellStart"/>
      <w:r w:rsidR="004428BC" w:rsidRPr="003F750B">
        <w:rPr>
          <w:rFonts w:ascii="KoPub돋움체_Pro Light" w:hAnsi="KoPub돋움체_Pro Light" w:hint="eastAsia"/>
          <w:color w:val="auto"/>
          <w:szCs w:val="28"/>
        </w:rPr>
        <w:t>고영향</w:t>
      </w:r>
      <w:proofErr w:type="spellEnd"/>
      <w:r w:rsidR="004428BC" w:rsidRPr="003F750B">
        <w:rPr>
          <w:rFonts w:ascii="KoPub돋움체_Pro Light" w:hAnsi="KoPub돋움체_Pro Light" w:hint="eastAsia"/>
          <w:color w:val="auto"/>
          <w:szCs w:val="28"/>
        </w:rPr>
        <w:t xml:space="preserve"> AI 해당 여부 확인 절차는 다음</w:t>
      </w:r>
      <w:r w:rsidR="00913481" w:rsidRPr="003F750B">
        <w:rPr>
          <w:rFonts w:ascii="KoPub돋움체_Pro Light" w:hAnsi="KoPub돋움체_Pro Light" w:hint="eastAsia"/>
          <w:color w:val="auto"/>
          <w:szCs w:val="28"/>
        </w:rPr>
        <w:t xml:space="preserve"> 각</w:t>
      </w:r>
      <w:r w:rsidR="004428BC" w:rsidRPr="003F750B">
        <w:rPr>
          <w:rFonts w:ascii="KoPub돋움체_Pro Light" w:hAnsi="KoPub돋움체_Pro Light" w:hint="eastAsia"/>
          <w:color w:val="auto"/>
          <w:szCs w:val="28"/>
        </w:rPr>
        <w:t xml:space="preserve"> 호와 같다.</w:t>
      </w:r>
      <w:bookmarkEnd w:id="19"/>
      <w:r w:rsidR="004428BC" w:rsidRPr="003F750B">
        <w:rPr>
          <w:rFonts w:ascii="KoPub돋움체_Pro Light" w:hAnsi="KoPub돋움체_Pro Light" w:hint="eastAsia"/>
          <w:color w:val="auto"/>
          <w:szCs w:val="28"/>
        </w:rPr>
        <w:t xml:space="preserve"> </w:t>
      </w:r>
    </w:p>
    <w:p w14:paraId="68EDE9B0" w14:textId="58F936CF" w:rsidR="001F4921" w:rsidRPr="003F750B" w:rsidRDefault="001F4921" w:rsidP="00562C1A">
      <w:pPr>
        <w:pStyle w:val="ListParagraph"/>
        <w:numPr>
          <w:ilvl w:val="1"/>
          <w:numId w:val="10"/>
        </w:numPr>
      </w:pPr>
      <w:proofErr w:type="spellStart"/>
      <w:r w:rsidRPr="003F750B">
        <w:rPr>
          <w:rFonts w:hint="eastAsia"/>
        </w:rPr>
        <w:t>고영향</w:t>
      </w:r>
      <w:proofErr w:type="spellEnd"/>
      <w:r w:rsidRPr="003F750B">
        <w:rPr>
          <w:rFonts w:hint="eastAsia"/>
        </w:rPr>
        <w:t xml:space="preserve"> </w:t>
      </w:r>
      <w:r w:rsidR="006B7A94" w:rsidRPr="003F750B">
        <w:rPr>
          <w:rFonts w:hint="eastAsia"/>
        </w:rPr>
        <w:t>AI</w:t>
      </w:r>
      <w:r w:rsidRPr="003F750B">
        <w:rPr>
          <w:rFonts w:hint="eastAsia"/>
        </w:rPr>
        <w:t xml:space="preserve"> 해당 여부를 </w:t>
      </w:r>
      <w:r w:rsidR="003105BA" w:rsidRPr="003F750B">
        <w:t>사전에 검토</w:t>
      </w:r>
      <w:r w:rsidR="00B3786D">
        <w:rPr>
          <w:rFonts w:hint="eastAsia"/>
        </w:rPr>
        <w:t>해야</w:t>
      </w:r>
      <w:r w:rsidR="003105BA" w:rsidRPr="003F750B">
        <w:t xml:space="preserve"> 한다. </w:t>
      </w:r>
    </w:p>
    <w:p w14:paraId="7616E760" w14:textId="792F751E" w:rsidR="003E0BB6" w:rsidRPr="003F750B" w:rsidRDefault="00927934" w:rsidP="00562C1A">
      <w:pPr>
        <w:pStyle w:val="ListParagraph"/>
        <w:numPr>
          <w:ilvl w:val="1"/>
          <w:numId w:val="10"/>
        </w:numPr>
      </w:pPr>
      <w:r w:rsidRPr="003F750B">
        <w:rPr>
          <w:rFonts w:hint="eastAsia"/>
        </w:rPr>
        <w:t xml:space="preserve">필요의 </w:t>
      </w:r>
      <w:r w:rsidR="003105BA" w:rsidRPr="003F750B">
        <w:t>경우</w:t>
      </w:r>
      <w:r w:rsidRPr="003F750B">
        <w:rPr>
          <w:rFonts w:hint="eastAsia"/>
        </w:rPr>
        <w:t>,</w:t>
      </w:r>
      <w:r w:rsidR="003105BA" w:rsidRPr="003F750B">
        <w:t xml:space="preserve"> 과학기술정보통신부장관에게 </w:t>
      </w:r>
      <w:proofErr w:type="spellStart"/>
      <w:r w:rsidR="003105BA" w:rsidRPr="003F750B">
        <w:t>고영향</w:t>
      </w:r>
      <w:proofErr w:type="spellEnd"/>
      <w:r w:rsidR="003105BA" w:rsidRPr="003F750B">
        <w:t xml:space="preserve"> </w:t>
      </w:r>
      <w:r w:rsidR="006B7A94" w:rsidRPr="003F750B">
        <w:t>AI</w:t>
      </w:r>
      <w:r w:rsidR="003105BA" w:rsidRPr="003F750B">
        <w:t>에 해당하는지 여부</w:t>
      </w:r>
      <w:r w:rsidRPr="003F750B">
        <w:rPr>
          <w:rFonts w:hint="eastAsia"/>
        </w:rPr>
        <w:t>를</w:t>
      </w:r>
      <w:r w:rsidR="00B87897" w:rsidRPr="003F750B">
        <w:rPr>
          <w:rFonts w:hint="eastAsia"/>
        </w:rPr>
        <w:t xml:space="preserve"> 별지 서식의 확인요청서 제출</w:t>
      </w:r>
      <w:r w:rsidR="009539D7" w:rsidRPr="003F750B">
        <w:rPr>
          <w:rFonts w:hint="eastAsia"/>
        </w:rPr>
        <w:t>하여 확인</w:t>
      </w:r>
      <w:r w:rsidR="003105BA" w:rsidRPr="003F750B">
        <w:t xml:space="preserve"> 요청할 수 있다. </w:t>
      </w:r>
    </w:p>
    <w:p w14:paraId="7F016732" w14:textId="3E4EC9F9" w:rsidR="003E0BB6" w:rsidRPr="003F750B" w:rsidRDefault="003E0BB6" w:rsidP="003E0BB6">
      <w:pPr>
        <w:rPr>
          <w:rFonts w:ascii="KoPub돋움체_Pro Light" w:hAnsi="KoPub돋움체_Pro Light"/>
          <w:b/>
          <w:szCs w:val="28"/>
        </w:rPr>
      </w:pPr>
      <w:r w:rsidRPr="003F750B">
        <w:rPr>
          <w:rFonts w:ascii="KoPub돋움체_Pro Light" w:hAnsi="KoPub돋움체_Pro Light" w:hint="eastAsia"/>
          <w:b/>
        </w:rPr>
        <w:t>붙임</w:t>
      </w:r>
      <w:r w:rsidRPr="003F750B">
        <w:rPr>
          <w:rFonts w:ascii="KoPub돋움체_Pro Light" w:hAnsi="KoPub돋움체_Pro Light"/>
          <w:b/>
        </w:rPr>
        <w:t xml:space="preserve">1. </w:t>
      </w:r>
      <w:proofErr w:type="spellStart"/>
      <w:r w:rsidRPr="003F750B">
        <w:rPr>
          <w:rFonts w:ascii="KoPub돋움체_Pro Light" w:hAnsi="KoPub돋움체_Pro Light"/>
          <w:b/>
        </w:rPr>
        <w:t>고영향</w:t>
      </w:r>
      <w:proofErr w:type="spellEnd"/>
      <w:r w:rsidRPr="003F750B">
        <w:rPr>
          <w:rFonts w:ascii="KoPub돋움체_Pro Light" w:hAnsi="KoPub돋움체_Pro Light"/>
          <w:b/>
        </w:rPr>
        <w:t xml:space="preserve"> AI 판단</w:t>
      </w:r>
    </w:p>
    <w:p w14:paraId="69ACDCB0" w14:textId="7AEE923B" w:rsidR="00BE5670" w:rsidRPr="003F750B" w:rsidRDefault="00C054AB" w:rsidP="00FE0BCE">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20" w:name="_Toc220425955"/>
      <w:r w:rsidR="004428BC"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일반</w:t>
      </w:r>
      <w:r w:rsidRPr="003F750B">
        <w:rPr>
          <w:rFonts w:ascii="KoPub돋움체_Pro Light" w:hAnsi="KoPub돋움체_Pro Light"/>
          <w:color w:val="auto"/>
          <w:szCs w:val="28"/>
        </w:rPr>
        <w:t xml:space="preserve"> 기준 및 원칙</w:t>
      </w:r>
      <w:r w:rsidR="004428BC" w:rsidRPr="003F750B">
        <w:rPr>
          <w:rFonts w:ascii="KoPub돋움체_Pro Light" w:hAnsi="KoPub돋움체_Pro Light" w:hint="eastAsia"/>
          <w:color w:val="auto"/>
          <w:szCs w:val="28"/>
        </w:rPr>
        <w:t>)</w:t>
      </w:r>
      <w:r w:rsidR="00FE0BCE" w:rsidRPr="003F750B">
        <w:rPr>
          <w:rFonts w:ascii="KoPub돋움체_Pro Light" w:hAnsi="KoPub돋움체_Pro Light" w:hint="eastAsia"/>
          <w:color w:val="auto"/>
          <w:szCs w:val="28"/>
        </w:rPr>
        <w:t xml:space="preserve"> ① </w:t>
      </w:r>
      <w:proofErr w:type="spellStart"/>
      <w:r w:rsidR="00BE5670" w:rsidRPr="003F750B">
        <w:rPr>
          <w:rFonts w:ascii="KoPub돋움체_Pro Light" w:hAnsi="KoPub돋움체_Pro Light" w:hint="eastAsia"/>
          <w:color w:val="auto"/>
          <w:szCs w:val="28"/>
        </w:rPr>
        <w:t>고영향</w:t>
      </w:r>
      <w:proofErr w:type="spellEnd"/>
      <w:r w:rsidR="00BE5670" w:rsidRPr="003F750B">
        <w:rPr>
          <w:rFonts w:ascii="KoPub돋움체_Pro Light" w:hAnsi="KoPub돋움체_Pro Light"/>
          <w:color w:val="auto"/>
          <w:szCs w:val="28"/>
        </w:rPr>
        <w:t xml:space="preserve"> </w:t>
      </w:r>
      <w:r w:rsidR="006B7A94" w:rsidRPr="003F750B">
        <w:rPr>
          <w:rFonts w:ascii="KoPub돋움체_Pro Light" w:hAnsi="KoPub돋움체_Pro Light" w:hint="eastAsia"/>
          <w:color w:val="auto"/>
          <w:szCs w:val="28"/>
        </w:rPr>
        <w:t>AI</w:t>
      </w:r>
      <w:r w:rsidR="00BE5670" w:rsidRPr="003F750B">
        <w:rPr>
          <w:rFonts w:ascii="KoPub돋움체_Pro Light" w:hAnsi="KoPub돋움체_Pro Light"/>
          <w:color w:val="auto"/>
          <w:szCs w:val="28"/>
        </w:rPr>
        <w:t xml:space="preserve"> 관련 책무는 </w:t>
      </w:r>
      <w:proofErr w:type="spellStart"/>
      <w:r w:rsidR="00BE5670" w:rsidRPr="003F750B">
        <w:rPr>
          <w:rFonts w:ascii="KoPub돋움체_Pro Light" w:hAnsi="KoPub돋움체_Pro Light"/>
          <w:color w:val="auto"/>
          <w:szCs w:val="28"/>
        </w:rPr>
        <w:t>고영향</w:t>
      </w:r>
      <w:proofErr w:type="spellEnd"/>
      <w:r w:rsidR="00BE5670" w:rsidRPr="003F750B">
        <w:rPr>
          <w:rFonts w:ascii="KoPub돋움체_Pro Light" w:hAnsi="KoPub돋움체_Pro Light"/>
          <w:color w:val="auto"/>
          <w:szCs w:val="28"/>
        </w:rPr>
        <w:t xml:space="preserve"> </w:t>
      </w:r>
      <w:r w:rsidR="006B7A94" w:rsidRPr="003F750B">
        <w:rPr>
          <w:rFonts w:ascii="KoPub돋움체_Pro Light" w:hAnsi="KoPub돋움체_Pro Light" w:hint="eastAsia"/>
          <w:color w:val="auto"/>
          <w:szCs w:val="28"/>
        </w:rPr>
        <w:t>AI</w:t>
      </w:r>
      <w:r w:rsidR="00BE5670" w:rsidRPr="003F750B">
        <w:rPr>
          <w:rFonts w:ascii="KoPub돋움체_Pro Light" w:hAnsi="KoPub돋움체_Pro Light"/>
          <w:color w:val="auto"/>
          <w:szCs w:val="28"/>
        </w:rPr>
        <w:t>로 판단되는 경우 적용한다.</w:t>
      </w:r>
      <w:bookmarkEnd w:id="20"/>
    </w:p>
    <w:p w14:paraId="5C69A2D9" w14:textId="41A3ED1D" w:rsidR="00096A4B" w:rsidRPr="00EE6A46" w:rsidRDefault="0080657C" w:rsidP="003E0BB6">
      <w:pPr>
        <w:ind w:left="425"/>
        <w:rPr>
          <w:rFonts w:ascii="KoPub돋움체_Pro Light" w:hAnsi="KoPub돋움체_Pro Light"/>
          <w:color w:val="000000" w:themeColor="text1"/>
          <w:szCs w:val="28"/>
        </w:rPr>
      </w:pPr>
      <w:r w:rsidRPr="003F750B">
        <w:rPr>
          <w:rFonts w:ascii="KoPub돋움체_Pro Light" w:hAnsi="KoPub돋움체_Pro Light" w:hint="eastAsia"/>
          <w:szCs w:val="28"/>
        </w:rPr>
        <w:t>②</w:t>
      </w:r>
      <w:r w:rsidR="0082692A" w:rsidRPr="003F750B">
        <w:rPr>
          <w:rFonts w:ascii="KoPub돋움체_Pro Light" w:hAnsi="KoPub돋움체_Pro Light" w:hint="eastAsia"/>
          <w:szCs w:val="28"/>
        </w:rPr>
        <w:t xml:space="preserve"> </w:t>
      </w:r>
      <w:proofErr w:type="spellStart"/>
      <w:r w:rsidR="001D0265" w:rsidRPr="003F750B">
        <w:rPr>
          <w:rFonts w:ascii="KoPub돋움체_Pro Light" w:hAnsi="KoPub돋움체_Pro Light" w:hint="eastAsia"/>
          <w:szCs w:val="28"/>
        </w:rPr>
        <w:t>고영향</w:t>
      </w:r>
      <w:proofErr w:type="spellEnd"/>
      <w:r w:rsidR="001D0265" w:rsidRPr="003F750B">
        <w:rPr>
          <w:rFonts w:ascii="KoPub돋움체_Pro Light" w:hAnsi="KoPub돋움체_Pro Light" w:hint="eastAsia"/>
          <w:szCs w:val="28"/>
        </w:rPr>
        <w:t xml:space="preserve"> </w:t>
      </w:r>
      <w:r w:rsidR="006B7A94" w:rsidRPr="003F750B">
        <w:rPr>
          <w:rFonts w:ascii="KoPub돋움체_Pro Light" w:hAnsi="KoPub돋움체_Pro Light" w:hint="eastAsia"/>
          <w:szCs w:val="28"/>
        </w:rPr>
        <w:t>AI</w:t>
      </w:r>
      <w:r w:rsidR="001D0265" w:rsidRPr="003F750B">
        <w:rPr>
          <w:rFonts w:ascii="KoPub돋움체_Pro Light" w:hAnsi="KoPub돋움체_Pro Light" w:hint="eastAsia"/>
          <w:szCs w:val="28"/>
        </w:rPr>
        <w:t xml:space="preserve"> </w:t>
      </w:r>
      <w:r w:rsidR="00B85AC6" w:rsidRPr="003F750B">
        <w:rPr>
          <w:rFonts w:ascii="KoPub돋움체_Pro Light" w:hAnsi="KoPub돋움체_Pro Light"/>
          <w:szCs w:val="28"/>
        </w:rPr>
        <w:t>주요 사항</w:t>
      </w:r>
      <w:r w:rsidR="005B3F8A" w:rsidRPr="003F750B">
        <w:rPr>
          <w:rFonts w:ascii="KoPub돋움체_Pro Light" w:hAnsi="KoPub돋움체_Pro Light" w:hint="eastAsia"/>
          <w:szCs w:val="28"/>
        </w:rPr>
        <w:t>(</w:t>
      </w:r>
      <w:r w:rsidR="005B3F8A" w:rsidRPr="003F750B">
        <w:rPr>
          <w:rFonts w:ascii="KoPub돋움체_Pro Light" w:hAnsi="KoPub돋움체_Pro Light"/>
          <w:szCs w:val="28"/>
        </w:rPr>
        <w:t>위험관리 정책</w:t>
      </w:r>
      <w:r w:rsidR="00F74704" w:rsidRPr="003F750B">
        <w:rPr>
          <w:rFonts w:ascii="KoPub돋움체_Pro Light" w:hAnsi="KoPub돋움체_Pro Light"/>
          <w:szCs w:val="28"/>
        </w:rPr>
        <w:t>·</w:t>
      </w:r>
      <w:r w:rsidR="005B3F8A" w:rsidRPr="003F750B">
        <w:rPr>
          <w:rFonts w:ascii="KoPub돋움체_Pro Light" w:hAnsi="KoPub돋움체_Pro Light"/>
          <w:szCs w:val="28"/>
        </w:rPr>
        <w:t>조직 체계</w:t>
      </w:r>
      <w:r w:rsidR="005B3F8A" w:rsidRPr="003F750B">
        <w:rPr>
          <w:rFonts w:ascii="KoPub돋움체_Pro Light" w:hAnsi="KoPub돋움체_Pro Light" w:hint="eastAsia"/>
          <w:szCs w:val="28"/>
        </w:rPr>
        <w:t xml:space="preserve">, 이용자 보호 방안, </w:t>
      </w:r>
      <w:r w:rsidR="004E6F33" w:rsidRPr="003F750B">
        <w:rPr>
          <w:rFonts w:ascii="KoPub돋움체_Pro Light" w:hAnsi="KoPub돋움체_Pro Light" w:hint="eastAsia"/>
          <w:szCs w:val="28"/>
        </w:rPr>
        <w:t>담당 관리</w:t>
      </w:r>
      <w:r w:rsidR="00F74704" w:rsidRPr="003F750B">
        <w:rPr>
          <w:rFonts w:ascii="KoPub돋움체_Pro Light" w:hAnsi="KoPub돋움체_Pro Light"/>
          <w:szCs w:val="28"/>
        </w:rPr>
        <w:t>·</w:t>
      </w:r>
      <w:r w:rsidR="004E6F33" w:rsidRPr="003F750B">
        <w:rPr>
          <w:rFonts w:ascii="KoPub돋움체_Pro Light" w:hAnsi="KoPub돋움체_Pro Light"/>
          <w:szCs w:val="28"/>
        </w:rPr>
        <w:t>감독하는 사람의 성명 및 연락처</w:t>
      </w:r>
      <w:r w:rsidR="004E6F33" w:rsidRPr="003F750B">
        <w:rPr>
          <w:rFonts w:ascii="KoPub돋움체_Pro Light" w:hAnsi="KoPub돋움체_Pro Light" w:hint="eastAsia"/>
          <w:szCs w:val="28"/>
        </w:rPr>
        <w:t>)</w:t>
      </w:r>
      <w:r w:rsidR="00B85AC6" w:rsidRPr="003F750B">
        <w:rPr>
          <w:rFonts w:ascii="KoPub돋움체_Pro Light" w:hAnsi="KoPub돋움체_Pro Light"/>
          <w:szCs w:val="28"/>
        </w:rPr>
        <w:t>을 홈페이지 등에 게시한다.</w:t>
      </w:r>
      <w:r w:rsidR="00422F75" w:rsidRPr="003F750B">
        <w:rPr>
          <w:rFonts w:ascii="KoPub돋움체_Pro Light" w:hAnsi="KoPub돋움체_Pro Light" w:hint="eastAsia"/>
          <w:szCs w:val="28"/>
        </w:rPr>
        <w:t xml:space="preserve"> </w:t>
      </w:r>
      <w:r w:rsidR="00590B95" w:rsidRPr="003F750B">
        <w:rPr>
          <w:rFonts w:ascii="KoPub돋움체_Pro Light" w:hAnsi="KoPub돋움체_Pro Light" w:hint="eastAsia"/>
          <w:szCs w:val="28"/>
        </w:rPr>
        <w:t>다만</w:t>
      </w:r>
      <w:r w:rsidR="00590B95" w:rsidRPr="003F750B">
        <w:rPr>
          <w:rFonts w:ascii="KoPub돋움체_Pro Light" w:hAnsi="KoPub돋움체_Pro Light"/>
          <w:szCs w:val="28"/>
        </w:rPr>
        <w:t>, 「부정경쟁방지 및 영업비밀보호에 관한 법률」 제2</w:t>
      </w:r>
      <w:r w:rsidR="00590B95" w:rsidRPr="00EE6A46">
        <w:rPr>
          <w:rFonts w:ascii="KoPub돋움체_Pro Light" w:hAnsi="KoPub돋움체_Pro Light"/>
          <w:color w:val="000000" w:themeColor="text1"/>
          <w:szCs w:val="28"/>
        </w:rPr>
        <w:t>조제2호에 따른 영업비밀에 해당하는 사항은 제외할 수 있다.</w:t>
      </w:r>
    </w:p>
    <w:p w14:paraId="1813EFDF" w14:textId="30D361FD" w:rsidR="00237FC6" w:rsidRPr="00EE6A46" w:rsidRDefault="00237FC6" w:rsidP="003E0BB6">
      <w:pPr>
        <w:ind w:left="425"/>
        <w:rPr>
          <w:rFonts w:ascii="KoPub돋움체_Pro Light" w:hAnsi="KoPub돋움체_Pro Light"/>
          <w:color w:val="000000" w:themeColor="text1"/>
          <w:szCs w:val="28"/>
        </w:rPr>
      </w:pPr>
      <w:r w:rsidRPr="00EE6A46">
        <w:rPr>
          <w:rFonts w:ascii="KoPub돋움체_Pro Light" w:hAnsi="KoPub돋움체_Pro Light" w:hint="eastAsia"/>
          <w:color w:val="000000" w:themeColor="text1"/>
          <w:szCs w:val="28"/>
        </w:rPr>
        <w:t xml:space="preserve">③ </w:t>
      </w:r>
      <w:proofErr w:type="spellStart"/>
      <w:r w:rsidR="003B5049" w:rsidRPr="00EE6A46">
        <w:rPr>
          <w:rFonts w:ascii="KoPub돋움체_Pro Light" w:hAnsi="KoPub돋움체_Pro Light"/>
          <w:color w:val="000000" w:themeColor="text1"/>
          <w:szCs w:val="28"/>
        </w:rPr>
        <w:t>고영향</w:t>
      </w:r>
      <w:proofErr w:type="spellEnd"/>
      <w:r w:rsidR="003B5049" w:rsidRPr="00EE6A46">
        <w:rPr>
          <w:rFonts w:ascii="KoPub돋움체_Pro Light" w:hAnsi="KoPub돋움체_Pro Light"/>
          <w:color w:val="000000" w:themeColor="text1"/>
          <w:szCs w:val="28"/>
        </w:rPr>
        <w:t xml:space="preserve"> </w:t>
      </w:r>
      <w:r w:rsidR="003B5049" w:rsidRPr="00EE6A46">
        <w:rPr>
          <w:rFonts w:ascii="KoPub돋움체_Pro Light" w:hAnsi="KoPub돋움체_Pro Light" w:hint="eastAsia"/>
          <w:color w:val="000000" w:themeColor="text1"/>
          <w:szCs w:val="28"/>
        </w:rPr>
        <w:t xml:space="preserve">AI는 </w:t>
      </w:r>
      <w:r w:rsidR="003B5049" w:rsidRPr="00EE6A46">
        <w:rPr>
          <w:rFonts w:ascii="KoPub돋움체_Pro Light" w:hAnsi="KoPub돋움체_Pro Light"/>
          <w:color w:val="000000" w:themeColor="text1"/>
          <w:szCs w:val="28"/>
        </w:rPr>
        <w:t>위험 점수에 따른 등급 분류와 관계없이 고위</w:t>
      </w:r>
      <w:r w:rsidR="003B5049" w:rsidRPr="00EE6A46">
        <w:rPr>
          <w:rFonts w:ascii="KoPub돋움체_Pro Light" w:hAnsi="KoPub돋움체_Pro Light" w:hint="eastAsia"/>
          <w:color w:val="000000" w:themeColor="text1"/>
          <w:szCs w:val="28"/>
        </w:rPr>
        <w:t>험 AI</w:t>
      </w:r>
      <w:r w:rsidR="003B5049" w:rsidRPr="00EE6A46">
        <w:rPr>
          <w:rFonts w:ascii="KoPub돋움체_Pro Light" w:hAnsi="KoPub돋움체_Pro Light"/>
          <w:color w:val="000000" w:themeColor="text1"/>
          <w:szCs w:val="28"/>
        </w:rPr>
        <w:t>로 자동 분류하여 통제를 강화한다.</w:t>
      </w:r>
      <w:r w:rsidR="000400FF" w:rsidRPr="00EE6A46">
        <w:rPr>
          <w:rFonts w:ascii="KoPub돋움체_Pro Light" w:hAnsi="KoPub돋움체_Pro Light" w:hint="eastAsia"/>
          <w:color w:val="000000" w:themeColor="text1"/>
          <w:szCs w:val="28"/>
        </w:rPr>
        <w:t xml:space="preserve"> </w:t>
      </w:r>
    </w:p>
    <w:p w14:paraId="5D070A73" w14:textId="61EC9E55" w:rsidR="00D879E1" w:rsidRPr="003F750B" w:rsidRDefault="00CC04A1" w:rsidP="0082692A">
      <w:pPr>
        <w:pStyle w:val="Heading3"/>
        <w:rPr>
          <w:rFonts w:ascii="KoPub돋움체_Pro Light" w:hAnsi="KoPub돋움체_Pro Light"/>
          <w:color w:val="auto"/>
          <w:szCs w:val="28"/>
        </w:rPr>
      </w:pPr>
      <w:r w:rsidRPr="00EE6A46">
        <w:rPr>
          <w:rFonts w:ascii="KoPub돋움체_Pro Light" w:hAnsi="KoPub돋움체_Pro Light" w:hint="eastAsia"/>
          <w:szCs w:val="28"/>
        </w:rPr>
        <w:t xml:space="preserve"> </w:t>
      </w:r>
      <w:bookmarkStart w:id="21" w:name="_Toc220425956"/>
      <w:r w:rsidR="0082692A" w:rsidRPr="00EE6A46">
        <w:rPr>
          <w:rFonts w:ascii="KoPub돋움체_Pro Light" w:hAnsi="KoPub돋움체_Pro Light" w:hint="eastAsia"/>
          <w:szCs w:val="28"/>
        </w:rPr>
        <w:t>(</w:t>
      </w:r>
      <w:r w:rsidR="00801695" w:rsidRPr="00EE6A46">
        <w:rPr>
          <w:rFonts w:ascii="KoPub돋움체_Pro Light" w:hAnsi="KoPub돋움체_Pro Light" w:hint="eastAsia"/>
          <w:szCs w:val="28"/>
        </w:rPr>
        <w:t xml:space="preserve">[권고] </w:t>
      </w:r>
      <w:r w:rsidR="00C054AB" w:rsidRPr="00EE6A46">
        <w:rPr>
          <w:rFonts w:ascii="KoPub돋움체_Pro Light" w:hAnsi="KoPub돋움체_Pro Light" w:hint="eastAsia"/>
          <w:szCs w:val="28"/>
        </w:rPr>
        <w:t>영향평가</w:t>
      </w:r>
      <w:r w:rsidR="0082692A" w:rsidRPr="00EE6A46">
        <w:rPr>
          <w:rFonts w:ascii="KoPub돋움체_Pro Light" w:hAnsi="KoPub돋움체_Pro Light" w:hint="eastAsia"/>
          <w:szCs w:val="28"/>
        </w:rPr>
        <w:t xml:space="preserve">) ① </w:t>
      </w:r>
      <w:proofErr w:type="spellStart"/>
      <w:r w:rsidR="00360EE8" w:rsidRPr="00EE6A46">
        <w:rPr>
          <w:rFonts w:ascii="KoPub돋움체_Pro Light" w:hAnsi="KoPub돋움체_Pro Light" w:hint="eastAsia"/>
          <w:szCs w:val="28"/>
        </w:rPr>
        <w:t>고영향</w:t>
      </w:r>
      <w:proofErr w:type="spellEnd"/>
      <w:r w:rsidR="00360EE8" w:rsidRPr="00EE6A46">
        <w:rPr>
          <w:rFonts w:ascii="KoPub돋움체_Pro Light" w:hAnsi="KoPub돋움체_Pro Light"/>
          <w:szCs w:val="28"/>
        </w:rPr>
        <w:t xml:space="preserve"> </w:t>
      </w:r>
      <w:r w:rsidR="006B7A94" w:rsidRPr="00EE6A46">
        <w:rPr>
          <w:rFonts w:ascii="KoPub돋움체_Pro Light" w:hAnsi="KoPub돋움체_Pro Light"/>
          <w:szCs w:val="28"/>
        </w:rPr>
        <w:t>AI</w:t>
      </w:r>
      <w:r w:rsidR="00360EE8" w:rsidRPr="00EE6A46">
        <w:rPr>
          <w:rFonts w:ascii="KoPub돋움체_Pro Light" w:hAnsi="KoPub돋움체_Pro Light"/>
          <w:szCs w:val="28"/>
        </w:rPr>
        <w:t>을 이용한 제품 또는 서비스를 제공하는 경우 사전에 사람의 기본권에 미치는 영향을</w:t>
      </w:r>
      <w:r w:rsidR="00360EE8" w:rsidRPr="003F750B">
        <w:rPr>
          <w:rFonts w:ascii="KoPub돋움체_Pro Light" w:hAnsi="KoPub돋움체_Pro Light"/>
          <w:color w:val="auto"/>
          <w:szCs w:val="28"/>
        </w:rPr>
        <w:t xml:space="preserve"> 평가(이하 “영향평가”라 한다)하기 위</w:t>
      </w:r>
      <w:r w:rsidR="006E2B3D" w:rsidRPr="003F750B">
        <w:rPr>
          <w:rFonts w:ascii="KoPub돋움체_Pro Light" w:hAnsi="KoPub돋움체_Pro Light" w:hint="eastAsia"/>
          <w:color w:val="auto"/>
          <w:szCs w:val="28"/>
        </w:rPr>
        <w:t>해</w:t>
      </w:r>
      <w:r w:rsidR="00113FB8" w:rsidRPr="003F750B">
        <w:rPr>
          <w:rFonts w:ascii="KoPub돋움체_Pro Light" w:hAnsi="KoPub돋움체_Pro Light" w:hint="eastAsia"/>
          <w:color w:val="auto"/>
          <w:szCs w:val="28"/>
        </w:rPr>
        <w:t xml:space="preserve"> </w:t>
      </w:r>
      <w:r w:rsidR="00360EE8" w:rsidRPr="003F750B">
        <w:rPr>
          <w:rFonts w:ascii="KoPub돋움체_Pro Light" w:hAnsi="KoPub돋움체_Pro Light"/>
          <w:color w:val="auto"/>
          <w:szCs w:val="28"/>
        </w:rPr>
        <w:t>노력한다.</w:t>
      </w:r>
      <w:bookmarkEnd w:id="21"/>
      <w:r w:rsidR="004C557E" w:rsidRPr="003F750B">
        <w:rPr>
          <w:rFonts w:ascii="KoPub돋움체_Pro Light" w:hAnsi="KoPub돋움체_Pro Light" w:hint="eastAsia"/>
          <w:color w:val="auto"/>
          <w:szCs w:val="28"/>
        </w:rPr>
        <w:t xml:space="preserve"> </w:t>
      </w:r>
    </w:p>
    <w:p w14:paraId="79EE2FE1" w14:textId="6C2AB5AD" w:rsidR="00F56DE0" w:rsidRPr="003F750B" w:rsidRDefault="0047493A" w:rsidP="0047493A">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F56DE0" w:rsidRPr="003F750B">
        <w:rPr>
          <w:rFonts w:ascii="KoPub돋움체_Pro Light" w:hAnsi="KoPub돋움체_Pro Light" w:hint="eastAsia"/>
          <w:szCs w:val="28"/>
        </w:rPr>
        <w:t>영향평가 수행 시</w:t>
      </w:r>
      <w:r w:rsidR="00F56DE0" w:rsidRPr="003F750B">
        <w:rPr>
          <w:rFonts w:ascii="KoPub돋움체_Pro Light" w:hAnsi="KoPub돋움체_Pro Light"/>
          <w:szCs w:val="28"/>
        </w:rPr>
        <w:t xml:space="preserve"> </w:t>
      </w:r>
      <w:r w:rsidR="00C8287F" w:rsidRPr="003F750B">
        <w:rPr>
          <w:rFonts w:ascii="KoPub돋움체_Pro Light" w:hAnsi="KoPub돋움체_Pro Light"/>
          <w:szCs w:val="28"/>
        </w:rPr>
        <w:t>「</w:t>
      </w:r>
      <w:r w:rsidR="006E7DD8" w:rsidRPr="003F750B">
        <w:rPr>
          <w:rFonts w:ascii="KoPub돋움체_Pro Light" w:hAnsi="KoPub돋움체_Pro Light" w:hint="eastAsia"/>
          <w:szCs w:val="28"/>
        </w:rPr>
        <w:t xml:space="preserve">AI기본법 </w:t>
      </w:r>
      <w:r w:rsidR="00F56DE0" w:rsidRPr="003F750B">
        <w:rPr>
          <w:rFonts w:ascii="KoPub돋움체_Pro Light" w:hAnsi="KoPub돋움체_Pro Light"/>
          <w:szCs w:val="28"/>
        </w:rPr>
        <w:t xml:space="preserve">하위법령 </w:t>
      </w:r>
      <w:proofErr w:type="spellStart"/>
      <w:r w:rsidR="00F56DE0" w:rsidRPr="003F750B">
        <w:rPr>
          <w:rFonts w:ascii="KoPub돋움체_Pro Light" w:hAnsi="KoPub돋움체_Pro Light"/>
          <w:szCs w:val="28"/>
        </w:rPr>
        <w:t>가이드</w:t>
      </w:r>
      <w:r w:rsidR="00C8287F" w:rsidRPr="003F750B">
        <w:rPr>
          <w:rFonts w:ascii="KoPub돋움체_Pro Light" w:hAnsi="KoPub돋움체_Pro Light"/>
          <w:szCs w:val="28"/>
        </w:rPr>
        <w:t>」</w:t>
      </w:r>
      <w:r w:rsidR="00F56DE0" w:rsidRPr="003F750B">
        <w:rPr>
          <w:rFonts w:ascii="KoPub돋움체_Pro Light" w:hAnsi="KoPub돋움체_Pro Light"/>
          <w:szCs w:val="28"/>
        </w:rPr>
        <w:t>에서</w:t>
      </w:r>
      <w:proofErr w:type="spellEnd"/>
      <w:r w:rsidR="00F56DE0" w:rsidRPr="003F750B">
        <w:rPr>
          <w:rFonts w:ascii="KoPub돋움체_Pro Light" w:hAnsi="KoPub돋움체_Pro Light"/>
          <w:szCs w:val="28"/>
        </w:rPr>
        <w:t xml:space="preserve"> 제공한 방법</w:t>
      </w:r>
      <w:r w:rsidR="00F56DE0" w:rsidRPr="003F750B">
        <w:rPr>
          <w:rFonts w:ascii="KoPub돋움체_Pro Light" w:hAnsi="KoPub돋움체_Pro Light" w:hint="eastAsia"/>
          <w:szCs w:val="28"/>
        </w:rPr>
        <w:t>을 따른다.</w:t>
      </w:r>
    </w:p>
    <w:p w14:paraId="594C39CD" w14:textId="7A11E89C" w:rsidR="000D54D2" w:rsidRPr="003F750B" w:rsidRDefault="000E7B60" w:rsidP="00562C1A">
      <w:pPr>
        <w:pStyle w:val="ListParagraph"/>
        <w:numPr>
          <w:ilvl w:val="0"/>
          <w:numId w:val="12"/>
        </w:numPr>
        <w:rPr>
          <w:strike/>
        </w:rPr>
      </w:pPr>
      <w:r w:rsidRPr="003F750B">
        <w:rPr>
          <w:rFonts w:hint="eastAsia"/>
        </w:rPr>
        <w:lastRenderedPageBreak/>
        <w:t>평가시기:</w:t>
      </w:r>
      <w:r w:rsidR="00FD2F58" w:rsidRPr="003F750B">
        <w:rPr>
          <w:rFonts w:hint="eastAsia"/>
        </w:rPr>
        <w:t xml:space="preserve"> </w:t>
      </w:r>
      <w:r w:rsidR="000D54D2" w:rsidRPr="003F750B">
        <w:rPr>
          <w:rFonts w:hint="eastAsia"/>
        </w:rPr>
        <w:t>신규</w:t>
      </w:r>
      <w:r w:rsidR="000D54D2" w:rsidRPr="003F750B">
        <w:t xml:space="preserve"> </w:t>
      </w:r>
      <w:r w:rsidR="006B7A94" w:rsidRPr="003F750B">
        <w:t>AI</w:t>
      </w:r>
      <w:r w:rsidR="000D54D2" w:rsidRPr="003F750B">
        <w:t xml:space="preserve"> </w:t>
      </w:r>
      <w:proofErr w:type="spellStart"/>
      <w:r w:rsidR="000D54D2" w:rsidRPr="003F750B">
        <w:t>제품</w:t>
      </w:r>
      <w:r w:rsidR="006E7DD8" w:rsidRPr="003F750B">
        <w:rPr>
          <w:rFonts w:hint="eastAsia"/>
        </w:rPr>
        <w:t>등</w:t>
      </w:r>
      <w:proofErr w:type="spellEnd"/>
      <w:r w:rsidR="000D54D2" w:rsidRPr="003F750B">
        <w:t xml:space="preserve"> 제공 전 영향평가를 시행한다. </w:t>
      </w:r>
      <w:r w:rsidR="00746F49" w:rsidRPr="003F750B">
        <w:rPr>
          <w:rFonts w:hint="eastAsia"/>
        </w:rPr>
        <w:t xml:space="preserve">필요 시, 영향평가 재수행을 판단하여 </w:t>
      </w:r>
      <w:r w:rsidR="002E71A1" w:rsidRPr="003F750B">
        <w:rPr>
          <w:rFonts w:hint="eastAsia"/>
        </w:rPr>
        <w:t>시행</w:t>
      </w:r>
      <w:r w:rsidR="00746F49" w:rsidRPr="003F750B">
        <w:rPr>
          <w:rFonts w:hint="eastAsia"/>
        </w:rPr>
        <w:t xml:space="preserve">한다. </w:t>
      </w:r>
      <w:r w:rsidR="000D54D2" w:rsidRPr="003F750B">
        <w:t xml:space="preserve">제품·서비스의 핵심 기능이나 </w:t>
      </w:r>
      <w:proofErr w:type="spellStart"/>
      <w:r w:rsidR="004C5A34" w:rsidRPr="003F750B">
        <w:rPr>
          <w:rFonts w:hint="eastAsia"/>
        </w:rPr>
        <w:t>영향</w:t>
      </w:r>
      <w:r w:rsidR="004C5A34" w:rsidRPr="003F750B">
        <w:t>받는</w:t>
      </w:r>
      <w:proofErr w:type="spellEnd"/>
      <w:r w:rsidR="000D54D2" w:rsidRPr="003F750B">
        <w:t xml:space="preserve"> 대상(또는 기본권)에 중대한 변화가 발생한 경우 </w:t>
      </w:r>
      <w:proofErr w:type="spellStart"/>
      <w:r w:rsidR="000D54D2" w:rsidRPr="003F750B">
        <w:t>재시행</w:t>
      </w:r>
      <w:r w:rsidR="00CA0AEF" w:rsidRPr="003F750B">
        <w:rPr>
          <w:rFonts w:hint="eastAsia"/>
        </w:rPr>
        <w:t>할</w:t>
      </w:r>
      <w:proofErr w:type="spellEnd"/>
      <w:r w:rsidR="00CA0AEF" w:rsidRPr="003F750B">
        <w:rPr>
          <w:rFonts w:hint="eastAsia"/>
        </w:rPr>
        <w:t xml:space="preserve"> 수 있다.</w:t>
      </w:r>
    </w:p>
    <w:p w14:paraId="1AD744C4" w14:textId="528349C8" w:rsidR="000D54D2" w:rsidRPr="003F750B" w:rsidRDefault="00C81E75" w:rsidP="000D54D2">
      <w:pPr>
        <w:ind w:left="440"/>
        <w:rPr>
          <w:rFonts w:ascii="KoPub돋움체_Pro Light" w:hAnsi="KoPub돋움체_Pro Light"/>
        </w:rPr>
      </w:pPr>
      <w:r w:rsidRPr="003F750B">
        <w:rPr>
          <w:rFonts w:ascii="KoPub돋움체_Pro Light" w:hAnsi="KoPub돋움체_Pro Light"/>
        </w:rPr>
        <w:t xml:space="preserve">※ </w:t>
      </w:r>
      <w:r w:rsidRPr="003F750B">
        <w:rPr>
          <w:rFonts w:ascii="Noto Sans KR" w:eastAsia="Noto Sans KR" w:hAnsi="Noto Sans KR" w:cs="Noto Sans KR" w:hint="eastAsia"/>
        </w:rPr>
        <w:t>｢</w:t>
      </w:r>
      <w:r w:rsidR="006B7A94" w:rsidRPr="003F750B">
        <w:rPr>
          <w:rFonts w:ascii="KoPub돋움체_Pro Light" w:hAnsi="KoPub돋움체_Pro Light" w:cs="맑은 고딕" w:hint="eastAsia"/>
        </w:rPr>
        <w:t>AI</w:t>
      </w:r>
      <w:r w:rsidRPr="003F750B">
        <w:rPr>
          <w:rFonts w:ascii="KoPub돋움체_Pro Light" w:hAnsi="KoPub돋움체_Pro Light"/>
        </w:rPr>
        <w:t xml:space="preserve"> 기본법</w:t>
      </w:r>
      <w:r w:rsidRPr="003F750B">
        <w:rPr>
          <w:rFonts w:ascii="Noto Sans KR" w:eastAsia="Noto Sans KR" w:hAnsi="Noto Sans KR" w:cs="Noto Sans KR" w:hint="eastAsia"/>
        </w:rPr>
        <w:t>｣</w:t>
      </w:r>
      <w:r w:rsidRPr="003F750B">
        <w:rPr>
          <w:rFonts w:ascii="KoPub돋움체_Pro Light" w:hAnsi="KoPub돋움체_Pro Light"/>
        </w:rPr>
        <w:t xml:space="preserve"> 시행(2026.1.22.) 이전부터 제공되고 있는 </w:t>
      </w:r>
      <w:r w:rsidR="006B7A94" w:rsidRPr="003F750B">
        <w:rPr>
          <w:rFonts w:ascii="KoPub돋움체_Pro Light" w:hAnsi="KoPub돋움체_Pro Light"/>
        </w:rPr>
        <w:t>AI</w:t>
      </w:r>
      <w:r w:rsidRPr="003F750B">
        <w:rPr>
          <w:rFonts w:ascii="KoPub돋움체_Pro Light" w:hAnsi="KoPub돋움체_Pro Light"/>
        </w:rPr>
        <w:t xml:space="preserve"> 제품 또는 서비스의 경우, 사업자가 자율적으로 필요성을 판단하여 현행 서비스(또는 제품)를 기준으로 영향평가를 수행</w:t>
      </w:r>
    </w:p>
    <w:p w14:paraId="6F7A5E2C" w14:textId="439E9096" w:rsidR="000D54D2" w:rsidRPr="003F750B" w:rsidRDefault="000E7B60" w:rsidP="00562C1A">
      <w:pPr>
        <w:pStyle w:val="ListParagraph"/>
        <w:numPr>
          <w:ilvl w:val="0"/>
          <w:numId w:val="12"/>
        </w:numPr>
      </w:pPr>
      <w:r w:rsidRPr="003F750B">
        <w:rPr>
          <w:rFonts w:hint="eastAsia"/>
        </w:rPr>
        <w:t xml:space="preserve">평가 수행 주체: </w:t>
      </w:r>
      <w:r w:rsidR="006B7A94" w:rsidRPr="003F750B">
        <w:t>AI</w:t>
      </w:r>
      <w:r w:rsidR="00AA7ED8" w:rsidRPr="003F750B">
        <w:t xml:space="preserve"> </w:t>
      </w:r>
      <w:proofErr w:type="spellStart"/>
      <w:r w:rsidR="007B55DB" w:rsidRPr="003F750B">
        <w:rPr>
          <w:rFonts w:hint="eastAsia"/>
        </w:rPr>
        <w:t>제품등을</w:t>
      </w:r>
      <w:proofErr w:type="spellEnd"/>
      <w:r w:rsidR="00AA7ED8" w:rsidRPr="003F750B">
        <w:t xml:space="preserve"> 제공하기 전 영향평가를 직접 수행하거나, 전문성을 보유한 제3자에 의뢰하여 수행한다</w:t>
      </w:r>
      <w:r w:rsidRPr="003F750B">
        <w:rPr>
          <w:rFonts w:hint="eastAsia"/>
        </w:rPr>
        <w:t>.</w:t>
      </w:r>
    </w:p>
    <w:p w14:paraId="117576D5" w14:textId="1415BD81" w:rsidR="00360EE8" w:rsidRPr="003F750B" w:rsidRDefault="00211E46" w:rsidP="000D54D2">
      <w:pPr>
        <w:ind w:left="440"/>
        <w:rPr>
          <w:rFonts w:ascii="KoPub돋움체_Pro Light" w:hAnsi="KoPub돋움체_Pro Light"/>
        </w:rPr>
      </w:pPr>
      <w:r w:rsidRPr="003F750B">
        <w:rPr>
          <w:rFonts w:ascii="KoPub돋움체_Pro Light" w:hAnsi="KoPub돋움체_Pro Light" w:cs="Noto Sans KR" w:hint="eastAsia"/>
        </w:rPr>
        <w:t xml:space="preserve">※ </w:t>
      </w:r>
      <w:r w:rsidR="00B4133A" w:rsidRPr="003F750B">
        <w:rPr>
          <w:rFonts w:ascii="Noto Sans KR" w:eastAsia="Noto Sans KR" w:hAnsi="Noto Sans KR" w:cs="Noto Sans KR" w:hint="eastAsia"/>
        </w:rPr>
        <w:t>｢</w:t>
      </w:r>
      <w:r w:rsidR="006B7A94" w:rsidRPr="003F750B">
        <w:rPr>
          <w:rFonts w:ascii="KoPub돋움체_Pro Light" w:hAnsi="KoPub돋움체_Pro Light" w:cs="맑은 고딕" w:hint="eastAsia"/>
        </w:rPr>
        <w:t>AI</w:t>
      </w:r>
      <w:r w:rsidR="008E070E" w:rsidRPr="003F750B">
        <w:rPr>
          <w:rFonts w:ascii="KoPub돋움체_Pro Light" w:hAnsi="KoPub돋움체_Pro Light"/>
        </w:rPr>
        <w:t xml:space="preserve"> 기본법 시행령안</w:t>
      </w:r>
      <w:r w:rsidR="008E070E" w:rsidRPr="003F750B">
        <w:rPr>
          <w:rFonts w:ascii="Noto Sans KR" w:eastAsia="Noto Sans KR" w:hAnsi="Noto Sans KR" w:cs="Noto Sans KR" w:hint="eastAsia"/>
        </w:rPr>
        <w:t>｣</w:t>
      </w:r>
      <w:r w:rsidR="008E070E" w:rsidRPr="003F750B">
        <w:rPr>
          <w:rFonts w:ascii="KoPub돋움체_Pro Light" w:hAnsi="KoPub돋움체_Pro Light"/>
        </w:rPr>
        <w:t xml:space="preserve"> 제27조</w:t>
      </w:r>
      <w:r w:rsidR="00BB21F0" w:rsidRPr="003F750B">
        <w:rPr>
          <w:rFonts w:ascii="KoPub돋움체_Pro Light" w:hAnsi="KoPub돋움체_Pro Light" w:hint="eastAsia"/>
        </w:rPr>
        <w:t xml:space="preserve"> </w:t>
      </w:r>
      <w:r w:rsidR="008E070E" w:rsidRPr="003F750B">
        <w:rPr>
          <w:rFonts w:ascii="KoPub돋움체_Pro Light" w:hAnsi="KoPub돋움체_Pro Light"/>
        </w:rPr>
        <w:t>제2항에서 “</w:t>
      </w:r>
      <w:r w:rsidR="006B7A94" w:rsidRPr="003F750B">
        <w:rPr>
          <w:rFonts w:ascii="KoPub돋움체_Pro Light" w:hAnsi="KoPub돋움체_Pro Light"/>
        </w:rPr>
        <w:t>AI</w:t>
      </w:r>
      <w:r w:rsidR="008E070E" w:rsidRPr="003F750B">
        <w:rPr>
          <w:rFonts w:ascii="KoPub돋움체_Pro Light" w:hAnsi="KoPub돋움체_Pro Light"/>
        </w:rPr>
        <w:t>사업자는 직접 또는 제3자에 의뢰하여 영향평가를 실시할 수 있다”고 규정</w:t>
      </w:r>
    </w:p>
    <w:p w14:paraId="6D082005" w14:textId="408F80F6" w:rsidR="00784897" w:rsidRPr="003F750B" w:rsidRDefault="00C054AB" w:rsidP="000D54D2">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22" w:name="_Toc220425957"/>
      <w:r w:rsidR="000D54D2" w:rsidRPr="003F750B">
        <w:rPr>
          <w:rFonts w:ascii="KoPub돋움체_Pro Light" w:hAnsi="KoPub돋움체_Pro Light" w:hint="eastAsia"/>
          <w:color w:val="auto"/>
          <w:szCs w:val="28"/>
        </w:rPr>
        <w:t>(</w:t>
      </w:r>
      <w:proofErr w:type="spellStart"/>
      <w:r w:rsidR="00655BF2" w:rsidRPr="003F750B">
        <w:rPr>
          <w:rFonts w:ascii="KoPub돋움체_Pro Light" w:hAnsi="KoPub돋움체_Pro Light" w:hint="eastAsia"/>
          <w:color w:val="auto"/>
          <w:szCs w:val="28"/>
        </w:rPr>
        <w:t>고영향</w:t>
      </w:r>
      <w:proofErr w:type="spellEnd"/>
      <w:r w:rsidR="00655BF2" w:rsidRPr="003F750B">
        <w:rPr>
          <w:rFonts w:ascii="KoPub돋움체_Pro Light" w:hAnsi="KoPub돋움체_Pro Light" w:hint="eastAsia"/>
          <w:color w:val="auto"/>
          <w:szCs w:val="28"/>
        </w:rPr>
        <w:t xml:space="preserve">AI 이행 </w:t>
      </w:r>
      <w:r w:rsidRPr="003F750B">
        <w:rPr>
          <w:rFonts w:ascii="KoPub돋움체_Pro Light" w:hAnsi="KoPub돋움체_Pro Light"/>
          <w:color w:val="auto"/>
          <w:szCs w:val="28"/>
        </w:rPr>
        <w:t>책무</w:t>
      </w:r>
      <w:r w:rsidR="000D54D2" w:rsidRPr="003F750B">
        <w:rPr>
          <w:rFonts w:ascii="KoPub돋움체_Pro Light" w:hAnsi="KoPub돋움체_Pro Light" w:hint="eastAsia"/>
          <w:color w:val="auto"/>
          <w:szCs w:val="28"/>
        </w:rPr>
        <w:t xml:space="preserve">) </w:t>
      </w:r>
      <w:proofErr w:type="spellStart"/>
      <w:r w:rsidR="00784897" w:rsidRPr="003F750B">
        <w:rPr>
          <w:rFonts w:ascii="KoPub돋움체_Pro Light" w:hAnsi="KoPub돋움체_Pro Light" w:hint="eastAsia"/>
          <w:color w:val="auto"/>
          <w:szCs w:val="28"/>
        </w:rPr>
        <w:t>고영향</w:t>
      </w:r>
      <w:proofErr w:type="spellEnd"/>
      <w:r w:rsidR="00784897" w:rsidRPr="003F750B">
        <w:rPr>
          <w:rFonts w:ascii="KoPub돋움체_Pro Light" w:hAnsi="KoPub돋움체_Pro Light"/>
          <w:color w:val="auto"/>
          <w:szCs w:val="28"/>
        </w:rPr>
        <w:t xml:space="preserve"> </w:t>
      </w:r>
      <w:r w:rsidR="006B7A94" w:rsidRPr="003F750B">
        <w:rPr>
          <w:rFonts w:ascii="KoPub돋움체_Pro Light" w:hAnsi="KoPub돋움체_Pro Light"/>
          <w:color w:val="auto"/>
          <w:szCs w:val="28"/>
        </w:rPr>
        <w:t>AI</w:t>
      </w:r>
      <w:r w:rsidR="00784897" w:rsidRPr="003F750B">
        <w:rPr>
          <w:rFonts w:ascii="KoPub돋움체_Pro Light" w:hAnsi="KoPub돋움체_Pro Light"/>
          <w:color w:val="auto"/>
          <w:szCs w:val="28"/>
        </w:rPr>
        <w:t>의</w:t>
      </w:r>
      <w:r w:rsidR="00784897" w:rsidRPr="003F750B">
        <w:rPr>
          <w:rFonts w:ascii="KoPub돋움체_Pro Light" w:hAnsi="KoPub돋움체_Pro Light" w:hint="eastAsia"/>
          <w:color w:val="auto"/>
          <w:szCs w:val="28"/>
        </w:rPr>
        <w:t xml:space="preserve"> 신뢰성</w:t>
      </w:r>
      <w:r w:rsidR="00284004" w:rsidRPr="003F750B">
        <w:rPr>
          <w:rFonts w:ascii="KoPub돋움체_Pro Light" w:hAnsi="KoPub돋움체_Pro Light"/>
          <w:color w:val="auto"/>
          <w:szCs w:val="28"/>
        </w:rPr>
        <w:t>·</w:t>
      </w:r>
      <w:r w:rsidR="00784897" w:rsidRPr="003F750B">
        <w:rPr>
          <w:rFonts w:ascii="KoPub돋움체_Pro Light" w:hAnsi="KoPub돋움체_Pro Light" w:hint="eastAsia"/>
          <w:color w:val="auto"/>
          <w:szCs w:val="28"/>
        </w:rPr>
        <w:t>안정성 확보를 위해 다</w:t>
      </w:r>
      <w:r w:rsidR="00B34445" w:rsidRPr="003F750B">
        <w:rPr>
          <w:rFonts w:ascii="KoPub돋움체_Pro Light" w:hAnsi="KoPub돋움체_Pro Light" w:hint="eastAsia"/>
          <w:color w:val="auto"/>
          <w:szCs w:val="28"/>
        </w:rPr>
        <w:t>음</w:t>
      </w:r>
      <w:r w:rsidR="0043111A" w:rsidRPr="003F750B">
        <w:rPr>
          <w:rFonts w:ascii="KoPub돋움체_Pro Light" w:hAnsi="KoPub돋움체_Pro Light" w:hint="eastAsia"/>
          <w:color w:val="auto"/>
          <w:szCs w:val="28"/>
        </w:rPr>
        <w:t>을 이행한다.</w:t>
      </w:r>
      <w:bookmarkEnd w:id="22"/>
      <w:r w:rsidR="0043111A" w:rsidRPr="003F750B">
        <w:rPr>
          <w:rFonts w:ascii="KoPub돋움체_Pro Light" w:hAnsi="KoPub돋움체_Pro Light" w:hint="eastAsia"/>
          <w:color w:val="auto"/>
          <w:szCs w:val="28"/>
        </w:rPr>
        <w:t xml:space="preserve"> </w:t>
      </w:r>
    </w:p>
    <w:p w14:paraId="65803D97" w14:textId="77777777" w:rsidR="000D54D2" w:rsidRPr="003F750B" w:rsidRDefault="00F51FF2" w:rsidP="00562C1A">
      <w:pPr>
        <w:pStyle w:val="ListParagraph"/>
      </w:pPr>
      <w:r w:rsidRPr="003F750B">
        <w:t>위험관리방안의 수립·운영</w:t>
      </w:r>
    </w:p>
    <w:p w14:paraId="69774D7E" w14:textId="1659AC33" w:rsidR="000D54D2" w:rsidRPr="003F750B" w:rsidRDefault="00F51FF2" w:rsidP="00562C1A">
      <w:pPr>
        <w:pStyle w:val="ListParagraph"/>
      </w:pPr>
      <w:r w:rsidRPr="003F750B">
        <w:t xml:space="preserve">기술적으로 가능한 범위 내에서의 </w:t>
      </w:r>
      <w:r w:rsidR="006B7A94" w:rsidRPr="003F750B">
        <w:t>AI</w:t>
      </w:r>
      <w:r w:rsidRPr="003F750B">
        <w:t xml:space="preserve">이 도출한 최종결과, </w:t>
      </w:r>
      <w:r w:rsidR="006B7A94" w:rsidRPr="003F750B">
        <w:t>AI</w:t>
      </w:r>
      <w:r w:rsidRPr="003F750B">
        <w:t>의 최종결과 도출에 활용된 주요 기</w:t>
      </w:r>
      <w:r w:rsidRPr="003F750B">
        <w:rPr>
          <w:rFonts w:hint="eastAsia"/>
        </w:rPr>
        <w:t>준</w:t>
      </w:r>
      <w:r w:rsidRPr="003F750B">
        <w:t xml:space="preserve">, </w:t>
      </w:r>
      <w:r w:rsidR="006B7A94" w:rsidRPr="003F750B">
        <w:t>AI</w:t>
      </w:r>
      <w:r w:rsidRPr="003F750B">
        <w:t>의 개발·활용에 사용된 학습용데이터의 개요 등에 대한 설명 방안의 수립·시행</w:t>
      </w:r>
    </w:p>
    <w:p w14:paraId="4216521D" w14:textId="77777777" w:rsidR="000D54D2" w:rsidRPr="003F750B" w:rsidRDefault="00F51FF2" w:rsidP="00562C1A">
      <w:pPr>
        <w:pStyle w:val="ListParagraph"/>
      </w:pPr>
      <w:r w:rsidRPr="003F750B">
        <w:t>이용자 보호 방안의 수립·운영</w:t>
      </w:r>
    </w:p>
    <w:p w14:paraId="14CB6627" w14:textId="0A10459C" w:rsidR="000D54D2" w:rsidRPr="003F750B" w:rsidRDefault="00F51FF2" w:rsidP="00562C1A">
      <w:pPr>
        <w:pStyle w:val="ListParagraph"/>
      </w:pPr>
      <w:proofErr w:type="spellStart"/>
      <w:r w:rsidRPr="003F750B">
        <w:t>고영향</w:t>
      </w:r>
      <w:proofErr w:type="spellEnd"/>
      <w:r w:rsidRPr="003F750B">
        <w:t xml:space="preserve"> </w:t>
      </w:r>
      <w:r w:rsidR="006B7A94" w:rsidRPr="003F750B">
        <w:t>AI</w:t>
      </w:r>
      <w:r w:rsidRPr="003F750B">
        <w:t>에 대한 사람의 관리·감독</w:t>
      </w:r>
    </w:p>
    <w:p w14:paraId="6E0EE4A1" w14:textId="1BF08E55" w:rsidR="000D54D2" w:rsidRPr="003F750B" w:rsidRDefault="00284004" w:rsidP="00562C1A">
      <w:pPr>
        <w:pStyle w:val="ListParagraph"/>
      </w:pPr>
      <w:r w:rsidRPr="003F750B">
        <w:rPr>
          <w:rFonts w:hint="eastAsia"/>
        </w:rPr>
        <w:t>신뢰</w:t>
      </w:r>
      <w:r w:rsidR="00F51FF2" w:rsidRPr="003F750B">
        <w:t>성·</w:t>
      </w:r>
      <w:r w:rsidRPr="003F750B">
        <w:rPr>
          <w:rFonts w:hint="eastAsia"/>
        </w:rPr>
        <w:t>안정</w:t>
      </w:r>
      <w:r w:rsidR="00F51FF2" w:rsidRPr="003F750B">
        <w:t>성 확보를 위한 조치의 내용을 확인할 수 있는 문서의 작성과 보관</w:t>
      </w:r>
    </w:p>
    <w:p w14:paraId="595C5A81" w14:textId="2EB4EEA5" w:rsidR="0043111A" w:rsidRPr="003F750B" w:rsidRDefault="00F51FF2" w:rsidP="00562C1A">
      <w:pPr>
        <w:pStyle w:val="ListParagraph"/>
      </w:pPr>
      <w:r w:rsidRPr="003F750B">
        <w:t xml:space="preserve">그 밖에 </w:t>
      </w:r>
      <w:proofErr w:type="spellStart"/>
      <w:r w:rsidRPr="003F750B">
        <w:t>고영향</w:t>
      </w:r>
      <w:proofErr w:type="spellEnd"/>
      <w:r w:rsidRPr="003F750B">
        <w:t xml:space="preserve"> </w:t>
      </w:r>
      <w:r w:rsidR="006B7A94" w:rsidRPr="003F750B">
        <w:t>AI</w:t>
      </w:r>
      <w:r w:rsidRPr="003F750B">
        <w:t xml:space="preserve">의 안전성·신뢰성 확보를 위하여 </w:t>
      </w:r>
      <w:r w:rsidR="0061235F" w:rsidRPr="003F750B">
        <w:rPr>
          <w:rFonts w:hint="eastAsia"/>
        </w:rPr>
        <w:t>AI거버넌스협의체</w:t>
      </w:r>
      <w:r w:rsidRPr="003F750B">
        <w:t>에서 심의·의결된 사항</w:t>
      </w:r>
    </w:p>
    <w:p w14:paraId="3870D881" w14:textId="297FE1A5" w:rsidR="00186512" w:rsidRPr="003F750B" w:rsidRDefault="00186512" w:rsidP="00D45D97">
      <w:pPr>
        <w:rPr>
          <w:rFonts w:ascii="KoPub돋움체_Pro Light" w:hAnsi="KoPub돋움체_Pro Light"/>
        </w:rPr>
      </w:pPr>
    </w:p>
    <w:p w14:paraId="2DB51F23" w14:textId="104DA573" w:rsidR="00C054AB" w:rsidRPr="003F750B" w:rsidRDefault="000D54D2" w:rsidP="0091144D">
      <w:pPr>
        <w:pStyle w:val="Heading2"/>
      </w:pPr>
      <w:r w:rsidRPr="003F750B">
        <w:rPr>
          <w:rFonts w:hint="eastAsia"/>
        </w:rPr>
        <w:t xml:space="preserve"> </w:t>
      </w:r>
      <w:bookmarkStart w:id="23" w:name="_Toc220425958"/>
      <w:r w:rsidR="006B7A94" w:rsidRPr="003F750B">
        <w:rPr>
          <w:rFonts w:hint="eastAsia"/>
        </w:rPr>
        <w:t>AI</w:t>
      </w:r>
      <w:r w:rsidR="00C054AB" w:rsidRPr="003F750B">
        <w:t xml:space="preserve"> 안</w:t>
      </w:r>
      <w:r w:rsidR="0075694B">
        <w:rPr>
          <w:rFonts w:hint="eastAsia"/>
        </w:rPr>
        <w:t>전</w:t>
      </w:r>
      <w:r w:rsidR="00C054AB" w:rsidRPr="003F750B">
        <w:t>성 확보</w:t>
      </w:r>
      <w:bookmarkEnd w:id="23"/>
    </w:p>
    <w:p w14:paraId="047541E5" w14:textId="77777777" w:rsidR="000D54D2" w:rsidRPr="003F750B" w:rsidRDefault="000D54D2" w:rsidP="000D54D2">
      <w:pPr>
        <w:rPr>
          <w:rFonts w:ascii="KoPub돋움체_Pro Light" w:hAnsi="KoPub돋움체_Pro Light"/>
        </w:rPr>
      </w:pPr>
    </w:p>
    <w:p w14:paraId="7820E886" w14:textId="5240BA53" w:rsidR="00E70446" w:rsidRPr="003F750B" w:rsidRDefault="00C054AB" w:rsidP="000D54D2">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24" w:name="_Toc220425959"/>
      <w:r w:rsidR="000D54D2" w:rsidRPr="003F750B">
        <w:rPr>
          <w:rFonts w:ascii="KoPub돋움체_Pro Light" w:hAnsi="KoPub돋움체_Pro Light" w:hint="eastAsia"/>
          <w:color w:val="auto"/>
          <w:szCs w:val="28"/>
        </w:rPr>
        <w:t>(</w:t>
      </w:r>
      <w:r w:rsidR="0075694B">
        <w:rPr>
          <w:rFonts w:ascii="KoPub돋움체_Pro Light" w:hAnsi="KoPub돋움체_Pro Light" w:hint="eastAsia"/>
          <w:color w:val="auto"/>
          <w:szCs w:val="28"/>
        </w:rPr>
        <w:t>안전</w:t>
      </w:r>
      <w:r w:rsidR="000D54D2" w:rsidRPr="003F750B">
        <w:rPr>
          <w:rFonts w:ascii="KoPub돋움체_Pro Light" w:hAnsi="KoPub돋움체_Pro Light" w:hint="eastAsia"/>
          <w:color w:val="auto"/>
          <w:szCs w:val="28"/>
        </w:rPr>
        <w:t xml:space="preserve">성 확보 </w:t>
      </w:r>
      <w:r w:rsidRPr="0091144D">
        <w:rPr>
          <w:rFonts w:ascii="KoPub돋움체_Pro Light" w:hAnsi="KoPub돋움체_Pro Light" w:hint="eastAsia"/>
          <w:color w:val="auto"/>
          <w:szCs w:val="28"/>
        </w:rPr>
        <w:t>목적</w:t>
      </w:r>
      <w:r w:rsidR="000D54D2" w:rsidRPr="0091144D">
        <w:rPr>
          <w:rFonts w:ascii="KoPub돋움체_Pro Light" w:hAnsi="KoPub돋움체_Pro Light" w:hint="eastAsia"/>
          <w:color w:val="auto"/>
          <w:szCs w:val="28"/>
        </w:rPr>
        <w:t xml:space="preserve">) </w:t>
      </w:r>
      <w:r w:rsidR="009C67F1" w:rsidRPr="0091144D">
        <w:rPr>
          <w:rFonts w:ascii="KoPub돋움체_Pro Light" w:hAnsi="KoPub돋움체_Pro Light" w:hint="eastAsia"/>
          <w:color w:val="auto"/>
          <w:szCs w:val="28"/>
        </w:rPr>
        <w:t xml:space="preserve">안전성 확보 의무 대상 </w:t>
      </w:r>
      <w:r w:rsidR="006B7A94" w:rsidRPr="0091144D">
        <w:rPr>
          <w:rFonts w:ascii="KoPub돋움체_Pro Light" w:hAnsi="KoPub돋움체_Pro Light" w:hint="eastAsia"/>
          <w:color w:val="auto"/>
          <w:szCs w:val="28"/>
        </w:rPr>
        <w:t>AI</w:t>
      </w:r>
      <w:r w:rsidR="00D80123" w:rsidRPr="0091144D">
        <w:rPr>
          <w:rFonts w:ascii="KoPub돋움체_Pro Light" w:hAnsi="KoPub돋움체_Pro Light"/>
          <w:color w:val="auto"/>
          <w:szCs w:val="28"/>
        </w:rPr>
        <w:t>의 잠재적인 위험을 제</w:t>
      </w:r>
      <w:r w:rsidR="00D80123" w:rsidRPr="003F750B">
        <w:rPr>
          <w:rFonts w:ascii="KoPub돋움체_Pro Light" w:hAnsi="KoPub돋움체_Pro Light"/>
          <w:color w:val="auto"/>
          <w:szCs w:val="28"/>
        </w:rPr>
        <w:t>거·완화하고,</w:t>
      </w:r>
      <w:r w:rsidR="00D80123" w:rsidRPr="003F750B">
        <w:rPr>
          <w:rFonts w:ascii="KoPub돋움체_Pro Light" w:hAnsi="KoPub돋움체_Pro Light" w:hint="eastAsia"/>
          <w:color w:val="auto"/>
          <w:szCs w:val="28"/>
        </w:rPr>
        <w:t xml:space="preserve"> 사고</w:t>
      </w:r>
      <w:r w:rsidR="00D80123" w:rsidRPr="003F750B">
        <w:rPr>
          <w:rFonts w:ascii="KoPub돋움체_Pro Light" w:hAnsi="KoPub돋움체_Pro Light"/>
          <w:color w:val="auto"/>
          <w:szCs w:val="28"/>
        </w:rPr>
        <w:t xml:space="preserve"> </w:t>
      </w:r>
      <w:r w:rsidR="00ED2602" w:rsidRPr="003F750B">
        <w:rPr>
          <w:rFonts w:ascii="KoPub돋움체_Pro Light" w:hAnsi="KoPub돋움체_Pro Light" w:hint="eastAsia"/>
          <w:color w:val="auto"/>
          <w:szCs w:val="28"/>
        </w:rPr>
        <w:t xml:space="preserve">발생 시 적절한 </w:t>
      </w:r>
      <w:r w:rsidR="00D80123" w:rsidRPr="003F750B">
        <w:rPr>
          <w:rFonts w:ascii="KoPub돋움체_Pro Light" w:hAnsi="KoPub돋움체_Pro Light"/>
          <w:color w:val="auto"/>
          <w:szCs w:val="28"/>
        </w:rPr>
        <w:t>대응을 위한 필요</w:t>
      </w:r>
      <w:r w:rsidR="006611B5" w:rsidRPr="003F750B">
        <w:rPr>
          <w:rFonts w:ascii="KoPub돋움체_Pro Light" w:hAnsi="KoPub돋움체_Pro Light" w:hint="eastAsia"/>
          <w:color w:val="auto"/>
          <w:szCs w:val="28"/>
        </w:rPr>
        <w:t xml:space="preserve"> </w:t>
      </w:r>
      <w:r w:rsidR="00D80123" w:rsidRPr="003F750B">
        <w:rPr>
          <w:rFonts w:ascii="KoPub돋움체_Pro Light" w:hAnsi="KoPub돋움체_Pro Light"/>
          <w:color w:val="auto"/>
          <w:szCs w:val="28"/>
        </w:rPr>
        <w:t>최소한의 의무를</w:t>
      </w:r>
      <w:r w:rsidR="00D80123" w:rsidRPr="003F750B">
        <w:rPr>
          <w:rFonts w:ascii="KoPub돋움체_Pro Light" w:hAnsi="KoPub돋움체_Pro Light" w:hint="eastAsia"/>
          <w:color w:val="auto"/>
          <w:szCs w:val="28"/>
        </w:rPr>
        <w:t xml:space="preserve"> 실행하기 위함</w:t>
      </w:r>
      <w:r w:rsidR="00AB2850" w:rsidRPr="003F750B">
        <w:rPr>
          <w:rFonts w:ascii="KoPub돋움체_Pro Light" w:hAnsi="KoPub돋움체_Pro Light" w:hint="eastAsia"/>
          <w:color w:val="auto"/>
          <w:szCs w:val="28"/>
        </w:rPr>
        <w:t>을 목적으로</w:t>
      </w:r>
      <w:r w:rsidR="002C1FE1" w:rsidRPr="003F750B">
        <w:rPr>
          <w:rFonts w:ascii="KoPub돋움체_Pro Light" w:hAnsi="KoPub돋움체_Pro Light" w:hint="eastAsia"/>
          <w:color w:val="auto"/>
          <w:szCs w:val="28"/>
        </w:rPr>
        <w:t xml:space="preserve"> </w:t>
      </w:r>
      <w:r w:rsidR="006A2428" w:rsidRPr="003F750B">
        <w:rPr>
          <w:rFonts w:ascii="KoPub돋움체_Pro Light" w:hAnsi="KoPub돋움체_Pro Light" w:hint="eastAsia"/>
          <w:color w:val="auto"/>
          <w:szCs w:val="28"/>
        </w:rPr>
        <w:t>다음을</w:t>
      </w:r>
      <w:r w:rsidR="00E70446" w:rsidRPr="003F750B">
        <w:rPr>
          <w:rFonts w:ascii="KoPub돋움체_Pro Light" w:hAnsi="KoPub돋움체_Pro Light"/>
          <w:color w:val="auto"/>
          <w:szCs w:val="28"/>
        </w:rPr>
        <w:t xml:space="preserve"> 수행한다.</w:t>
      </w:r>
      <w:bookmarkEnd w:id="24"/>
      <w:r w:rsidR="00E70446" w:rsidRPr="003F750B">
        <w:rPr>
          <w:rFonts w:ascii="KoPub돋움체_Pro Light" w:hAnsi="KoPub돋움체_Pro Light"/>
          <w:color w:val="auto"/>
          <w:szCs w:val="28"/>
        </w:rPr>
        <w:t xml:space="preserve"> </w:t>
      </w:r>
    </w:p>
    <w:p w14:paraId="1064FA01" w14:textId="4AF0B6C8" w:rsidR="000D54D2" w:rsidRPr="003F750B" w:rsidRDefault="006B7A94" w:rsidP="00562C1A">
      <w:pPr>
        <w:pStyle w:val="ListParagraph"/>
        <w:numPr>
          <w:ilvl w:val="0"/>
          <w:numId w:val="14"/>
        </w:numPr>
      </w:pPr>
      <w:r w:rsidRPr="003F750B">
        <w:t>AI</w:t>
      </w:r>
      <w:r w:rsidR="00E70446" w:rsidRPr="003F750B">
        <w:t xml:space="preserve"> 수명주기 전반에 걸친 위험의 식별</w:t>
      </w:r>
      <w:r w:rsidR="00F74704" w:rsidRPr="003F750B">
        <w:t>·</w:t>
      </w:r>
      <w:r w:rsidR="00E70446" w:rsidRPr="003F750B">
        <w:t>평가 및 완화</w:t>
      </w:r>
    </w:p>
    <w:p w14:paraId="4A88F606" w14:textId="2AA49BEA" w:rsidR="000D54D2" w:rsidRPr="003F750B" w:rsidRDefault="006B7A94" w:rsidP="00562C1A">
      <w:pPr>
        <w:pStyle w:val="ListParagraph"/>
        <w:numPr>
          <w:ilvl w:val="0"/>
          <w:numId w:val="14"/>
        </w:numPr>
      </w:pPr>
      <w:r w:rsidRPr="003F750B">
        <w:t>AI</w:t>
      </w:r>
      <w:r w:rsidR="00E70446" w:rsidRPr="003F750B">
        <w:t xml:space="preserve"> 관련 안전사고를 모니터링하고 대응하는 위험관리체계 구축</w:t>
      </w:r>
    </w:p>
    <w:p w14:paraId="173367A8" w14:textId="4F6CC4A4" w:rsidR="006C0A19" w:rsidRPr="003F750B" w:rsidRDefault="004742DC" w:rsidP="004742DC">
      <w:pPr>
        <w:pStyle w:val="Heading3"/>
        <w:rPr>
          <w:rFonts w:ascii="KoPub돋움체_Pro Light" w:hAnsi="KoPub돋움체_Pro Light"/>
          <w:color w:val="auto"/>
        </w:rPr>
      </w:pPr>
      <w:r w:rsidRPr="003F750B">
        <w:rPr>
          <w:rFonts w:ascii="KoPub돋움체_Pro Light" w:hAnsi="KoPub돋움체_Pro Light" w:hint="eastAsia"/>
          <w:color w:val="auto"/>
        </w:rPr>
        <w:t xml:space="preserve"> </w:t>
      </w:r>
      <w:bookmarkStart w:id="25" w:name="_Toc220425960"/>
      <w:r w:rsidRPr="003F750B">
        <w:rPr>
          <w:rFonts w:ascii="KoPub돋움체_Pro Light" w:hAnsi="KoPub돋움체_Pro Light" w:hint="eastAsia"/>
          <w:color w:val="auto"/>
        </w:rPr>
        <w:t>(</w:t>
      </w:r>
      <w:r w:rsidR="0075694B">
        <w:rPr>
          <w:rFonts w:ascii="KoPub돋움체_Pro Light" w:hAnsi="KoPub돋움체_Pro Light" w:hint="eastAsia"/>
          <w:color w:val="auto"/>
        </w:rPr>
        <w:t>안전</w:t>
      </w:r>
      <w:r w:rsidRPr="003F750B">
        <w:rPr>
          <w:rFonts w:ascii="KoPub돋움체_Pro Light" w:hAnsi="KoPub돋움체_Pro Light" w:hint="eastAsia"/>
          <w:color w:val="auto"/>
        </w:rPr>
        <w:t xml:space="preserve">성 확보 적용대상) </w:t>
      </w:r>
      <w:r w:rsidR="0075694B">
        <w:rPr>
          <w:rFonts w:ascii="KoPub돋움체_Pro Light" w:hAnsi="KoPub돋움체_Pro Light" w:hint="eastAsia"/>
          <w:color w:val="auto"/>
        </w:rPr>
        <w:t>안전</w:t>
      </w:r>
      <w:r w:rsidR="00435540" w:rsidRPr="003F750B">
        <w:rPr>
          <w:rFonts w:ascii="KoPub돋움체_Pro Light" w:hAnsi="KoPub돋움체_Pro Light" w:hint="eastAsia"/>
          <w:color w:val="auto"/>
        </w:rPr>
        <w:t xml:space="preserve">성 확보 의무 대상으로 </w:t>
      </w:r>
      <w:r w:rsidR="003C5310" w:rsidRPr="003F750B">
        <w:rPr>
          <w:rFonts w:ascii="KoPub돋움체_Pro Light" w:hAnsi="KoPub돋움체_Pro Light" w:hint="eastAsia"/>
          <w:color w:val="auto"/>
        </w:rPr>
        <w:t>하기</w:t>
      </w:r>
      <w:r w:rsidR="006C0A19" w:rsidRPr="003F750B">
        <w:rPr>
          <w:rFonts w:ascii="KoPub돋움체_Pro Light" w:hAnsi="KoPub돋움체_Pro Light"/>
          <w:color w:val="auto"/>
        </w:rPr>
        <w:t xml:space="preserve"> 기준을 모두 충족한 </w:t>
      </w:r>
      <w:r w:rsidR="006B7A94" w:rsidRPr="003F750B">
        <w:rPr>
          <w:rFonts w:ascii="KoPub돋움체_Pro Light" w:hAnsi="KoPub돋움체_Pro Light"/>
          <w:color w:val="auto"/>
        </w:rPr>
        <w:t>AI</w:t>
      </w:r>
      <w:r w:rsidR="006C0A19" w:rsidRPr="003F750B">
        <w:rPr>
          <w:rFonts w:ascii="KoPub돋움체_Pro Light" w:hAnsi="KoPub돋움체_Pro Light"/>
          <w:color w:val="auto"/>
        </w:rPr>
        <w:t xml:space="preserve"> 시스템에 대해 </w:t>
      </w:r>
      <w:r w:rsidR="0075694B">
        <w:rPr>
          <w:rFonts w:ascii="KoPub돋움체_Pro Light" w:hAnsi="KoPub돋움체_Pro Light"/>
          <w:color w:val="auto"/>
        </w:rPr>
        <w:t>안전</w:t>
      </w:r>
      <w:r w:rsidR="006C0A19" w:rsidRPr="003F750B">
        <w:rPr>
          <w:rFonts w:ascii="KoPub돋움체_Pro Light" w:hAnsi="KoPub돋움체_Pro Light"/>
          <w:color w:val="auto"/>
        </w:rPr>
        <w:t>성 확보조치를 적용한다</w:t>
      </w:r>
      <w:r w:rsidR="003C5310" w:rsidRPr="003F750B">
        <w:rPr>
          <w:rFonts w:ascii="KoPub돋움체_Pro Light" w:hAnsi="KoPub돋움체_Pro Light" w:hint="eastAsia"/>
          <w:color w:val="auto"/>
        </w:rPr>
        <w:t>.</w:t>
      </w:r>
      <w:bookmarkEnd w:id="25"/>
      <w:r w:rsidR="003C5310" w:rsidRPr="003F750B">
        <w:rPr>
          <w:rFonts w:ascii="KoPub돋움체_Pro Light" w:hAnsi="KoPub돋움체_Pro Light" w:hint="eastAsia"/>
          <w:color w:val="auto"/>
        </w:rPr>
        <w:t xml:space="preserve"> </w:t>
      </w:r>
    </w:p>
    <w:p w14:paraId="7F133A3C" w14:textId="04137470" w:rsidR="00F10133" w:rsidRPr="003F750B" w:rsidRDefault="00F10133" w:rsidP="00562C1A">
      <w:pPr>
        <w:pStyle w:val="ListParagraph"/>
        <w:numPr>
          <w:ilvl w:val="1"/>
          <w:numId w:val="15"/>
        </w:numPr>
      </w:pPr>
      <w:r w:rsidRPr="003F750B">
        <w:t xml:space="preserve">학습에 사용된 </w:t>
      </w:r>
      <w:proofErr w:type="spellStart"/>
      <w:r w:rsidRPr="003F750B">
        <w:t>누적연산량</w:t>
      </w:r>
      <w:proofErr w:type="spellEnd"/>
      <w:r w:rsidR="006430C3" w:rsidRPr="003F750B">
        <w:rPr>
          <w:rFonts w:hint="eastAsia"/>
        </w:rPr>
        <w:t>(구체적인 산정 방식 포함)</w:t>
      </w:r>
      <w:r w:rsidRPr="003F750B">
        <w:t xml:space="preserve">이 10의 26승 </w:t>
      </w:r>
      <w:proofErr w:type="spellStart"/>
      <w:r w:rsidRPr="003F750B">
        <w:t>부동소수점연산</w:t>
      </w:r>
      <w:proofErr w:type="spellEnd"/>
      <w:r w:rsidRPr="003F750B">
        <w:t xml:space="preserve"> 이상인 경우</w:t>
      </w:r>
      <w:r w:rsidR="00C337B2" w:rsidRPr="003F750B">
        <w:rPr>
          <w:rFonts w:hint="eastAsia"/>
        </w:rPr>
        <w:t xml:space="preserve"> </w:t>
      </w:r>
    </w:p>
    <w:p w14:paraId="1FAE159F" w14:textId="49F307BA" w:rsidR="00F10133" w:rsidRPr="003F750B" w:rsidRDefault="006B7A94" w:rsidP="00562C1A">
      <w:pPr>
        <w:pStyle w:val="ListParagraph"/>
        <w:numPr>
          <w:ilvl w:val="1"/>
          <w:numId w:val="15"/>
        </w:numPr>
      </w:pPr>
      <w:r w:rsidRPr="003F750B">
        <w:lastRenderedPageBreak/>
        <w:t>AI</w:t>
      </w:r>
      <w:r w:rsidR="00F10133" w:rsidRPr="003F750B">
        <w:t xml:space="preserve">기술의 발전 수준을 고려할 때 현재 </w:t>
      </w:r>
      <w:r w:rsidRPr="003F750B">
        <w:t>AI</w:t>
      </w:r>
      <w:r w:rsidR="00F10133" w:rsidRPr="003F750B">
        <w:t xml:space="preserve">시스템에 활용되는 </w:t>
      </w:r>
      <w:r w:rsidRPr="003F750B">
        <w:t>AI</w:t>
      </w:r>
      <w:r w:rsidR="00F10133" w:rsidRPr="003F750B">
        <w:t xml:space="preserve">기술 중 최첨단의 </w:t>
      </w:r>
      <w:r w:rsidRPr="003F750B">
        <w:t>AI</w:t>
      </w:r>
      <w:r w:rsidR="00F10133" w:rsidRPr="003F750B">
        <w:t>기술을 적용하여 구성·운영되고 있는 경우</w:t>
      </w:r>
    </w:p>
    <w:p w14:paraId="2B851DE2" w14:textId="2704053B" w:rsidR="000A40E4" w:rsidRPr="0091144D" w:rsidRDefault="006B7A94" w:rsidP="000A40E4">
      <w:pPr>
        <w:pStyle w:val="ListParagraph"/>
        <w:numPr>
          <w:ilvl w:val="1"/>
          <w:numId w:val="15"/>
        </w:numPr>
        <w:rPr>
          <w:color w:val="auto"/>
        </w:rPr>
      </w:pPr>
      <w:r w:rsidRPr="003F750B">
        <w:t>AI</w:t>
      </w:r>
      <w:r w:rsidR="00F10133" w:rsidRPr="003F750B">
        <w:t xml:space="preserve">시스템의 위험도가 사람의 생명, 신체의 안전 및 기본권에 광범위하고 중대한 영향을 미칠 우려가 </w:t>
      </w:r>
      <w:r w:rsidR="00F10133" w:rsidRPr="0091144D">
        <w:rPr>
          <w:color w:val="auto"/>
        </w:rPr>
        <w:t>있는 경우</w:t>
      </w:r>
    </w:p>
    <w:p w14:paraId="4FD15382" w14:textId="271A3B59" w:rsidR="000A40E4" w:rsidRPr="0091144D" w:rsidRDefault="0027308E" w:rsidP="0027308E">
      <w:pPr>
        <w:pStyle w:val="ListParagraph"/>
        <w:numPr>
          <w:ilvl w:val="0"/>
          <w:numId w:val="41"/>
        </w:numPr>
        <w:rPr>
          <w:color w:val="auto"/>
        </w:rPr>
      </w:pPr>
      <w:r w:rsidRPr="0091144D">
        <w:rPr>
          <w:rFonts w:cs="Noto Sans KR" w:hint="eastAsia"/>
          <w:color w:val="auto"/>
        </w:rPr>
        <w:t>상세 판단 기준</w:t>
      </w:r>
      <w:r w:rsidR="00A74884" w:rsidRPr="0091144D">
        <w:rPr>
          <w:rFonts w:cs="Noto Sans KR" w:hint="eastAsia"/>
          <w:color w:val="auto"/>
        </w:rPr>
        <w:t xml:space="preserve"> 및</w:t>
      </w:r>
      <w:r w:rsidRPr="0091144D">
        <w:rPr>
          <w:rFonts w:cs="Noto Sans KR" w:hint="eastAsia"/>
          <w:color w:val="auto"/>
        </w:rPr>
        <w:t xml:space="preserve"> 시점 등은</w:t>
      </w:r>
      <w:r w:rsidR="000A40E4" w:rsidRPr="0091144D">
        <w:rPr>
          <w:rFonts w:cs="Noto Sans KR" w:hint="eastAsia"/>
          <w:color w:val="auto"/>
        </w:rPr>
        <w:t xml:space="preserve"> </w:t>
      </w:r>
      <w:r w:rsidR="000A40E4" w:rsidRPr="0091144D">
        <w:rPr>
          <w:rFonts w:ascii="Noto Sans KR" w:eastAsia="Noto Sans KR" w:hAnsi="Noto Sans KR" w:cs="Noto Sans KR" w:hint="eastAsia"/>
          <w:color w:val="auto"/>
        </w:rPr>
        <w:t>｢</w:t>
      </w:r>
      <w:r w:rsidR="000A40E4" w:rsidRPr="0091144D">
        <w:rPr>
          <w:rFonts w:cs="맑은 고딕" w:hint="eastAsia"/>
          <w:color w:val="auto"/>
        </w:rPr>
        <w:t>AI</w:t>
      </w:r>
      <w:r w:rsidR="000A40E4" w:rsidRPr="0091144D">
        <w:rPr>
          <w:color w:val="auto"/>
        </w:rPr>
        <w:t xml:space="preserve"> </w:t>
      </w:r>
      <w:r w:rsidR="00AC4FD0" w:rsidRPr="0091144D">
        <w:rPr>
          <w:rFonts w:hint="eastAsia"/>
          <w:color w:val="auto"/>
        </w:rPr>
        <w:t>안전성 확보 가이드라인</w:t>
      </w:r>
      <w:r w:rsidR="000A40E4" w:rsidRPr="0091144D">
        <w:rPr>
          <w:rFonts w:ascii="Noto Sans KR" w:eastAsia="Noto Sans KR" w:hAnsi="Noto Sans KR" w:cs="Noto Sans KR" w:hint="eastAsia"/>
          <w:color w:val="auto"/>
        </w:rPr>
        <w:t>｣</w:t>
      </w:r>
      <w:r w:rsidR="000A40E4" w:rsidRPr="0091144D">
        <w:rPr>
          <w:color w:val="auto"/>
        </w:rPr>
        <w:t xml:space="preserve"> </w:t>
      </w:r>
      <w:r w:rsidRPr="0091144D">
        <w:rPr>
          <w:rFonts w:hint="eastAsia"/>
          <w:color w:val="auto"/>
        </w:rPr>
        <w:t>준수</w:t>
      </w:r>
    </w:p>
    <w:p w14:paraId="59C0472F" w14:textId="44AA31F5" w:rsidR="00F10133" w:rsidRPr="0091144D" w:rsidRDefault="004742DC" w:rsidP="004742DC">
      <w:pPr>
        <w:pStyle w:val="Heading3"/>
        <w:rPr>
          <w:rFonts w:ascii="KoPub돋움체_Pro Light" w:hAnsi="KoPub돋움체_Pro Light"/>
          <w:color w:val="auto"/>
        </w:rPr>
      </w:pPr>
      <w:r w:rsidRPr="0091144D">
        <w:rPr>
          <w:rFonts w:ascii="KoPub돋움체_Pro Light" w:hAnsi="KoPub돋움체_Pro Light" w:hint="eastAsia"/>
          <w:color w:val="auto"/>
        </w:rPr>
        <w:t xml:space="preserve"> </w:t>
      </w:r>
      <w:bookmarkStart w:id="26" w:name="_Toc220425961"/>
      <w:r w:rsidRPr="0091144D">
        <w:rPr>
          <w:rFonts w:ascii="KoPub돋움체_Pro Light" w:hAnsi="KoPub돋움체_Pro Light" w:hint="eastAsia"/>
          <w:color w:val="auto"/>
        </w:rPr>
        <w:t>(</w:t>
      </w:r>
      <w:r w:rsidR="0075694B" w:rsidRPr="0091144D">
        <w:rPr>
          <w:rFonts w:ascii="KoPub돋움체_Pro Light" w:hAnsi="KoPub돋움체_Pro Light" w:hint="eastAsia"/>
          <w:color w:val="auto"/>
        </w:rPr>
        <w:t>안전</w:t>
      </w:r>
      <w:r w:rsidRPr="0091144D">
        <w:rPr>
          <w:rFonts w:ascii="KoPub돋움체_Pro Light" w:hAnsi="KoPub돋움체_Pro Light" w:hint="eastAsia"/>
          <w:color w:val="auto"/>
        </w:rPr>
        <w:t xml:space="preserve">성 확보 이행 의무) </w:t>
      </w:r>
      <w:r w:rsidR="008D2464" w:rsidRPr="0091144D">
        <w:rPr>
          <w:rFonts w:ascii="KoPub돋움체_Pro Light" w:hAnsi="KoPub돋움체_Pro Light" w:hint="eastAsia"/>
          <w:color w:val="auto"/>
        </w:rPr>
        <w:t xml:space="preserve">적용 대상에 해당하는 </w:t>
      </w:r>
      <w:r w:rsidR="00EA4D42" w:rsidRPr="0091144D">
        <w:rPr>
          <w:rFonts w:ascii="KoPub돋움체_Pro Light" w:hAnsi="KoPub돋움체_Pro Light" w:hint="eastAsia"/>
          <w:color w:val="auto"/>
        </w:rPr>
        <w:t xml:space="preserve">경우, 다음의 </w:t>
      </w:r>
      <w:r w:rsidR="0075694B" w:rsidRPr="0091144D">
        <w:rPr>
          <w:rFonts w:ascii="KoPub돋움체_Pro Light" w:hAnsi="KoPub돋움체_Pro Light" w:hint="eastAsia"/>
          <w:color w:val="auto"/>
        </w:rPr>
        <w:t>안전</w:t>
      </w:r>
      <w:r w:rsidR="00EA4D42" w:rsidRPr="0091144D">
        <w:rPr>
          <w:rFonts w:ascii="KoPub돋움체_Pro Light" w:hAnsi="KoPub돋움체_Pro Light" w:hint="eastAsia"/>
          <w:color w:val="auto"/>
        </w:rPr>
        <w:t>성 확보</w:t>
      </w:r>
      <w:r w:rsidR="00435540" w:rsidRPr="0091144D">
        <w:rPr>
          <w:rFonts w:ascii="KoPub돋움체_Pro Light" w:hAnsi="KoPub돋움체_Pro Light" w:hint="eastAsia"/>
          <w:color w:val="auto"/>
        </w:rPr>
        <w:t xml:space="preserve"> 의무 </w:t>
      </w:r>
      <w:r w:rsidR="00EA4D42" w:rsidRPr="0091144D">
        <w:rPr>
          <w:rFonts w:ascii="KoPub돋움체_Pro Light" w:hAnsi="KoPub돋움체_Pro Light" w:hint="eastAsia"/>
          <w:color w:val="auto"/>
        </w:rPr>
        <w:t>이</w:t>
      </w:r>
      <w:r w:rsidR="00DA5789" w:rsidRPr="0091144D">
        <w:rPr>
          <w:rFonts w:ascii="KoPub돋움체_Pro Light" w:hAnsi="KoPub돋움체_Pro Light" w:hint="eastAsia"/>
          <w:color w:val="auto"/>
        </w:rPr>
        <w:t>행한다.</w:t>
      </w:r>
      <w:bookmarkEnd w:id="26"/>
    </w:p>
    <w:p w14:paraId="346E8F21" w14:textId="7747F417" w:rsidR="00845F78" w:rsidRPr="003F750B" w:rsidRDefault="00747CAD" w:rsidP="00562C1A">
      <w:pPr>
        <w:pStyle w:val="ListParagraph"/>
        <w:numPr>
          <w:ilvl w:val="0"/>
          <w:numId w:val="16"/>
        </w:numPr>
      </w:pPr>
      <w:r w:rsidRPr="003F750B">
        <w:t>(위험 관리) 시장 출시 전 위험 식별·평가·완화 조치 시행</w:t>
      </w:r>
    </w:p>
    <w:p w14:paraId="0E4CDBBF" w14:textId="27A75DAB" w:rsidR="00747CAD" w:rsidRPr="003F750B" w:rsidRDefault="00747CAD" w:rsidP="00562C1A">
      <w:pPr>
        <w:pStyle w:val="ListParagraph"/>
        <w:numPr>
          <w:ilvl w:val="0"/>
          <w:numId w:val="16"/>
        </w:numPr>
      </w:pPr>
      <w:r w:rsidRPr="003F750B">
        <w:t>(사고 대응) 실시간 모니터링 체계 구축 및 사고 대응체계 운용</w:t>
      </w:r>
    </w:p>
    <w:p w14:paraId="3596EB61" w14:textId="40446ACB" w:rsidR="00747CAD" w:rsidRPr="003F750B" w:rsidRDefault="00747CAD" w:rsidP="00562C1A">
      <w:pPr>
        <w:pStyle w:val="ListParagraph"/>
        <w:numPr>
          <w:ilvl w:val="0"/>
          <w:numId w:val="16"/>
        </w:numPr>
      </w:pPr>
      <w:r w:rsidRPr="003F750B">
        <w:t xml:space="preserve">(결과 제출) 이행결과 문서화 및 </w:t>
      </w:r>
      <w:r w:rsidR="00E84541" w:rsidRPr="003F750B">
        <w:t>과학기술정보통신부</w:t>
      </w:r>
      <w:r w:rsidR="00E84541" w:rsidRPr="003F750B">
        <w:rPr>
          <w:rFonts w:hint="eastAsia"/>
        </w:rPr>
        <w:t xml:space="preserve"> </w:t>
      </w:r>
      <w:r w:rsidRPr="003F750B">
        <w:t>제출</w:t>
      </w:r>
    </w:p>
    <w:p w14:paraId="4EE71CF3" w14:textId="3F8E853E" w:rsidR="00612775" w:rsidRPr="003F750B" w:rsidRDefault="00747CAD" w:rsidP="00562C1A">
      <w:pPr>
        <w:pStyle w:val="ListParagraph"/>
        <w:numPr>
          <w:ilvl w:val="0"/>
          <w:numId w:val="16"/>
        </w:numPr>
      </w:pPr>
      <w:r w:rsidRPr="003F750B">
        <w:t>(검증 협조) 영업비밀을 해하지 않는 범위에서 검증 협조</w:t>
      </w:r>
    </w:p>
    <w:p w14:paraId="6E302103" w14:textId="77777777" w:rsidR="0058350B" w:rsidRPr="00030F05" w:rsidRDefault="0058350B" w:rsidP="004742DC">
      <w:pPr>
        <w:rPr>
          <w:rFonts w:ascii="KoPub돋움체_Pro Light" w:hAnsi="KoPub돋움체_Pro Light"/>
        </w:rPr>
      </w:pPr>
    </w:p>
    <w:p w14:paraId="69B4A8BD" w14:textId="458A73D9" w:rsidR="00FA65D3" w:rsidRPr="00030F05" w:rsidRDefault="00FA65D3" w:rsidP="00BF6FF7">
      <w:pPr>
        <w:pStyle w:val="Heading1"/>
        <w:rPr>
          <w:color w:val="auto"/>
        </w:rPr>
      </w:pPr>
      <w:r w:rsidRPr="00030F05">
        <w:rPr>
          <w:rFonts w:hint="eastAsia"/>
          <w:color w:val="auto"/>
        </w:rPr>
        <w:t xml:space="preserve"> </w:t>
      </w:r>
      <w:bookmarkStart w:id="27" w:name="_Toc220425962"/>
      <w:r w:rsidR="00C054AB" w:rsidRPr="00030F05">
        <w:rPr>
          <w:color w:val="auto"/>
        </w:rPr>
        <w:t xml:space="preserve">AI 거버넌스 </w:t>
      </w:r>
      <w:proofErr w:type="spellStart"/>
      <w:r w:rsidR="000C6759" w:rsidRPr="00030F05">
        <w:rPr>
          <w:rFonts w:hint="eastAsia"/>
          <w:color w:val="auto"/>
        </w:rPr>
        <w:t>담당</w:t>
      </w:r>
      <w:r w:rsidR="003F72FD" w:rsidRPr="00030F05">
        <w:rPr>
          <w:rFonts w:hint="eastAsia"/>
          <w:color w:val="auto"/>
        </w:rPr>
        <w:t>·조직</w:t>
      </w:r>
      <w:proofErr w:type="spellEnd"/>
      <w:r w:rsidR="00C054AB" w:rsidRPr="00030F05">
        <w:rPr>
          <w:color w:val="auto"/>
        </w:rPr>
        <w:t xml:space="preserve"> 및 </w:t>
      </w:r>
      <w:r w:rsidR="00D84E8C" w:rsidRPr="00030F05">
        <w:rPr>
          <w:rFonts w:hint="eastAsia"/>
          <w:color w:val="auto"/>
        </w:rPr>
        <w:t>협의체</w:t>
      </w:r>
      <w:bookmarkEnd w:id="27"/>
    </w:p>
    <w:p w14:paraId="238B4A3D" w14:textId="77777777" w:rsidR="00FA65D3" w:rsidRPr="00030F05" w:rsidRDefault="00FA65D3" w:rsidP="00FA65D3">
      <w:pPr>
        <w:rPr>
          <w:rFonts w:ascii="KoPub돋움체_Pro Light" w:hAnsi="KoPub돋움체_Pro Light"/>
        </w:rPr>
      </w:pPr>
    </w:p>
    <w:p w14:paraId="25AF0CFB" w14:textId="4D488618" w:rsidR="00AE0BF8" w:rsidRPr="00030F05" w:rsidRDefault="00207DAF" w:rsidP="00AE0BF8">
      <w:pPr>
        <w:pStyle w:val="Heading3"/>
        <w:rPr>
          <w:rFonts w:ascii="KoPub돋움체_Pro Light" w:hAnsi="KoPub돋움체_Pro Light"/>
          <w:color w:val="auto"/>
        </w:rPr>
      </w:pPr>
      <w:r w:rsidRPr="00030F05">
        <w:rPr>
          <w:rFonts w:ascii="KoPub돋움체_Pro Light" w:hAnsi="KoPub돋움체_Pro Light" w:hint="eastAsia"/>
          <w:color w:val="auto"/>
          <w:szCs w:val="28"/>
        </w:rPr>
        <w:t xml:space="preserve"> </w:t>
      </w:r>
      <w:bookmarkStart w:id="28" w:name="_Toc220425963"/>
      <w:r w:rsidR="00BB21F0" w:rsidRPr="00030F05">
        <w:rPr>
          <w:rFonts w:ascii="KoPub돋움체_Pro Light" w:hAnsi="KoPub돋움체_Pro Light" w:hint="eastAsia"/>
          <w:color w:val="auto"/>
          <w:szCs w:val="28"/>
        </w:rPr>
        <w:t>(</w:t>
      </w:r>
      <w:r w:rsidR="00594D9C" w:rsidRPr="00030F05">
        <w:rPr>
          <w:rFonts w:ascii="KoPub돋움체_Pro Light" w:hAnsi="KoPub돋움체_Pro Light" w:hint="eastAsia"/>
          <w:color w:val="auto"/>
          <w:szCs w:val="28"/>
        </w:rPr>
        <w:t xml:space="preserve">AI거버넌스 </w:t>
      </w:r>
      <w:r w:rsidR="00BB21F0" w:rsidRPr="00030F05">
        <w:rPr>
          <w:rFonts w:ascii="KoPub돋움체_Pro Light" w:hAnsi="KoPub돋움체_Pro Light" w:hint="eastAsia"/>
          <w:color w:val="auto"/>
          <w:szCs w:val="28"/>
        </w:rPr>
        <w:t xml:space="preserve">조직 구성 및 역할) </w:t>
      </w:r>
      <w:r w:rsidR="00AE0BF8" w:rsidRPr="00030F05">
        <w:rPr>
          <w:rFonts w:ascii="KoPub돋움체_Pro Light" w:hAnsi="KoPub돋움체_Pro Light" w:hint="eastAsia"/>
          <w:color w:val="auto"/>
          <w:szCs w:val="28"/>
        </w:rPr>
        <w:t xml:space="preserve">① </w:t>
      </w:r>
      <w:r w:rsidR="00D52D52" w:rsidRPr="00030F05">
        <w:rPr>
          <w:rFonts w:ascii="KoPub돋움체_Pro Light" w:hAnsi="KoPub돋움체_Pro Light" w:hint="eastAsia"/>
          <w:color w:val="auto"/>
          <w:szCs w:val="28"/>
        </w:rPr>
        <w:t xml:space="preserve">AI 관련 업무 전반을 </w:t>
      </w:r>
      <w:proofErr w:type="spellStart"/>
      <w:r w:rsidR="00D52D52" w:rsidRPr="00030F05">
        <w:rPr>
          <w:rFonts w:ascii="KoPub돋움체_Pro Light" w:hAnsi="KoPub돋움체_Pro Light" w:hint="eastAsia"/>
          <w:color w:val="auto"/>
          <w:szCs w:val="28"/>
        </w:rPr>
        <w:t>통제·</w:t>
      </w:r>
      <w:r w:rsidR="00594D9C" w:rsidRPr="00030F05">
        <w:rPr>
          <w:rFonts w:ascii="KoPub돋움체_Pro Light" w:hAnsi="KoPub돋움체_Pro Light" w:hint="eastAsia"/>
          <w:color w:val="auto"/>
          <w:szCs w:val="28"/>
        </w:rPr>
        <w:t>관리하며</w:t>
      </w:r>
      <w:proofErr w:type="spellEnd"/>
      <w:r w:rsidR="00E73245" w:rsidRPr="00030F05">
        <w:rPr>
          <w:rFonts w:ascii="KoPub돋움체_Pro Light" w:hAnsi="KoPub돋움체_Pro Light"/>
          <w:color w:val="auto"/>
          <w:szCs w:val="28"/>
        </w:rPr>
        <w:t>AI 위험관리를 위한 AI거버넌스담당자</w:t>
      </w:r>
      <w:r w:rsidR="00594D9C" w:rsidRPr="00030F05">
        <w:rPr>
          <w:rFonts w:ascii="KoPub돋움체_Pro Light" w:hAnsi="KoPub돋움체_Pro Light" w:hint="eastAsia"/>
          <w:color w:val="auto"/>
          <w:szCs w:val="28"/>
        </w:rPr>
        <w:t>·조직</w:t>
      </w:r>
      <w:r w:rsidR="00E73245" w:rsidRPr="00030F05">
        <w:rPr>
          <w:rFonts w:ascii="KoPub돋움체_Pro Light" w:hAnsi="KoPub돋움체_Pro Light"/>
          <w:color w:val="auto"/>
          <w:szCs w:val="28"/>
        </w:rPr>
        <w:t>를 지</w:t>
      </w:r>
      <w:r w:rsidR="00744AB8" w:rsidRPr="00030F05">
        <w:rPr>
          <w:rFonts w:ascii="KoPub돋움체_Pro Light" w:hAnsi="KoPub돋움체_Pro Light" w:hint="eastAsia"/>
          <w:color w:val="auto"/>
          <w:szCs w:val="28"/>
        </w:rPr>
        <w:t>정하고</w:t>
      </w:r>
      <w:r w:rsidR="00680C76" w:rsidRPr="00030F05">
        <w:rPr>
          <w:rFonts w:ascii="KoPub돋움체_Pro Light" w:hAnsi="KoPub돋움체_Pro Light" w:hint="eastAsia"/>
          <w:color w:val="auto"/>
          <w:szCs w:val="28"/>
        </w:rPr>
        <w:t xml:space="preserve"> AI </w:t>
      </w:r>
      <w:proofErr w:type="spellStart"/>
      <w:r w:rsidR="00680C76" w:rsidRPr="00030F05">
        <w:rPr>
          <w:rFonts w:ascii="KoPub돋움체_Pro Light" w:hAnsi="KoPub돋움체_Pro Light" w:hint="eastAsia"/>
          <w:color w:val="auto"/>
          <w:szCs w:val="28"/>
        </w:rPr>
        <w:t>기획·</w:t>
      </w:r>
      <w:r w:rsidR="004058E7" w:rsidRPr="00030F05">
        <w:rPr>
          <w:rFonts w:ascii="KoPub돋움체_Pro Light" w:hAnsi="KoPub돋움체_Pro Light" w:hint="eastAsia"/>
          <w:color w:val="auto"/>
          <w:szCs w:val="28"/>
        </w:rPr>
        <w:t>개발</w:t>
      </w:r>
      <w:proofErr w:type="spellEnd"/>
      <w:r w:rsidR="004058E7" w:rsidRPr="00030F05">
        <w:rPr>
          <w:rFonts w:ascii="KoPub돋움체_Pro Light" w:hAnsi="KoPub돋움체_Pro Light" w:hint="eastAsia"/>
          <w:color w:val="auto"/>
          <w:szCs w:val="28"/>
        </w:rPr>
        <w:t xml:space="preserve"> 조직으로부터 분리하여 </w:t>
      </w:r>
      <w:r w:rsidR="00E73245" w:rsidRPr="00030F05">
        <w:rPr>
          <w:rFonts w:ascii="KoPub돋움체_Pro Light" w:hAnsi="KoPub돋움체_Pro Light"/>
          <w:color w:val="auto"/>
        </w:rPr>
        <w:t>독</w:t>
      </w:r>
      <w:r w:rsidR="007363D4" w:rsidRPr="00030F05">
        <w:rPr>
          <w:rFonts w:ascii="KoPub돋움체_Pro Light" w:hAnsi="KoPub돋움체_Pro Light" w:hint="eastAsia"/>
          <w:color w:val="auto"/>
        </w:rPr>
        <w:t>립성</w:t>
      </w:r>
      <w:r w:rsidR="00E73245" w:rsidRPr="00030F05">
        <w:rPr>
          <w:rFonts w:ascii="KoPub돋움체_Pro Light" w:hAnsi="KoPub돋움체_Pro Light"/>
          <w:color w:val="auto"/>
        </w:rPr>
        <w:t>을 보장한다.</w:t>
      </w:r>
      <w:bookmarkEnd w:id="28"/>
      <w:r w:rsidR="00AE0BF8" w:rsidRPr="00030F05">
        <w:rPr>
          <w:rFonts w:ascii="KoPub돋움체_Pro Light" w:hAnsi="KoPub돋움체_Pro Light" w:hint="eastAsia"/>
          <w:color w:val="auto"/>
        </w:rPr>
        <w:t xml:space="preserve"> </w:t>
      </w:r>
    </w:p>
    <w:p w14:paraId="1570ADE8" w14:textId="6E888592" w:rsidR="00AE0BF8" w:rsidRPr="00030F05" w:rsidRDefault="00AE0BF8" w:rsidP="00790CB8">
      <w:pPr>
        <w:ind w:left="425"/>
        <w:rPr>
          <w:rFonts w:ascii="KoPub돋움체_Pro Light" w:hAnsi="KoPub돋움체_Pro Light"/>
          <w:szCs w:val="28"/>
        </w:rPr>
      </w:pPr>
      <w:r w:rsidRPr="00030F05">
        <w:rPr>
          <w:rFonts w:ascii="KoPub돋움체_Pro Light" w:hAnsi="KoPub돋움체_Pro Light" w:hint="eastAsia"/>
          <w:szCs w:val="28"/>
        </w:rPr>
        <w:t xml:space="preserve">② </w:t>
      </w:r>
      <w:r w:rsidR="008E5060" w:rsidRPr="00030F05">
        <w:rPr>
          <w:rFonts w:ascii="KoPub돋움체_Pro Light" w:hAnsi="KoPub돋움체_Pro Light" w:hint="eastAsia"/>
          <w:szCs w:val="28"/>
        </w:rPr>
        <w:t xml:space="preserve">AI거버넌스 </w:t>
      </w:r>
      <w:proofErr w:type="spellStart"/>
      <w:r w:rsidR="008E5060" w:rsidRPr="00030F05">
        <w:rPr>
          <w:rFonts w:ascii="KoPub돋움체_Pro Light" w:hAnsi="KoPub돋움체_Pro Light" w:hint="eastAsia"/>
          <w:szCs w:val="28"/>
        </w:rPr>
        <w:t>담당자·조직은</w:t>
      </w:r>
      <w:proofErr w:type="spellEnd"/>
      <w:r w:rsidR="008E5060" w:rsidRPr="00030F05">
        <w:rPr>
          <w:rFonts w:ascii="KoPub돋움체_Pro Light" w:hAnsi="KoPub돋움체_Pro Light" w:hint="eastAsia"/>
          <w:szCs w:val="28"/>
        </w:rPr>
        <w:t xml:space="preserve"> </w:t>
      </w:r>
      <w:r w:rsidR="00790CB8" w:rsidRPr="00030F05">
        <w:rPr>
          <w:rFonts w:ascii="KoPub돋움체_Pro Light" w:hAnsi="KoPub돋움체_Pro Light" w:hint="eastAsia"/>
          <w:szCs w:val="28"/>
        </w:rPr>
        <w:t>적용되는</w:t>
      </w:r>
      <w:r w:rsidR="00790CB8" w:rsidRPr="00030F05">
        <w:rPr>
          <w:rFonts w:ascii="KoPub돋움체_Pro Light" w:hAnsi="KoPub돋움체_Pro Light"/>
          <w:szCs w:val="28"/>
        </w:rPr>
        <w:t xml:space="preserve"> 법규를 </w:t>
      </w:r>
      <w:r w:rsidR="00790CB8" w:rsidRPr="00030F05">
        <w:rPr>
          <w:rFonts w:ascii="KoPub돋움체_Pro Light" w:hAnsi="KoPub돋움체_Pro Light" w:hint="eastAsia"/>
          <w:szCs w:val="28"/>
        </w:rPr>
        <w:t>사전에</w:t>
      </w:r>
      <w:r w:rsidR="00790CB8" w:rsidRPr="00030F05">
        <w:rPr>
          <w:rFonts w:ascii="KoPub돋움체_Pro Light" w:hAnsi="KoPub돋움체_Pro Light"/>
          <w:szCs w:val="28"/>
        </w:rPr>
        <w:t xml:space="preserve"> 파악하고 해당 법규의 취지와 요구사항을 검토한다.</w:t>
      </w:r>
      <w:r w:rsidR="00EB53C0" w:rsidRPr="00030F05">
        <w:rPr>
          <w:rFonts w:ascii="KoPub돋움체_Pro Light" w:hAnsi="KoPub돋움체_Pro Light" w:hint="eastAsia"/>
          <w:szCs w:val="28"/>
        </w:rPr>
        <w:t xml:space="preserve"> </w:t>
      </w:r>
      <w:r w:rsidR="00260F0E" w:rsidRPr="00030F05">
        <w:rPr>
          <w:rFonts w:ascii="KoPub돋움체_Pro Light" w:hAnsi="KoPub돋움체_Pro Light" w:hint="eastAsia"/>
          <w:szCs w:val="28"/>
        </w:rPr>
        <w:t xml:space="preserve">법규 검토 시 다음 각 호를 고려한다. </w:t>
      </w:r>
    </w:p>
    <w:p w14:paraId="262B6A06" w14:textId="4D702ED2" w:rsidR="00050782" w:rsidRPr="00030F05" w:rsidRDefault="00CC25E0" w:rsidP="00562C1A">
      <w:pPr>
        <w:pStyle w:val="ListParagraph"/>
        <w:numPr>
          <w:ilvl w:val="1"/>
          <w:numId w:val="17"/>
        </w:numPr>
        <w:rPr>
          <w:color w:val="auto"/>
        </w:rPr>
      </w:pPr>
      <w:r w:rsidRPr="00030F05">
        <w:rPr>
          <w:rFonts w:hint="eastAsia"/>
          <w:color w:val="auto"/>
        </w:rPr>
        <w:t>AI</w:t>
      </w:r>
      <w:r w:rsidR="00050782" w:rsidRPr="00030F05">
        <w:rPr>
          <w:color w:val="auto"/>
        </w:rPr>
        <w:t xml:space="preserve"> 등과 관련하여 다른 금융분야 법률에서 특별한 규정이 명시되어 있는 경우에는 해당 금융분야 법률이 우선 적용된다. </w:t>
      </w:r>
    </w:p>
    <w:p w14:paraId="50634A86" w14:textId="53DFCB38" w:rsidR="001B477C" w:rsidRPr="0091144D" w:rsidRDefault="00CC25E0" w:rsidP="00562C1A">
      <w:pPr>
        <w:pStyle w:val="ListParagraph"/>
        <w:numPr>
          <w:ilvl w:val="1"/>
          <w:numId w:val="17"/>
        </w:numPr>
        <w:rPr>
          <w:color w:val="auto"/>
        </w:rPr>
      </w:pPr>
      <w:r w:rsidRPr="00030F05">
        <w:rPr>
          <w:rFonts w:hint="eastAsia"/>
          <w:color w:val="auto"/>
        </w:rPr>
        <w:t>AI</w:t>
      </w:r>
      <w:r w:rsidR="00050782" w:rsidRPr="00030F05">
        <w:rPr>
          <w:color w:val="auto"/>
        </w:rPr>
        <w:t xml:space="preserve"> 서비스 유형에 따라 분야별 핵심 법령을 식별하고 법의 적용 우선 순위를 설정한 후</w:t>
      </w:r>
      <w:r w:rsidR="00050782" w:rsidRPr="0091144D">
        <w:rPr>
          <w:color w:val="auto"/>
        </w:rPr>
        <w:t>, 각 법령이 규정하는 의무사항을</w:t>
      </w:r>
      <w:r w:rsidR="008B162B" w:rsidRPr="0091144D">
        <w:rPr>
          <w:rFonts w:hint="eastAsia"/>
          <w:color w:val="auto"/>
        </w:rPr>
        <w:t xml:space="preserve"> 당사의</w:t>
      </w:r>
      <w:r w:rsidR="00050782" w:rsidRPr="0091144D">
        <w:rPr>
          <w:color w:val="auto"/>
        </w:rPr>
        <w:t xml:space="preserve"> 운영시스템을 고려하여 내부규정에 반영한다.</w:t>
      </w:r>
      <w:r w:rsidR="00050782" w:rsidRPr="0091144D">
        <w:rPr>
          <w:rFonts w:hint="eastAsia"/>
          <w:color w:val="auto"/>
        </w:rPr>
        <w:t xml:space="preserve"> </w:t>
      </w:r>
    </w:p>
    <w:p w14:paraId="7268A5F2" w14:textId="18D1A6D4" w:rsidR="00AE03D4" w:rsidRPr="0091144D" w:rsidRDefault="00C463BD" w:rsidP="00207DAF">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29" w:name="_Toc220425964"/>
      <w:r w:rsidR="001A636E" w:rsidRPr="0091144D">
        <w:rPr>
          <w:rFonts w:ascii="KoPub돋움체_Pro Light" w:hAnsi="KoPub돋움체_Pro Light" w:hint="eastAsia"/>
          <w:color w:val="auto"/>
          <w:szCs w:val="28"/>
        </w:rPr>
        <w:t>(</w:t>
      </w:r>
      <w:r w:rsidR="0061235F" w:rsidRPr="0091144D">
        <w:rPr>
          <w:rFonts w:ascii="KoPub돋움체_Pro Light" w:hAnsi="KoPub돋움체_Pro Light" w:hint="eastAsia"/>
          <w:color w:val="auto"/>
          <w:szCs w:val="28"/>
        </w:rPr>
        <w:t>AI거버넌스협의체</w:t>
      </w:r>
      <w:r w:rsidR="001A636E" w:rsidRPr="0091144D">
        <w:rPr>
          <w:rFonts w:ascii="KoPub돋움체_Pro Light" w:hAnsi="KoPub돋움체_Pro Light" w:hint="eastAsia"/>
          <w:color w:val="auto"/>
          <w:szCs w:val="28"/>
        </w:rPr>
        <w:t xml:space="preserve">) </w:t>
      </w:r>
      <w:r w:rsidR="00C701E8" w:rsidRPr="0091144D">
        <w:rPr>
          <w:rFonts w:ascii="KoPub돋움체_Pro Light" w:hAnsi="KoPub돋움체_Pro Light" w:hint="eastAsia"/>
          <w:color w:val="auto"/>
          <w:szCs w:val="28"/>
        </w:rPr>
        <w:t xml:space="preserve">① </w:t>
      </w:r>
      <w:r w:rsidR="00AE03D4" w:rsidRPr="0091144D">
        <w:rPr>
          <w:rFonts w:ascii="KoPub돋움체_Pro Light" w:hAnsi="KoPub돋움체_Pro Light"/>
          <w:color w:val="auto"/>
          <w:szCs w:val="28"/>
        </w:rPr>
        <w:t>AI의 윤리적 활용과 AI 위험관리 관련 전략 수립 및 의사결정에 관한</w:t>
      </w:r>
      <w:r w:rsidR="00AE03D4" w:rsidRPr="0091144D">
        <w:rPr>
          <w:rFonts w:ascii="KoPub돋움체_Pro Light" w:hAnsi="KoPub돋움체_Pro Light" w:hint="eastAsia"/>
          <w:color w:val="auto"/>
          <w:szCs w:val="28"/>
        </w:rPr>
        <w:t xml:space="preserve"> </w:t>
      </w:r>
      <w:r w:rsidR="007547E1" w:rsidRPr="0091144D">
        <w:rPr>
          <w:rFonts w:ascii="KoPub돋움체_Pro Light" w:hAnsi="KoPub돋움체_Pro Light" w:hint="eastAsia"/>
          <w:color w:val="auto"/>
          <w:szCs w:val="28"/>
        </w:rPr>
        <w:t>당사</w:t>
      </w:r>
      <w:r w:rsidR="00AE03D4" w:rsidRPr="0091144D">
        <w:rPr>
          <w:rFonts w:ascii="KoPub돋움체_Pro Light" w:hAnsi="KoPub돋움체_Pro Light" w:hint="eastAsia"/>
          <w:color w:val="auto"/>
          <w:szCs w:val="28"/>
        </w:rPr>
        <w:t xml:space="preserve"> 내</w:t>
      </w:r>
      <w:r w:rsidR="00AE03D4" w:rsidRPr="0091144D">
        <w:rPr>
          <w:rFonts w:ascii="KoPub돋움체_Pro Light" w:hAnsi="KoPub돋움체_Pro Light"/>
          <w:color w:val="auto"/>
          <w:szCs w:val="28"/>
        </w:rPr>
        <w:t xml:space="preserve"> 최고의사결정기구로 ‘</w:t>
      </w:r>
      <w:r w:rsidR="0061235F" w:rsidRPr="0091144D">
        <w:rPr>
          <w:rFonts w:ascii="KoPub돋움체_Pro Light" w:hAnsi="KoPub돋움체_Pro Light"/>
          <w:color w:val="auto"/>
          <w:szCs w:val="28"/>
        </w:rPr>
        <w:t>AI거버넌스협의체</w:t>
      </w:r>
      <w:r w:rsidR="00AE03D4" w:rsidRPr="0091144D">
        <w:rPr>
          <w:rFonts w:ascii="KoPub돋움체_Pro Light" w:hAnsi="KoPub돋움체_Pro Light"/>
          <w:color w:val="auto"/>
          <w:szCs w:val="28"/>
        </w:rPr>
        <w:t>’</w:t>
      </w:r>
      <w:proofErr w:type="spellStart"/>
      <w:r w:rsidR="00AE03D4" w:rsidRPr="0091144D">
        <w:rPr>
          <w:rFonts w:ascii="KoPub돋움체_Pro Light" w:hAnsi="KoPub돋움체_Pro Light"/>
          <w:color w:val="auto"/>
          <w:szCs w:val="28"/>
        </w:rPr>
        <w:t>를</w:t>
      </w:r>
      <w:proofErr w:type="spellEnd"/>
      <w:r w:rsidR="00AE03D4" w:rsidRPr="0091144D">
        <w:rPr>
          <w:rFonts w:ascii="KoPub돋움체_Pro Light" w:hAnsi="KoPub돋움체_Pro Light"/>
          <w:color w:val="auto"/>
          <w:szCs w:val="28"/>
        </w:rPr>
        <w:t xml:space="preserve"> 둔다.</w:t>
      </w:r>
      <w:bookmarkEnd w:id="29"/>
    </w:p>
    <w:p w14:paraId="224CD280" w14:textId="06B432C5" w:rsidR="00A60FC4" w:rsidRPr="0091144D" w:rsidRDefault="0061235F" w:rsidP="00562C1A">
      <w:pPr>
        <w:pStyle w:val="ListParagraph"/>
        <w:numPr>
          <w:ilvl w:val="0"/>
          <w:numId w:val="38"/>
        </w:numPr>
        <w:rPr>
          <w:color w:val="auto"/>
        </w:rPr>
      </w:pPr>
      <w:r w:rsidRPr="0091144D">
        <w:rPr>
          <w:rFonts w:hint="eastAsia"/>
          <w:color w:val="auto"/>
        </w:rPr>
        <w:t>AI거버넌스협의체</w:t>
      </w:r>
      <w:r w:rsidR="00947CE8" w:rsidRPr="0091144D">
        <w:rPr>
          <w:rFonts w:hint="eastAsia"/>
          <w:color w:val="auto"/>
        </w:rPr>
        <w:t xml:space="preserve">는 겸임 및 </w:t>
      </w:r>
      <w:r w:rsidR="00947CE8" w:rsidRPr="0091144D">
        <w:rPr>
          <w:color w:val="auto"/>
        </w:rPr>
        <w:t>비상주</w:t>
      </w:r>
      <w:r w:rsidR="00947CE8" w:rsidRPr="0091144D">
        <w:rPr>
          <w:rFonts w:hint="eastAsia"/>
          <w:color w:val="auto"/>
        </w:rPr>
        <w:t xml:space="preserve">로 필요시 </w:t>
      </w:r>
      <w:r w:rsidR="00947CE8" w:rsidRPr="0091144D">
        <w:rPr>
          <w:color w:val="auto"/>
        </w:rPr>
        <w:t>운영</w:t>
      </w:r>
      <w:r w:rsidR="00947CE8" w:rsidRPr="0091144D">
        <w:rPr>
          <w:rFonts w:hint="eastAsia"/>
          <w:color w:val="auto"/>
        </w:rPr>
        <w:t xml:space="preserve">된다. </w:t>
      </w:r>
    </w:p>
    <w:p w14:paraId="1935F930" w14:textId="64688AE0" w:rsidR="00A60FC4" w:rsidRPr="0091144D" w:rsidRDefault="00AD7C6C" w:rsidP="00562C1A">
      <w:pPr>
        <w:pStyle w:val="ListParagraph"/>
        <w:rPr>
          <w:color w:val="auto"/>
        </w:rPr>
      </w:pPr>
      <w:r w:rsidRPr="0091144D">
        <w:rPr>
          <w:rFonts w:hint="eastAsia"/>
          <w:color w:val="auto"/>
        </w:rPr>
        <w:t xml:space="preserve">AI </w:t>
      </w:r>
      <w:r w:rsidR="001E695F" w:rsidRPr="0091144D">
        <w:rPr>
          <w:rFonts w:hint="eastAsia"/>
          <w:color w:val="auto"/>
        </w:rPr>
        <w:t>윤리</w:t>
      </w:r>
      <w:r w:rsidR="00293C8D" w:rsidRPr="0091144D">
        <w:rPr>
          <w:rFonts w:hint="eastAsia"/>
          <w:color w:val="auto"/>
        </w:rPr>
        <w:t>기준</w:t>
      </w:r>
      <w:r w:rsidR="001E695F" w:rsidRPr="0091144D">
        <w:rPr>
          <w:rFonts w:hint="eastAsia"/>
          <w:color w:val="auto"/>
        </w:rPr>
        <w:t>과</w:t>
      </w:r>
      <w:r w:rsidR="001E695F" w:rsidRPr="0091144D">
        <w:rPr>
          <w:color w:val="auto"/>
        </w:rPr>
        <w:t xml:space="preserve"> 기준에 </w:t>
      </w:r>
      <w:r w:rsidR="00A60FC4" w:rsidRPr="0091144D">
        <w:rPr>
          <w:rFonts w:hint="eastAsia"/>
          <w:color w:val="auto"/>
        </w:rPr>
        <w:t>부합하는</w:t>
      </w:r>
      <w:r w:rsidR="001E695F" w:rsidRPr="0091144D">
        <w:rPr>
          <w:color w:val="auto"/>
        </w:rPr>
        <w:t xml:space="preserve"> 조직</w:t>
      </w:r>
      <w:r w:rsidR="00A60FC4" w:rsidRPr="0091144D">
        <w:rPr>
          <w:rFonts w:hint="eastAsia"/>
          <w:color w:val="auto"/>
        </w:rPr>
        <w:t xml:space="preserve"> 운영</w:t>
      </w:r>
      <w:r w:rsidR="00A60FC4" w:rsidRPr="0091144D">
        <w:rPr>
          <w:color w:val="auto"/>
        </w:rPr>
        <w:t>·</w:t>
      </w:r>
      <w:r w:rsidR="001E695F" w:rsidRPr="0091144D">
        <w:rPr>
          <w:color w:val="auto"/>
        </w:rPr>
        <w:t xml:space="preserve">관리를 위하여 </w:t>
      </w:r>
      <w:r w:rsidR="0061235F" w:rsidRPr="0091144D">
        <w:rPr>
          <w:rFonts w:hint="eastAsia"/>
          <w:color w:val="auto"/>
        </w:rPr>
        <w:t>AI거버넌스협의체</w:t>
      </w:r>
      <w:r w:rsidR="001E695F" w:rsidRPr="0091144D">
        <w:rPr>
          <w:color w:val="auto"/>
        </w:rPr>
        <w:t>를 별도로 설치할 수 있</w:t>
      </w:r>
      <w:r w:rsidR="00A60FC4" w:rsidRPr="0091144D">
        <w:rPr>
          <w:rFonts w:hint="eastAsia"/>
          <w:color w:val="auto"/>
        </w:rPr>
        <w:t xml:space="preserve">다. </w:t>
      </w:r>
    </w:p>
    <w:p w14:paraId="487EC8B2" w14:textId="6F1C0874" w:rsidR="001E695F" w:rsidRPr="0091144D" w:rsidRDefault="0061235F" w:rsidP="00562C1A">
      <w:pPr>
        <w:pStyle w:val="ListParagraph"/>
        <w:rPr>
          <w:color w:val="auto"/>
        </w:rPr>
      </w:pPr>
      <w:r w:rsidRPr="0091144D">
        <w:rPr>
          <w:rFonts w:hint="eastAsia"/>
          <w:color w:val="auto"/>
        </w:rPr>
        <w:t>AI거버넌스협의체</w:t>
      </w:r>
      <w:r w:rsidR="004D149B" w:rsidRPr="0091144D">
        <w:rPr>
          <w:rFonts w:hint="eastAsia"/>
          <w:color w:val="auto"/>
        </w:rPr>
        <w:t>의</w:t>
      </w:r>
      <w:r w:rsidR="004D149B" w:rsidRPr="0091144D">
        <w:rPr>
          <w:color w:val="auto"/>
        </w:rPr>
        <w:t xml:space="preserve"> 구성</w:t>
      </w:r>
      <w:r w:rsidR="00F74704" w:rsidRPr="0091144D">
        <w:rPr>
          <w:color w:val="auto"/>
        </w:rPr>
        <w:t>·</w:t>
      </w:r>
      <w:r w:rsidR="004D149B" w:rsidRPr="0091144D">
        <w:rPr>
          <w:color w:val="auto"/>
        </w:rPr>
        <w:t>운영 등에 필요한 사항은 자율적으로 정한다</w:t>
      </w:r>
      <w:r w:rsidR="00A60FC4" w:rsidRPr="0091144D">
        <w:rPr>
          <w:rFonts w:hint="eastAsia"/>
          <w:color w:val="auto"/>
        </w:rPr>
        <w:t xml:space="preserve">. </w:t>
      </w:r>
    </w:p>
    <w:p w14:paraId="42E63F70" w14:textId="73708585" w:rsidR="001E695F" w:rsidRPr="00030F05" w:rsidRDefault="001A636E" w:rsidP="001A636E">
      <w:pPr>
        <w:ind w:left="440"/>
        <w:rPr>
          <w:rFonts w:ascii="KoPub돋움체_Pro Light" w:hAnsi="KoPub돋움체_Pro Light"/>
        </w:rPr>
      </w:pPr>
      <w:r w:rsidRPr="0091144D">
        <w:rPr>
          <w:rFonts w:ascii="KoPub돋움체_Pro Light" w:hAnsi="KoPub돋움체_Pro Light" w:hint="eastAsia"/>
          <w:szCs w:val="28"/>
        </w:rPr>
        <w:t xml:space="preserve">② </w:t>
      </w:r>
      <w:r w:rsidR="004A3A28" w:rsidRPr="0091144D">
        <w:rPr>
          <w:rFonts w:ascii="KoPub돋움체_Pro Light" w:hAnsi="KoPub돋움체_Pro Light" w:hint="eastAsia"/>
          <w:szCs w:val="28"/>
        </w:rPr>
        <w:t xml:space="preserve">[권고] </w:t>
      </w:r>
      <w:r w:rsidR="0061235F" w:rsidRPr="0091144D">
        <w:rPr>
          <w:rFonts w:ascii="KoPub돋움체_Pro Light" w:hAnsi="KoPub돋움체_Pro Light" w:hint="eastAsia"/>
          <w:szCs w:val="28"/>
        </w:rPr>
        <w:t>AI거버넌스협의체</w:t>
      </w:r>
      <w:r w:rsidR="001E695F" w:rsidRPr="0091144D">
        <w:rPr>
          <w:rFonts w:ascii="KoPub돋움체_Pro Light" w:hAnsi="KoPub돋움체_Pro Light" w:hint="eastAsia"/>
          <w:szCs w:val="28"/>
        </w:rPr>
        <w:t>는</w:t>
      </w:r>
      <w:r w:rsidR="001E695F" w:rsidRPr="0091144D">
        <w:rPr>
          <w:rFonts w:ascii="KoPub돋움체_Pro Light" w:hAnsi="KoPub돋움체_Pro Light"/>
          <w:szCs w:val="28"/>
        </w:rPr>
        <w:t xml:space="preserve"> </w:t>
      </w:r>
      <w:r w:rsidR="006B7A94" w:rsidRPr="0091144D">
        <w:rPr>
          <w:rFonts w:ascii="KoPub돋움체_Pro Light" w:hAnsi="KoPub돋움체_Pro Light"/>
          <w:szCs w:val="28"/>
        </w:rPr>
        <w:t>AI</w:t>
      </w:r>
      <w:r w:rsidR="001E695F" w:rsidRPr="0091144D">
        <w:rPr>
          <w:rFonts w:ascii="KoPub돋움체_Pro Light" w:hAnsi="KoPub돋움체_Pro Light"/>
          <w:szCs w:val="28"/>
        </w:rPr>
        <w:t>기술 연구</w:t>
      </w:r>
      <w:r w:rsidR="00A60FC4"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개발</w:t>
      </w:r>
      <w:r w:rsidR="00A60FC4"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활용</w:t>
      </w:r>
      <w:r w:rsidR="001E2E3C" w:rsidRPr="0091144D">
        <w:rPr>
          <w:rFonts w:ascii="KoPub돋움체_Pro Light" w:hAnsi="KoPub돋움체_Pro Light" w:hint="eastAsia"/>
          <w:szCs w:val="28"/>
        </w:rPr>
        <w:t xml:space="preserve"> </w:t>
      </w:r>
      <w:r w:rsidR="00AD7C6C" w:rsidRPr="0091144D">
        <w:rPr>
          <w:rFonts w:ascii="KoPub돋움체_Pro Light" w:hAnsi="KoPub돋움체_Pro Light" w:hint="eastAsia"/>
          <w:szCs w:val="28"/>
        </w:rPr>
        <w:t>관련</w:t>
      </w:r>
      <w:r w:rsidR="001E2E3C" w:rsidRPr="0091144D">
        <w:rPr>
          <w:rFonts w:ascii="KoPub돋움체_Pro Light" w:hAnsi="KoPub돋움체_Pro Light" w:hint="eastAsia"/>
          <w:szCs w:val="28"/>
        </w:rPr>
        <w:t>하여</w:t>
      </w:r>
      <w:r w:rsidR="00AD7C6C"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하기 업무를 자율적으로 수행</w:t>
      </w:r>
      <w:r w:rsidR="00541479" w:rsidRPr="0091144D">
        <w:rPr>
          <w:rFonts w:ascii="KoPub돋움체_Pro Light" w:hAnsi="KoPub돋움체_Pro Light" w:hint="eastAsia"/>
          <w:szCs w:val="28"/>
        </w:rPr>
        <w:t>하</w:t>
      </w:r>
      <w:r w:rsidR="00541479" w:rsidRPr="00030F05">
        <w:rPr>
          <w:rFonts w:ascii="KoPub돋움체_Pro Light" w:hAnsi="KoPub돋움체_Pro Light" w:hint="eastAsia"/>
          <w:szCs w:val="28"/>
        </w:rPr>
        <w:t>되, AI 개발·</w:t>
      </w:r>
      <w:r w:rsidR="003D0B5C" w:rsidRPr="00030F05">
        <w:rPr>
          <w:rFonts w:ascii="KoPub돋움체_Pro Light" w:hAnsi="KoPub돋움체_Pro Light" w:hint="eastAsia"/>
          <w:szCs w:val="28"/>
        </w:rPr>
        <w:t>이용</w:t>
      </w:r>
      <w:r w:rsidR="00BE1E90" w:rsidRPr="00030F05">
        <w:rPr>
          <w:rFonts w:ascii="KoPub돋움체_Pro Light" w:hAnsi="KoPub돋움체_Pro Light" w:hint="eastAsia"/>
          <w:szCs w:val="28"/>
        </w:rPr>
        <w:t>과 관련된 의사결정을</w:t>
      </w:r>
      <w:r w:rsidR="003D0B5C" w:rsidRPr="00030F05">
        <w:rPr>
          <w:rFonts w:ascii="KoPub돋움체_Pro Light" w:hAnsi="KoPub돋움체_Pro Light" w:hint="eastAsia"/>
          <w:szCs w:val="28"/>
        </w:rPr>
        <w:t xml:space="preserve"> 적극적으로 관리한다. </w:t>
      </w:r>
      <w:r w:rsidR="001E695F" w:rsidRPr="00030F05">
        <w:rPr>
          <w:rFonts w:ascii="KoPub돋움체_Pro Light" w:hAnsi="KoPub돋움체_Pro Light"/>
          <w:szCs w:val="28"/>
        </w:rPr>
        <w:t xml:space="preserve"> </w:t>
      </w:r>
    </w:p>
    <w:p w14:paraId="161C7F4F" w14:textId="5DA1C0E7" w:rsidR="001E695F" w:rsidRPr="0091144D" w:rsidRDefault="001E695F" w:rsidP="00562C1A">
      <w:pPr>
        <w:pStyle w:val="ListParagraph"/>
        <w:numPr>
          <w:ilvl w:val="1"/>
          <w:numId w:val="18"/>
        </w:numPr>
        <w:rPr>
          <w:color w:val="auto"/>
        </w:rPr>
      </w:pPr>
      <w:r w:rsidRPr="0091144D">
        <w:rPr>
          <w:rFonts w:hint="eastAsia"/>
          <w:color w:val="auto"/>
        </w:rPr>
        <w:lastRenderedPageBreak/>
        <w:t>윤리</w:t>
      </w:r>
      <w:r w:rsidR="004B0FBF" w:rsidRPr="0091144D">
        <w:rPr>
          <w:rFonts w:hint="eastAsia"/>
          <w:color w:val="auto"/>
        </w:rPr>
        <w:t>기준</w:t>
      </w:r>
      <w:r w:rsidRPr="0091144D">
        <w:rPr>
          <w:color w:val="auto"/>
        </w:rPr>
        <w:t xml:space="preserve"> 준수 여부 확인</w:t>
      </w:r>
    </w:p>
    <w:p w14:paraId="5E4CC873" w14:textId="691E782D" w:rsidR="001E695F" w:rsidRPr="0091144D" w:rsidRDefault="001E695F" w:rsidP="00562C1A">
      <w:pPr>
        <w:pStyle w:val="ListParagraph"/>
        <w:numPr>
          <w:ilvl w:val="1"/>
          <w:numId w:val="18"/>
        </w:numPr>
        <w:rPr>
          <w:color w:val="auto"/>
        </w:rPr>
      </w:pPr>
      <w:r w:rsidRPr="0091144D">
        <w:rPr>
          <w:rFonts w:hint="eastAsia"/>
          <w:color w:val="auto"/>
        </w:rPr>
        <w:t>안전</w:t>
      </w:r>
      <w:r w:rsidRPr="0091144D">
        <w:rPr>
          <w:color w:val="auto"/>
        </w:rPr>
        <w:t xml:space="preserve"> 및 인권침해 등에 관한 조사·연구</w:t>
      </w:r>
    </w:p>
    <w:p w14:paraId="42B2B9F2" w14:textId="666B370D" w:rsidR="001E695F" w:rsidRPr="0091144D" w:rsidRDefault="001E695F" w:rsidP="00562C1A">
      <w:pPr>
        <w:pStyle w:val="ListParagraph"/>
        <w:numPr>
          <w:ilvl w:val="1"/>
          <w:numId w:val="18"/>
        </w:numPr>
        <w:rPr>
          <w:color w:val="auto"/>
        </w:rPr>
      </w:pPr>
      <w:r w:rsidRPr="0091144D">
        <w:rPr>
          <w:rFonts w:hint="eastAsia"/>
          <w:color w:val="auto"/>
        </w:rPr>
        <w:t>절차</w:t>
      </w:r>
      <w:r w:rsidRPr="0091144D">
        <w:rPr>
          <w:color w:val="auto"/>
        </w:rPr>
        <w:t xml:space="preserve"> 및 결과에 관한 조사·감독</w:t>
      </w:r>
    </w:p>
    <w:p w14:paraId="5D944E68" w14:textId="1D731771" w:rsidR="001E695F" w:rsidRPr="0091144D" w:rsidRDefault="001E695F" w:rsidP="00562C1A">
      <w:pPr>
        <w:pStyle w:val="ListParagraph"/>
        <w:numPr>
          <w:ilvl w:val="1"/>
          <w:numId w:val="18"/>
        </w:numPr>
        <w:rPr>
          <w:color w:val="auto"/>
        </w:rPr>
      </w:pPr>
      <w:r w:rsidRPr="0091144D">
        <w:rPr>
          <w:rFonts w:hint="eastAsia"/>
          <w:color w:val="auto"/>
        </w:rPr>
        <w:t>기관</w:t>
      </w:r>
      <w:r w:rsidRPr="0091144D">
        <w:rPr>
          <w:color w:val="auto"/>
        </w:rPr>
        <w:t xml:space="preserve"> 또는 단체의 종사자에 대한 윤리 원칙 교육 </w:t>
      </w:r>
    </w:p>
    <w:p w14:paraId="1D90CF4A" w14:textId="3E3FC54D" w:rsidR="001E695F" w:rsidRPr="0091144D" w:rsidRDefault="00E5380B" w:rsidP="00562C1A">
      <w:pPr>
        <w:pStyle w:val="ListParagraph"/>
        <w:numPr>
          <w:ilvl w:val="1"/>
          <w:numId w:val="18"/>
        </w:numPr>
        <w:rPr>
          <w:color w:val="auto"/>
        </w:rPr>
      </w:pPr>
      <w:r w:rsidRPr="0091144D">
        <w:rPr>
          <w:rFonts w:hint="eastAsia"/>
          <w:color w:val="auto"/>
        </w:rPr>
        <w:t xml:space="preserve">AI </w:t>
      </w:r>
      <w:proofErr w:type="spellStart"/>
      <w:r w:rsidRPr="0091144D">
        <w:rPr>
          <w:rFonts w:hint="eastAsia"/>
          <w:color w:val="auto"/>
        </w:rPr>
        <w:t>연구</w:t>
      </w:r>
      <w:r w:rsidR="005C108B" w:rsidRPr="0091144D">
        <w:rPr>
          <w:rFonts w:hint="eastAsia"/>
          <w:color w:val="auto"/>
        </w:rPr>
        <w:t>·</w:t>
      </w:r>
      <w:r w:rsidRPr="0091144D">
        <w:rPr>
          <w:rFonts w:hint="eastAsia"/>
          <w:color w:val="auto"/>
        </w:rPr>
        <w:t>개발</w:t>
      </w:r>
      <w:r w:rsidR="005C108B" w:rsidRPr="0091144D">
        <w:rPr>
          <w:rFonts w:hint="eastAsia"/>
          <w:color w:val="auto"/>
        </w:rPr>
        <w:t>·</w:t>
      </w:r>
      <w:r w:rsidRPr="0091144D">
        <w:rPr>
          <w:rFonts w:hint="eastAsia"/>
          <w:color w:val="auto"/>
        </w:rPr>
        <w:t>활용에</w:t>
      </w:r>
      <w:proofErr w:type="spellEnd"/>
      <w:r w:rsidRPr="0091144D">
        <w:rPr>
          <w:color w:val="auto"/>
        </w:rPr>
        <w:t xml:space="preserve"> 적합한 </w:t>
      </w:r>
      <w:r w:rsidR="001E695F" w:rsidRPr="0091144D">
        <w:rPr>
          <w:rFonts w:hint="eastAsia"/>
          <w:color w:val="auto"/>
        </w:rPr>
        <w:t>분야별</w:t>
      </w:r>
      <w:r w:rsidR="001E695F" w:rsidRPr="0091144D">
        <w:rPr>
          <w:color w:val="auto"/>
        </w:rPr>
        <w:t xml:space="preserve"> </w:t>
      </w:r>
      <w:r w:rsidR="006B7A94" w:rsidRPr="0091144D">
        <w:rPr>
          <w:color w:val="auto"/>
        </w:rPr>
        <w:t>AI</w:t>
      </w:r>
      <w:r w:rsidR="001E695F" w:rsidRPr="0091144D">
        <w:rPr>
          <w:color w:val="auto"/>
        </w:rPr>
        <w:t xml:space="preserve"> 윤리 지침 마련 </w:t>
      </w:r>
    </w:p>
    <w:p w14:paraId="0DE9CADE" w14:textId="49408D0C" w:rsidR="00C31B50" w:rsidRPr="00030F05" w:rsidRDefault="001E695F" w:rsidP="00562C1A">
      <w:pPr>
        <w:pStyle w:val="ListParagraph"/>
        <w:numPr>
          <w:ilvl w:val="1"/>
          <w:numId w:val="18"/>
        </w:numPr>
        <w:rPr>
          <w:color w:val="auto"/>
        </w:rPr>
      </w:pPr>
      <w:r w:rsidRPr="0091144D">
        <w:rPr>
          <w:rFonts w:hint="eastAsia"/>
          <w:color w:val="auto"/>
        </w:rPr>
        <w:t>그</w:t>
      </w:r>
      <w:r w:rsidRPr="0091144D">
        <w:rPr>
          <w:color w:val="auto"/>
        </w:rPr>
        <w:t xml:space="preserve"> 밖의 윤리</w:t>
      </w:r>
      <w:r w:rsidR="004B0FBF" w:rsidRPr="0091144D">
        <w:rPr>
          <w:rFonts w:hint="eastAsia"/>
          <w:color w:val="auto"/>
        </w:rPr>
        <w:t>기준</w:t>
      </w:r>
      <w:r w:rsidRPr="0091144D">
        <w:rPr>
          <w:color w:val="auto"/>
        </w:rPr>
        <w:t xml:space="preserve"> 구현에 필요한 </w:t>
      </w:r>
      <w:r w:rsidRPr="00030F05">
        <w:rPr>
          <w:color w:val="auto"/>
        </w:rPr>
        <w:t xml:space="preserve">업무 </w:t>
      </w:r>
    </w:p>
    <w:p w14:paraId="03F08E00" w14:textId="0F2D86E4" w:rsidR="00971233" w:rsidRPr="00030F05" w:rsidRDefault="00971233" w:rsidP="006F2745">
      <w:pPr>
        <w:ind w:left="440"/>
        <w:rPr>
          <w:rFonts w:ascii="KoPub돋움체_Pro Light" w:hAnsi="KoPub돋움체_Pro Light"/>
        </w:rPr>
      </w:pPr>
      <w:r w:rsidRPr="00030F05">
        <w:rPr>
          <w:rFonts w:ascii="KoPub돋움체_Pro Light" w:hAnsi="KoPub돋움체_Pro Light" w:hint="eastAsia"/>
          <w:szCs w:val="28"/>
        </w:rPr>
        <w:t>③ AI거버넌스협의체</w:t>
      </w:r>
      <w:r w:rsidR="003A7C6F" w:rsidRPr="00030F05">
        <w:rPr>
          <w:rFonts w:ascii="KoPub돋움체_Pro Light" w:hAnsi="KoPub돋움체_Pro Light" w:hint="eastAsia"/>
          <w:szCs w:val="28"/>
        </w:rPr>
        <w:t>의 협의체장</w:t>
      </w:r>
      <w:r w:rsidR="006F774A" w:rsidRPr="00030F05">
        <w:rPr>
          <w:rFonts w:ascii="KoPub돋움체_Pro Light" w:hAnsi="KoPub돋움체_Pro Light" w:hint="eastAsia"/>
          <w:szCs w:val="28"/>
        </w:rPr>
        <w:t xml:space="preserve"> 등은 이</w:t>
      </w:r>
      <w:r w:rsidR="006F2745" w:rsidRPr="00030F05">
        <w:rPr>
          <w:rFonts w:ascii="KoPub돋움체_Pro Light" w:hAnsi="KoPub돋움체_Pro Light" w:hint="eastAsia"/>
          <w:szCs w:val="28"/>
        </w:rPr>
        <w:t xml:space="preserve">사회 및 </w:t>
      </w:r>
      <w:r w:rsidR="006F2745" w:rsidRPr="00030F05">
        <w:rPr>
          <w:rFonts w:ascii="KoPub돋움체_Pro Light" w:hAnsi="KoPub돋움체_Pro Light"/>
          <w:szCs w:val="28"/>
        </w:rPr>
        <w:t xml:space="preserve">최고경영자에게 정기적으로 </w:t>
      </w:r>
      <w:r w:rsidR="006F2745" w:rsidRPr="00030F05">
        <w:rPr>
          <w:rFonts w:ascii="KoPub돋움체_Pro Light" w:hAnsi="KoPub돋움체_Pro Light" w:hint="eastAsia"/>
          <w:szCs w:val="28"/>
        </w:rPr>
        <w:t>AI와</w:t>
      </w:r>
      <w:r w:rsidR="006F2745" w:rsidRPr="00030F05">
        <w:rPr>
          <w:rFonts w:ascii="KoPub돋움체_Pro Light" w:hAnsi="KoPub돋움체_Pro Light"/>
          <w:szCs w:val="28"/>
        </w:rPr>
        <w:t xml:space="preserve"> 관련된 주요 사항을 보고하여 이사회 및 최고경영자가 </w:t>
      </w:r>
      <w:r w:rsidR="006F2745" w:rsidRPr="00030F05">
        <w:rPr>
          <w:rFonts w:ascii="KoPub돋움체_Pro Light" w:hAnsi="KoPub돋움체_Pro Light" w:hint="eastAsia"/>
          <w:szCs w:val="28"/>
        </w:rPr>
        <w:t>AI</w:t>
      </w:r>
      <w:r w:rsidR="006F2745" w:rsidRPr="00030F05">
        <w:rPr>
          <w:rFonts w:ascii="KoPub돋움체_Pro Light" w:hAnsi="KoPub돋움체_Pro Light"/>
          <w:szCs w:val="28"/>
        </w:rPr>
        <w:t xml:space="preserve"> 개발·이용과 관련한 사업계획, 전략, 위험 등을 명확하게 파악하고 운영의 적정성을 점검·평가할 수 있도록 </w:t>
      </w:r>
      <w:r w:rsidR="00281DCC" w:rsidRPr="00030F05">
        <w:rPr>
          <w:rFonts w:ascii="KoPub돋움체_Pro Light" w:hAnsi="KoPub돋움체_Pro Light" w:hint="eastAsia"/>
          <w:szCs w:val="28"/>
        </w:rPr>
        <w:t>지원한</w:t>
      </w:r>
      <w:r w:rsidR="006F2745" w:rsidRPr="00030F05">
        <w:rPr>
          <w:rFonts w:ascii="KoPub돋움체_Pro Light" w:hAnsi="KoPub돋움체_Pro Light"/>
          <w:szCs w:val="28"/>
        </w:rPr>
        <w:t>다</w:t>
      </w:r>
      <w:r w:rsidR="006F2745" w:rsidRPr="00030F05">
        <w:rPr>
          <w:rFonts w:ascii="KoPub돋움체_Pro Light" w:hAnsi="KoPub돋움체_Pro Light" w:hint="eastAsia"/>
          <w:szCs w:val="28"/>
        </w:rPr>
        <w:t xml:space="preserve">. </w:t>
      </w:r>
      <w:r w:rsidRPr="00030F05">
        <w:rPr>
          <w:rFonts w:ascii="KoPub돋움체_Pro Light" w:hAnsi="KoPub돋움체_Pro Light"/>
          <w:szCs w:val="28"/>
        </w:rPr>
        <w:t xml:space="preserve"> </w:t>
      </w:r>
    </w:p>
    <w:p w14:paraId="05DCD553" w14:textId="77777777" w:rsidR="00971233" w:rsidRPr="00030F05" w:rsidRDefault="00971233" w:rsidP="00C31B50">
      <w:pPr>
        <w:rPr>
          <w:rFonts w:ascii="KoPub돋움체_Pro Light" w:hAnsi="KoPub돋움체_Pro Light"/>
        </w:rPr>
      </w:pPr>
    </w:p>
    <w:p w14:paraId="1FBAF23C" w14:textId="4F0D3C28" w:rsidR="00C054AB" w:rsidRPr="00030F05" w:rsidRDefault="00C701E8" w:rsidP="00BF6FF7">
      <w:pPr>
        <w:pStyle w:val="Heading1"/>
        <w:rPr>
          <w:color w:val="auto"/>
        </w:rPr>
      </w:pPr>
      <w:r w:rsidRPr="00030F05">
        <w:rPr>
          <w:rFonts w:hint="eastAsia"/>
          <w:color w:val="auto"/>
        </w:rPr>
        <w:t xml:space="preserve"> </w:t>
      </w:r>
      <w:bookmarkStart w:id="30" w:name="_Toc220425965"/>
      <w:r w:rsidR="00C054AB" w:rsidRPr="00030F05">
        <w:rPr>
          <w:color w:val="auto"/>
        </w:rPr>
        <w:t xml:space="preserve">AI </w:t>
      </w:r>
      <w:r w:rsidR="00C054AB" w:rsidRPr="00030F05">
        <w:rPr>
          <w:rFonts w:hint="eastAsia"/>
          <w:color w:val="auto"/>
        </w:rPr>
        <w:t>개발 및 운영</w:t>
      </w:r>
      <w:bookmarkEnd w:id="30"/>
    </w:p>
    <w:bookmarkStart w:id="31" w:name="_Toc220425966"/>
    <w:p w14:paraId="61EB9AAC" w14:textId="698E4A99" w:rsidR="00C054AB" w:rsidRPr="00030F05" w:rsidRDefault="00C054AB" w:rsidP="0091144D">
      <w:pPr>
        <w:pStyle w:val="Heading2"/>
      </w:pPr>
      <w:r w:rsidRPr="00030F05">
        <w:rPr>
          <w:rFonts w:hint="eastAsia"/>
          <w:noProof/>
        </w:rPr>
        <mc:AlternateContent>
          <mc:Choice Requires="wpi">
            <w:drawing>
              <wp:anchor distT="0" distB="0" distL="114300" distR="114300" simplePos="0" relativeHeight="251658240"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2475001" id="Ink 2" o:spid="_x0000_s1026" type="#_x0000_t75" style="position:absolute;margin-left:409.95pt;margin-top:16.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C701E8" w:rsidRPr="00030F05">
        <w:rPr>
          <w:rFonts w:hint="eastAsia"/>
        </w:rPr>
        <w:t xml:space="preserve"> 공통</w:t>
      </w:r>
      <w:bookmarkEnd w:id="31"/>
    </w:p>
    <w:p w14:paraId="32F42ADC" w14:textId="77777777" w:rsidR="0062780F" w:rsidRPr="00030F05" w:rsidRDefault="0062780F" w:rsidP="0062780F">
      <w:pPr>
        <w:rPr>
          <w:rFonts w:ascii="KoPub돋움체_Pro Light" w:hAnsi="KoPub돋움체_Pro Light"/>
        </w:rPr>
      </w:pPr>
    </w:p>
    <w:p w14:paraId="449E1474" w14:textId="55C6FC9B" w:rsidR="00B54CF9" w:rsidRPr="00030F05" w:rsidRDefault="00207DAF" w:rsidP="001D1BCD">
      <w:pPr>
        <w:pStyle w:val="Heading3"/>
        <w:rPr>
          <w:color w:val="auto"/>
        </w:rPr>
      </w:pPr>
      <w:r w:rsidRPr="00030F05">
        <w:rPr>
          <w:rFonts w:ascii="KoPub돋움체_Pro Light" w:hAnsi="KoPub돋움체_Pro Light" w:hint="eastAsia"/>
          <w:color w:val="auto"/>
          <w:szCs w:val="28"/>
        </w:rPr>
        <w:t xml:space="preserve"> </w:t>
      </w:r>
      <w:bookmarkStart w:id="32" w:name="_Toc220425967"/>
      <w:r w:rsidR="00C701E8" w:rsidRPr="00030F05">
        <w:rPr>
          <w:rFonts w:ascii="KoPub돋움체_Pro Light" w:hAnsi="KoPub돋움체_Pro Light" w:hint="eastAsia"/>
          <w:color w:val="auto"/>
          <w:szCs w:val="28"/>
        </w:rPr>
        <w:t xml:space="preserve">(일반 기준 및 원칙) ① </w:t>
      </w:r>
      <w:r w:rsidR="00B54CF9" w:rsidRPr="00030F05">
        <w:rPr>
          <w:rFonts w:ascii="KoPub돋움체_Pro Light" w:hAnsi="KoPub돋움체_Pro Light" w:hint="eastAsia"/>
          <w:color w:val="auto"/>
          <w:szCs w:val="28"/>
        </w:rPr>
        <w:t>AI를 업무의 보조수단으로 활용하되, 최종 의사결정 및 책임은 임직원이 수행할 수 있도록 내부 관리체계를 구축한다.</w:t>
      </w:r>
      <w:bookmarkEnd w:id="32"/>
      <w:r w:rsidR="00B54CF9" w:rsidRPr="00030F05">
        <w:rPr>
          <w:rFonts w:ascii="KoPub돋움체_Pro Light" w:hAnsi="KoPub돋움체_Pro Light" w:hint="eastAsia"/>
          <w:color w:val="auto"/>
          <w:szCs w:val="28"/>
        </w:rPr>
        <w:t xml:space="preserve"> </w:t>
      </w:r>
    </w:p>
    <w:p w14:paraId="5C6E35D5" w14:textId="1B1187C7" w:rsidR="001D1BCD" w:rsidRPr="00030F05" w:rsidRDefault="00033690" w:rsidP="00562C1A">
      <w:pPr>
        <w:pStyle w:val="ListParagraph"/>
        <w:numPr>
          <w:ilvl w:val="1"/>
          <w:numId w:val="29"/>
        </w:numPr>
        <w:rPr>
          <w:color w:val="auto"/>
        </w:rPr>
      </w:pPr>
      <w:r w:rsidRPr="00030F05">
        <w:rPr>
          <w:rFonts w:hint="eastAsia"/>
          <w:color w:val="auto"/>
        </w:rPr>
        <w:t xml:space="preserve">AI거버넌스 담당자는 </w:t>
      </w:r>
      <w:r w:rsidR="001D1BCD" w:rsidRPr="00030F05">
        <w:rPr>
          <w:color w:val="auto"/>
        </w:rPr>
        <w:t xml:space="preserve">AI </w:t>
      </w:r>
      <w:proofErr w:type="spellStart"/>
      <w:r w:rsidR="001D1BCD" w:rsidRPr="00030F05">
        <w:rPr>
          <w:rFonts w:hint="eastAsia"/>
          <w:color w:val="auto"/>
        </w:rPr>
        <w:t>제품등</w:t>
      </w:r>
      <w:r w:rsidR="001D1BCD" w:rsidRPr="00030F05">
        <w:rPr>
          <w:color w:val="auto"/>
        </w:rPr>
        <w:t>의</w:t>
      </w:r>
      <w:proofErr w:type="spellEnd"/>
      <w:r w:rsidR="001D1BCD" w:rsidRPr="00030F05">
        <w:rPr>
          <w:color w:val="auto"/>
        </w:rPr>
        <w:t xml:space="preserve"> 기획·개발·운영과 관련하여 각</w:t>
      </w:r>
      <w:r w:rsidR="001D1BCD" w:rsidRPr="00030F05">
        <w:rPr>
          <w:rFonts w:hint="eastAsia"/>
          <w:color w:val="auto"/>
        </w:rPr>
        <w:t xml:space="preserve"> 단계별</w:t>
      </w:r>
      <w:r w:rsidR="001D1BCD" w:rsidRPr="00030F05">
        <w:rPr>
          <w:color w:val="auto"/>
        </w:rPr>
        <w:t xml:space="preserve"> 부서간 업무와 책임을 명확히 한다.</w:t>
      </w:r>
      <w:r w:rsidR="001D1BCD" w:rsidRPr="00030F05">
        <w:rPr>
          <w:rFonts w:hint="eastAsia"/>
          <w:color w:val="auto"/>
        </w:rPr>
        <w:t xml:space="preserve"> </w:t>
      </w:r>
    </w:p>
    <w:p w14:paraId="0B142132" w14:textId="302EF1EF" w:rsidR="001D1BCD" w:rsidRPr="00030F05" w:rsidRDefault="00033690" w:rsidP="00562C1A">
      <w:pPr>
        <w:pStyle w:val="ListParagraph"/>
        <w:numPr>
          <w:ilvl w:val="1"/>
          <w:numId w:val="29"/>
        </w:numPr>
        <w:rPr>
          <w:color w:val="auto"/>
        </w:rPr>
      </w:pPr>
      <w:r w:rsidRPr="00030F05">
        <w:rPr>
          <w:rFonts w:hint="eastAsia"/>
          <w:color w:val="auto"/>
        </w:rPr>
        <w:t xml:space="preserve">AI거버넌스 담당자는 </w:t>
      </w:r>
      <w:r w:rsidR="00D37868" w:rsidRPr="0091144D">
        <w:rPr>
          <w:rFonts w:hint="eastAsia"/>
          <w:color w:val="auto"/>
        </w:rPr>
        <w:t>AI 시스템</w:t>
      </w:r>
      <w:r w:rsidR="00B20905" w:rsidRPr="0091144D">
        <w:rPr>
          <w:rFonts w:hint="eastAsia"/>
          <w:color w:val="auto"/>
        </w:rPr>
        <w:t xml:space="preserve"> 개발 및 </w:t>
      </w:r>
      <w:r w:rsidR="00D37868" w:rsidRPr="0091144D">
        <w:rPr>
          <w:rFonts w:hint="eastAsia"/>
          <w:color w:val="auto"/>
        </w:rPr>
        <w:t xml:space="preserve">운영 </w:t>
      </w:r>
      <w:r w:rsidR="006A6ED1" w:rsidRPr="0091144D">
        <w:rPr>
          <w:color w:val="auto"/>
        </w:rPr>
        <w:t>전단계에</w:t>
      </w:r>
      <w:r w:rsidR="006A6ED1" w:rsidRPr="00030F05">
        <w:rPr>
          <w:color w:val="auto"/>
        </w:rPr>
        <w:t xml:space="preserve"> 걸쳐 임직원의 개입이 </w:t>
      </w:r>
      <w:r w:rsidR="006A6ED1" w:rsidRPr="00030F05">
        <w:rPr>
          <w:rFonts w:hint="eastAsia"/>
          <w:color w:val="auto"/>
        </w:rPr>
        <w:t>필요한</w:t>
      </w:r>
      <w:r w:rsidR="006A6ED1" w:rsidRPr="00030F05">
        <w:rPr>
          <w:color w:val="auto"/>
        </w:rPr>
        <w:t xml:space="preserve"> 상황을</w:t>
      </w:r>
      <w:r w:rsidR="00250D51" w:rsidRPr="00030F05">
        <w:rPr>
          <w:rFonts w:hint="eastAsia"/>
          <w:color w:val="auto"/>
        </w:rPr>
        <w:t xml:space="preserve"> </w:t>
      </w:r>
      <w:r w:rsidR="005D6A21" w:rsidRPr="00030F05">
        <w:rPr>
          <w:rFonts w:hint="eastAsia"/>
          <w:color w:val="auto"/>
        </w:rPr>
        <w:t xml:space="preserve">위험등급별 </w:t>
      </w:r>
      <w:proofErr w:type="spellStart"/>
      <w:r w:rsidR="006A6ED1" w:rsidRPr="00030F05">
        <w:rPr>
          <w:color w:val="auto"/>
        </w:rPr>
        <w:t>차등화</w:t>
      </w:r>
      <w:r w:rsidR="00326BF6" w:rsidRPr="00030F05">
        <w:rPr>
          <w:rFonts w:hint="eastAsia"/>
          <w:color w:val="auto"/>
        </w:rPr>
        <w:t>하여</w:t>
      </w:r>
      <w:proofErr w:type="spellEnd"/>
      <w:r w:rsidR="00326BF6" w:rsidRPr="00030F05">
        <w:rPr>
          <w:rFonts w:hint="eastAsia"/>
          <w:color w:val="auto"/>
        </w:rPr>
        <w:t xml:space="preserve"> 사전에 정의한다.</w:t>
      </w:r>
      <w:r w:rsidR="005D6A21" w:rsidRPr="00030F05">
        <w:rPr>
          <w:rFonts w:hint="eastAsia"/>
          <w:color w:val="auto"/>
        </w:rPr>
        <w:t xml:space="preserve"> </w:t>
      </w:r>
    </w:p>
    <w:p w14:paraId="4A8744AE" w14:textId="79233254" w:rsidR="00C701E8" w:rsidRPr="00030F05" w:rsidRDefault="001D1BCD" w:rsidP="00C701E8">
      <w:pPr>
        <w:ind w:leftChars="152" w:left="328"/>
        <w:rPr>
          <w:rFonts w:ascii="KoPub돋움체_Pro Light" w:hAnsi="KoPub돋움체_Pro Light"/>
          <w:szCs w:val="28"/>
        </w:rPr>
      </w:pPr>
      <w:r w:rsidRPr="00030F05">
        <w:rPr>
          <w:rFonts w:ascii="KoPub돋움체_Pro Light" w:hAnsi="KoPub돋움체_Pro Light" w:hint="eastAsia"/>
          <w:szCs w:val="28"/>
        </w:rPr>
        <w:t>②</w:t>
      </w:r>
      <w:r w:rsidR="00B54CF9" w:rsidRPr="00030F05">
        <w:rPr>
          <w:rFonts w:ascii="KoPub돋움체_Pro Light" w:hAnsi="KoPub돋움체_Pro Light" w:hint="eastAsia"/>
          <w:szCs w:val="28"/>
        </w:rPr>
        <w:t xml:space="preserve"> </w:t>
      </w:r>
      <w:r w:rsidR="00033690" w:rsidRPr="00030F05">
        <w:rPr>
          <w:rFonts w:ascii="KoPub돋움체_Pro Light" w:hAnsi="KoPub돋움체_Pro Light" w:hint="eastAsia"/>
          <w:szCs w:val="28"/>
        </w:rPr>
        <w:t xml:space="preserve">AI서비스기획담당자는 </w:t>
      </w:r>
      <w:r w:rsidR="00D22B3E" w:rsidRPr="00030F05">
        <w:rPr>
          <w:rFonts w:ascii="KoPub돋움체_Pro Light" w:hAnsi="KoPub돋움체_Pro Light" w:hint="eastAsia"/>
          <w:szCs w:val="28"/>
        </w:rPr>
        <w:t>업무</w:t>
      </w:r>
      <w:r w:rsidR="00155F5B" w:rsidRPr="00030F05">
        <w:rPr>
          <w:rFonts w:ascii="KoPub돋움체_Pro Light" w:hAnsi="KoPub돋움체_Pro Light" w:hint="eastAsia"/>
          <w:szCs w:val="28"/>
        </w:rPr>
        <w:t>에</w:t>
      </w:r>
      <w:r w:rsidR="00D22B3E" w:rsidRPr="00030F05">
        <w:rPr>
          <w:rFonts w:ascii="KoPub돋움체_Pro Light" w:hAnsi="KoPub돋움체_Pro Light"/>
          <w:szCs w:val="28"/>
        </w:rPr>
        <w:t xml:space="preserve"> AI를 도입·활용하고자 하는 경우</w:t>
      </w:r>
      <w:r w:rsidR="008F0743" w:rsidRPr="00030F05">
        <w:rPr>
          <w:rFonts w:ascii="KoPub돋움체_Pro Light" w:hAnsi="KoPub돋움체_Pro Light" w:hint="eastAsia"/>
          <w:szCs w:val="28"/>
        </w:rPr>
        <w:t>,</w:t>
      </w:r>
      <w:r w:rsidR="00D22B3E" w:rsidRPr="00030F05">
        <w:rPr>
          <w:rFonts w:ascii="KoPub돋움체_Pro Light" w:hAnsi="KoPub돋움체_Pro Light"/>
          <w:szCs w:val="28"/>
        </w:rPr>
        <w:t xml:space="preserve"> AI 도입 타당성에 대해 검토한다.</w:t>
      </w:r>
      <w:r w:rsidR="00EB28D5" w:rsidRPr="00030F05">
        <w:rPr>
          <w:rFonts w:ascii="KoPub돋움체_Pro Light" w:hAnsi="KoPub돋움체_Pro Light" w:hint="eastAsia"/>
          <w:szCs w:val="28"/>
        </w:rPr>
        <w:t xml:space="preserve"> </w:t>
      </w:r>
    </w:p>
    <w:p w14:paraId="5DE2A428" w14:textId="0185B66E" w:rsidR="00080E7C" w:rsidRPr="00030F05" w:rsidRDefault="00C701E8" w:rsidP="00080E7C">
      <w:pPr>
        <w:ind w:leftChars="152" w:left="328"/>
        <w:rPr>
          <w:rFonts w:ascii="KoPub돋움체_Pro Light" w:hAnsi="KoPub돋움체_Pro Light"/>
          <w:szCs w:val="28"/>
        </w:rPr>
      </w:pPr>
      <w:r w:rsidRPr="00030F05">
        <w:rPr>
          <w:rFonts w:ascii="KoPub돋움체_Pro Light" w:hAnsi="KoPub돋움체_Pro Light" w:hint="eastAsia"/>
          <w:szCs w:val="28"/>
        </w:rPr>
        <w:t>③</w:t>
      </w:r>
      <w:r w:rsidR="00080E7C" w:rsidRPr="00030F05">
        <w:rPr>
          <w:rFonts w:ascii="KoPub돋움체_Pro Light" w:hAnsi="KoPub돋움체_Pro Light" w:hint="eastAsia"/>
          <w:szCs w:val="28"/>
        </w:rPr>
        <w:t xml:space="preserve"> </w:t>
      </w:r>
      <w:r w:rsidR="00AE0883" w:rsidRPr="00030F05">
        <w:rPr>
          <w:rFonts w:ascii="KoPub돋움체_Pro Light" w:hAnsi="KoPub돋움체_Pro Light" w:hint="eastAsia"/>
          <w:szCs w:val="28"/>
        </w:rPr>
        <w:t xml:space="preserve">AI업무담당자, AI거버넌스담당자 및 </w:t>
      </w:r>
      <w:proofErr w:type="spellStart"/>
      <w:r w:rsidR="00AE0883" w:rsidRPr="00030F05">
        <w:rPr>
          <w:rFonts w:ascii="KoPub돋움체_Pro Light" w:hAnsi="KoPub돋움체_Pro Light" w:hint="eastAsia"/>
          <w:szCs w:val="28"/>
        </w:rPr>
        <w:t>유관부서</w:t>
      </w:r>
      <w:proofErr w:type="spellEnd"/>
      <w:r w:rsidR="00AE0883" w:rsidRPr="00030F05">
        <w:rPr>
          <w:rFonts w:ascii="KoPub돋움체_Pro Light" w:hAnsi="KoPub돋움체_Pro Light" w:hint="eastAsia"/>
          <w:szCs w:val="28"/>
        </w:rPr>
        <w:t xml:space="preserve"> 담당자는 </w:t>
      </w:r>
      <w:r w:rsidR="00080E7C" w:rsidRPr="00030F05">
        <w:rPr>
          <w:rFonts w:ascii="KoPub돋움체_Pro Light" w:hAnsi="KoPub돋움체_Pro Light"/>
          <w:szCs w:val="28"/>
        </w:rPr>
        <w:t xml:space="preserve">AI 개발·운영 생애주기에 전반에 걸쳐 정의된 AI 위험관리정책 및 지침을 준수한다. AI 위험관리정책 및 지침에 대한 세부내용은 다음 각 호의 세부 문서에 따른다. </w:t>
      </w:r>
    </w:p>
    <w:p w14:paraId="5AC069E5" w14:textId="4336D982" w:rsidR="00080E7C" w:rsidRPr="00030F05" w:rsidRDefault="00080E7C" w:rsidP="00562C1A">
      <w:pPr>
        <w:pStyle w:val="ListParagraph"/>
        <w:numPr>
          <w:ilvl w:val="0"/>
          <w:numId w:val="39"/>
        </w:numPr>
        <w:rPr>
          <w:color w:val="auto"/>
        </w:rPr>
      </w:pPr>
      <w:r w:rsidRPr="00030F05">
        <w:rPr>
          <w:color w:val="auto"/>
        </w:rPr>
        <w:t>AI 위험관리정책: 「AI거버넌스</w:t>
      </w:r>
      <w:r w:rsidR="00236FB8" w:rsidRPr="00030F05">
        <w:rPr>
          <w:rFonts w:hint="eastAsia"/>
          <w:color w:val="auto"/>
        </w:rPr>
        <w:t xml:space="preserve"> </w:t>
      </w:r>
      <w:r w:rsidRPr="00030F05">
        <w:rPr>
          <w:color w:val="auto"/>
        </w:rPr>
        <w:t>규정</w:t>
      </w:r>
      <w:r w:rsidR="006F5525" w:rsidRPr="00030F05">
        <w:rPr>
          <w:rFonts w:hint="eastAsia"/>
          <w:color w:val="auto"/>
        </w:rPr>
        <w:t>서</w:t>
      </w:r>
      <w:r w:rsidRPr="00030F05">
        <w:rPr>
          <w:color w:val="auto"/>
        </w:rPr>
        <w:t xml:space="preserve">」 ‘제5장 AI 위험관리정책’ </w:t>
      </w:r>
    </w:p>
    <w:p w14:paraId="66A7F79B" w14:textId="4593692E" w:rsidR="00080E7C" w:rsidRPr="003F750B" w:rsidRDefault="00080E7C" w:rsidP="00562C1A">
      <w:pPr>
        <w:pStyle w:val="ListParagraph"/>
      </w:pPr>
      <w:r w:rsidRPr="00030F05">
        <w:rPr>
          <w:color w:val="auto"/>
        </w:rPr>
        <w:t>AI 위험관리지침: 「AI거버넌스</w:t>
      </w:r>
      <w:r w:rsidR="00236FB8" w:rsidRPr="00030F05">
        <w:rPr>
          <w:rFonts w:hint="eastAsia"/>
          <w:color w:val="auto"/>
        </w:rPr>
        <w:t xml:space="preserve"> 운영</w:t>
      </w:r>
      <w:r w:rsidR="006F5525" w:rsidRPr="00030F05">
        <w:rPr>
          <w:rFonts w:hint="eastAsia"/>
          <w:color w:val="auto"/>
        </w:rPr>
        <w:t>지침서</w:t>
      </w:r>
      <w:r w:rsidRPr="00030F05">
        <w:rPr>
          <w:color w:val="auto"/>
        </w:rPr>
        <w:t>」 ‘제4장 AI 위</w:t>
      </w:r>
      <w:r w:rsidRPr="003F750B">
        <w:t xml:space="preserve">험관리지침’ </w:t>
      </w:r>
    </w:p>
    <w:p w14:paraId="2C5DAFC8" w14:textId="77777777" w:rsidR="007F12E3" w:rsidRDefault="007F12E3">
      <w:pPr>
        <w:rPr>
          <w:rFonts w:ascii="KoPub돋움체_Pro Light" w:hAnsi="KoPub돋움체_Pro Light"/>
          <w:szCs w:val="28"/>
        </w:rPr>
      </w:pPr>
    </w:p>
    <w:p w14:paraId="02C2E5FC" w14:textId="77777777" w:rsidR="00291BED" w:rsidRDefault="00291BED">
      <w:pPr>
        <w:rPr>
          <w:rFonts w:ascii="KoPub돋움체_Pro Light" w:hAnsi="KoPub돋움체_Pro Light"/>
          <w:szCs w:val="28"/>
        </w:rPr>
      </w:pPr>
    </w:p>
    <w:p w14:paraId="65A7A2E2" w14:textId="77777777" w:rsidR="00291BED" w:rsidRDefault="00291BED">
      <w:pPr>
        <w:rPr>
          <w:rFonts w:ascii="KoPub돋움체_Pro Light" w:hAnsi="KoPub돋움체_Pro Light"/>
          <w:szCs w:val="28"/>
        </w:rPr>
      </w:pPr>
    </w:p>
    <w:p w14:paraId="5E907D6C" w14:textId="77777777" w:rsidR="00291BED" w:rsidRPr="003F750B" w:rsidRDefault="00291BED">
      <w:pPr>
        <w:rPr>
          <w:rFonts w:ascii="KoPub돋움체_Pro Light" w:hAnsi="KoPub돋움체_Pro Light"/>
          <w:szCs w:val="28"/>
        </w:rPr>
      </w:pPr>
    </w:p>
    <w:p w14:paraId="2699AAA4" w14:textId="51B515D2" w:rsidR="00C054AB" w:rsidRPr="003F750B" w:rsidRDefault="00C701E8" w:rsidP="0091144D">
      <w:pPr>
        <w:pStyle w:val="Heading2"/>
      </w:pPr>
      <w:r w:rsidRPr="003F750B">
        <w:rPr>
          <w:rFonts w:hint="eastAsia"/>
        </w:rPr>
        <w:lastRenderedPageBreak/>
        <w:t xml:space="preserve"> </w:t>
      </w:r>
      <w:bookmarkStart w:id="33" w:name="_Toc220425968"/>
      <w:proofErr w:type="spellStart"/>
      <w:r w:rsidR="00C054AB" w:rsidRPr="003F750B">
        <w:rPr>
          <w:rFonts w:hint="eastAsia"/>
        </w:rPr>
        <w:t>기획·설계</w:t>
      </w:r>
      <w:proofErr w:type="spellEnd"/>
      <w:r w:rsidR="00C054AB" w:rsidRPr="003F750B">
        <w:t xml:space="preserve"> 단계</w:t>
      </w:r>
      <w:bookmarkEnd w:id="33"/>
    </w:p>
    <w:p w14:paraId="3A7FEE42" w14:textId="77777777" w:rsidR="00C701E8" w:rsidRPr="003F750B" w:rsidRDefault="00C701E8" w:rsidP="00C701E8">
      <w:pPr>
        <w:rPr>
          <w:rFonts w:ascii="KoPub돋움체_Pro Light" w:hAnsi="KoPub돋움체_Pro Light"/>
        </w:rPr>
      </w:pPr>
    </w:p>
    <w:p w14:paraId="4EEA52F9" w14:textId="2434CCD3" w:rsidR="00D23DD3" w:rsidRPr="003F750B" w:rsidRDefault="0058667E" w:rsidP="00C701E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34" w:name="_Toc220425969"/>
      <w:r w:rsidR="00C701E8" w:rsidRPr="003F750B">
        <w:rPr>
          <w:rFonts w:ascii="KoPub돋움체_Pro Light" w:hAnsi="KoPub돋움체_Pro Light" w:hint="eastAsia"/>
          <w:color w:val="auto"/>
          <w:szCs w:val="28"/>
        </w:rPr>
        <w:t>(</w:t>
      </w:r>
      <w:r w:rsidR="00782082" w:rsidRPr="003F750B">
        <w:rPr>
          <w:rFonts w:ascii="KoPub돋움체_Pro Light" w:hAnsi="KoPub돋움체_Pro Light" w:hint="eastAsia"/>
          <w:color w:val="auto"/>
          <w:szCs w:val="28"/>
        </w:rPr>
        <w:t xml:space="preserve">AI </w:t>
      </w:r>
      <w:r w:rsidR="0013582C" w:rsidRPr="003F750B">
        <w:rPr>
          <w:rFonts w:ascii="KoPub돋움체_Pro Light" w:hAnsi="KoPub돋움체_Pro Light" w:hint="eastAsia"/>
          <w:color w:val="auto"/>
          <w:szCs w:val="28"/>
        </w:rPr>
        <w:t>위험</w:t>
      </w:r>
      <w:r w:rsidR="001622FC" w:rsidRPr="003F750B">
        <w:rPr>
          <w:rFonts w:ascii="KoPub돋움체_Pro Light" w:hAnsi="KoPub돋움체_Pro Light" w:hint="eastAsia"/>
          <w:color w:val="auto"/>
          <w:szCs w:val="28"/>
        </w:rPr>
        <w:t>/영향/</w:t>
      </w:r>
      <w:r w:rsidR="0075694B">
        <w:rPr>
          <w:rFonts w:ascii="KoPub돋움체_Pro Light" w:hAnsi="KoPub돋움체_Pro Light" w:hint="eastAsia"/>
          <w:color w:val="auto"/>
          <w:szCs w:val="28"/>
        </w:rPr>
        <w:t>안전</w:t>
      </w:r>
      <w:r w:rsidR="001622FC" w:rsidRPr="003F750B">
        <w:rPr>
          <w:rFonts w:ascii="KoPub돋움체_Pro Light" w:hAnsi="KoPub돋움체_Pro Light" w:hint="eastAsia"/>
          <w:color w:val="auto"/>
          <w:szCs w:val="28"/>
        </w:rPr>
        <w:t>성 식별 및</w:t>
      </w:r>
      <w:r w:rsidR="0013582C" w:rsidRPr="003F750B">
        <w:rPr>
          <w:rFonts w:ascii="KoPub돋움체_Pro Light" w:hAnsi="KoPub돋움체_Pro Light" w:hint="eastAsia"/>
          <w:color w:val="auto"/>
          <w:szCs w:val="28"/>
        </w:rPr>
        <w:t xml:space="preserve"> 평가</w:t>
      </w:r>
      <w:r w:rsidR="00C701E8" w:rsidRPr="003F750B">
        <w:rPr>
          <w:rFonts w:ascii="KoPub돋움체_Pro Light" w:hAnsi="KoPub돋움체_Pro Light" w:hint="eastAsia"/>
          <w:color w:val="auto"/>
          <w:szCs w:val="28"/>
        </w:rPr>
        <w:t xml:space="preserve">) </w:t>
      </w:r>
      <w:bookmarkStart w:id="35" w:name="_Toc211562832"/>
      <w:r w:rsidR="00C701E8" w:rsidRPr="003F750B">
        <w:rPr>
          <w:rFonts w:ascii="KoPub돋움체_Pro Light" w:hAnsi="KoPub돋움체_Pro Light" w:hint="eastAsia"/>
          <w:color w:val="auto"/>
          <w:szCs w:val="28"/>
        </w:rPr>
        <w:t>①</w:t>
      </w:r>
      <w:r w:rsidR="004C2775" w:rsidRPr="003F750B">
        <w:rPr>
          <w:rFonts w:ascii="KoPub돋움체_Pro Light" w:hAnsi="KoPub돋움체_Pro Light"/>
          <w:color w:val="auto"/>
          <w:szCs w:val="28"/>
        </w:rPr>
        <w:t xml:space="preserve"> AI</w:t>
      </w:r>
      <w:r w:rsidR="007F0C7F" w:rsidRPr="003F750B">
        <w:rPr>
          <w:rFonts w:ascii="KoPub돋움체_Pro Light" w:hAnsi="KoPub돋움체_Pro Light" w:hint="eastAsia"/>
          <w:color w:val="auto"/>
          <w:szCs w:val="28"/>
        </w:rPr>
        <w:t>서비스기획담당자와 AI개발담당자는</w:t>
      </w:r>
      <w:r w:rsidR="00C701E8" w:rsidRPr="003F750B">
        <w:rPr>
          <w:rFonts w:ascii="KoPub돋움체_Pro Light" w:hAnsi="KoPub돋움체_Pro Light" w:hint="eastAsia"/>
          <w:color w:val="auto"/>
          <w:szCs w:val="28"/>
        </w:rPr>
        <w:t xml:space="preserve"> </w:t>
      </w:r>
      <w:r w:rsidR="00D23DD3" w:rsidRPr="003F750B">
        <w:rPr>
          <w:rFonts w:ascii="KoPub돋움체_Pro Light" w:hAnsi="KoPub돋움체_Pro Light"/>
          <w:color w:val="auto"/>
          <w:szCs w:val="28"/>
        </w:rPr>
        <w:t xml:space="preserve">AI 시스템의 활용 </w:t>
      </w:r>
      <w:r w:rsidR="00D23DD3" w:rsidRPr="0091144D">
        <w:rPr>
          <w:rFonts w:ascii="KoPub돋움체_Pro Light" w:hAnsi="KoPub돋움체_Pro Light"/>
          <w:color w:val="auto"/>
          <w:szCs w:val="28"/>
        </w:rPr>
        <w:t xml:space="preserve">목적이 </w:t>
      </w:r>
      <w:r w:rsidR="00A40114" w:rsidRPr="0091144D">
        <w:rPr>
          <w:rFonts w:ascii="KoPub돋움체_Pro Light" w:hAnsi="KoPub돋움체_Pro Light" w:hint="eastAsia"/>
          <w:color w:val="auto"/>
          <w:szCs w:val="28"/>
        </w:rPr>
        <w:t>AI</w:t>
      </w:r>
      <w:r w:rsidR="00D23DD3" w:rsidRPr="0091144D">
        <w:rPr>
          <w:rFonts w:ascii="KoPub돋움체_Pro Light" w:hAnsi="KoPub돋움체_Pro Light"/>
          <w:color w:val="auto"/>
          <w:szCs w:val="28"/>
        </w:rPr>
        <w:t>윤리</w:t>
      </w:r>
      <w:r w:rsidR="000C4537" w:rsidRPr="0091144D">
        <w:rPr>
          <w:rFonts w:ascii="KoPub돋움체_Pro Light" w:hAnsi="KoPub돋움체_Pro Light" w:hint="eastAsia"/>
          <w:color w:val="auto"/>
          <w:szCs w:val="28"/>
        </w:rPr>
        <w:t>기준</w:t>
      </w:r>
      <w:r w:rsidR="00D23DD3" w:rsidRPr="0091144D">
        <w:rPr>
          <w:rFonts w:ascii="KoPub돋움체_Pro Light" w:hAnsi="KoPub돋움체_Pro Light"/>
          <w:color w:val="auto"/>
          <w:szCs w:val="28"/>
        </w:rPr>
        <w:t>에 부합하</w:t>
      </w:r>
      <w:r w:rsidR="00D23DD3" w:rsidRPr="003F750B">
        <w:rPr>
          <w:rFonts w:ascii="KoPub돋움체_Pro Light" w:hAnsi="KoPub돋움체_Pro Light"/>
          <w:color w:val="auto"/>
          <w:szCs w:val="28"/>
        </w:rPr>
        <w:t>는지 검토하고, 활용 맥락을 고려하여 AI 활용으로 나타날 수 있는 사회적, 경제적, 문화적 영향 및 잠재적 피해 가능성을 평가한다.</w:t>
      </w:r>
      <w:bookmarkEnd w:id="34"/>
    </w:p>
    <w:p w14:paraId="14837F81" w14:textId="13173B34" w:rsidR="00A671C8" w:rsidRPr="003F750B" w:rsidRDefault="00C701E8" w:rsidP="00E81997">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7F0C7F" w:rsidRPr="003F750B">
        <w:rPr>
          <w:rFonts w:ascii="KoPub돋움체_Pro Light" w:hAnsi="KoPub돋움체_Pro Light"/>
          <w:szCs w:val="28"/>
        </w:rPr>
        <w:t>AI</w:t>
      </w:r>
      <w:r w:rsidR="007F0C7F" w:rsidRPr="003F750B">
        <w:rPr>
          <w:rFonts w:ascii="KoPub돋움체_Pro Light" w:hAnsi="KoPub돋움체_Pro Light" w:hint="eastAsia"/>
          <w:szCs w:val="28"/>
        </w:rPr>
        <w:t>서비스기획담당자와 AI개발담당자</w:t>
      </w:r>
      <w:r w:rsidR="00C1717C" w:rsidRPr="003F750B">
        <w:rPr>
          <w:rFonts w:ascii="KoPub돋움체_Pro Light" w:hAnsi="KoPub돋움체_Pro Light"/>
          <w:szCs w:val="28"/>
        </w:rPr>
        <w:t>는 AI 서비스 단위별로 위험을 식별 및 평가하여 AI 위험등급을 분류하고, 그 결과를 AI</w:t>
      </w:r>
      <w:r w:rsidR="00E92F61" w:rsidRPr="003F750B">
        <w:rPr>
          <w:rFonts w:ascii="KoPub돋움체_Pro Light" w:hAnsi="KoPub돋움체_Pro Light" w:hint="eastAsia"/>
          <w:szCs w:val="28"/>
        </w:rPr>
        <w:t>거버넌스담당자</w:t>
      </w:r>
      <w:r w:rsidR="00C1717C" w:rsidRPr="003F750B">
        <w:rPr>
          <w:rFonts w:ascii="KoPub돋움체_Pro Light" w:hAnsi="KoPub돋움체_Pro Light"/>
          <w:szCs w:val="28"/>
        </w:rPr>
        <w:t>에</w:t>
      </w:r>
      <w:r w:rsidR="006B7411" w:rsidRPr="003F750B">
        <w:rPr>
          <w:rFonts w:ascii="KoPub돋움체_Pro Light" w:hAnsi="KoPub돋움체_Pro Light" w:hint="eastAsia"/>
          <w:szCs w:val="28"/>
        </w:rPr>
        <w:t>게</w:t>
      </w:r>
      <w:r w:rsidR="00C1717C" w:rsidRPr="003F750B">
        <w:rPr>
          <w:rFonts w:ascii="KoPub돋움체_Pro Light" w:hAnsi="KoPub돋움체_Pro Light"/>
          <w:szCs w:val="28"/>
        </w:rPr>
        <w:t xml:space="preserve"> 제출하여 사전 검토를 받는다. </w:t>
      </w:r>
    </w:p>
    <w:bookmarkEnd w:id="35"/>
    <w:p w14:paraId="209F18AC" w14:textId="5F22B530" w:rsidR="00D4339C" w:rsidRPr="003F750B" w:rsidRDefault="007F47EB" w:rsidP="00C701E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36" w:name="_Toc220425970"/>
      <w:r w:rsidR="00C701E8" w:rsidRPr="003F750B">
        <w:rPr>
          <w:rFonts w:ascii="KoPub돋움체_Pro Light" w:hAnsi="KoPub돋움체_Pro Light" w:hint="eastAsia"/>
          <w:color w:val="auto"/>
          <w:szCs w:val="28"/>
        </w:rPr>
        <w:t>(</w:t>
      </w:r>
      <w:r w:rsidR="0062745E">
        <w:rPr>
          <w:rFonts w:ascii="KoPub돋움체_Pro Light" w:hAnsi="KoPub돋움체_Pro Light" w:hint="eastAsia"/>
          <w:color w:val="auto"/>
          <w:szCs w:val="28"/>
        </w:rPr>
        <w:t xml:space="preserve">AI </w:t>
      </w:r>
      <w:r w:rsidR="0013582C" w:rsidRPr="003F750B">
        <w:rPr>
          <w:rFonts w:ascii="KoPub돋움체_Pro Light" w:hAnsi="KoPub돋움체_Pro Light" w:hint="eastAsia"/>
          <w:color w:val="auto"/>
          <w:szCs w:val="28"/>
        </w:rPr>
        <w:t>위험</w:t>
      </w:r>
      <w:r w:rsidR="0081322B" w:rsidRPr="003F750B">
        <w:rPr>
          <w:rFonts w:ascii="KoPub돋움체_Pro Light" w:hAnsi="KoPub돋움체_Pro Light" w:hint="eastAsia"/>
          <w:color w:val="auto"/>
          <w:szCs w:val="28"/>
        </w:rPr>
        <w:t xml:space="preserve"> </w:t>
      </w:r>
      <w:r w:rsidR="0013582C" w:rsidRPr="003F750B">
        <w:rPr>
          <w:rFonts w:ascii="KoPub돋움체_Pro Light" w:hAnsi="KoPub돋움체_Pro Light" w:hint="eastAsia"/>
          <w:color w:val="auto"/>
          <w:szCs w:val="28"/>
        </w:rPr>
        <w:t xml:space="preserve">계획 </w:t>
      </w:r>
      <w:r w:rsidR="00D656D3" w:rsidRPr="003F750B">
        <w:rPr>
          <w:rFonts w:ascii="KoPub돋움체_Pro Light" w:hAnsi="KoPub돋움체_Pro Light" w:hint="eastAsia"/>
          <w:color w:val="auto"/>
          <w:szCs w:val="28"/>
        </w:rPr>
        <w:t>수립</w:t>
      </w:r>
      <w:r w:rsidR="00C701E8" w:rsidRPr="003F750B">
        <w:rPr>
          <w:rFonts w:ascii="KoPub돋움체_Pro Light" w:hAnsi="KoPub돋움체_Pro Light" w:hint="eastAsia"/>
          <w:color w:val="auto"/>
          <w:szCs w:val="28"/>
        </w:rPr>
        <w:t>)</w:t>
      </w:r>
      <w:r w:rsidR="00D656D3" w:rsidRPr="003F750B">
        <w:rPr>
          <w:rFonts w:ascii="KoPub돋움체_Pro Light" w:hAnsi="KoPub돋움체_Pro Light" w:hint="eastAsia"/>
          <w:color w:val="auto"/>
          <w:szCs w:val="28"/>
        </w:rPr>
        <w:t xml:space="preserve"> </w:t>
      </w:r>
      <w:r w:rsidR="00C701E8" w:rsidRPr="003F750B">
        <w:rPr>
          <w:rFonts w:ascii="KoPub돋움체_Pro Light" w:hAnsi="KoPub돋움체_Pro Light" w:hint="eastAsia"/>
          <w:color w:val="auto"/>
          <w:szCs w:val="28"/>
        </w:rPr>
        <w:t xml:space="preserve">① </w:t>
      </w:r>
      <w:r w:rsidR="007F0C7F" w:rsidRPr="003F750B">
        <w:rPr>
          <w:rFonts w:ascii="KoPub돋움체_Pro Light" w:hAnsi="KoPub돋움체_Pro Light"/>
          <w:color w:val="auto"/>
          <w:szCs w:val="28"/>
        </w:rPr>
        <w:t>AI</w:t>
      </w:r>
      <w:r w:rsidR="007F0C7F" w:rsidRPr="003F750B">
        <w:rPr>
          <w:rFonts w:ascii="KoPub돋움체_Pro Light" w:hAnsi="KoPub돋움체_Pro Light" w:hint="eastAsia"/>
          <w:color w:val="auto"/>
          <w:szCs w:val="28"/>
        </w:rPr>
        <w:t>서비스기획담당자와 AI개발담당자</w:t>
      </w:r>
      <w:r w:rsidR="00D4339C" w:rsidRPr="003F750B">
        <w:rPr>
          <w:rFonts w:ascii="KoPub돋움체_Pro Light" w:hAnsi="KoPub돋움체_Pro Light"/>
          <w:color w:val="auto"/>
          <w:szCs w:val="28"/>
        </w:rPr>
        <w:t>는 AI 서비스와 관련한 위험</w:t>
      </w:r>
      <w:r w:rsidR="000E5C28" w:rsidRPr="003F750B">
        <w:rPr>
          <w:rFonts w:ascii="KoPub돋움체_Pro Light" w:hAnsi="KoPub돋움체_Pro Light"/>
          <w:color w:val="auto"/>
          <w:szCs w:val="28"/>
        </w:rPr>
        <w:t xml:space="preserve"> </w:t>
      </w:r>
      <w:r w:rsidR="00D4339C" w:rsidRPr="003F750B">
        <w:rPr>
          <w:rFonts w:ascii="KoPub돋움체_Pro Light" w:hAnsi="KoPub돋움체_Pro Light"/>
          <w:color w:val="auto"/>
          <w:szCs w:val="28"/>
        </w:rPr>
        <w:t>관리 계획 및 AI 모델(IT 개발 포함) 개발 계획을 수립한다.</w:t>
      </w:r>
      <w:bookmarkEnd w:id="36"/>
      <w:r w:rsidR="00D4339C" w:rsidRPr="003F750B">
        <w:rPr>
          <w:rFonts w:ascii="KoPub돋움체_Pro Light" w:hAnsi="KoPub돋움체_Pro Light"/>
          <w:color w:val="auto"/>
          <w:szCs w:val="28"/>
        </w:rPr>
        <w:t xml:space="preserve"> </w:t>
      </w:r>
    </w:p>
    <w:p w14:paraId="128241EC" w14:textId="29A62620" w:rsidR="00D4339C" w:rsidRPr="003F750B" w:rsidRDefault="00C701E8" w:rsidP="0078628C">
      <w:pPr>
        <w:ind w:leftChars="152" w:left="328"/>
        <w:rPr>
          <w:rFonts w:ascii="KoPub돋움체_Pro Light" w:hAnsi="KoPub돋움체_Pro Light"/>
        </w:rPr>
      </w:pPr>
      <w:r w:rsidRPr="003F750B">
        <w:rPr>
          <w:rFonts w:ascii="KoPub돋움체_Pro Light" w:hAnsi="KoPub돋움체_Pro Light" w:hint="eastAsia"/>
        </w:rPr>
        <w:t xml:space="preserve">② </w:t>
      </w:r>
      <w:r w:rsidR="00263A1C" w:rsidRPr="003F750B">
        <w:rPr>
          <w:rFonts w:ascii="KoPub돋움체_Pro Light" w:hAnsi="KoPub돋움체_Pro Light"/>
        </w:rPr>
        <w:t>AI</w:t>
      </w:r>
      <w:r w:rsidR="00C31CB2" w:rsidRPr="003F750B">
        <w:rPr>
          <w:rFonts w:ascii="KoPub돋움체_Pro Light" w:hAnsi="KoPub돋움체_Pro Light" w:hint="eastAsia"/>
        </w:rPr>
        <w:t>서비스기획</w:t>
      </w:r>
      <w:r w:rsidR="000739A3" w:rsidRPr="003F750B">
        <w:rPr>
          <w:rFonts w:ascii="KoPub돋움체_Pro Light" w:hAnsi="KoPub돋움체_Pro Light"/>
        </w:rPr>
        <w:t>담당자</w:t>
      </w:r>
      <w:r w:rsidR="00D4339C" w:rsidRPr="003F750B">
        <w:rPr>
          <w:rFonts w:ascii="KoPub돋움체_Pro Light" w:hAnsi="KoPub돋움체_Pro Light"/>
        </w:rPr>
        <w:t xml:space="preserve">는 </w:t>
      </w:r>
      <w:r w:rsidR="00263A1C" w:rsidRPr="003F750B">
        <w:rPr>
          <w:rFonts w:ascii="KoPub돋움체_Pro Light" w:hAnsi="KoPub돋움체_Pro Light"/>
        </w:rPr>
        <w:t>AI</w:t>
      </w:r>
      <w:r w:rsidR="00E92F61" w:rsidRPr="003F750B">
        <w:rPr>
          <w:rFonts w:ascii="KoPub돋움체_Pro Light" w:hAnsi="KoPub돋움체_Pro Light"/>
        </w:rPr>
        <w:t>거버넌스담당자</w:t>
      </w:r>
      <w:r w:rsidR="00D4339C" w:rsidRPr="003F750B">
        <w:rPr>
          <w:rFonts w:ascii="KoPub돋움체_Pro Light" w:hAnsi="KoPub돋움체_Pro Light"/>
        </w:rPr>
        <w:t>에</w:t>
      </w:r>
      <w:r w:rsidR="006B7411" w:rsidRPr="003F750B">
        <w:rPr>
          <w:rFonts w:ascii="KoPub돋움체_Pro Light" w:hAnsi="KoPub돋움체_Pro Light" w:hint="eastAsia"/>
        </w:rPr>
        <w:t>게</w:t>
      </w:r>
      <w:r w:rsidR="00D4339C" w:rsidRPr="003F750B">
        <w:rPr>
          <w:rFonts w:ascii="KoPub돋움체_Pro Light" w:hAnsi="KoPub돋움체_Pro Light"/>
        </w:rPr>
        <w:t xml:space="preserve"> </w:t>
      </w:r>
      <w:r w:rsidR="00F64E0D" w:rsidRPr="003F750B">
        <w:rPr>
          <w:rFonts w:ascii="KoPub돋움체_Pro Light" w:hAnsi="KoPub돋움체_Pro Light" w:hint="eastAsia"/>
        </w:rPr>
        <w:t xml:space="preserve">수립한 </w:t>
      </w:r>
      <w:r w:rsidR="00D4339C" w:rsidRPr="003F750B">
        <w:rPr>
          <w:rFonts w:ascii="KoPub돋움체_Pro Light" w:hAnsi="KoPub돋움체_Pro Light"/>
        </w:rPr>
        <w:t>위험</w:t>
      </w:r>
      <w:r w:rsidR="00C31CB2" w:rsidRPr="003F750B">
        <w:rPr>
          <w:rFonts w:ascii="KoPub돋움체_Pro Light" w:hAnsi="KoPub돋움체_Pro Light"/>
        </w:rPr>
        <w:t xml:space="preserve"> </w:t>
      </w:r>
      <w:r w:rsidR="00D4339C" w:rsidRPr="003F750B">
        <w:rPr>
          <w:rFonts w:ascii="KoPub돋움체_Pro Light" w:hAnsi="KoPub돋움체_Pro Light"/>
        </w:rPr>
        <w:t xml:space="preserve">관리 계획을 제출하고 승인을 요청한다. </w:t>
      </w:r>
    </w:p>
    <w:p w14:paraId="2A27C07F" w14:textId="6EFC135C" w:rsidR="00D4339C" w:rsidRPr="003F750B" w:rsidRDefault="00C701E8" w:rsidP="0078628C">
      <w:pPr>
        <w:ind w:leftChars="152" w:left="328"/>
        <w:rPr>
          <w:rFonts w:ascii="KoPub돋움체_Pro Light" w:hAnsi="KoPub돋움체_Pro Light"/>
        </w:rPr>
      </w:pPr>
      <w:r w:rsidRPr="003F750B">
        <w:rPr>
          <w:rFonts w:ascii="KoPub돋움체_Pro Light" w:hAnsi="KoPub돋움체_Pro Light" w:hint="eastAsia"/>
        </w:rPr>
        <w:t xml:space="preserve">③ </w:t>
      </w:r>
      <w:r w:rsidR="00263A1C" w:rsidRPr="003F750B">
        <w:rPr>
          <w:rFonts w:ascii="KoPub돋움체_Pro Light" w:hAnsi="KoPub돋움체_Pro Light"/>
        </w:rPr>
        <w:t>AI</w:t>
      </w:r>
      <w:r w:rsidR="00E92F61" w:rsidRPr="003F750B">
        <w:rPr>
          <w:rFonts w:ascii="KoPub돋움체_Pro Light" w:hAnsi="KoPub돋움체_Pro Light"/>
        </w:rPr>
        <w:t>거버넌스담당자</w:t>
      </w:r>
      <w:r w:rsidR="00D656D3" w:rsidRPr="003F750B">
        <w:rPr>
          <w:rFonts w:ascii="KoPub돋움체_Pro Light" w:hAnsi="KoPub돋움체_Pro Light" w:hint="eastAsia"/>
        </w:rPr>
        <w:t>는</w:t>
      </w:r>
      <w:r w:rsidR="00D4339C" w:rsidRPr="003F750B">
        <w:rPr>
          <w:rFonts w:ascii="KoPub돋움체_Pro Light" w:hAnsi="KoPub돋움체_Pro Light"/>
        </w:rPr>
        <w:t xml:space="preserve"> AI 위험</w:t>
      </w:r>
      <w:r w:rsidR="0054336A" w:rsidRPr="003F750B">
        <w:rPr>
          <w:rFonts w:ascii="KoPub돋움체_Pro Light" w:hAnsi="KoPub돋움체_Pro Light" w:hint="eastAsia"/>
          <w:szCs w:val="28"/>
        </w:rPr>
        <w:t xml:space="preserve"> </w:t>
      </w:r>
      <w:r w:rsidR="00D4339C" w:rsidRPr="003F750B">
        <w:rPr>
          <w:rFonts w:ascii="KoPub돋움체_Pro Light" w:hAnsi="KoPub돋움체_Pro Light"/>
        </w:rPr>
        <w:t>평가 결과, AI 모델 개발 계획 및 위험</w:t>
      </w:r>
      <w:r w:rsidR="00606FFD">
        <w:rPr>
          <w:rFonts w:ascii="KoPub돋움체_Pro Light" w:hAnsi="KoPub돋움체_Pro Light" w:hint="eastAsia"/>
          <w:szCs w:val="28"/>
        </w:rPr>
        <w:t xml:space="preserve"> </w:t>
      </w:r>
      <w:r w:rsidR="00D4339C" w:rsidRPr="003F750B">
        <w:rPr>
          <w:rFonts w:ascii="KoPub돋움체_Pro Light" w:hAnsi="KoPub돋움체_Pro Light"/>
        </w:rPr>
        <w:t xml:space="preserve">관리 계획 등의 적정성을 검토하여 승인한다. </w:t>
      </w:r>
    </w:p>
    <w:p w14:paraId="0A825BF5" w14:textId="77777777" w:rsidR="00A0552D" w:rsidRPr="003F750B" w:rsidRDefault="00A0552D" w:rsidP="00265FBF">
      <w:pPr>
        <w:rPr>
          <w:rFonts w:ascii="KoPub돋움체_Pro Light" w:hAnsi="KoPub돋움체_Pro Light"/>
          <w:szCs w:val="28"/>
        </w:rPr>
      </w:pPr>
    </w:p>
    <w:p w14:paraId="5094280A" w14:textId="710DEA73" w:rsidR="00C701E8" w:rsidRPr="003F750B" w:rsidRDefault="00C701E8" w:rsidP="0091144D">
      <w:pPr>
        <w:pStyle w:val="Heading2"/>
      </w:pPr>
      <w:r w:rsidRPr="003F750B">
        <w:rPr>
          <w:rFonts w:hint="eastAsia"/>
        </w:rPr>
        <w:t xml:space="preserve"> </w:t>
      </w:r>
      <w:bookmarkStart w:id="37" w:name="_Toc220425971"/>
      <w:r w:rsidR="00C054AB" w:rsidRPr="003F750B">
        <w:rPr>
          <w:rFonts w:hint="eastAsia"/>
        </w:rPr>
        <w:t>개발</w:t>
      </w:r>
      <w:r w:rsidR="00C054AB" w:rsidRPr="003F750B">
        <w:t xml:space="preserve"> 단계</w:t>
      </w:r>
      <w:bookmarkEnd w:id="37"/>
    </w:p>
    <w:p w14:paraId="0FC16D67" w14:textId="77777777" w:rsidR="00C701E8" w:rsidRPr="003F750B" w:rsidRDefault="00C701E8" w:rsidP="00C701E8">
      <w:pPr>
        <w:rPr>
          <w:rFonts w:ascii="KoPub돋움체_Pro Light" w:hAnsi="KoPub돋움체_Pro Light"/>
        </w:rPr>
      </w:pPr>
    </w:p>
    <w:p w14:paraId="34343FA1" w14:textId="33F31531" w:rsidR="00B4319A" w:rsidRPr="003F750B" w:rsidRDefault="00C701E8" w:rsidP="00C701E8">
      <w:pPr>
        <w:pStyle w:val="Heading3"/>
        <w:rPr>
          <w:rFonts w:ascii="KoPub돋움체_Pro Light" w:hAnsi="KoPub돋움체_Pro Light"/>
          <w:color w:val="auto"/>
        </w:rPr>
      </w:pPr>
      <w:r w:rsidRPr="003F750B">
        <w:rPr>
          <w:rFonts w:ascii="KoPub돋움체_Pro Light" w:hAnsi="KoPub돋움체_Pro Light" w:hint="eastAsia"/>
          <w:color w:val="auto"/>
        </w:rPr>
        <w:t xml:space="preserve"> </w:t>
      </w:r>
      <w:bookmarkStart w:id="38" w:name="_Toc220425972"/>
      <w:r w:rsidRPr="003F750B">
        <w:rPr>
          <w:rFonts w:ascii="KoPub돋움체_Pro Light" w:hAnsi="KoPub돋움체_Pro Light" w:hint="eastAsia"/>
          <w:color w:val="auto"/>
        </w:rPr>
        <w:t>(개발 및 위험관리 준수)</w:t>
      </w:r>
      <w:r w:rsidR="00ED4D14" w:rsidRPr="003F750B">
        <w:rPr>
          <w:rFonts w:ascii="KoPub돋움체_Pro Light" w:hAnsi="KoPub돋움체_Pro Light" w:hint="eastAsia"/>
          <w:color w:val="auto"/>
        </w:rPr>
        <w:t xml:space="preserve"> </w:t>
      </w:r>
      <w:r w:rsidR="00263A1C" w:rsidRPr="003F750B">
        <w:rPr>
          <w:rFonts w:ascii="KoPub돋움체_Pro Light" w:hAnsi="KoPub돋움체_Pro Light"/>
          <w:color w:val="auto"/>
        </w:rPr>
        <w:t>AI</w:t>
      </w:r>
      <w:r w:rsidR="007F0C7F" w:rsidRPr="003F750B">
        <w:rPr>
          <w:rFonts w:ascii="KoPub돋움체_Pro Light" w:hAnsi="KoPub돋움체_Pro Light" w:hint="eastAsia"/>
          <w:color w:val="auto"/>
        </w:rPr>
        <w:t>개발</w:t>
      </w:r>
      <w:r w:rsidR="000739A3" w:rsidRPr="003F750B">
        <w:rPr>
          <w:rFonts w:ascii="KoPub돋움체_Pro Light" w:hAnsi="KoPub돋움체_Pro Light"/>
          <w:color w:val="auto"/>
        </w:rPr>
        <w:t>담당자</w:t>
      </w:r>
      <w:r w:rsidR="00B54FB2" w:rsidRPr="003F750B">
        <w:rPr>
          <w:rFonts w:ascii="KoPub돋움체_Pro Light" w:hAnsi="KoPub돋움체_Pro Light"/>
          <w:color w:val="auto"/>
        </w:rPr>
        <w:t>는 위험</w:t>
      </w:r>
      <w:r w:rsidR="009D1E85" w:rsidRPr="003F750B">
        <w:rPr>
          <w:rFonts w:ascii="KoPub돋움체_Pro Light" w:hAnsi="KoPub돋움체_Pro Light" w:hint="eastAsia"/>
          <w:color w:val="auto"/>
          <w:szCs w:val="28"/>
        </w:rPr>
        <w:t xml:space="preserve"> </w:t>
      </w:r>
      <w:r w:rsidR="00B54FB2" w:rsidRPr="003F750B">
        <w:rPr>
          <w:rFonts w:ascii="KoPub돋움체_Pro Light" w:hAnsi="KoPub돋움체_Pro Light"/>
          <w:color w:val="auto"/>
        </w:rPr>
        <w:t>관리 계획에 대한 승인 후 개발을 진행하며, 개발</w:t>
      </w:r>
      <w:r w:rsidR="00BC0636" w:rsidRPr="003F750B">
        <w:rPr>
          <w:rFonts w:ascii="KoPub돋움체_Pro Light" w:hAnsi="KoPub돋움체_Pro Light" w:hint="eastAsia"/>
          <w:color w:val="auto"/>
        </w:rPr>
        <w:t xml:space="preserve"> </w:t>
      </w:r>
      <w:r w:rsidR="00B54FB2" w:rsidRPr="003F750B">
        <w:rPr>
          <w:rFonts w:ascii="KoPub돋움체_Pro Light" w:hAnsi="KoPub돋움체_Pro Light"/>
          <w:color w:val="auto"/>
        </w:rPr>
        <w:t>과정에서 AI 위험관리</w:t>
      </w:r>
      <w:r w:rsidR="00BC0636" w:rsidRPr="003F750B">
        <w:rPr>
          <w:rFonts w:ascii="KoPub돋움체_Pro Light" w:hAnsi="KoPub돋움체_Pro Light" w:hint="eastAsia"/>
          <w:color w:val="auto"/>
        </w:rPr>
        <w:t xml:space="preserve"> </w:t>
      </w:r>
      <w:r w:rsidR="00B54FB2" w:rsidRPr="003F750B">
        <w:rPr>
          <w:rFonts w:ascii="KoPub돋움체_Pro Light" w:hAnsi="KoPub돋움체_Pro Light"/>
          <w:color w:val="auto"/>
        </w:rPr>
        <w:t>정책</w:t>
      </w:r>
      <w:r w:rsidR="00EB28D5" w:rsidRPr="003F750B">
        <w:rPr>
          <w:rFonts w:ascii="KoPub돋움체_Pro Light" w:hAnsi="KoPub돋움체_Pro Light" w:hint="eastAsia"/>
          <w:color w:val="auto"/>
        </w:rPr>
        <w:t xml:space="preserve"> 및 지침</w:t>
      </w:r>
      <w:r w:rsidR="00B54FB2" w:rsidRPr="003F750B">
        <w:rPr>
          <w:rFonts w:ascii="KoPub돋움체_Pro Light" w:hAnsi="KoPub돋움체_Pro Light"/>
          <w:color w:val="auto"/>
        </w:rPr>
        <w:t xml:space="preserve"> 등을 준수한다.</w:t>
      </w:r>
      <w:bookmarkEnd w:id="38"/>
    </w:p>
    <w:p w14:paraId="593FBE1E" w14:textId="77777777" w:rsidR="00CA7A28" w:rsidRPr="003F750B" w:rsidRDefault="00CA7A28" w:rsidP="00F4361F">
      <w:pPr>
        <w:rPr>
          <w:rFonts w:ascii="KoPub돋움체_Pro Light" w:hAnsi="KoPub돋움체_Pro Light"/>
          <w:strike/>
          <w:szCs w:val="28"/>
        </w:rPr>
      </w:pPr>
    </w:p>
    <w:p w14:paraId="0053C6DD" w14:textId="17BF8E91" w:rsidR="00C054AB" w:rsidRPr="003F750B" w:rsidRDefault="00C701E8" w:rsidP="0091144D">
      <w:pPr>
        <w:pStyle w:val="Heading2"/>
      </w:pPr>
      <w:r w:rsidRPr="003F750B">
        <w:rPr>
          <w:rFonts w:hint="eastAsia"/>
        </w:rPr>
        <w:t xml:space="preserve"> </w:t>
      </w:r>
      <w:bookmarkStart w:id="39" w:name="_Toc220425973"/>
      <w:proofErr w:type="spellStart"/>
      <w:r w:rsidR="00C054AB" w:rsidRPr="003F750B">
        <w:rPr>
          <w:rFonts w:hint="eastAsia"/>
        </w:rPr>
        <w:t>평가·검증</w:t>
      </w:r>
      <w:proofErr w:type="spellEnd"/>
      <w:r w:rsidR="00C054AB" w:rsidRPr="003F750B">
        <w:t xml:space="preserve"> 단계</w:t>
      </w:r>
      <w:bookmarkEnd w:id="39"/>
    </w:p>
    <w:p w14:paraId="6398D4D0" w14:textId="77777777" w:rsidR="00994F3C" w:rsidRPr="003F750B" w:rsidRDefault="00994F3C" w:rsidP="00994F3C">
      <w:pPr>
        <w:rPr>
          <w:rFonts w:ascii="KoPub돋움체_Pro Light" w:hAnsi="KoPub돋움체_Pro Light"/>
        </w:rPr>
      </w:pPr>
    </w:p>
    <w:p w14:paraId="4FE7D2C9" w14:textId="4C210E88" w:rsidR="00F43904" w:rsidRPr="001D30A0" w:rsidRDefault="009721CD" w:rsidP="00EC0C0F">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40" w:name="_Toc220425974"/>
      <w:r w:rsidR="00EC0C0F"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AI 모델 검증</w:t>
      </w:r>
      <w:r w:rsidR="00EC0C0F" w:rsidRPr="003F750B">
        <w:rPr>
          <w:rFonts w:ascii="KoPub돋움체_Pro Light" w:hAnsi="KoPub돋움체_Pro Light" w:hint="eastAsia"/>
          <w:color w:val="auto"/>
          <w:szCs w:val="28"/>
        </w:rPr>
        <w:t xml:space="preserve">) ① </w:t>
      </w:r>
      <w:r w:rsidR="00DF1EE0" w:rsidRPr="003F750B">
        <w:rPr>
          <w:rFonts w:ascii="KoPub돋움체_Pro Light" w:hAnsi="KoPub돋움체_Pro Light" w:hint="eastAsia"/>
          <w:color w:val="auto"/>
          <w:szCs w:val="28"/>
        </w:rPr>
        <w:t>AI</w:t>
      </w:r>
      <w:r w:rsidR="007F0C7F" w:rsidRPr="001D30A0">
        <w:rPr>
          <w:rFonts w:ascii="KoPub돋움체_Pro Light" w:hAnsi="KoPub돋움체_Pro Light" w:hint="eastAsia"/>
          <w:color w:val="auto"/>
        </w:rPr>
        <w:t>개발</w:t>
      </w:r>
      <w:r w:rsidR="000739A3" w:rsidRPr="001D30A0">
        <w:rPr>
          <w:rFonts w:ascii="KoPub돋움체_Pro Light" w:hAnsi="KoPub돋움체_Pro Light"/>
          <w:color w:val="auto"/>
          <w:szCs w:val="28"/>
        </w:rPr>
        <w:t>담당자</w:t>
      </w:r>
      <w:r w:rsidR="00F43904" w:rsidRPr="001D30A0">
        <w:rPr>
          <w:rFonts w:ascii="KoPub돋움체_Pro Light" w:hAnsi="KoPub돋움체_Pro Light"/>
          <w:color w:val="auto"/>
          <w:szCs w:val="28"/>
        </w:rPr>
        <w:t>는 학습데이터 및 AI 모델에 대한 평가·검증을 실시하고</w:t>
      </w:r>
      <w:r w:rsidR="004351D5" w:rsidRPr="001D30A0">
        <w:rPr>
          <w:rFonts w:ascii="KoPub돋움체_Pro Light" w:hAnsi="KoPub돋움체_Pro Light" w:hint="eastAsia"/>
          <w:color w:val="auto"/>
          <w:szCs w:val="28"/>
        </w:rPr>
        <w:t>,</w:t>
      </w:r>
      <w:r w:rsidR="00F43904" w:rsidRPr="001D30A0">
        <w:rPr>
          <w:rFonts w:ascii="KoPub돋움체_Pro Light" w:hAnsi="KoPub돋움체_Pro Light"/>
          <w:color w:val="auto"/>
          <w:szCs w:val="28"/>
        </w:rPr>
        <w:t xml:space="preserve"> 결과를 확인한다.</w:t>
      </w:r>
      <w:bookmarkEnd w:id="40"/>
      <w:r w:rsidR="00F43904" w:rsidRPr="001D30A0">
        <w:rPr>
          <w:rFonts w:ascii="KoPub돋움체_Pro Light" w:hAnsi="KoPub돋움체_Pro Light"/>
          <w:color w:val="auto"/>
          <w:szCs w:val="28"/>
        </w:rPr>
        <w:t xml:space="preserve"> </w:t>
      </w:r>
    </w:p>
    <w:p w14:paraId="354EB737" w14:textId="4F57F57B" w:rsidR="001F6289" w:rsidRPr="001D30A0" w:rsidRDefault="00EC0C0F" w:rsidP="00EC0C0F">
      <w:pPr>
        <w:ind w:left="425"/>
        <w:rPr>
          <w:rFonts w:ascii="KoPub돋움체_Pro Light" w:hAnsi="KoPub돋움체_Pro Light"/>
          <w:szCs w:val="28"/>
        </w:rPr>
      </w:pPr>
      <w:r w:rsidRPr="001D30A0">
        <w:rPr>
          <w:rFonts w:ascii="KoPub돋움체_Pro Light" w:hAnsi="KoPub돋움체_Pro Light" w:hint="eastAsia"/>
          <w:szCs w:val="28"/>
        </w:rPr>
        <w:t xml:space="preserve">② </w:t>
      </w:r>
      <w:r w:rsidR="00C126F1" w:rsidRPr="001D30A0">
        <w:rPr>
          <w:rFonts w:ascii="KoPub돋움체_Pro Light" w:hAnsi="KoPub돋움체_Pro Light"/>
          <w:szCs w:val="28"/>
        </w:rPr>
        <w:t>고위험</w:t>
      </w:r>
      <w:r w:rsidR="00112087" w:rsidRPr="001D30A0">
        <w:rPr>
          <w:rFonts w:ascii="KoPub돋움체_Pro Light" w:hAnsi="KoPub돋움체_Pro Light" w:hint="eastAsia"/>
          <w:szCs w:val="28"/>
        </w:rPr>
        <w:t>등급</w:t>
      </w:r>
      <w:r w:rsidR="00C25356" w:rsidRPr="001D30A0">
        <w:rPr>
          <w:rFonts w:ascii="KoPub돋움체_Pro Light" w:hAnsi="KoPub돋움체_Pro Light" w:hint="eastAsia"/>
          <w:szCs w:val="28"/>
        </w:rPr>
        <w:t xml:space="preserve"> AI</w:t>
      </w:r>
      <w:r w:rsidR="00C126F1" w:rsidRPr="001D30A0">
        <w:rPr>
          <w:rFonts w:ascii="KoPub돋움체_Pro Light" w:hAnsi="KoPub돋움체_Pro Light"/>
          <w:szCs w:val="28"/>
        </w:rPr>
        <w:t>에 해당하는 경우</w:t>
      </w:r>
      <w:r w:rsidR="004351D5" w:rsidRPr="001D30A0">
        <w:rPr>
          <w:rFonts w:ascii="KoPub돋움체_Pro Light" w:hAnsi="KoPub돋움체_Pro Light" w:hint="eastAsia"/>
          <w:szCs w:val="28"/>
        </w:rPr>
        <w:t>,</w:t>
      </w:r>
      <w:r w:rsidR="00C126F1" w:rsidRPr="001D30A0">
        <w:rPr>
          <w:rFonts w:ascii="KoPub돋움체_Pro Light" w:hAnsi="KoPub돋움체_Pro Light"/>
          <w:szCs w:val="28"/>
        </w:rPr>
        <w:t xml:space="preserve"> AI</w:t>
      </w:r>
      <w:r w:rsidR="00E92F61" w:rsidRPr="001D30A0">
        <w:rPr>
          <w:rFonts w:ascii="KoPub돋움체_Pro Light" w:hAnsi="KoPub돋움체_Pro Light" w:hint="eastAsia"/>
          <w:szCs w:val="28"/>
        </w:rPr>
        <w:t>거버넌스담당자</w:t>
      </w:r>
      <w:r w:rsidR="00112087" w:rsidRPr="001D30A0">
        <w:rPr>
          <w:rFonts w:ascii="KoPub돋움체_Pro Light" w:hAnsi="KoPub돋움체_Pro Light" w:hint="eastAsia"/>
          <w:szCs w:val="28"/>
        </w:rPr>
        <w:t>는</w:t>
      </w:r>
      <w:r w:rsidR="00C126F1" w:rsidRPr="001D30A0">
        <w:rPr>
          <w:rFonts w:ascii="KoPub돋움체_Pro Light" w:hAnsi="KoPub돋움체_Pro Light"/>
          <w:szCs w:val="28"/>
        </w:rPr>
        <w:t xml:space="preserve"> </w:t>
      </w:r>
      <w:proofErr w:type="gramStart"/>
      <w:r w:rsidR="00C126F1" w:rsidRPr="001D30A0">
        <w:rPr>
          <w:rFonts w:ascii="KoPub돋움체_Pro Light" w:hAnsi="KoPub돋움체_Pro Light"/>
          <w:szCs w:val="28"/>
        </w:rPr>
        <w:t>제 3</w:t>
      </w:r>
      <w:proofErr w:type="gramEnd"/>
      <w:r w:rsidR="00C126F1" w:rsidRPr="001D30A0">
        <w:rPr>
          <w:rFonts w:ascii="KoPub돋움체_Pro Light" w:hAnsi="KoPub돋움체_Pro Light"/>
          <w:szCs w:val="28"/>
        </w:rPr>
        <w:t xml:space="preserve">자 평가·검증을 수행한다. </w:t>
      </w:r>
    </w:p>
    <w:p w14:paraId="108D9D7A" w14:textId="7918D9B5" w:rsidR="001F6289" w:rsidRPr="0091144D" w:rsidRDefault="009721CD" w:rsidP="00EC0C0F">
      <w:pPr>
        <w:pStyle w:val="Heading3"/>
        <w:rPr>
          <w:rFonts w:ascii="KoPub돋움체_Pro Light" w:hAnsi="KoPub돋움체_Pro Light"/>
          <w:color w:val="auto"/>
          <w:szCs w:val="28"/>
        </w:rPr>
      </w:pPr>
      <w:r w:rsidRPr="00224605">
        <w:rPr>
          <w:rFonts w:ascii="KoPub돋움체_Pro Light" w:hAnsi="KoPub돋움체_Pro Light" w:hint="eastAsia"/>
          <w:color w:val="auto"/>
          <w:szCs w:val="28"/>
        </w:rPr>
        <w:lastRenderedPageBreak/>
        <w:t xml:space="preserve"> </w:t>
      </w:r>
      <w:bookmarkStart w:id="41" w:name="_Toc220425975"/>
      <w:r w:rsidR="00EC0C0F" w:rsidRPr="00224605">
        <w:rPr>
          <w:rFonts w:ascii="KoPub돋움체_Pro Light" w:hAnsi="KoPub돋움체_Pro Light" w:hint="eastAsia"/>
          <w:color w:val="auto"/>
          <w:szCs w:val="28"/>
        </w:rPr>
        <w:t>(</w:t>
      </w:r>
      <w:r w:rsidRPr="00224605">
        <w:rPr>
          <w:rFonts w:ascii="KoPub돋움체_Pro Light" w:hAnsi="KoPub돋움체_Pro Light" w:hint="eastAsia"/>
          <w:color w:val="auto"/>
          <w:szCs w:val="28"/>
        </w:rPr>
        <w:t>AI 시스템 성능 평가</w:t>
      </w:r>
      <w:r w:rsidR="00EC0C0F" w:rsidRPr="00224605">
        <w:rPr>
          <w:rFonts w:ascii="KoPub돋움체_Pro Light" w:hAnsi="KoPub돋움체_Pro Light" w:hint="eastAsia"/>
          <w:color w:val="auto"/>
          <w:szCs w:val="28"/>
        </w:rPr>
        <w:t xml:space="preserve">) </w:t>
      </w:r>
      <w:r w:rsidR="00EC79B5" w:rsidRPr="00224605">
        <w:rPr>
          <w:rFonts w:ascii="KoPub돋움체_Pro Light" w:hAnsi="KoPub돋움체_Pro Light" w:hint="eastAsia"/>
          <w:color w:val="auto"/>
          <w:szCs w:val="28"/>
        </w:rPr>
        <w:t>AI서비스기획담당자</w:t>
      </w:r>
      <w:r w:rsidR="00490196" w:rsidRPr="00224605">
        <w:rPr>
          <w:rFonts w:ascii="KoPub돋움체_Pro Light" w:hAnsi="KoPub돋움체_Pro Light" w:hint="eastAsia"/>
          <w:color w:val="auto"/>
          <w:szCs w:val="28"/>
        </w:rPr>
        <w:t>, AI개발담당자</w:t>
      </w:r>
      <w:r w:rsidR="00EC79B5" w:rsidRPr="00224605">
        <w:rPr>
          <w:rFonts w:ascii="KoPub돋움체_Pro Light" w:hAnsi="KoPub돋움체_Pro Light" w:hint="eastAsia"/>
          <w:color w:val="auto"/>
          <w:szCs w:val="28"/>
        </w:rPr>
        <w:t xml:space="preserve"> 및 AI거버넌스담당자는 </w:t>
      </w:r>
      <w:r w:rsidR="00DD0832" w:rsidRPr="00224605">
        <w:rPr>
          <w:rFonts w:ascii="KoPub돋움체_Pro Light" w:hAnsi="KoPub돋움체_Pro Light"/>
          <w:color w:val="auto"/>
          <w:szCs w:val="28"/>
        </w:rPr>
        <w:t>AI</w:t>
      </w:r>
      <w:r w:rsidR="00DD0832" w:rsidRPr="0091144D">
        <w:rPr>
          <w:rFonts w:ascii="KoPub돋움체_Pro Light" w:hAnsi="KoPub돋움체_Pro Light"/>
          <w:color w:val="auto"/>
          <w:szCs w:val="28"/>
        </w:rPr>
        <w:t>윤리</w:t>
      </w:r>
      <w:r w:rsidR="00293C8D" w:rsidRPr="0091144D">
        <w:rPr>
          <w:rFonts w:ascii="KoPub돋움체_Pro Light" w:hAnsi="KoPub돋움체_Pro Light" w:hint="eastAsia"/>
          <w:color w:val="auto"/>
          <w:szCs w:val="28"/>
        </w:rPr>
        <w:t>기준</w:t>
      </w:r>
      <w:r w:rsidR="00DD0832" w:rsidRPr="0091144D">
        <w:rPr>
          <w:rFonts w:ascii="KoPub돋움체_Pro Light" w:hAnsi="KoPub돋움체_Pro Light"/>
          <w:color w:val="auto"/>
          <w:szCs w:val="28"/>
        </w:rPr>
        <w:t>, AI 시스템의 목적, 오류 사례</w:t>
      </w:r>
      <w:r w:rsidR="00F77877" w:rsidRPr="0091144D">
        <w:rPr>
          <w:rFonts w:ascii="KoPub돋움체_Pro Light" w:hAnsi="KoPub돋움체_Pro Light" w:hint="eastAsia"/>
          <w:color w:val="auto"/>
          <w:szCs w:val="28"/>
        </w:rPr>
        <w:t>로 인한</w:t>
      </w:r>
      <w:r w:rsidR="00DD0832" w:rsidRPr="0091144D">
        <w:rPr>
          <w:rFonts w:ascii="KoPub돋움체_Pro Light" w:hAnsi="KoPub돋움체_Pro Light"/>
          <w:color w:val="auto"/>
          <w:szCs w:val="28"/>
        </w:rPr>
        <w:t xml:space="preserve"> 고객 영향 및 잠재적 피해 정도, AI 성능 측정 지표의 상충관계 등을 종합적으로 고려하여</w:t>
      </w:r>
      <w:r w:rsidR="00501B13" w:rsidRPr="0091144D">
        <w:rPr>
          <w:rFonts w:ascii="KoPub돋움체_Pro Light" w:hAnsi="KoPub돋움체_Pro Light" w:hint="eastAsia"/>
          <w:color w:val="auto"/>
          <w:szCs w:val="28"/>
        </w:rPr>
        <w:t>,</w:t>
      </w:r>
      <w:r w:rsidR="00DD0832" w:rsidRPr="0091144D">
        <w:rPr>
          <w:rFonts w:ascii="KoPub돋움체_Pro Light" w:hAnsi="KoPub돋움체_Pro Light"/>
          <w:color w:val="auto"/>
          <w:szCs w:val="28"/>
        </w:rPr>
        <w:t xml:space="preserve"> AI 시스템</w:t>
      </w:r>
      <w:r w:rsidR="006A4184" w:rsidRPr="0091144D">
        <w:rPr>
          <w:rFonts w:ascii="KoPub돋움체_Pro Light" w:hAnsi="KoPub돋움체_Pro Light" w:hint="eastAsia"/>
          <w:color w:val="auto"/>
          <w:szCs w:val="28"/>
        </w:rPr>
        <w:t>별</w:t>
      </w:r>
      <w:r w:rsidR="00DD0832" w:rsidRPr="0091144D">
        <w:rPr>
          <w:rFonts w:ascii="KoPub돋움체_Pro Light" w:hAnsi="KoPub돋움체_Pro Light"/>
          <w:color w:val="auto"/>
          <w:szCs w:val="28"/>
        </w:rPr>
        <w:t xml:space="preserve"> 적</w:t>
      </w:r>
      <w:r w:rsidR="00501B13" w:rsidRPr="0091144D">
        <w:rPr>
          <w:rFonts w:ascii="KoPub돋움체_Pro Light" w:hAnsi="KoPub돋움체_Pro Light" w:hint="eastAsia"/>
          <w:color w:val="auto"/>
          <w:szCs w:val="28"/>
        </w:rPr>
        <w:t>정</w:t>
      </w:r>
      <w:r w:rsidR="00DD0832" w:rsidRPr="0091144D">
        <w:rPr>
          <w:rFonts w:ascii="KoPub돋움체_Pro Light" w:hAnsi="KoPub돋움체_Pro Light"/>
          <w:color w:val="auto"/>
          <w:szCs w:val="28"/>
        </w:rPr>
        <w:t>한 성능 목표 수준 및 성능 측정 지표를 관리한다.</w:t>
      </w:r>
      <w:bookmarkEnd w:id="41"/>
      <w:r w:rsidR="00DD0832" w:rsidRPr="0091144D">
        <w:rPr>
          <w:rFonts w:ascii="KoPub돋움체_Pro Light" w:hAnsi="KoPub돋움체_Pro Light"/>
          <w:color w:val="auto"/>
          <w:szCs w:val="28"/>
        </w:rPr>
        <w:t xml:space="preserve"> </w:t>
      </w:r>
    </w:p>
    <w:p w14:paraId="5477C01E" w14:textId="540140B0" w:rsidR="000F336B" w:rsidRPr="0091144D" w:rsidRDefault="009721CD" w:rsidP="00EC0C0F">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2" w:name="_Toc220425976"/>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공정성 평가</w:t>
      </w:r>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 xml:space="preserve"> </w:t>
      </w:r>
      <w:r w:rsidR="00EC0C0F" w:rsidRPr="0091144D">
        <w:rPr>
          <w:rFonts w:ascii="KoPub돋움체_Pro Light" w:hAnsi="KoPub돋움체_Pro Light" w:hint="eastAsia"/>
          <w:color w:val="auto"/>
          <w:szCs w:val="28"/>
        </w:rPr>
        <w:t xml:space="preserve">① </w:t>
      </w:r>
      <w:r w:rsidR="00490196" w:rsidRPr="0091144D">
        <w:rPr>
          <w:rFonts w:ascii="KoPub돋움체_Pro Light" w:hAnsi="KoPub돋움체_Pro Light" w:hint="eastAsia"/>
          <w:color w:val="auto"/>
          <w:szCs w:val="28"/>
        </w:rPr>
        <w:t xml:space="preserve">AI서비스기획담당자, AI개발담당자 및 AI거버넌스담당자는 </w:t>
      </w:r>
      <w:r w:rsidR="000F336B" w:rsidRPr="0091144D">
        <w:rPr>
          <w:rFonts w:ascii="KoPub돋움체_Pro Light" w:hAnsi="KoPub돋움체_Pro Light"/>
          <w:color w:val="auto"/>
          <w:szCs w:val="28"/>
        </w:rPr>
        <w:t>AI윤리</w:t>
      </w:r>
      <w:r w:rsidR="00293C8D" w:rsidRPr="0091144D">
        <w:rPr>
          <w:rFonts w:ascii="KoPub돋움체_Pro Light" w:hAnsi="KoPub돋움체_Pro Light" w:hint="eastAsia"/>
          <w:color w:val="auto"/>
          <w:szCs w:val="28"/>
        </w:rPr>
        <w:t>기준</w:t>
      </w:r>
      <w:r w:rsidR="000F336B" w:rsidRPr="0091144D">
        <w:rPr>
          <w:rFonts w:ascii="KoPub돋움체_Pro Light" w:hAnsi="KoPub돋움체_Pro Light"/>
          <w:color w:val="auto"/>
          <w:szCs w:val="28"/>
        </w:rPr>
        <w:t>, AI 시스템의 목적, 공정성 평가 지표별 고객 영향 및 잠재적 피해의 정도, AI 공정성 평가 지표의 상충관계 등을 종합적으로 고려하여 AI 시스템의 적절한 공정성 목표 수준 및 공정성 판단 지표를 관리</w:t>
      </w:r>
      <w:r w:rsidR="00BD2C86" w:rsidRPr="0091144D">
        <w:rPr>
          <w:rFonts w:ascii="KoPub돋움체_Pro Light" w:hAnsi="KoPub돋움체_Pro Light" w:hint="eastAsia"/>
          <w:color w:val="auto"/>
          <w:szCs w:val="28"/>
        </w:rPr>
        <w:t>한</w:t>
      </w:r>
      <w:r w:rsidR="000F336B" w:rsidRPr="0091144D">
        <w:rPr>
          <w:rFonts w:ascii="KoPub돋움체_Pro Light" w:hAnsi="KoPub돋움체_Pro Light"/>
          <w:color w:val="auto"/>
          <w:szCs w:val="28"/>
        </w:rPr>
        <w:t>다.</w:t>
      </w:r>
      <w:bookmarkEnd w:id="42"/>
    </w:p>
    <w:p w14:paraId="4466272D" w14:textId="1D696B19" w:rsidR="00380B70" w:rsidRPr="0091144D" w:rsidRDefault="00EC0C0F" w:rsidP="00380B70">
      <w:pPr>
        <w:ind w:left="425"/>
        <w:rPr>
          <w:rFonts w:ascii="KoPub돋움체_Pro Light" w:hAnsi="KoPub돋움체_Pro Light"/>
          <w:szCs w:val="28"/>
        </w:rPr>
      </w:pPr>
      <w:r w:rsidRPr="0091144D">
        <w:rPr>
          <w:rFonts w:ascii="KoPub돋움체_Pro Light" w:hAnsi="KoPub돋움체_Pro Light" w:hint="eastAsia"/>
          <w:szCs w:val="28"/>
        </w:rPr>
        <w:t>②</w:t>
      </w:r>
      <w:r w:rsidR="009F0BC0" w:rsidRPr="0091144D">
        <w:rPr>
          <w:rFonts w:ascii="KoPub돋움체_Pro Light" w:hAnsi="KoPub돋움체_Pro Light" w:hint="eastAsia"/>
          <w:szCs w:val="28"/>
        </w:rPr>
        <w:t xml:space="preserve"> AI서비스기획담당자, AI개발담당자 및 AI거버넌스담당자는</w:t>
      </w:r>
      <w:r w:rsidRPr="0091144D">
        <w:rPr>
          <w:rFonts w:ascii="KoPub돋움체_Pro Light" w:hAnsi="KoPub돋움체_Pro Light" w:hint="eastAsia"/>
          <w:szCs w:val="28"/>
        </w:rPr>
        <w:t xml:space="preserve"> </w:t>
      </w:r>
      <w:r w:rsidR="000F336B" w:rsidRPr="0091144D">
        <w:rPr>
          <w:rFonts w:ascii="KoPub돋움체_Pro Light" w:hAnsi="KoPub돋움체_Pro Light"/>
          <w:szCs w:val="28"/>
        </w:rPr>
        <w:t>선정된 공정성 판단지표에 따라 불균형이 발견된 경우, 공정성 판단 기준 설정, 충족여부 평가 등 기술적</w:t>
      </w:r>
      <w:r w:rsidR="000F336B" w:rsidRPr="0091144D">
        <w:rPr>
          <w:rFonts w:ascii="Cambria Math" w:hAnsi="Cambria Math" w:cs="Cambria Math"/>
          <w:szCs w:val="28"/>
        </w:rPr>
        <w:t>∙</w:t>
      </w:r>
      <w:r w:rsidR="000F336B" w:rsidRPr="0091144D">
        <w:rPr>
          <w:rFonts w:ascii="KoPub돋움체_Pro Light" w:hAnsi="KoPub돋움체_Pro Light"/>
          <w:szCs w:val="28"/>
        </w:rPr>
        <w:t>관리적 측면에서 개선해야 한다.</w:t>
      </w:r>
    </w:p>
    <w:p w14:paraId="703C13F9" w14:textId="0F1D7F8B" w:rsidR="005903C4" w:rsidRPr="0091144D" w:rsidRDefault="009721CD" w:rsidP="005903C4">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3" w:name="_Toc220425977"/>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AI 활용 사실 등의 고지</w:t>
      </w:r>
      <w:r w:rsidR="00EC0C0F" w:rsidRPr="0091144D">
        <w:rPr>
          <w:rFonts w:ascii="KoPub돋움체_Pro Light" w:hAnsi="KoPub돋움체_Pro Light" w:hint="eastAsia"/>
          <w:color w:val="auto"/>
          <w:szCs w:val="28"/>
        </w:rPr>
        <w:t xml:space="preserve">) </w:t>
      </w:r>
      <w:r w:rsidR="009F0BC0" w:rsidRPr="0091144D">
        <w:rPr>
          <w:rFonts w:ascii="KoPub돋움체_Pro Light" w:hAnsi="KoPub돋움체_Pro Light" w:hint="eastAsia"/>
          <w:color w:val="auto"/>
          <w:szCs w:val="28"/>
        </w:rPr>
        <w:t xml:space="preserve">② AI서비스기획담당자, AI개발담당자 및 </w:t>
      </w:r>
      <w:proofErr w:type="spellStart"/>
      <w:r w:rsidR="009F0BC0" w:rsidRPr="0091144D">
        <w:rPr>
          <w:rFonts w:ascii="KoPub돋움체_Pro Light" w:hAnsi="KoPub돋움체_Pro Light" w:hint="eastAsia"/>
          <w:color w:val="auto"/>
          <w:szCs w:val="28"/>
        </w:rPr>
        <w:t>유관부서</w:t>
      </w:r>
      <w:proofErr w:type="spellEnd"/>
      <w:r w:rsidR="009F0BC0" w:rsidRPr="0091144D">
        <w:rPr>
          <w:rFonts w:ascii="KoPub돋움체_Pro Light" w:hAnsi="KoPub돋움체_Pro Light" w:hint="eastAsia"/>
          <w:color w:val="auto"/>
          <w:szCs w:val="28"/>
        </w:rPr>
        <w:t xml:space="preserve"> 담당자는 </w:t>
      </w:r>
      <w:r w:rsidR="00C62AC7" w:rsidRPr="0091144D">
        <w:rPr>
          <w:rFonts w:ascii="KoPub돋움체_Pro Light" w:hAnsi="KoPub돋움체_Pro Light" w:hint="eastAsia"/>
          <w:color w:val="auto"/>
          <w:szCs w:val="28"/>
        </w:rPr>
        <w:t>고객에</w:t>
      </w:r>
      <w:r w:rsidR="00C62AC7" w:rsidRPr="0091144D">
        <w:rPr>
          <w:rFonts w:ascii="KoPub돋움체_Pro Light" w:hAnsi="KoPub돋움체_Pro Light"/>
          <w:color w:val="auto"/>
          <w:szCs w:val="28"/>
        </w:rPr>
        <w:t xml:space="preserve"> 대한 설명의무가 있는 금융서비스 등에 AI 시스템을 활용하는 경우 또는 </w:t>
      </w:r>
      <w:proofErr w:type="spellStart"/>
      <w:r w:rsidR="00C62AC7" w:rsidRPr="0091144D">
        <w:rPr>
          <w:rFonts w:ascii="KoPub돋움체_Pro Light" w:hAnsi="KoPub돋움체_Pro Light"/>
          <w:color w:val="auto"/>
          <w:szCs w:val="28"/>
        </w:rPr>
        <w:t>고</w:t>
      </w:r>
      <w:r w:rsidR="003A681B" w:rsidRPr="0091144D">
        <w:rPr>
          <w:rFonts w:ascii="KoPub돋움체_Pro Light" w:hAnsi="KoPub돋움체_Pro Light" w:hint="eastAsia"/>
          <w:color w:val="auto"/>
          <w:szCs w:val="28"/>
        </w:rPr>
        <w:t>영향</w:t>
      </w:r>
      <w:proofErr w:type="spellEnd"/>
      <w:r w:rsidR="00C62AC7" w:rsidRPr="0091144D">
        <w:rPr>
          <w:rFonts w:ascii="KoPub돋움체_Pro Light" w:hAnsi="KoPub돋움체_Pro Light"/>
          <w:color w:val="auto"/>
          <w:szCs w:val="28"/>
        </w:rPr>
        <w:t xml:space="preserve"> 서비스에 AI 시스템을 활용하는 경우 </w:t>
      </w:r>
      <w:r w:rsidR="000B3155" w:rsidRPr="0091144D">
        <w:rPr>
          <w:rFonts w:ascii="KoPub돋움체_Pro Light" w:hAnsi="KoPub돋움체_Pro Light" w:hint="eastAsia"/>
          <w:color w:val="auto"/>
          <w:szCs w:val="28"/>
        </w:rPr>
        <w:t>하기</w:t>
      </w:r>
      <w:r w:rsidR="00DE6326" w:rsidRPr="0091144D">
        <w:rPr>
          <w:rFonts w:ascii="KoPub돋움체_Pro Light" w:hAnsi="KoPub돋움체_Pro Light" w:hint="eastAsia"/>
          <w:color w:val="auto"/>
          <w:szCs w:val="28"/>
        </w:rPr>
        <w:t xml:space="preserve"> 각 호를 </w:t>
      </w:r>
      <w:r w:rsidR="000C2E4A" w:rsidRPr="0091144D">
        <w:rPr>
          <w:rFonts w:ascii="KoPub돋움체_Pro Light" w:hAnsi="KoPub돋움체_Pro Light" w:hint="eastAsia"/>
          <w:color w:val="auto"/>
          <w:szCs w:val="28"/>
        </w:rPr>
        <w:t>실행한다.</w:t>
      </w:r>
      <w:bookmarkEnd w:id="43"/>
      <w:r w:rsidR="000C2E4A" w:rsidRPr="0091144D">
        <w:rPr>
          <w:rFonts w:ascii="KoPub돋움체_Pro Light" w:hAnsi="KoPub돋움체_Pro Light" w:hint="eastAsia"/>
          <w:color w:val="auto"/>
          <w:szCs w:val="28"/>
        </w:rPr>
        <w:t xml:space="preserve"> </w:t>
      </w:r>
    </w:p>
    <w:p w14:paraId="47A450DA" w14:textId="4585471B" w:rsidR="005903C4" w:rsidRPr="0091144D" w:rsidRDefault="005903C4" w:rsidP="00562C1A">
      <w:pPr>
        <w:pStyle w:val="ListParagraph"/>
        <w:numPr>
          <w:ilvl w:val="0"/>
          <w:numId w:val="33"/>
        </w:numPr>
        <w:rPr>
          <w:color w:val="auto"/>
        </w:rPr>
      </w:pPr>
      <w:r w:rsidRPr="0091144D">
        <w:rPr>
          <w:color w:val="auto"/>
        </w:rPr>
        <w:t xml:space="preserve">AI 시스템의 맥락에 맞는 설명이 가능하도록, 설명 가능한 AI 기술 등 적절한 기술을 투명하게 적용하였는지 여부를 확인한다. </w:t>
      </w:r>
    </w:p>
    <w:p w14:paraId="229B8CDA" w14:textId="2F318179" w:rsidR="001F6289" w:rsidRPr="0091144D" w:rsidRDefault="005903C4" w:rsidP="00562C1A">
      <w:pPr>
        <w:pStyle w:val="ListParagraph"/>
        <w:numPr>
          <w:ilvl w:val="0"/>
          <w:numId w:val="33"/>
        </w:numPr>
        <w:rPr>
          <w:color w:val="auto"/>
        </w:rPr>
      </w:pPr>
      <w:r w:rsidRPr="0091144D">
        <w:rPr>
          <w:color w:val="auto"/>
        </w:rPr>
        <w:t>AI 시스템의 안정성과 신뢰성을 훼손하지 않는 범위 내에서, 설명 가능성을 합리적 수준으로 개선하기 위해 노력한다</w:t>
      </w:r>
      <w:r w:rsidR="00853844" w:rsidRPr="0091144D">
        <w:rPr>
          <w:color w:val="auto"/>
        </w:rPr>
        <w:t>.</w:t>
      </w:r>
    </w:p>
    <w:p w14:paraId="63578BBF" w14:textId="68F56C11" w:rsidR="00234E7D" w:rsidRPr="0091144D" w:rsidRDefault="00B97F9A" w:rsidP="00234E7D">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4" w:name="_Toc220425978"/>
      <w:r w:rsidR="00712442"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사전점검 절차</w:t>
      </w:r>
      <w:r w:rsidR="00712442" w:rsidRPr="0091144D">
        <w:rPr>
          <w:rFonts w:ascii="KoPub돋움체_Pro Light" w:hAnsi="KoPub돋움체_Pro Light" w:hint="eastAsia"/>
          <w:color w:val="auto"/>
          <w:szCs w:val="28"/>
        </w:rPr>
        <w:t xml:space="preserve">) ① </w:t>
      </w:r>
      <w:r w:rsidR="00CF7999" w:rsidRPr="0091144D">
        <w:rPr>
          <w:rFonts w:ascii="KoPub돋움체_Pro Light" w:hAnsi="KoPub돋움체_Pro Light" w:hint="eastAsia"/>
          <w:color w:val="auto"/>
          <w:szCs w:val="28"/>
        </w:rPr>
        <w:t>AI서비스기획담당자, AI개발담당자 및 AI거버넌스담당자</w:t>
      </w:r>
      <w:r w:rsidR="00642AD3" w:rsidRPr="0091144D">
        <w:rPr>
          <w:rFonts w:ascii="KoPub돋움체_Pro Light" w:hAnsi="KoPub돋움체_Pro Light"/>
          <w:color w:val="auto"/>
          <w:szCs w:val="28"/>
        </w:rPr>
        <w:t xml:space="preserve">는 AI 서비스를 운영하기 전에 </w:t>
      </w:r>
      <w:r w:rsidR="00F223ED" w:rsidRPr="0091144D">
        <w:rPr>
          <w:rFonts w:ascii="KoPub돋움체_Pro Light" w:hAnsi="KoPub돋움체_Pro Light"/>
          <w:color w:val="auto"/>
          <w:szCs w:val="28"/>
        </w:rPr>
        <w:t>AI위험관리정책</w:t>
      </w:r>
      <w:r w:rsidR="00642AD3" w:rsidRPr="0091144D">
        <w:rPr>
          <w:rFonts w:ascii="KoPub돋움체_Pro Light" w:hAnsi="KoPub돋움체_Pro Light"/>
          <w:color w:val="auto"/>
          <w:szCs w:val="28"/>
        </w:rPr>
        <w:t xml:space="preserve"> 준수, AI 평가·검증 결과, 위험관리계획 이행 여부 등에 대한 사전점검을 실시한다.</w:t>
      </w:r>
      <w:bookmarkEnd w:id="44"/>
      <w:r w:rsidR="00642AD3" w:rsidRPr="0091144D">
        <w:rPr>
          <w:rFonts w:ascii="KoPub돋움체_Pro Light" w:hAnsi="KoPub돋움체_Pro Light"/>
          <w:color w:val="auto"/>
          <w:szCs w:val="28"/>
        </w:rPr>
        <w:t xml:space="preserve"> </w:t>
      </w:r>
    </w:p>
    <w:p w14:paraId="34ED99F8" w14:textId="1966DBF6" w:rsidR="007A1D65" w:rsidRPr="0091144D" w:rsidRDefault="00586923" w:rsidP="00234E7D">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D912C6" w:rsidRPr="0091144D">
        <w:rPr>
          <w:rFonts w:ascii="KoPub돋움체_Pro Light" w:hAnsi="KoPub돋움체_Pro Light" w:hint="eastAsia"/>
          <w:szCs w:val="28"/>
        </w:rPr>
        <w:t>서비스기획</w:t>
      </w:r>
      <w:r w:rsidR="000739A3" w:rsidRPr="0091144D">
        <w:rPr>
          <w:rFonts w:ascii="KoPub돋움체_Pro Light" w:hAnsi="KoPub돋움체_Pro Light"/>
          <w:szCs w:val="28"/>
        </w:rPr>
        <w:t>담당자</w:t>
      </w:r>
      <w:r w:rsidR="007A1D65" w:rsidRPr="0091144D">
        <w:rPr>
          <w:rFonts w:ascii="KoPub돋움체_Pro Light" w:hAnsi="KoPub돋움체_Pro Light"/>
          <w:szCs w:val="28"/>
        </w:rPr>
        <w:t xml:space="preserve">는 사전점검 결과를 </w:t>
      </w:r>
      <w:r w:rsidR="00263A1C" w:rsidRPr="0091144D">
        <w:rPr>
          <w:rFonts w:ascii="KoPub돋움체_Pro Light" w:hAnsi="KoPub돋움체_Pro Light"/>
          <w:szCs w:val="28"/>
        </w:rPr>
        <w:t>AI</w:t>
      </w:r>
      <w:r w:rsidR="00E92F61" w:rsidRPr="0091144D">
        <w:rPr>
          <w:rFonts w:ascii="KoPub돋움체_Pro Light" w:hAnsi="KoPub돋움체_Pro Light"/>
          <w:szCs w:val="28"/>
        </w:rPr>
        <w:t>거버넌스담당자</w:t>
      </w:r>
      <w:r w:rsidR="007A1D65" w:rsidRPr="0091144D">
        <w:rPr>
          <w:rFonts w:ascii="KoPub돋움체_Pro Light" w:hAnsi="KoPub돋움체_Pro Light"/>
          <w:szCs w:val="28"/>
        </w:rPr>
        <w:t>에</w:t>
      </w:r>
      <w:r w:rsidR="006B7411" w:rsidRPr="0091144D">
        <w:rPr>
          <w:rFonts w:ascii="KoPub돋움체_Pro Light" w:hAnsi="KoPub돋움체_Pro Light" w:hint="eastAsia"/>
          <w:szCs w:val="28"/>
        </w:rPr>
        <w:t>게</w:t>
      </w:r>
      <w:r w:rsidR="007A1D65" w:rsidRPr="0091144D">
        <w:rPr>
          <w:rFonts w:ascii="KoPub돋움체_Pro Light" w:hAnsi="KoPub돋움체_Pro Light"/>
          <w:szCs w:val="28"/>
        </w:rPr>
        <w:t xml:space="preserve"> 제출하고, 운영 승인을 요청한다. </w:t>
      </w:r>
    </w:p>
    <w:p w14:paraId="03C61E4A" w14:textId="49A1257F" w:rsidR="000049C4" w:rsidRPr="0091144D" w:rsidRDefault="00586923" w:rsidP="00234E7D">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③ </w:t>
      </w:r>
      <w:r w:rsidR="00F1411A" w:rsidRPr="0091144D">
        <w:rPr>
          <w:rFonts w:ascii="KoPub돋움체_Pro Light" w:hAnsi="KoPub돋움체_Pro Light" w:hint="eastAsia"/>
          <w:szCs w:val="28"/>
        </w:rPr>
        <w:t xml:space="preserve">AI서비스기획담당자, AI개발담당자 및 AI거버넌스담당자는 </w:t>
      </w:r>
      <w:r w:rsidR="000049C4" w:rsidRPr="0091144D">
        <w:rPr>
          <w:rFonts w:ascii="KoPub돋움체_Pro Light" w:hAnsi="KoPub돋움체_Pro Light" w:hint="eastAsia"/>
          <w:szCs w:val="28"/>
        </w:rPr>
        <w:t>사전</w:t>
      </w:r>
      <w:r w:rsidR="000049C4" w:rsidRPr="0091144D">
        <w:rPr>
          <w:rFonts w:ascii="KoPub돋움체_Pro Light" w:hAnsi="KoPub돋움체_Pro Light"/>
          <w:szCs w:val="28"/>
        </w:rPr>
        <w:t xml:space="preserve"> 점검 결과, 위험관리계획 </w:t>
      </w:r>
      <w:proofErr w:type="spellStart"/>
      <w:r w:rsidR="000049C4" w:rsidRPr="0091144D">
        <w:rPr>
          <w:rFonts w:ascii="KoPub돋움체_Pro Light" w:hAnsi="KoPub돋움체_Pro Light"/>
          <w:szCs w:val="28"/>
        </w:rPr>
        <w:t>미이행</w:t>
      </w:r>
      <w:proofErr w:type="spellEnd"/>
      <w:r w:rsidR="000049C4" w:rsidRPr="0091144D">
        <w:rPr>
          <w:rFonts w:ascii="KoPub돋움체_Pro Light" w:hAnsi="KoPub돋움체_Pro Light"/>
          <w:szCs w:val="28"/>
        </w:rPr>
        <w:t xml:space="preserve">, 위험관리정책 </w:t>
      </w:r>
      <w:proofErr w:type="spellStart"/>
      <w:r w:rsidR="000049C4" w:rsidRPr="0091144D">
        <w:rPr>
          <w:rFonts w:ascii="KoPub돋움체_Pro Light" w:hAnsi="KoPub돋움체_Pro Light"/>
          <w:szCs w:val="28"/>
        </w:rPr>
        <w:t>미준수</w:t>
      </w:r>
      <w:proofErr w:type="spellEnd"/>
      <w:r w:rsidR="000049C4" w:rsidRPr="0091144D">
        <w:rPr>
          <w:rFonts w:ascii="KoPub돋움체_Pro Light" w:hAnsi="KoPub돋움체_Pro Light"/>
          <w:szCs w:val="28"/>
        </w:rPr>
        <w:t>, 성능 등의 목표 수준 미달이 확인된 경우 개선</w:t>
      </w:r>
      <w:r w:rsidR="00E526A1" w:rsidRPr="0091144D">
        <w:rPr>
          <w:rFonts w:ascii="KoPub돋움체_Pro Light" w:hAnsi="KoPub돋움체_Pro Light" w:hint="eastAsia"/>
          <w:szCs w:val="28"/>
        </w:rPr>
        <w:t xml:space="preserve"> </w:t>
      </w:r>
      <w:r w:rsidR="000049C4" w:rsidRPr="0091144D">
        <w:rPr>
          <w:rFonts w:ascii="KoPub돋움체_Pro Light" w:hAnsi="KoPub돋움체_Pro Light"/>
          <w:szCs w:val="28"/>
        </w:rPr>
        <w:t>조치를 취</w:t>
      </w:r>
      <w:r w:rsidR="00E526A1" w:rsidRPr="0091144D">
        <w:rPr>
          <w:rFonts w:ascii="KoPub돋움체_Pro Light" w:hAnsi="KoPub돋움체_Pro Light" w:hint="eastAsia"/>
          <w:szCs w:val="28"/>
        </w:rPr>
        <w:t>해야</w:t>
      </w:r>
      <w:r w:rsidR="000049C4" w:rsidRPr="0091144D">
        <w:rPr>
          <w:rFonts w:ascii="KoPub돋움체_Pro Light" w:hAnsi="KoPub돋움체_Pro Light"/>
          <w:szCs w:val="28"/>
        </w:rPr>
        <w:t xml:space="preserve"> 한다.</w:t>
      </w:r>
    </w:p>
    <w:p w14:paraId="447815EA" w14:textId="173D438E" w:rsidR="000F336B" w:rsidRPr="0091144D" w:rsidRDefault="00447D13" w:rsidP="00586923">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5" w:name="_Toc220425979"/>
      <w:r w:rsidR="00586923"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운영승인</w:t>
      </w:r>
      <w:r w:rsidR="00586923" w:rsidRPr="0091144D">
        <w:rPr>
          <w:rFonts w:ascii="KoPub돋움체_Pro Light" w:hAnsi="KoPub돋움체_Pro Light" w:hint="eastAsia"/>
          <w:color w:val="auto"/>
          <w:szCs w:val="28"/>
        </w:rPr>
        <w:t xml:space="preserve">) </w:t>
      </w:r>
      <w:r w:rsidR="00F76D5A" w:rsidRPr="0091144D">
        <w:rPr>
          <w:rFonts w:ascii="KoPub돋움체_Pro Light" w:hAnsi="KoPub돋움체_Pro Light"/>
          <w:color w:val="auto"/>
          <w:szCs w:val="28"/>
        </w:rPr>
        <w:t>AI</w:t>
      </w:r>
      <w:r w:rsidR="00E92F61" w:rsidRPr="0091144D">
        <w:rPr>
          <w:rFonts w:ascii="KoPub돋움체_Pro Light" w:hAnsi="KoPub돋움체_Pro Light"/>
          <w:color w:val="auto"/>
          <w:szCs w:val="28"/>
        </w:rPr>
        <w:t>거버넌스담당자</w:t>
      </w:r>
      <w:r w:rsidR="0024719E" w:rsidRPr="0091144D">
        <w:rPr>
          <w:rFonts w:ascii="KoPub돋움체_Pro Light" w:hAnsi="KoPub돋움체_Pro Light" w:hint="eastAsia"/>
          <w:color w:val="auto"/>
          <w:szCs w:val="28"/>
        </w:rPr>
        <w:t>는</w:t>
      </w:r>
      <w:r w:rsidR="00F76D5A" w:rsidRPr="0091144D">
        <w:rPr>
          <w:rFonts w:ascii="KoPub돋움체_Pro Light" w:hAnsi="KoPub돋움체_Pro Light"/>
          <w:color w:val="auto"/>
          <w:szCs w:val="28"/>
        </w:rPr>
        <w:t xml:space="preserve"> 사전 점검 결과가 적정한 것으로 </w:t>
      </w:r>
      <w:proofErr w:type="gramStart"/>
      <w:r w:rsidR="00F76D5A" w:rsidRPr="0091144D">
        <w:rPr>
          <w:rFonts w:ascii="KoPub돋움체_Pro Light" w:hAnsi="KoPub돋움체_Pro Light"/>
          <w:color w:val="auto"/>
          <w:szCs w:val="28"/>
        </w:rPr>
        <w:t>통지</w:t>
      </w:r>
      <w:r w:rsidR="007275CA" w:rsidRPr="0091144D">
        <w:rPr>
          <w:rFonts w:ascii="KoPub돋움체_Pro Light" w:hAnsi="KoPub돋움체_Pro Light" w:hint="eastAsia"/>
          <w:color w:val="auto"/>
          <w:szCs w:val="28"/>
        </w:rPr>
        <w:t xml:space="preserve"> </w:t>
      </w:r>
      <w:r w:rsidR="00F76D5A" w:rsidRPr="0091144D">
        <w:rPr>
          <w:rFonts w:ascii="KoPub돋움체_Pro Light" w:hAnsi="KoPub돋움체_Pro Light"/>
          <w:color w:val="auto"/>
          <w:szCs w:val="28"/>
        </w:rPr>
        <w:t>받은</w:t>
      </w:r>
      <w:proofErr w:type="gramEnd"/>
      <w:r w:rsidR="00F76D5A" w:rsidRPr="0091144D">
        <w:rPr>
          <w:rFonts w:ascii="KoPub돋움체_Pro Light" w:hAnsi="KoPub돋움체_Pro Light"/>
          <w:color w:val="auto"/>
          <w:szCs w:val="28"/>
        </w:rPr>
        <w:t xml:space="preserve"> 이후 AI 서비스를 운영</w:t>
      </w:r>
      <w:r w:rsidR="00405780" w:rsidRPr="0091144D">
        <w:rPr>
          <w:rFonts w:ascii="KoPub돋움체_Pro Light" w:hAnsi="KoPub돋움체_Pro Light" w:hint="eastAsia"/>
          <w:color w:val="auto"/>
          <w:szCs w:val="28"/>
        </w:rPr>
        <w:t>을 승인</w:t>
      </w:r>
      <w:r w:rsidR="00F76D5A" w:rsidRPr="0091144D">
        <w:rPr>
          <w:rFonts w:ascii="KoPub돋움체_Pro Light" w:hAnsi="KoPub돋움체_Pro Light"/>
          <w:color w:val="auto"/>
          <w:szCs w:val="28"/>
        </w:rPr>
        <w:t>한다.</w:t>
      </w:r>
      <w:bookmarkEnd w:id="45"/>
    </w:p>
    <w:p w14:paraId="75D69B8A" w14:textId="77777777" w:rsidR="00CD5024" w:rsidRPr="0091144D" w:rsidRDefault="00CD5024" w:rsidP="0062780F">
      <w:pPr>
        <w:rPr>
          <w:rFonts w:ascii="KoPub돋움체_Pro Light" w:hAnsi="KoPub돋움체_Pro Light"/>
        </w:rPr>
      </w:pPr>
    </w:p>
    <w:p w14:paraId="2B037A49" w14:textId="77777777" w:rsidR="007F12E3" w:rsidRPr="0091144D" w:rsidRDefault="007F12E3" w:rsidP="0062780F">
      <w:pPr>
        <w:rPr>
          <w:rFonts w:ascii="KoPub돋움체_Pro Light" w:hAnsi="KoPub돋움체_Pro Light"/>
        </w:rPr>
      </w:pPr>
    </w:p>
    <w:p w14:paraId="5617D7A5" w14:textId="77777777" w:rsidR="007F12E3" w:rsidRPr="0091144D" w:rsidRDefault="007F12E3" w:rsidP="0062780F">
      <w:pPr>
        <w:rPr>
          <w:rFonts w:ascii="KoPub돋움체_Pro Light" w:hAnsi="KoPub돋움체_Pro Light"/>
        </w:rPr>
      </w:pPr>
    </w:p>
    <w:p w14:paraId="3B806442" w14:textId="77777777" w:rsidR="007F12E3" w:rsidRPr="0091144D" w:rsidRDefault="007F12E3" w:rsidP="0062780F">
      <w:pPr>
        <w:rPr>
          <w:rFonts w:ascii="KoPub돋움체_Pro Light" w:hAnsi="KoPub돋움체_Pro Light"/>
        </w:rPr>
      </w:pPr>
    </w:p>
    <w:bookmarkStart w:id="46" w:name="_Toc220425980"/>
    <w:p w14:paraId="7DFFFFAD" w14:textId="5B2A2B12" w:rsidR="00FF5646" w:rsidRPr="0091144D" w:rsidRDefault="00C054AB" w:rsidP="0091144D">
      <w:pPr>
        <w:pStyle w:val="Heading2"/>
      </w:pPr>
      <w:r w:rsidRPr="0091144D">
        <w:rPr>
          <w:rFonts w:hint="eastAsia"/>
          <w:noProof/>
        </w:rPr>
        <w:lastRenderedPageBreak/>
        <mc:AlternateContent>
          <mc:Choice Requires="wpi">
            <w:drawing>
              <wp:anchor distT="0" distB="0" distL="114300" distR="114300" simplePos="0" relativeHeight="251658241" behindDoc="0" locked="0" layoutInCell="1" allowOverlap="1" wp14:anchorId="6CD714AA" wp14:editId="12409E7E">
                <wp:simplePos x="0" y="0"/>
                <wp:positionH relativeFrom="column">
                  <wp:posOffset>5212763</wp:posOffset>
                </wp:positionH>
                <wp:positionV relativeFrom="paragraph">
                  <wp:posOffset>215747</wp:posOffset>
                </wp:positionV>
                <wp:extent cx="360" cy="360"/>
                <wp:effectExtent l="38100" t="38100" r="38100" b="38100"/>
                <wp:wrapNone/>
                <wp:docPr id="1213272140"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B6668CD" id="Ink 2" o:spid="_x0000_s1026" type="#_x0000_t75" style="position:absolute;margin-left:409.95pt;margin-top:16.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mBSAM9YBAACdBAAAEAAA&#10;AAAAAAAAAAAAAADTAwAAZHJzL2luay9pbmsxLnhtbFBLAQItABQABgAIAAAAIQDqRtJN4AAAAAkB&#10;AAAPAAAAAAAAAAAAAAAAANcFAABkcnMvZG93bnJldi54bWxQSwECLQAUAAYACAAAACEAeRi8nb8A&#10;AAAhAQAAGQAAAAAAAAAAAAAAAADkBgAAZHJzL19yZWxzL2Uyb0RvYy54bWwucmVsc1BLBQYAAAAA&#10;BgAGAHgBAADaBwAAAAA=&#10;">
                <v:imagedata r:id="rId15" o:title=""/>
              </v:shape>
            </w:pict>
          </mc:Fallback>
        </mc:AlternateContent>
      </w:r>
      <w:r w:rsidR="00586923" w:rsidRPr="0091144D">
        <w:rPr>
          <w:rFonts w:hint="eastAsia"/>
        </w:rPr>
        <w:t xml:space="preserve"> </w:t>
      </w:r>
      <w:proofErr w:type="spellStart"/>
      <w:r w:rsidRPr="0091144D">
        <w:rPr>
          <w:rFonts w:hint="eastAsia"/>
        </w:rPr>
        <w:t>도입·운영·모니터링</w:t>
      </w:r>
      <w:proofErr w:type="spellEnd"/>
      <w:r w:rsidRPr="0091144D">
        <w:t xml:space="preserve"> 단계</w:t>
      </w:r>
      <w:bookmarkEnd w:id="46"/>
    </w:p>
    <w:p w14:paraId="798A7F8A" w14:textId="77777777" w:rsidR="007F594B" w:rsidRPr="0091144D" w:rsidRDefault="007F594B" w:rsidP="007F594B">
      <w:pPr>
        <w:rPr>
          <w:rFonts w:ascii="KoPub돋움체_Pro Light" w:hAnsi="KoPub돋움체_Pro Light"/>
        </w:rPr>
      </w:pPr>
    </w:p>
    <w:p w14:paraId="25457E29" w14:textId="77777777" w:rsidR="007F594B" w:rsidRPr="0091144D" w:rsidRDefault="00E06B9C" w:rsidP="007F594B">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7" w:name="_Toc220425981"/>
      <w:r w:rsidR="007F594B"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운영</w:t>
      </w:r>
      <w:r w:rsidRPr="0091144D">
        <w:rPr>
          <w:rFonts w:ascii="KoPub돋움체_Pro Light" w:hAnsi="KoPub돋움체_Pro Light"/>
          <w:color w:val="auto"/>
          <w:szCs w:val="28"/>
        </w:rPr>
        <w:t xml:space="preserve"> 및 유지보수</w:t>
      </w:r>
      <w:r w:rsidR="007F594B" w:rsidRPr="0091144D">
        <w:rPr>
          <w:rFonts w:ascii="KoPub돋움체_Pro Light" w:hAnsi="KoPub돋움체_Pro Light" w:hint="eastAsia"/>
          <w:color w:val="auto"/>
          <w:szCs w:val="28"/>
        </w:rPr>
        <w:t xml:space="preserve">) ① </w:t>
      </w:r>
      <w:r w:rsidR="00CC57E1" w:rsidRPr="0091144D">
        <w:rPr>
          <w:rFonts w:ascii="KoPub돋움체_Pro Light" w:hAnsi="KoPub돋움체_Pro Light"/>
          <w:color w:val="auto"/>
          <w:szCs w:val="28"/>
        </w:rPr>
        <w:t>모니터링 및 사후관</w:t>
      </w:r>
      <w:r w:rsidR="00941B68" w:rsidRPr="0091144D">
        <w:rPr>
          <w:rFonts w:ascii="KoPub돋움체_Pro Light" w:hAnsi="KoPub돋움체_Pro Light" w:hint="eastAsia"/>
          <w:color w:val="auto"/>
          <w:szCs w:val="28"/>
        </w:rPr>
        <w:t>리를 다음과 같이 이행한다.</w:t>
      </w:r>
      <w:bookmarkEnd w:id="47"/>
    </w:p>
    <w:p w14:paraId="4A72E4C8" w14:textId="7F3863B1" w:rsidR="00CC57E1" w:rsidRPr="0091144D" w:rsidRDefault="00263A1C" w:rsidP="00562C1A">
      <w:pPr>
        <w:pStyle w:val="ListParagraph"/>
        <w:numPr>
          <w:ilvl w:val="0"/>
          <w:numId w:val="19"/>
        </w:numPr>
        <w:rPr>
          <w:color w:val="auto"/>
        </w:rPr>
      </w:pPr>
      <w:r w:rsidRPr="0091144D">
        <w:rPr>
          <w:color w:val="auto"/>
        </w:rPr>
        <w:t>AI</w:t>
      </w:r>
      <w:r w:rsidR="00D912C6" w:rsidRPr="0091144D">
        <w:rPr>
          <w:rFonts w:hint="eastAsia"/>
          <w:color w:val="auto"/>
        </w:rPr>
        <w:t>운영</w:t>
      </w:r>
      <w:r w:rsidR="000739A3" w:rsidRPr="0091144D">
        <w:rPr>
          <w:color w:val="auto"/>
        </w:rPr>
        <w:t>담당자</w:t>
      </w:r>
      <w:r w:rsidR="00CC57E1" w:rsidRPr="0091144D">
        <w:rPr>
          <w:color w:val="auto"/>
        </w:rPr>
        <w:t>는 운영중인 AI 서비스에 대해 모니터링을 실시할 항목을 사전에 설정하고 연 1회 이상 정기적으로 점검한다. 단, 고위험</w:t>
      </w:r>
      <w:r w:rsidR="004B7379" w:rsidRPr="0091144D">
        <w:rPr>
          <w:rFonts w:hint="eastAsia"/>
          <w:color w:val="auto"/>
        </w:rPr>
        <w:t>/</w:t>
      </w:r>
      <w:r w:rsidR="00B51D4E" w:rsidRPr="0091144D">
        <w:rPr>
          <w:rFonts w:hint="eastAsia"/>
          <w:color w:val="auto"/>
        </w:rPr>
        <w:t>영향 AI</w:t>
      </w:r>
      <w:r w:rsidR="00CC57E1" w:rsidRPr="0091144D">
        <w:rPr>
          <w:color w:val="auto"/>
        </w:rPr>
        <w:t xml:space="preserve">에 해당하는 경우 반기 1회 이상 모니터링을 실시한다. </w:t>
      </w:r>
    </w:p>
    <w:p w14:paraId="34BFBC13" w14:textId="6BC78C90" w:rsidR="00CC57E1" w:rsidRPr="0091144D" w:rsidRDefault="00263A1C" w:rsidP="00562C1A">
      <w:pPr>
        <w:pStyle w:val="ListParagraph"/>
        <w:numPr>
          <w:ilvl w:val="0"/>
          <w:numId w:val="19"/>
        </w:numPr>
        <w:rPr>
          <w:color w:val="auto"/>
        </w:rPr>
      </w:pPr>
      <w:r w:rsidRPr="0091144D">
        <w:rPr>
          <w:color w:val="auto"/>
        </w:rPr>
        <w:t>AI</w:t>
      </w:r>
      <w:r w:rsidR="00D912C6" w:rsidRPr="0091144D">
        <w:rPr>
          <w:rFonts w:hint="eastAsia"/>
          <w:color w:val="auto"/>
        </w:rPr>
        <w:t>운영</w:t>
      </w:r>
      <w:r w:rsidR="000739A3" w:rsidRPr="0091144D">
        <w:rPr>
          <w:color w:val="auto"/>
        </w:rPr>
        <w:t>담당자</w:t>
      </w:r>
      <w:r w:rsidR="00CC57E1" w:rsidRPr="0091144D">
        <w:rPr>
          <w:color w:val="auto"/>
        </w:rPr>
        <w:t>는 운영중인 AI 서비스의 범위 등 주요 내용이 변경된 경우 AI 위험</w:t>
      </w:r>
      <w:r w:rsidR="00113FB8" w:rsidRPr="0091144D">
        <w:rPr>
          <w:rFonts w:hint="eastAsia"/>
          <w:color w:val="auto"/>
        </w:rPr>
        <w:t xml:space="preserve"> </w:t>
      </w:r>
      <w:r w:rsidR="00CC57E1" w:rsidRPr="0091144D">
        <w:rPr>
          <w:color w:val="auto"/>
        </w:rPr>
        <w:t xml:space="preserve">등급을 </w:t>
      </w:r>
      <w:proofErr w:type="spellStart"/>
      <w:r w:rsidR="00CC57E1" w:rsidRPr="0091144D">
        <w:rPr>
          <w:color w:val="auto"/>
        </w:rPr>
        <w:t>재분류한다</w:t>
      </w:r>
      <w:proofErr w:type="spellEnd"/>
      <w:r w:rsidR="00CC57E1" w:rsidRPr="0091144D">
        <w:rPr>
          <w:color w:val="auto"/>
        </w:rPr>
        <w:t xml:space="preserve">. </w:t>
      </w:r>
    </w:p>
    <w:p w14:paraId="3A9F0290" w14:textId="57D55483" w:rsidR="00CC57E1" w:rsidRPr="0091144D" w:rsidRDefault="00263A1C" w:rsidP="00562C1A">
      <w:pPr>
        <w:pStyle w:val="ListParagraph"/>
        <w:numPr>
          <w:ilvl w:val="0"/>
          <w:numId w:val="19"/>
        </w:numPr>
        <w:rPr>
          <w:color w:val="auto"/>
        </w:rPr>
      </w:pPr>
      <w:r w:rsidRPr="0091144D">
        <w:rPr>
          <w:color w:val="auto"/>
        </w:rPr>
        <w:t>AI</w:t>
      </w:r>
      <w:r w:rsidR="00D912C6" w:rsidRPr="0091144D">
        <w:rPr>
          <w:rFonts w:hint="eastAsia"/>
          <w:color w:val="auto"/>
        </w:rPr>
        <w:t>운영</w:t>
      </w:r>
      <w:r w:rsidR="000739A3" w:rsidRPr="0091144D">
        <w:rPr>
          <w:color w:val="auto"/>
        </w:rPr>
        <w:t>담당자</w:t>
      </w:r>
      <w:r w:rsidR="00CC57E1" w:rsidRPr="0091144D">
        <w:rPr>
          <w:color w:val="auto"/>
        </w:rPr>
        <w:t xml:space="preserve">는 AI 서비스와 관련한 운영 중단 등 중대한 사유 발생시 관련 부서 및 </w:t>
      </w:r>
      <w:r w:rsidR="00B27C61" w:rsidRPr="0091144D">
        <w:rPr>
          <w:color w:val="auto"/>
        </w:rPr>
        <w:t>AI</w:t>
      </w:r>
      <w:r w:rsidR="00E92F61" w:rsidRPr="0091144D">
        <w:rPr>
          <w:color w:val="auto"/>
        </w:rPr>
        <w:t>거버넌스담당자</w:t>
      </w:r>
      <w:r w:rsidR="00CC57E1" w:rsidRPr="0091144D">
        <w:rPr>
          <w:color w:val="auto"/>
        </w:rPr>
        <w:t>에</w:t>
      </w:r>
      <w:r w:rsidR="006B7411" w:rsidRPr="0091144D">
        <w:rPr>
          <w:rFonts w:hint="eastAsia"/>
          <w:color w:val="auto"/>
        </w:rPr>
        <w:t>게</w:t>
      </w:r>
      <w:r w:rsidR="00CC57E1" w:rsidRPr="0091144D">
        <w:rPr>
          <w:color w:val="auto"/>
        </w:rPr>
        <w:t xml:space="preserve"> 통지한다.</w:t>
      </w:r>
    </w:p>
    <w:p w14:paraId="4D91C394" w14:textId="77777777" w:rsidR="00911BFE" w:rsidRPr="0091144D" w:rsidRDefault="007F594B" w:rsidP="00911BFE">
      <w:pPr>
        <w:ind w:left="440"/>
        <w:rPr>
          <w:rFonts w:ascii="KoPub돋움체_Pro Light" w:hAnsi="KoPub돋움체_Pro Light"/>
          <w:szCs w:val="28"/>
        </w:rPr>
      </w:pPr>
      <w:r w:rsidRPr="0091144D">
        <w:rPr>
          <w:rFonts w:ascii="KoPub돋움체_Pro Light" w:hAnsi="KoPub돋움체_Pro Light" w:hint="eastAsia"/>
          <w:szCs w:val="28"/>
        </w:rPr>
        <w:t xml:space="preserve">② </w:t>
      </w:r>
      <w:r w:rsidR="00CC57E1" w:rsidRPr="0091144D">
        <w:rPr>
          <w:rFonts w:ascii="KoPub돋움체_Pro Light" w:hAnsi="KoPub돋움체_Pro Light"/>
          <w:szCs w:val="28"/>
        </w:rPr>
        <w:t>모니터링 점검</w:t>
      </w:r>
      <w:r w:rsidR="00A97172" w:rsidRPr="0091144D">
        <w:rPr>
          <w:rFonts w:ascii="KoPub돋움체_Pro Light" w:hAnsi="KoPub돋움체_Pro Light" w:hint="eastAsia"/>
          <w:szCs w:val="28"/>
        </w:rPr>
        <w:t xml:space="preserve"> 시 다음 절차를 이</w:t>
      </w:r>
      <w:r w:rsidR="005D51F9" w:rsidRPr="0091144D">
        <w:rPr>
          <w:rFonts w:ascii="KoPub돋움체_Pro Light" w:hAnsi="KoPub돋움체_Pro Light" w:hint="eastAsia"/>
          <w:szCs w:val="28"/>
        </w:rPr>
        <w:t xml:space="preserve">행한다. </w:t>
      </w:r>
    </w:p>
    <w:p w14:paraId="03A48F16" w14:textId="09CA92DF" w:rsidR="00DB645F" w:rsidRPr="0091144D" w:rsidRDefault="00DB645F" w:rsidP="00562C1A">
      <w:pPr>
        <w:pStyle w:val="ListParagraph"/>
        <w:numPr>
          <w:ilvl w:val="0"/>
          <w:numId w:val="20"/>
        </w:numPr>
        <w:rPr>
          <w:color w:val="auto"/>
        </w:rPr>
      </w:pPr>
      <w:r w:rsidRPr="0091144D">
        <w:rPr>
          <w:color w:val="auto"/>
        </w:rPr>
        <w:t>AI</w:t>
      </w:r>
      <w:r w:rsidR="00E92F61" w:rsidRPr="0091144D">
        <w:rPr>
          <w:color w:val="auto"/>
        </w:rPr>
        <w:t>거버넌스담당자</w:t>
      </w:r>
      <w:r w:rsidRPr="0091144D">
        <w:rPr>
          <w:rFonts w:hint="eastAsia"/>
          <w:color w:val="auto"/>
        </w:rPr>
        <w:t>는</w:t>
      </w:r>
      <w:r w:rsidRPr="0091144D">
        <w:rPr>
          <w:color w:val="auto"/>
        </w:rPr>
        <w:t xml:space="preserve"> 운영중인 AI 서비스의 모니터링 실시 여부에 대해 점검한다. </w:t>
      </w:r>
    </w:p>
    <w:p w14:paraId="5B11E581" w14:textId="7EB53A9C" w:rsidR="00DB645F" w:rsidRPr="0091144D" w:rsidRDefault="00DB645F" w:rsidP="00562C1A">
      <w:pPr>
        <w:pStyle w:val="ListParagraph"/>
        <w:numPr>
          <w:ilvl w:val="0"/>
          <w:numId w:val="20"/>
        </w:numPr>
        <w:rPr>
          <w:color w:val="auto"/>
        </w:rPr>
      </w:pPr>
      <w:r w:rsidRPr="0091144D">
        <w:rPr>
          <w:color w:val="auto"/>
        </w:rPr>
        <w:t>AI</w:t>
      </w:r>
      <w:r w:rsidR="00E92F61" w:rsidRPr="0091144D">
        <w:rPr>
          <w:color w:val="auto"/>
        </w:rPr>
        <w:t>거버넌스담당자</w:t>
      </w:r>
      <w:r w:rsidRPr="0091144D">
        <w:rPr>
          <w:rFonts w:hint="eastAsia"/>
          <w:color w:val="auto"/>
        </w:rPr>
        <w:t>는</w:t>
      </w:r>
      <w:r w:rsidRPr="0091144D">
        <w:rPr>
          <w:color w:val="auto"/>
        </w:rPr>
        <w:t xml:space="preserve"> 모니터링 점검 결과를 『</w:t>
      </w:r>
      <w:r w:rsidR="0061235F" w:rsidRPr="0091144D">
        <w:rPr>
          <w:color w:val="auto"/>
        </w:rPr>
        <w:t>AI거버넌스협의체</w:t>
      </w:r>
      <w:r w:rsidRPr="0091144D">
        <w:rPr>
          <w:color w:val="auto"/>
        </w:rPr>
        <w:t>』에 보고한다.</w:t>
      </w:r>
    </w:p>
    <w:p w14:paraId="7E8A240D" w14:textId="5A4859A5" w:rsidR="00AC19D3" w:rsidRPr="0091144D" w:rsidRDefault="00E06B9C" w:rsidP="00911BFE">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8" w:name="_Toc220425982"/>
      <w:r w:rsidR="00911BFE" w:rsidRPr="0091144D">
        <w:rPr>
          <w:rFonts w:ascii="KoPub돋움체_Pro Light" w:hAnsi="KoPub돋움체_Pro Light" w:hint="eastAsia"/>
          <w:color w:val="auto"/>
          <w:szCs w:val="28"/>
        </w:rPr>
        <w:t>(</w:t>
      </w:r>
      <w:r w:rsidRPr="0091144D">
        <w:rPr>
          <w:rFonts w:ascii="KoPub돋움체_Pro Light" w:hAnsi="KoPub돋움체_Pro Light"/>
          <w:color w:val="auto"/>
          <w:szCs w:val="28"/>
        </w:rPr>
        <w:t xml:space="preserve">AI 시스템 </w:t>
      </w:r>
      <w:r w:rsidR="007E1507" w:rsidRPr="0091144D">
        <w:rPr>
          <w:rFonts w:ascii="KoPub돋움체_Pro Light" w:hAnsi="KoPub돋움체_Pro Light" w:hint="eastAsia"/>
          <w:color w:val="auto"/>
          <w:szCs w:val="28"/>
        </w:rPr>
        <w:t xml:space="preserve">개선 </w:t>
      </w:r>
      <w:r w:rsidRPr="0091144D">
        <w:rPr>
          <w:rFonts w:ascii="KoPub돋움체_Pro Light" w:hAnsi="KoPub돋움체_Pro Light"/>
          <w:color w:val="auto"/>
          <w:szCs w:val="28"/>
        </w:rPr>
        <w:t>또는 변경 시 조치</w:t>
      </w:r>
      <w:r w:rsidR="00911BFE" w:rsidRPr="0091144D">
        <w:rPr>
          <w:rFonts w:ascii="KoPub돋움체_Pro Light" w:hAnsi="KoPub돋움체_Pro Light" w:hint="eastAsia"/>
          <w:color w:val="auto"/>
          <w:szCs w:val="28"/>
        </w:rPr>
        <w:t xml:space="preserve">) ① </w:t>
      </w:r>
      <w:r w:rsidR="00B27C61" w:rsidRPr="0091144D">
        <w:rPr>
          <w:rFonts w:ascii="KoPub돋움체_Pro Light" w:hAnsi="KoPub돋움체_Pro Light"/>
          <w:color w:val="auto"/>
          <w:szCs w:val="28"/>
        </w:rPr>
        <w:t>AI</w:t>
      </w:r>
      <w:r w:rsidR="00E92F61" w:rsidRPr="0091144D">
        <w:rPr>
          <w:rFonts w:ascii="KoPub돋움체_Pro Light" w:hAnsi="KoPub돋움체_Pro Light"/>
          <w:color w:val="auto"/>
          <w:szCs w:val="28"/>
        </w:rPr>
        <w:t>거버넌스담당자</w:t>
      </w:r>
      <w:r w:rsidR="007A7872" w:rsidRPr="0091144D">
        <w:rPr>
          <w:rFonts w:ascii="KoPub돋움체_Pro Light" w:hAnsi="KoPub돋움체_Pro Light" w:hint="eastAsia"/>
          <w:color w:val="auto"/>
          <w:szCs w:val="28"/>
        </w:rPr>
        <w:t>는</w:t>
      </w:r>
      <w:r w:rsidR="00AC19D3" w:rsidRPr="0091144D">
        <w:rPr>
          <w:rFonts w:ascii="KoPub돋움체_Pro Light" w:hAnsi="KoPub돋움체_Pro Light"/>
          <w:color w:val="auto"/>
          <w:szCs w:val="28"/>
        </w:rPr>
        <w:t xml:space="preserve"> AI 서비스에 대한 운영 승인 및 모니터링 점검 결과를 바탕으로 AI 서비스에 대한 위험관리가 미흡한 것으로 판단되는 경우 </w:t>
      </w:r>
      <w:r w:rsidR="00263A1C" w:rsidRPr="0091144D">
        <w:rPr>
          <w:rFonts w:ascii="KoPub돋움체_Pro Light" w:hAnsi="KoPub돋움체_Pro Light"/>
          <w:color w:val="auto"/>
          <w:szCs w:val="28"/>
        </w:rPr>
        <w:t>AI</w:t>
      </w:r>
      <w:r w:rsidR="000739A3" w:rsidRPr="0091144D">
        <w:rPr>
          <w:rFonts w:ascii="KoPub돋움체_Pro Light" w:hAnsi="KoPub돋움체_Pro Light"/>
          <w:color w:val="auto"/>
          <w:szCs w:val="28"/>
        </w:rPr>
        <w:t>업무담당자</w:t>
      </w:r>
      <w:r w:rsidR="00AC19D3" w:rsidRPr="0091144D">
        <w:rPr>
          <w:rFonts w:ascii="KoPub돋움체_Pro Light" w:hAnsi="KoPub돋움체_Pro Light"/>
          <w:color w:val="auto"/>
          <w:szCs w:val="28"/>
        </w:rPr>
        <w:t>에 개선 등을 요청할 수 있다.</w:t>
      </w:r>
      <w:bookmarkEnd w:id="48"/>
      <w:r w:rsidR="00AC19D3" w:rsidRPr="0091144D">
        <w:rPr>
          <w:rFonts w:ascii="KoPub돋움체_Pro Light" w:hAnsi="KoPub돋움체_Pro Light"/>
          <w:color w:val="auto"/>
          <w:szCs w:val="28"/>
        </w:rPr>
        <w:t xml:space="preserve"> </w:t>
      </w:r>
    </w:p>
    <w:p w14:paraId="711B9DFB" w14:textId="2DEF4251" w:rsidR="008A077C" w:rsidRPr="0091144D" w:rsidRDefault="00911BFE" w:rsidP="00911BFE">
      <w:pPr>
        <w:ind w:left="425"/>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AC19D3" w:rsidRPr="0091144D">
        <w:rPr>
          <w:rFonts w:ascii="KoPub돋움체_Pro Light" w:hAnsi="KoPub돋움체_Pro Light"/>
          <w:szCs w:val="28"/>
        </w:rPr>
        <w:t>는 개선 요청을 받은 경우 특별한 사유가 없는 한 이에 응하여야 한다</w:t>
      </w:r>
      <w:r w:rsidR="009B65CE" w:rsidRPr="0091144D">
        <w:rPr>
          <w:rFonts w:ascii="KoPub돋움체_Pro Light" w:hAnsi="KoPub돋움체_Pro Light" w:hint="eastAsia"/>
          <w:szCs w:val="28"/>
        </w:rPr>
        <w:t xml:space="preserve">. </w:t>
      </w:r>
    </w:p>
    <w:p w14:paraId="1EA8A49B" w14:textId="746E99D2" w:rsidR="007B7A3E" w:rsidRPr="0091144D" w:rsidRDefault="008A077C" w:rsidP="00911BFE">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49" w:name="_Toc220425983"/>
      <w:r w:rsidR="00911BFE"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기록 및 유</w:t>
      </w:r>
      <w:r w:rsidR="00911BFE" w:rsidRPr="0091144D">
        <w:rPr>
          <w:rFonts w:ascii="KoPub돋움체_Pro Light" w:hAnsi="KoPub돋움체_Pro Light" w:hint="eastAsia"/>
          <w:color w:val="auto"/>
          <w:szCs w:val="28"/>
        </w:rPr>
        <w:t xml:space="preserve">지) ① </w:t>
      </w:r>
      <w:r w:rsidR="00454182" w:rsidRPr="0091144D">
        <w:rPr>
          <w:rFonts w:ascii="KoPub돋움체_Pro Light" w:hAnsi="KoPub돋움체_Pro Light" w:hint="eastAsia"/>
          <w:color w:val="auto"/>
          <w:szCs w:val="28"/>
        </w:rPr>
        <w:t>AI거버넌스담당자</w:t>
      </w:r>
      <w:r w:rsidR="007B7A3E" w:rsidRPr="0091144D">
        <w:rPr>
          <w:rFonts w:ascii="KoPub돋움체_Pro Light" w:hAnsi="KoPub돋움체_Pro Light"/>
          <w:color w:val="auto"/>
          <w:szCs w:val="28"/>
        </w:rPr>
        <w:t>는 AI 서비스 관련 주요 산출물을 포함하여 운영 승인 및 모니터링 결과 등에 대한 기록을 보관한다.</w:t>
      </w:r>
      <w:bookmarkEnd w:id="49"/>
      <w:r w:rsidR="007B7A3E" w:rsidRPr="0091144D">
        <w:rPr>
          <w:rFonts w:ascii="KoPub돋움체_Pro Light" w:hAnsi="KoPub돋움체_Pro Light"/>
          <w:color w:val="auto"/>
          <w:szCs w:val="28"/>
        </w:rPr>
        <w:t xml:space="preserve"> </w:t>
      </w:r>
    </w:p>
    <w:p w14:paraId="1789C88A" w14:textId="048DC2BC" w:rsidR="008A077C" w:rsidRPr="0091144D" w:rsidRDefault="00911BFE" w:rsidP="00911BFE">
      <w:pPr>
        <w:ind w:left="425"/>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003744" w:rsidRPr="0091144D">
        <w:rPr>
          <w:rFonts w:ascii="KoPub돋움체_Pro Light" w:hAnsi="KoPub돋움체_Pro Light" w:hint="eastAsia"/>
          <w:szCs w:val="28"/>
        </w:rPr>
        <w:t xml:space="preserve"> 및 </w:t>
      </w:r>
      <w:proofErr w:type="spellStart"/>
      <w:r w:rsidR="00003744" w:rsidRPr="0091144D">
        <w:rPr>
          <w:rFonts w:ascii="KoPub돋움체_Pro Light" w:hAnsi="KoPub돋움체_Pro Light" w:hint="eastAsia"/>
          <w:szCs w:val="28"/>
        </w:rPr>
        <w:t>유관부서</w:t>
      </w:r>
      <w:proofErr w:type="spellEnd"/>
      <w:r w:rsidR="00003744" w:rsidRPr="0091144D">
        <w:rPr>
          <w:rFonts w:ascii="KoPub돋움체_Pro Light" w:hAnsi="KoPub돋움체_Pro Light" w:hint="eastAsia"/>
          <w:szCs w:val="28"/>
        </w:rPr>
        <w:t xml:space="preserve"> 담당자</w:t>
      </w:r>
      <w:r w:rsidR="007B7A3E" w:rsidRPr="0091144D">
        <w:rPr>
          <w:rFonts w:ascii="KoPub돋움체_Pro Light" w:hAnsi="KoPub돋움체_Pro Light"/>
          <w:szCs w:val="28"/>
        </w:rPr>
        <w:t xml:space="preserve">는 </w:t>
      </w:r>
      <w:proofErr w:type="gramStart"/>
      <w:r w:rsidR="007B7A3E" w:rsidRPr="0091144D">
        <w:rPr>
          <w:rFonts w:ascii="KoPub돋움체_Pro Light" w:hAnsi="KoPub돋움체_Pro Light"/>
          <w:szCs w:val="28"/>
        </w:rPr>
        <w:t>제 1</w:t>
      </w:r>
      <w:proofErr w:type="gramEnd"/>
      <w:r w:rsidR="002D1B70" w:rsidRPr="0091144D">
        <w:rPr>
          <w:rFonts w:ascii="KoPub돋움체_Pro Light" w:hAnsi="KoPub돋움체_Pro Light" w:hint="eastAsia"/>
          <w:szCs w:val="28"/>
        </w:rPr>
        <w:t>호와</w:t>
      </w:r>
      <w:r w:rsidR="007B7A3E" w:rsidRPr="0091144D">
        <w:rPr>
          <w:rFonts w:ascii="KoPub돋움체_Pro Light" w:hAnsi="KoPub돋움체_Pro Light"/>
          <w:szCs w:val="28"/>
        </w:rPr>
        <w:t xml:space="preserve"> 관련하여</w:t>
      </w:r>
      <w:r w:rsidR="002D1B70" w:rsidRPr="0091144D">
        <w:rPr>
          <w:rFonts w:ascii="KoPub돋움체_Pro Light" w:hAnsi="KoPub돋움체_Pro Light" w:hint="eastAsia"/>
          <w:szCs w:val="28"/>
        </w:rPr>
        <w:t xml:space="preserve"> </w:t>
      </w:r>
      <w:r w:rsidR="007B7A3E" w:rsidRPr="0091144D">
        <w:rPr>
          <w:rFonts w:ascii="KoPub돋움체_Pro Light" w:hAnsi="KoPub돋움체_Pro Light"/>
          <w:szCs w:val="28"/>
        </w:rPr>
        <w:t>모니터링, 감사, 금융소비자의 민원 등을 사유로 한 이해관계자의 자료제출 요구에 응하여야 한다.</w:t>
      </w:r>
    </w:p>
    <w:p w14:paraId="226CAF1A" w14:textId="77777777" w:rsidR="00E34D4C" w:rsidRPr="0091144D" w:rsidRDefault="00E34D4C" w:rsidP="00C054AB">
      <w:pPr>
        <w:rPr>
          <w:rFonts w:ascii="KoPub돋움체_Pro Light" w:hAnsi="KoPub돋움체_Pro Light"/>
          <w:b/>
          <w:szCs w:val="28"/>
        </w:rPr>
      </w:pPr>
    </w:p>
    <w:p w14:paraId="45306076" w14:textId="735B8D2D" w:rsidR="00C054AB" w:rsidRPr="0091144D" w:rsidRDefault="0002335B" w:rsidP="00BF6FF7">
      <w:pPr>
        <w:pStyle w:val="Heading1"/>
        <w:rPr>
          <w:color w:val="auto"/>
        </w:rPr>
      </w:pPr>
      <w:r w:rsidRPr="0091144D">
        <w:rPr>
          <w:rFonts w:hint="eastAsia"/>
          <w:color w:val="auto"/>
        </w:rPr>
        <w:t xml:space="preserve"> </w:t>
      </w:r>
      <w:bookmarkStart w:id="50" w:name="_Toc220425984"/>
      <w:r w:rsidR="00C054AB" w:rsidRPr="0091144D">
        <w:rPr>
          <w:color w:val="auto"/>
        </w:rPr>
        <w:t>AI</w:t>
      </w:r>
      <w:r w:rsidR="00C054AB" w:rsidRPr="0091144D">
        <w:rPr>
          <w:rFonts w:hint="eastAsia"/>
          <w:color w:val="auto"/>
        </w:rPr>
        <w:t>위험관리</w:t>
      </w:r>
      <w:r w:rsidR="00DB0ECB" w:rsidRPr="0091144D">
        <w:rPr>
          <w:rFonts w:hint="eastAsia"/>
          <w:color w:val="auto"/>
        </w:rPr>
        <w:t>정책</w:t>
      </w:r>
      <w:bookmarkEnd w:id="50"/>
    </w:p>
    <w:bookmarkStart w:id="51" w:name="_Toc220425985"/>
    <w:p w14:paraId="2400D446" w14:textId="29992635" w:rsidR="00002A46" w:rsidRPr="0091144D" w:rsidRDefault="00C054AB" w:rsidP="0091144D">
      <w:pPr>
        <w:pStyle w:val="Heading2"/>
      </w:pPr>
      <w:r w:rsidRPr="0091144D">
        <w:rPr>
          <w:rFonts w:hint="eastAsia"/>
          <w:noProof/>
        </w:rPr>
        <mc:AlternateContent>
          <mc:Choice Requires="wpi">
            <w:drawing>
              <wp:anchor distT="0" distB="0" distL="114300" distR="114300" simplePos="0" relativeHeight="251658242"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4A3DF251" id="Ink 2" o:spid="_x0000_s1026" type="#_x0000_t75" style="position:absolute;margin-left:409.95pt;margin-top:16.5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02335B" w:rsidRPr="0091144D">
        <w:rPr>
          <w:rFonts w:hint="eastAsia"/>
        </w:rPr>
        <w:t xml:space="preserve"> 공통</w:t>
      </w:r>
      <w:bookmarkEnd w:id="51"/>
    </w:p>
    <w:p w14:paraId="33E70546" w14:textId="77777777" w:rsidR="0002335B" w:rsidRPr="0091144D" w:rsidRDefault="0002335B" w:rsidP="0002335B">
      <w:pPr>
        <w:rPr>
          <w:rFonts w:ascii="KoPub돋움체_Pro Light" w:hAnsi="KoPub돋움체_Pro Light"/>
        </w:rPr>
      </w:pPr>
    </w:p>
    <w:p w14:paraId="49B2A99F" w14:textId="4DB46148" w:rsidR="00113004" w:rsidRPr="0091144D" w:rsidRDefault="0002335B" w:rsidP="00352256">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bookmarkStart w:id="52" w:name="_Toc220425986"/>
      <w:r w:rsidRPr="0091144D">
        <w:rPr>
          <w:rFonts w:ascii="KoPub돋움체_Pro Light" w:hAnsi="KoPub돋움체_Pro Light" w:hint="eastAsia"/>
          <w:color w:val="auto"/>
          <w:szCs w:val="28"/>
        </w:rPr>
        <w:t>(일반 기준 및 원칙)</w:t>
      </w:r>
      <w:r w:rsidR="00352256" w:rsidRPr="0091144D">
        <w:rPr>
          <w:rFonts w:ascii="KoPub돋움체_Pro Light" w:hAnsi="KoPub돋움체_Pro Light" w:hint="eastAsia"/>
          <w:color w:val="auto"/>
          <w:szCs w:val="28"/>
        </w:rPr>
        <w:t xml:space="preserve"> </w:t>
      </w:r>
      <w:r w:rsidR="000E0203" w:rsidRPr="0091144D">
        <w:rPr>
          <w:rFonts w:ascii="KoPub돋움체_Pro Light" w:hAnsi="KoPub돋움체_Pro Light" w:hint="eastAsia"/>
          <w:color w:val="auto"/>
          <w:szCs w:val="28"/>
        </w:rPr>
        <w:t xml:space="preserve">① </w:t>
      </w:r>
      <w:r w:rsidR="00EA5053" w:rsidRPr="0091144D">
        <w:rPr>
          <w:rFonts w:ascii="KoPub돋움체_Pro Light" w:hAnsi="KoPub돋움체_Pro Light" w:hint="eastAsia"/>
          <w:color w:val="auto"/>
          <w:szCs w:val="28"/>
        </w:rPr>
        <w:t>AI</w:t>
      </w:r>
      <w:r w:rsidR="00540FC4" w:rsidRPr="0091144D">
        <w:rPr>
          <w:rFonts w:ascii="KoPub돋움체_Pro Light" w:hAnsi="KoPub돋움체_Pro Light" w:hint="eastAsia"/>
          <w:color w:val="auto"/>
          <w:szCs w:val="28"/>
        </w:rPr>
        <w:t>위험관리정책</w:t>
      </w:r>
      <w:r w:rsidR="00CE5CA1" w:rsidRPr="0091144D">
        <w:rPr>
          <w:rFonts w:ascii="KoPub돋움체_Pro Light" w:hAnsi="KoPub돋움체_Pro Light" w:hint="eastAsia"/>
          <w:color w:val="auto"/>
          <w:szCs w:val="28"/>
        </w:rPr>
        <w:t>은</w:t>
      </w:r>
      <w:r w:rsidR="00125E76" w:rsidRPr="0091144D">
        <w:rPr>
          <w:rFonts w:ascii="KoPub돋움체_Pro Light" w:hAnsi="KoPub돋움체_Pro Light" w:hint="eastAsia"/>
          <w:color w:val="auto"/>
          <w:szCs w:val="28"/>
        </w:rPr>
        <w:t xml:space="preserve"> </w:t>
      </w:r>
      <w:r w:rsidR="00125E76" w:rsidRPr="0091144D">
        <w:rPr>
          <w:rFonts w:ascii="KoPub돋움체_Pro Light" w:hAnsi="KoPub돋움체_Pro Light"/>
          <w:color w:val="auto"/>
          <w:szCs w:val="28"/>
        </w:rPr>
        <w:t>AI 생애주기</w:t>
      </w:r>
      <w:r w:rsidR="006D7AC0" w:rsidRPr="0091144D">
        <w:rPr>
          <w:rFonts w:ascii="KoPub돋움체_Pro Light" w:hAnsi="KoPub돋움체_Pro Light" w:hint="eastAsia"/>
          <w:color w:val="auto"/>
          <w:szCs w:val="28"/>
        </w:rPr>
        <w:t xml:space="preserve"> 전반에 걸쳐 발생 가능한</w:t>
      </w:r>
      <w:r w:rsidR="00125E76" w:rsidRPr="0091144D">
        <w:rPr>
          <w:rFonts w:ascii="KoPub돋움체_Pro Light" w:hAnsi="KoPub돋움체_Pro Light"/>
          <w:color w:val="auto"/>
          <w:szCs w:val="28"/>
        </w:rPr>
        <w:t xml:space="preserve"> 위험</w:t>
      </w:r>
      <w:r w:rsidR="006D7AC0" w:rsidRPr="0091144D">
        <w:rPr>
          <w:rFonts w:ascii="KoPub돋움체_Pro Light" w:hAnsi="KoPub돋움체_Pro Light" w:hint="eastAsia"/>
          <w:color w:val="auto"/>
          <w:szCs w:val="28"/>
        </w:rPr>
        <w:t xml:space="preserve"> </w:t>
      </w:r>
      <w:r w:rsidR="00125E76" w:rsidRPr="0091144D">
        <w:rPr>
          <w:rFonts w:ascii="KoPub돋움체_Pro Light" w:hAnsi="KoPub돋움체_Pro Light"/>
          <w:color w:val="auto"/>
          <w:szCs w:val="28"/>
        </w:rPr>
        <w:t>요소</w:t>
      </w:r>
      <w:r w:rsidR="006D7AC0" w:rsidRPr="0091144D">
        <w:rPr>
          <w:rFonts w:ascii="KoPub돋움체_Pro Light" w:hAnsi="KoPub돋움체_Pro Light" w:hint="eastAsia"/>
          <w:color w:val="auto"/>
          <w:szCs w:val="28"/>
        </w:rPr>
        <w:t xml:space="preserve">를 사전에 정의하고 이를 체계적으로 </w:t>
      </w:r>
      <w:r w:rsidR="00125E76" w:rsidRPr="0091144D">
        <w:rPr>
          <w:rFonts w:ascii="KoPub돋움체_Pro Light" w:hAnsi="KoPub돋움체_Pro Light"/>
          <w:color w:val="auto"/>
          <w:szCs w:val="28"/>
        </w:rPr>
        <w:t>관리</w:t>
      </w:r>
      <w:r w:rsidR="006D7AC0" w:rsidRPr="0091144D">
        <w:rPr>
          <w:rFonts w:ascii="KoPub돋움체_Pro Light" w:hAnsi="KoPub돋움체_Pro Light" w:hint="eastAsia"/>
          <w:color w:val="auto"/>
          <w:szCs w:val="28"/>
        </w:rPr>
        <w:t xml:space="preserve">함으로써, </w:t>
      </w:r>
      <w:r w:rsidR="00EA5053" w:rsidRPr="0091144D">
        <w:rPr>
          <w:rFonts w:ascii="KoPub돋움체_Pro Light" w:hAnsi="KoPub돋움체_Pro Light"/>
          <w:color w:val="auto"/>
          <w:szCs w:val="28"/>
        </w:rPr>
        <w:t>안전하고 신뢰</w:t>
      </w:r>
      <w:r w:rsidR="006D7AC0" w:rsidRPr="0091144D">
        <w:rPr>
          <w:rFonts w:ascii="KoPub돋움체_Pro Light" w:hAnsi="KoPub돋움체_Pro Light" w:hint="eastAsia"/>
          <w:color w:val="auto"/>
          <w:szCs w:val="28"/>
        </w:rPr>
        <w:t xml:space="preserve"> </w:t>
      </w:r>
      <w:r w:rsidR="00EA5053" w:rsidRPr="0091144D">
        <w:rPr>
          <w:rFonts w:ascii="KoPub돋움체_Pro Light" w:hAnsi="KoPub돋움체_Pro Light"/>
          <w:color w:val="auto"/>
          <w:szCs w:val="28"/>
        </w:rPr>
        <w:t>가능한 환경을 구축하는 것을 목적으로 한</w:t>
      </w:r>
      <w:r w:rsidR="00EA5053" w:rsidRPr="0091144D">
        <w:rPr>
          <w:rFonts w:ascii="KoPub돋움체_Pro Light" w:hAnsi="KoPub돋움체_Pro Light" w:hint="eastAsia"/>
          <w:color w:val="auto"/>
          <w:szCs w:val="28"/>
        </w:rPr>
        <w:t>다.</w:t>
      </w:r>
      <w:bookmarkEnd w:id="52"/>
      <w:r w:rsidR="00EA5053" w:rsidRPr="0091144D">
        <w:rPr>
          <w:rFonts w:ascii="KoPub돋움체_Pro Light" w:hAnsi="KoPub돋움체_Pro Light" w:hint="eastAsia"/>
          <w:color w:val="auto"/>
          <w:szCs w:val="28"/>
        </w:rPr>
        <w:t xml:space="preserve"> </w:t>
      </w:r>
    </w:p>
    <w:p w14:paraId="0FAAB07B" w14:textId="57F23133" w:rsidR="00D617D1" w:rsidRPr="0091144D" w:rsidRDefault="000E0203" w:rsidP="000E0203">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② </w:t>
      </w:r>
      <w:r w:rsidR="00113004" w:rsidRPr="0091144D">
        <w:rPr>
          <w:rFonts w:ascii="KoPub돋움체_Pro Light" w:hAnsi="KoPub돋움체_Pro Light" w:hint="eastAsia"/>
          <w:szCs w:val="28"/>
        </w:rPr>
        <w:t>AI위험관리정책</w:t>
      </w:r>
      <w:r w:rsidR="004F1216" w:rsidRPr="0091144D">
        <w:rPr>
          <w:rFonts w:ascii="KoPub돋움체_Pro Light" w:hAnsi="KoPub돋움체_Pro Light" w:hint="eastAsia"/>
          <w:szCs w:val="28"/>
        </w:rPr>
        <w:t xml:space="preserve">은 </w:t>
      </w:r>
      <w:r w:rsidR="007547E1" w:rsidRPr="0091144D">
        <w:rPr>
          <w:rFonts w:ascii="KoPub돋움체_Pro Light" w:hAnsi="KoPub돋움체_Pro Light" w:hint="eastAsia"/>
          <w:szCs w:val="28"/>
        </w:rPr>
        <w:t>당사</w:t>
      </w:r>
      <w:r w:rsidR="006D7AC0" w:rsidRPr="0091144D">
        <w:rPr>
          <w:rFonts w:ascii="KoPub돋움체_Pro Light" w:hAnsi="KoPub돋움체_Pro Light" w:hint="eastAsia"/>
          <w:szCs w:val="28"/>
        </w:rPr>
        <w:t>의</w:t>
      </w:r>
      <w:r w:rsidR="004F1216" w:rsidRPr="0091144D">
        <w:rPr>
          <w:rFonts w:ascii="KoPub돋움체_Pro Light" w:hAnsi="KoPub돋움체_Pro Light" w:hint="eastAsia"/>
          <w:szCs w:val="28"/>
        </w:rPr>
        <w:t xml:space="preserve"> 모든 AI서비스에 적용되며,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D617D1" w:rsidRPr="0091144D">
        <w:rPr>
          <w:rFonts w:ascii="KoPub돋움체_Pro Light" w:hAnsi="KoPub돋움체_Pro Light"/>
          <w:szCs w:val="28"/>
        </w:rPr>
        <w:t xml:space="preserve">는 AI 서비스 생애주기 전 과정에서 </w:t>
      </w:r>
      <w:r w:rsidR="006D7AC0" w:rsidRPr="0091144D">
        <w:rPr>
          <w:rFonts w:ascii="KoPub돋움체_Pro Light" w:hAnsi="KoPub돋움체_Pro Light" w:hint="eastAsia"/>
          <w:szCs w:val="28"/>
        </w:rPr>
        <w:t>이를</w:t>
      </w:r>
      <w:r w:rsidR="00D617D1" w:rsidRPr="0091144D">
        <w:rPr>
          <w:rFonts w:ascii="KoPub돋움체_Pro Light" w:hAnsi="KoPub돋움체_Pro Light"/>
          <w:szCs w:val="28"/>
        </w:rPr>
        <w:t xml:space="preserve"> 준수한다. </w:t>
      </w:r>
    </w:p>
    <w:p w14:paraId="1D94F527" w14:textId="3828B3BB" w:rsidR="00DF4EFE" w:rsidRPr="0091144D" w:rsidRDefault="000E0203" w:rsidP="000E0203">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③ </w:t>
      </w:r>
      <w:r w:rsidR="00D617D1" w:rsidRPr="0091144D">
        <w:rPr>
          <w:rFonts w:ascii="KoPub돋움체_Pro Light" w:hAnsi="KoPub돋움체_Pro Light" w:hint="eastAsia"/>
          <w:szCs w:val="28"/>
        </w:rPr>
        <w:t xml:space="preserve">AI위험관리정책의 </w:t>
      </w:r>
      <w:r w:rsidR="00113004" w:rsidRPr="0091144D">
        <w:rPr>
          <w:rFonts w:ascii="KoPub돋움체_Pro Light" w:hAnsi="KoPub돋움체_Pro Light" w:hint="eastAsia"/>
          <w:szCs w:val="28"/>
        </w:rPr>
        <w:t xml:space="preserve">활용 원칙은 </w:t>
      </w:r>
      <w:r w:rsidR="00EA5053" w:rsidRPr="0091144D">
        <w:rPr>
          <w:rFonts w:ascii="KoPub돋움체_Pro Light" w:hAnsi="KoPub돋움체_Pro Light" w:hint="eastAsia"/>
          <w:szCs w:val="28"/>
        </w:rPr>
        <w:t>다음과 같</w:t>
      </w:r>
      <w:r w:rsidR="00113004" w:rsidRPr="0091144D">
        <w:rPr>
          <w:rFonts w:ascii="KoPub돋움체_Pro Light" w:hAnsi="KoPub돋움체_Pro Light" w:hint="eastAsia"/>
          <w:szCs w:val="28"/>
        </w:rPr>
        <w:t xml:space="preserve">다. </w:t>
      </w:r>
    </w:p>
    <w:p w14:paraId="68AAD5E6" w14:textId="65885FD5" w:rsidR="00113004" w:rsidRPr="0091144D" w:rsidRDefault="00BB7925" w:rsidP="00562C1A">
      <w:pPr>
        <w:pStyle w:val="ListParagraph"/>
        <w:numPr>
          <w:ilvl w:val="1"/>
          <w:numId w:val="21"/>
        </w:numPr>
        <w:rPr>
          <w:color w:val="auto"/>
        </w:rPr>
      </w:pPr>
      <w:r w:rsidRPr="0091144D">
        <w:rPr>
          <w:color w:val="auto"/>
        </w:rPr>
        <w:lastRenderedPageBreak/>
        <w:t>AI는 생명, 신체, 정신 또는 재산 등에 직·간접적인 해를 입히는 목적으로 활용할 수 없다.</w:t>
      </w:r>
    </w:p>
    <w:p w14:paraId="7CDCBEFA" w14:textId="5CCBBDCB" w:rsidR="00113004" w:rsidRPr="0091144D" w:rsidRDefault="00167F92" w:rsidP="00562C1A">
      <w:pPr>
        <w:pStyle w:val="ListParagraph"/>
        <w:numPr>
          <w:ilvl w:val="1"/>
          <w:numId w:val="21"/>
        </w:numPr>
        <w:rPr>
          <w:color w:val="auto"/>
        </w:rPr>
      </w:pPr>
      <w:r w:rsidRPr="0091144D">
        <w:rPr>
          <w:color w:val="auto"/>
        </w:rPr>
        <w:t>AI 서비스는 모든 인간에게 동등하게 부여된 권리를 존중하고 다양한 민주적 가치와 관련 법령 등에 명시된 권리를 보장</w:t>
      </w:r>
      <w:r w:rsidR="00912C4E" w:rsidRPr="0091144D">
        <w:rPr>
          <w:rFonts w:hint="eastAsia"/>
          <w:color w:val="auto"/>
        </w:rPr>
        <w:t>해</w:t>
      </w:r>
      <w:r w:rsidRPr="0091144D">
        <w:rPr>
          <w:color w:val="auto"/>
        </w:rPr>
        <w:t>야 한다.</w:t>
      </w:r>
    </w:p>
    <w:p w14:paraId="72EB864D" w14:textId="67A17ACA" w:rsidR="00AE788A" w:rsidRPr="0091144D" w:rsidRDefault="00AE788A" w:rsidP="00562C1A">
      <w:pPr>
        <w:pStyle w:val="ListParagraph"/>
        <w:numPr>
          <w:ilvl w:val="1"/>
          <w:numId w:val="21"/>
        </w:numPr>
        <w:rPr>
          <w:color w:val="auto"/>
        </w:rPr>
      </w:pPr>
      <w:r w:rsidRPr="0091144D">
        <w:rPr>
          <w:color w:val="auto"/>
        </w:rPr>
        <w:t xml:space="preserve">AI 서비스의 도입 목적 및 AI의 활용 범위는 </w:t>
      </w:r>
      <w:r w:rsidR="007547E1" w:rsidRPr="0091144D">
        <w:rPr>
          <w:rFonts w:hint="eastAsia"/>
          <w:color w:val="auto"/>
        </w:rPr>
        <w:t>당사</w:t>
      </w:r>
      <w:r w:rsidRPr="0091144D">
        <w:rPr>
          <w:color w:val="auto"/>
        </w:rPr>
        <w:t xml:space="preserve"> </w:t>
      </w:r>
      <w:r w:rsidR="00A660A1" w:rsidRPr="0091144D">
        <w:rPr>
          <w:color w:val="auto"/>
        </w:rPr>
        <w:t>AI윤리기준</w:t>
      </w:r>
      <w:r w:rsidRPr="0091144D">
        <w:rPr>
          <w:color w:val="auto"/>
        </w:rPr>
        <w:t>에 부합</w:t>
      </w:r>
      <w:r w:rsidR="009950E9" w:rsidRPr="0091144D">
        <w:rPr>
          <w:rFonts w:hint="eastAsia"/>
          <w:color w:val="auto"/>
        </w:rPr>
        <w:t>해야</w:t>
      </w:r>
      <w:r w:rsidRPr="0091144D">
        <w:rPr>
          <w:color w:val="auto"/>
        </w:rPr>
        <w:t xml:space="preserve"> 한다.</w:t>
      </w:r>
    </w:p>
    <w:p w14:paraId="3BC87859" w14:textId="533184AD" w:rsidR="00C57BBA" w:rsidRPr="0091144D" w:rsidRDefault="000E0203" w:rsidP="000E0203">
      <w:pPr>
        <w:ind w:left="440"/>
        <w:rPr>
          <w:rFonts w:ascii="KoPub돋움체_Pro Light" w:hAnsi="KoPub돋움체_Pro Light"/>
          <w:szCs w:val="28"/>
        </w:rPr>
      </w:pPr>
      <w:r w:rsidRPr="0091144D">
        <w:rPr>
          <w:rFonts w:ascii="KoPub돋움체_Pro Light" w:hAnsi="KoPub돋움체_Pro Light" w:hint="eastAsia"/>
          <w:szCs w:val="28"/>
        </w:rPr>
        <w:t xml:space="preserve">④ </w:t>
      </w:r>
      <w:r w:rsidR="00F223ED" w:rsidRPr="0091144D">
        <w:rPr>
          <w:rFonts w:ascii="KoPub돋움체_Pro Light" w:hAnsi="KoPub돋움체_Pro Light"/>
          <w:szCs w:val="28"/>
        </w:rPr>
        <w:t>AI위험관리정책</w:t>
      </w:r>
      <w:r w:rsidR="00C57BBA" w:rsidRPr="0091144D">
        <w:rPr>
          <w:rFonts w:ascii="KoPub돋움체_Pro Light" w:hAnsi="KoPub돋움체_Pro Light" w:hint="eastAsia"/>
          <w:szCs w:val="28"/>
        </w:rPr>
        <w:t>의 조직</w:t>
      </w:r>
      <w:r w:rsidR="00912C4E" w:rsidRPr="0091144D">
        <w:rPr>
          <w:rFonts w:ascii="KoPub돋움체_Pro Light" w:hAnsi="KoPub돋움체_Pro Light" w:hint="eastAsia"/>
          <w:szCs w:val="28"/>
        </w:rPr>
        <w:t xml:space="preserve"> 역할 및 책임의 대원칙은 다음과 같다. </w:t>
      </w:r>
    </w:p>
    <w:p w14:paraId="0F404544" w14:textId="6AA539D9" w:rsidR="00B97121" w:rsidRPr="0091144D" w:rsidRDefault="00F223ED" w:rsidP="00562C1A">
      <w:pPr>
        <w:pStyle w:val="ListParagraph"/>
        <w:numPr>
          <w:ilvl w:val="1"/>
          <w:numId w:val="22"/>
        </w:numPr>
        <w:rPr>
          <w:color w:val="auto"/>
        </w:rPr>
      </w:pPr>
      <w:r w:rsidRPr="0091144D">
        <w:rPr>
          <w:color w:val="auto"/>
        </w:rPr>
        <w:t>AI위험관리정책</w:t>
      </w:r>
      <w:r w:rsidR="00B97121" w:rsidRPr="0091144D">
        <w:rPr>
          <w:color w:val="auto"/>
        </w:rPr>
        <w:t>은 『</w:t>
      </w:r>
      <w:r w:rsidR="0061235F" w:rsidRPr="0091144D">
        <w:rPr>
          <w:color w:val="auto"/>
        </w:rPr>
        <w:t>AI거버넌스협의체</w:t>
      </w:r>
      <w:r w:rsidR="00B97121" w:rsidRPr="0091144D">
        <w:rPr>
          <w:color w:val="auto"/>
        </w:rPr>
        <w:t xml:space="preserve">』를 통해 수립한다. </w:t>
      </w:r>
    </w:p>
    <w:p w14:paraId="728E6D17" w14:textId="4874645F" w:rsidR="00E5232F" w:rsidRPr="0091144D" w:rsidRDefault="00263A1C" w:rsidP="00562C1A">
      <w:pPr>
        <w:pStyle w:val="ListParagraph"/>
        <w:numPr>
          <w:ilvl w:val="1"/>
          <w:numId w:val="22"/>
        </w:numPr>
        <w:rPr>
          <w:color w:val="auto"/>
        </w:rPr>
      </w:pPr>
      <w:r w:rsidRPr="0091144D">
        <w:rPr>
          <w:rFonts w:hint="eastAsia"/>
          <w:color w:val="auto"/>
        </w:rPr>
        <w:t>AI</w:t>
      </w:r>
      <w:r w:rsidR="00E92F61" w:rsidRPr="0091144D">
        <w:rPr>
          <w:rFonts w:hint="eastAsia"/>
          <w:color w:val="auto"/>
        </w:rPr>
        <w:t>거버넌스담당자</w:t>
      </w:r>
      <w:r w:rsidR="007A7872" w:rsidRPr="0091144D">
        <w:rPr>
          <w:rFonts w:hint="eastAsia"/>
          <w:color w:val="auto"/>
        </w:rPr>
        <w:t>는</w:t>
      </w:r>
      <w:r w:rsidR="00E5232F" w:rsidRPr="0091144D">
        <w:rPr>
          <w:color w:val="auto"/>
        </w:rPr>
        <w:t xml:space="preserve"> 관련 법령, 감독규정, 대·내외 가이드라인 등 AI 위험관리와 관련한 변경 사항을</w:t>
      </w:r>
      <w:r w:rsidRPr="0091144D">
        <w:rPr>
          <w:rFonts w:hint="eastAsia"/>
          <w:color w:val="auto"/>
        </w:rPr>
        <w:t xml:space="preserve"> 주기적으로</w:t>
      </w:r>
      <w:r w:rsidR="00E5232F" w:rsidRPr="0091144D">
        <w:rPr>
          <w:color w:val="auto"/>
        </w:rPr>
        <w:t xml:space="preserve"> 검토하여 </w:t>
      </w:r>
      <w:r w:rsidR="00F223ED" w:rsidRPr="0091144D">
        <w:rPr>
          <w:color w:val="auto"/>
        </w:rPr>
        <w:t>AI위험관리정책</w:t>
      </w:r>
      <w:r w:rsidR="00E5232F" w:rsidRPr="0091144D">
        <w:rPr>
          <w:color w:val="auto"/>
        </w:rPr>
        <w:t xml:space="preserve"> 등에 적절히 반영될 수 있도록 한다</w:t>
      </w:r>
      <w:r w:rsidR="00E21C53" w:rsidRPr="0091144D">
        <w:rPr>
          <w:rFonts w:hint="eastAsia"/>
          <w:color w:val="auto"/>
        </w:rPr>
        <w:t>.</w:t>
      </w:r>
    </w:p>
    <w:p w14:paraId="142CE1BA" w14:textId="77777777" w:rsidR="00270EF8" w:rsidRPr="0091144D" w:rsidRDefault="000E0203" w:rsidP="000E0203">
      <w:pPr>
        <w:ind w:leftChars="157" w:left="339"/>
        <w:rPr>
          <w:rFonts w:ascii="KoPub돋움체_Pro Light" w:hAnsi="KoPub돋움체_Pro Light"/>
          <w:szCs w:val="28"/>
        </w:rPr>
      </w:pPr>
      <w:r w:rsidRPr="0091144D">
        <w:rPr>
          <w:rFonts w:ascii="KoPub돋움체_Pro Light" w:hAnsi="KoPub돋움체_Pro Light" w:hint="eastAsia"/>
          <w:szCs w:val="28"/>
        </w:rPr>
        <w:t xml:space="preserve">⑤ </w:t>
      </w:r>
      <w:r w:rsidR="00270EF8" w:rsidRPr="0091144D">
        <w:rPr>
          <w:rFonts w:ascii="KoPub돋움체_Pro Light" w:hAnsi="KoPub돋움체_Pro Light"/>
          <w:szCs w:val="28"/>
        </w:rPr>
        <w:t>AI위험관리 항목 중 금융소비자보호, 보안, 프라이버시 등 사내 기준, 규정, 지침이 존재하는 경우 해당 기준, 규정, 지침을 따른다. (금융소비자보호 기준, AI보안지침, AI개인정보 보호지침 등)</w:t>
      </w:r>
    </w:p>
    <w:p w14:paraId="4ADAB85A" w14:textId="4A8F9C46" w:rsidR="002464B7" w:rsidRPr="003F750B" w:rsidRDefault="000E0203" w:rsidP="000E0203">
      <w:pPr>
        <w:ind w:leftChars="157" w:left="339"/>
        <w:rPr>
          <w:rFonts w:ascii="KoPub돋움체_Pro Light" w:hAnsi="KoPub돋움체_Pro Light"/>
          <w:szCs w:val="28"/>
        </w:rPr>
      </w:pPr>
      <w:r w:rsidRPr="0091144D">
        <w:rPr>
          <w:rFonts w:ascii="KoPub돋움체_Pro Light" w:hAnsi="KoPub돋움체_Pro Light" w:hint="eastAsia"/>
          <w:szCs w:val="28"/>
        </w:rPr>
        <w:t xml:space="preserve">⑥ </w:t>
      </w:r>
      <w:r w:rsidR="004610C7" w:rsidRPr="0091144D">
        <w:rPr>
          <w:rFonts w:ascii="KoPub돋움체_Pro Light" w:hAnsi="KoPub돋움체_Pro Light"/>
          <w:szCs w:val="28"/>
        </w:rPr>
        <w:t>AI 서비스와 관련한 금융소비자의 민원 및 이의제기, 피해</w:t>
      </w:r>
      <w:r w:rsidR="003E12BC" w:rsidRPr="0091144D">
        <w:rPr>
          <w:rFonts w:ascii="KoPub돋움체_Pro Light" w:hAnsi="KoPub돋움체_Pro Light" w:hint="eastAsia"/>
          <w:szCs w:val="28"/>
        </w:rPr>
        <w:t xml:space="preserve"> </w:t>
      </w:r>
      <w:r w:rsidR="004610C7" w:rsidRPr="0091144D">
        <w:rPr>
          <w:rFonts w:ascii="KoPub돋움체_Pro Light" w:hAnsi="KoPub돋움체_Pro Light"/>
          <w:szCs w:val="28"/>
        </w:rPr>
        <w:t xml:space="preserve">구제 등의 요청에 대해 즉시 대응하고, 금융소비자의 </w:t>
      </w:r>
      <w:r w:rsidR="004610C7" w:rsidRPr="003F750B">
        <w:rPr>
          <w:rFonts w:ascii="KoPub돋움체_Pro Light" w:hAnsi="KoPub돋움체_Pro Light"/>
          <w:szCs w:val="28"/>
        </w:rPr>
        <w:t>권리를 보호하기 위해 노력한다.</w:t>
      </w:r>
    </w:p>
    <w:p w14:paraId="114B953E" w14:textId="0C25CC50" w:rsidR="00E34D4C" w:rsidRPr="00B61DBB" w:rsidRDefault="000E0203" w:rsidP="00B61DBB">
      <w:pPr>
        <w:ind w:leftChars="157" w:left="339"/>
        <w:rPr>
          <w:rFonts w:ascii="KoPub돋움체_Pro Light" w:hAnsi="KoPub돋움체_Pro Light"/>
          <w:szCs w:val="28"/>
        </w:rPr>
      </w:pPr>
      <w:r w:rsidRPr="003F750B">
        <w:rPr>
          <w:rFonts w:ascii="KoPub돋움체_Pro Light" w:hAnsi="KoPub돋움체_Pro Light" w:hint="eastAsia"/>
          <w:szCs w:val="28"/>
        </w:rPr>
        <w:t xml:space="preserve">⑦ </w:t>
      </w:r>
      <w:r w:rsidR="008036AF" w:rsidRPr="003F750B">
        <w:rPr>
          <w:rFonts w:ascii="KoPub돋움체_Pro Light" w:hAnsi="KoPub돋움체_Pro Light"/>
          <w:szCs w:val="28"/>
        </w:rPr>
        <w:t>AI 서비스</w:t>
      </w:r>
      <w:r w:rsidR="008F771A" w:rsidRPr="003F750B">
        <w:rPr>
          <w:rFonts w:ascii="KoPub돋움체_Pro Light" w:hAnsi="KoPub돋움체_Pro Light" w:hint="eastAsia"/>
          <w:szCs w:val="28"/>
        </w:rPr>
        <w:t>,</w:t>
      </w:r>
      <w:r w:rsidR="008036AF" w:rsidRPr="003F750B">
        <w:rPr>
          <w:rFonts w:ascii="KoPub돋움체_Pro Light" w:hAnsi="KoPub돋움체_Pro Light"/>
          <w:szCs w:val="28"/>
        </w:rPr>
        <w:t xml:space="preserve"> AI시스템, AI 모델 등의 </w:t>
      </w:r>
      <w:proofErr w:type="spellStart"/>
      <w:r w:rsidR="00090B83" w:rsidRPr="003F750B">
        <w:rPr>
          <w:rFonts w:ascii="KoPub돋움체_Pro Light" w:hAnsi="KoPub돋움체_Pro Light" w:hint="eastAsia"/>
          <w:szCs w:val="28"/>
        </w:rPr>
        <w:t>개발·</w:t>
      </w:r>
      <w:r w:rsidR="008036AF" w:rsidRPr="003F750B">
        <w:rPr>
          <w:rFonts w:ascii="KoPub돋움체_Pro Light" w:hAnsi="KoPub돋움체_Pro Light"/>
          <w:szCs w:val="28"/>
        </w:rPr>
        <w:t>운영을</w:t>
      </w:r>
      <w:proofErr w:type="spellEnd"/>
      <w:r w:rsidR="008036AF" w:rsidRPr="003F750B">
        <w:rPr>
          <w:rFonts w:ascii="KoPub돋움체_Pro Light" w:hAnsi="KoPub돋움체_Pro Light"/>
          <w:szCs w:val="28"/>
        </w:rPr>
        <w:t xml:space="preserve"> 외부에 위탁하는 경우, 직접 AI 서비스를 운영하는 것에 비해 AI위험이 확대되지 않도록 하고, 책임과 처리절차를 명확히 한다.</w:t>
      </w:r>
    </w:p>
    <w:p w14:paraId="40E94240" w14:textId="77777777" w:rsidR="00E34D4C" w:rsidRPr="003F750B" w:rsidRDefault="00E34D4C" w:rsidP="000A000B">
      <w:pPr>
        <w:rPr>
          <w:rFonts w:ascii="KoPub돋움체_Pro Light" w:hAnsi="KoPub돋움체_Pro Light"/>
        </w:rPr>
      </w:pPr>
    </w:p>
    <w:p w14:paraId="41A65DEF" w14:textId="4A67E14B" w:rsidR="005D1315" w:rsidRPr="003F750B" w:rsidRDefault="00693963" w:rsidP="0091144D">
      <w:pPr>
        <w:pStyle w:val="Heading2"/>
      </w:pPr>
      <w:r w:rsidRPr="003F750B">
        <w:rPr>
          <w:rFonts w:hint="eastAsia"/>
        </w:rPr>
        <w:t xml:space="preserve"> </w:t>
      </w:r>
      <w:bookmarkStart w:id="53" w:name="_Toc220425987"/>
      <w:r w:rsidR="007F2621" w:rsidRPr="003F750B">
        <w:rPr>
          <w:rFonts w:hint="eastAsia"/>
        </w:rPr>
        <w:t>AI 생애주기별 관리</w:t>
      </w:r>
      <w:r w:rsidR="00E57C65" w:rsidRPr="003F750B">
        <w:rPr>
          <w:rFonts w:hint="eastAsia"/>
        </w:rPr>
        <w:t xml:space="preserve"> </w:t>
      </w:r>
      <w:r w:rsidR="007F2621" w:rsidRPr="003F750B">
        <w:rPr>
          <w:rFonts w:hint="eastAsia"/>
        </w:rPr>
        <w:t>정책</w:t>
      </w:r>
      <w:bookmarkEnd w:id="53"/>
      <w:r w:rsidRPr="003F750B">
        <w:rPr>
          <w:rFonts w:hint="eastAsia"/>
        </w:rPr>
        <w:t xml:space="preserve"> </w:t>
      </w:r>
    </w:p>
    <w:p w14:paraId="02293EB2" w14:textId="77777777" w:rsidR="00693963" w:rsidRPr="003F750B" w:rsidRDefault="00693963" w:rsidP="00693963">
      <w:pPr>
        <w:rPr>
          <w:rFonts w:ascii="KoPub돋움체_Pro Light" w:hAnsi="KoPub돋움체_Pro Light"/>
        </w:rPr>
      </w:pPr>
    </w:p>
    <w:p w14:paraId="662282EE" w14:textId="24A404F5" w:rsidR="006E5491" w:rsidRPr="003F750B" w:rsidRDefault="00C054AB" w:rsidP="00D67EE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54" w:name="_Toc220425988"/>
      <w:r w:rsidR="00D67EEB" w:rsidRPr="003F750B">
        <w:rPr>
          <w:rFonts w:ascii="KoPub돋움체_Pro Light" w:hAnsi="KoPub돋움체_Pro Light" w:hint="eastAsia"/>
          <w:color w:val="auto"/>
          <w:szCs w:val="28"/>
        </w:rPr>
        <w:t>(</w:t>
      </w:r>
      <w:proofErr w:type="spellStart"/>
      <w:r w:rsidR="007F2621" w:rsidRPr="003F750B">
        <w:rPr>
          <w:rFonts w:ascii="KoPub돋움체_Pro Light" w:hAnsi="KoPub돋움체_Pro Light" w:hint="eastAsia"/>
          <w:color w:val="auto"/>
          <w:szCs w:val="28"/>
        </w:rPr>
        <w:t>기획·설계</w:t>
      </w:r>
      <w:proofErr w:type="spellEnd"/>
      <w:r w:rsidR="007F2621" w:rsidRPr="003F750B">
        <w:rPr>
          <w:rFonts w:ascii="KoPub돋움체_Pro Light" w:hAnsi="KoPub돋움체_Pro Light"/>
          <w:color w:val="auto"/>
          <w:szCs w:val="28"/>
        </w:rPr>
        <w:t xml:space="preserve"> 단계</w:t>
      </w:r>
      <w:r w:rsidR="00D67EEB" w:rsidRPr="003F750B">
        <w:rPr>
          <w:rFonts w:ascii="KoPub돋움체_Pro Light" w:hAnsi="KoPub돋움체_Pro Light" w:hint="eastAsia"/>
          <w:color w:val="auto"/>
          <w:szCs w:val="28"/>
        </w:rPr>
        <w:t xml:space="preserve">) </w:t>
      </w:r>
      <w:r w:rsidR="006E5491" w:rsidRPr="003F750B">
        <w:rPr>
          <w:rFonts w:ascii="KoPub돋움체_Pro Light" w:hAnsi="KoPub돋움체_Pro Light"/>
          <w:color w:val="auto"/>
          <w:szCs w:val="28"/>
        </w:rPr>
        <w:t>AI</w:t>
      </w:r>
      <w:r w:rsidR="005D01E2" w:rsidRPr="003F750B">
        <w:rPr>
          <w:rFonts w:ascii="KoPub돋움체_Pro Light" w:hAnsi="KoPub돋움체_Pro Light" w:hint="eastAsia"/>
          <w:color w:val="auto"/>
          <w:szCs w:val="28"/>
        </w:rPr>
        <w:t>제품등을</w:t>
      </w:r>
      <w:r w:rsidR="006E5491" w:rsidRPr="003F750B">
        <w:rPr>
          <w:rFonts w:ascii="KoPub돋움체_Pro Light" w:hAnsi="KoPub돋움체_Pro Light"/>
          <w:color w:val="auto"/>
          <w:szCs w:val="28"/>
        </w:rPr>
        <w:t xml:space="preserve"> 도입하는 목적 및 AI의 활용 범위에 대해서는 사전에 이를 명확히</w:t>
      </w:r>
      <w:r w:rsidR="001078AE" w:rsidRPr="003F750B">
        <w:rPr>
          <w:rFonts w:ascii="KoPub돋움체_Pro Light" w:hAnsi="KoPub돋움체_Pro Light" w:hint="eastAsia"/>
          <w:color w:val="auto"/>
          <w:szCs w:val="28"/>
        </w:rPr>
        <w:t xml:space="preserve"> 정의</w:t>
      </w:r>
      <w:r w:rsidR="006E5491" w:rsidRPr="003F750B">
        <w:rPr>
          <w:rFonts w:ascii="KoPub돋움체_Pro Light" w:hAnsi="KoPub돋움체_Pro Light"/>
          <w:color w:val="auto"/>
          <w:szCs w:val="28"/>
        </w:rPr>
        <w:t>한다.</w:t>
      </w:r>
      <w:bookmarkEnd w:id="54"/>
    </w:p>
    <w:p w14:paraId="54D2093C" w14:textId="435EE1B4" w:rsidR="008C5862" w:rsidRPr="002B6A18" w:rsidRDefault="007F2621" w:rsidP="00D67EE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bookmarkStart w:id="55" w:name="_Toc220425989"/>
      <w:r w:rsidR="00D67EEB"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개발</w:t>
      </w:r>
      <w:r w:rsidRPr="003F750B">
        <w:rPr>
          <w:rFonts w:ascii="KoPub돋움체_Pro Light" w:hAnsi="KoPub돋움체_Pro Light"/>
          <w:color w:val="auto"/>
          <w:szCs w:val="28"/>
        </w:rPr>
        <w:t xml:space="preserve"> 단계</w:t>
      </w:r>
      <w:r w:rsidR="00D67EEB" w:rsidRPr="003F750B">
        <w:rPr>
          <w:rFonts w:ascii="KoPub돋움체_Pro Light" w:hAnsi="KoPub돋움체_Pro Light" w:hint="eastAsia"/>
          <w:color w:val="auto"/>
          <w:szCs w:val="28"/>
        </w:rPr>
        <w:t xml:space="preserve">) </w:t>
      </w:r>
      <w:r w:rsidR="00720CA3" w:rsidRPr="003F750B">
        <w:rPr>
          <w:rFonts w:ascii="KoPub돋움체_Pro Light" w:hAnsi="KoPub돋움체_Pro Light" w:hint="eastAsia"/>
          <w:color w:val="auto"/>
          <w:szCs w:val="28"/>
        </w:rPr>
        <w:t xml:space="preserve">① </w:t>
      </w:r>
      <w:r w:rsidR="008C5862" w:rsidRPr="003F750B">
        <w:rPr>
          <w:rFonts w:ascii="KoPub돋움체_Pro Light" w:hAnsi="KoPub돋움체_Pro Light"/>
          <w:color w:val="auto"/>
          <w:szCs w:val="28"/>
        </w:rPr>
        <w:t xml:space="preserve">AI </w:t>
      </w:r>
      <w:r w:rsidR="0098288B" w:rsidRPr="003F750B">
        <w:rPr>
          <w:rFonts w:ascii="KoPub돋움체_Pro Light" w:hAnsi="KoPub돋움체_Pro Light" w:hint="eastAsia"/>
          <w:color w:val="auto"/>
          <w:szCs w:val="28"/>
        </w:rPr>
        <w:t xml:space="preserve">개발에 사용하는 학습데이터는 사전에 필요 범위 및 기준을 설정하고 무분별하게 남용되지 </w:t>
      </w:r>
      <w:r w:rsidR="0098288B" w:rsidRPr="002B6A18">
        <w:rPr>
          <w:rFonts w:ascii="KoPub돋움체_Pro Light" w:hAnsi="KoPub돋움체_Pro Light" w:hint="eastAsia"/>
          <w:color w:val="auto"/>
          <w:szCs w:val="28"/>
        </w:rPr>
        <w:t>않도록 한다.</w:t>
      </w:r>
      <w:bookmarkEnd w:id="55"/>
      <w:r w:rsidR="0098288B" w:rsidRPr="002B6A18">
        <w:rPr>
          <w:rFonts w:ascii="KoPub돋움체_Pro Light" w:hAnsi="KoPub돋움체_Pro Light" w:hint="eastAsia"/>
          <w:color w:val="auto"/>
          <w:szCs w:val="28"/>
        </w:rPr>
        <w:t xml:space="preserve"> </w:t>
      </w:r>
      <w:r w:rsidR="00755DCD" w:rsidRPr="002B6A18">
        <w:rPr>
          <w:rFonts w:ascii="KoPub돋움체_Pro Light" w:hAnsi="KoPub돋움체_Pro Light" w:hint="eastAsia"/>
          <w:color w:val="auto"/>
          <w:szCs w:val="28"/>
        </w:rPr>
        <w:t xml:space="preserve"> </w:t>
      </w:r>
    </w:p>
    <w:p w14:paraId="18B9361D" w14:textId="2A0580CC"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② </w:t>
      </w:r>
      <w:r w:rsidR="008C5862" w:rsidRPr="002B6A18">
        <w:rPr>
          <w:rFonts w:ascii="KoPub돋움체_Pro Light" w:hAnsi="KoPub돋움체_Pro Light"/>
          <w:szCs w:val="28"/>
        </w:rPr>
        <w:t>AI 개발에 사용하는 학습데이터는 데이터의 출처, 상세 정보와 이상 여부를 점검한 후 사용한다.</w:t>
      </w:r>
    </w:p>
    <w:p w14:paraId="6B7202AD" w14:textId="21A5282F"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③ </w:t>
      </w:r>
      <w:r w:rsidR="008C5862" w:rsidRPr="002B6A18">
        <w:rPr>
          <w:rFonts w:ascii="KoPub돋움체_Pro Light" w:hAnsi="KoPub돋움체_Pro Light"/>
          <w:szCs w:val="28"/>
        </w:rPr>
        <w:t>AI 개발에 사용되는 학습데이터는 개인정보·민감정보의 활용 필요성에 대해 검토하고 반드시 필요한 경우에만 활용하며, 활용시에는 관련 법령 등</w:t>
      </w:r>
      <w:r w:rsidR="00CF5C93" w:rsidRPr="002B6A18">
        <w:rPr>
          <w:rFonts w:ascii="KoPub돋움체_Pro Light" w:hAnsi="KoPub돋움체_Pro Light" w:hint="eastAsia"/>
          <w:szCs w:val="28"/>
        </w:rPr>
        <w:t xml:space="preserve"> (개인정보보호법, </w:t>
      </w:r>
      <w:r w:rsidR="00CF5C93" w:rsidRPr="002B6A18">
        <w:rPr>
          <w:rFonts w:ascii="KoPub돋움체_Pro Light" w:hAnsi="KoPub돋움체_Pro Light"/>
          <w:szCs w:val="28"/>
        </w:rPr>
        <w:t>신용정보의 이용 및 보호에 관한 법률 등</w:t>
      </w:r>
      <w:r w:rsidR="00CF5C93" w:rsidRPr="002B6A18">
        <w:rPr>
          <w:rFonts w:ascii="KoPub돋움체_Pro Light" w:hAnsi="KoPub돋움체_Pro Light" w:hint="eastAsia"/>
          <w:szCs w:val="28"/>
        </w:rPr>
        <w:t>)</w:t>
      </w:r>
      <w:r w:rsidR="008C5862" w:rsidRPr="002B6A18">
        <w:rPr>
          <w:rFonts w:ascii="KoPub돋움체_Pro Light" w:hAnsi="KoPub돋움체_Pro Light"/>
          <w:szCs w:val="28"/>
        </w:rPr>
        <w:t>에 따라 필요한 안전조치를 취하여야 한다.</w:t>
      </w:r>
      <w:r w:rsidRPr="002B6A18">
        <w:rPr>
          <w:rFonts w:ascii="KoPub돋움체_Pro Light" w:hAnsi="KoPub돋움체_Pro Light" w:hint="eastAsia"/>
          <w:szCs w:val="28"/>
        </w:rPr>
        <w:t xml:space="preserve"> </w:t>
      </w:r>
    </w:p>
    <w:p w14:paraId="0FDDA7BA" w14:textId="760A24B8"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④ </w:t>
      </w:r>
      <w:r w:rsidR="008C5862" w:rsidRPr="002B6A18">
        <w:rPr>
          <w:rFonts w:ascii="KoPub돋움체_Pro Light" w:hAnsi="KoPub돋움체_Pro Light"/>
          <w:szCs w:val="28"/>
        </w:rPr>
        <w:t>AI 모델 개발 시 AI 모델의 성능을 평가할 적절한 기준과 목표수준을 설정하고 관리한다.</w:t>
      </w:r>
    </w:p>
    <w:p w14:paraId="45784E3B" w14:textId="7E2F9AFB"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lastRenderedPageBreak/>
        <w:t xml:space="preserve">⑤ </w:t>
      </w:r>
      <w:r w:rsidR="008C5862" w:rsidRPr="002B6A18">
        <w:rPr>
          <w:rFonts w:ascii="KoPub돋움체_Pro Light" w:hAnsi="KoPub돋움체_Pro Light"/>
          <w:szCs w:val="28"/>
        </w:rPr>
        <w:t>AI 모델 개발 시 AI 모델의 산출 결과가 당초 의도하지 않은 불합리한 차별적 결과를 도출하는 것을 방지하기 위해 공정성 판단 기준과 목표수준을 설정하고 관리한다.</w:t>
      </w:r>
    </w:p>
    <w:p w14:paraId="5E4B4804" w14:textId="02CD7115" w:rsidR="006E5491" w:rsidRPr="002B6A18" w:rsidRDefault="00D67EEB" w:rsidP="00381FD9">
      <w:pPr>
        <w:ind w:leftChars="152" w:left="328"/>
        <w:rPr>
          <w:rFonts w:ascii="KoPub돋움체_Pro Light" w:hAnsi="KoPub돋움체_Pro Light"/>
        </w:rPr>
      </w:pPr>
      <w:r w:rsidRPr="002B6A18">
        <w:rPr>
          <w:rFonts w:ascii="KoPub돋움체_Pro Light" w:hAnsi="KoPub돋움체_Pro Light" w:hint="eastAsia"/>
          <w:szCs w:val="28"/>
        </w:rPr>
        <w:t xml:space="preserve">⑥ </w:t>
      </w:r>
      <w:r w:rsidR="008C5862" w:rsidRPr="002B6A18">
        <w:rPr>
          <w:rFonts w:ascii="KoPub돋움체_Pro Light" w:hAnsi="KoPub돋움체_Pro Light"/>
          <w:szCs w:val="28"/>
        </w:rPr>
        <w:t>AI 모델의 산출 결과에 대해서는 설명을 제공할 필요성에 대해 검토하고 가능한 설명 가능 기술을 적용하며, 이를 평가할 기준과 목표수준을 설정하고 관리한다. 설명가능 기술의 확보가 어려운 경우 AI 모델에 대한 상세 정보를 공개하는 등 대안을 고려한다.</w:t>
      </w:r>
      <w:r w:rsidR="00381FD9" w:rsidRPr="002B6A18">
        <w:rPr>
          <w:rFonts w:ascii="KoPub돋움체_Pro Light" w:hAnsi="KoPub돋움체_Pro Light" w:hint="eastAsia"/>
          <w:szCs w:val="28"/>
        </w:rPr>
        <w:t xml:space="preserve"> </w:t>
      </w:r>
      <w:proofErr w:type="spellStart"/>
      <w:r w:rsidR="00746DD0" w:rsidRPr="002B6A18">
        <w:rPr>
          <w:rFonts w:ascii="KoPub돋움체_Pro Light" w:hAnsi="KoPub돋움체_Pro Light" w:hint="eastAsia"/>
        </w:rPr>
        <w:t>고영향</w:t>
      </w:r>
      <w:proofErr w:type="spellEnd"/>
      <w:r w:rsidR="00746DD0" w:rsidRPr="002B6A18">
        <w:rPr>
          <w:rFonts w:ascii="KoPub돋움체_Pro Light" w:hAnsi="KoPub돋움체_Pro Light"/>
        </w:rPr>
        <w:t xml:space="preserve"> </w:t>
      </w:r>
      <w:r w:rsidR="006B7A94" w:rsidRPr="002B6A18">
        <w:rPr>
          <w:rFonts w:ascii="KoPub돋움체_Pro Light" w:hAnsi="KoPub돋움체_Pro Light"/>
        </w:rPr>
        <w:t>AI</w:t>
      </w:r>
      <w:r w:rsidR="00746DD0" w:rsidRPr="002B6A18">
        <w:rPr>
          <w:rFonts w:ascii="KoPub돋움체_Pro Light" w:hAnsi="KoPub돋움체_Pro Light"/>
        </w:rPr>
        <w:t>의 경우,</w:t>
      </w:r>
      <w:r w:rsidR="000A0DF9" w:rsidRPr="002B6A18">
        <w:rPr>
          <w:rFonts w:ascii="KoPub돋움체_Pro Light" w:hAnsi="KoPub돋움체_Pro Light" w:hint="eastAsia"/>
        </w:rPr>
        <w:t xml:space="preserve"> </w:t>
      </w:r>
      <w:proofErr w:type="spellStart"/>
      <w:r w:rsidR="000A0DF9" w:rsidRPr="002B6A18">
        <w:rPr>
          <w:rFonts w:ascii="KoPub돋움체_Pro Light" w:hAnsi="KoPub돋움체_Pro Light" w:hint="eastAsia"/>
        </w:rPr>
        <w:t>고영향</w:t>
      </w:r>
      <w:proofErr w:type="spellEnd"/>
      <w:r w:rsidR="000A0DF9" w:rsidRPr="002B6A18">
        <w:rPr>
          <w:rFonts w:ascii="KoPub돋움체_Pro Light" w:hAnsi="KoPub돋움체_Pro Light" w:hint="eastAsia"/>
        </w:rPr>
        <w:t xml:space="preserve"> </w:t>
      </w:r>
      <w:r w:rsidR="00572A50" w:rsidRPr="002B6A18">
        <w:rPr>
          <w:rFonts w:ascii="KoPub돋움체_Pro Light" w:hAnsi="KoPub돋움체_Pro Light" w:hint="eastAsia"/>
        </w:rPr>
        <w:t>AI</w:t>
      </w:r>
      <w:r w:rsidR="000A0DF9" w:rsidRPr="002B6A18">
        <w:rPr>
          <w:rFonts w:ascii="KoPub돋움체_Pro Light" w:hAnsi="KoPub돋움체_Pro Light" w:hint="eastAsia"/>
        </w:rPr>
        <w:t xml:space="preserve"> 관련 책무를 이행하고 이행 근거를 5년간 보관한다. </w:t>
      </w:r>
    </w:p>
    <w:p w14:paraId="40D5FA05" w14:textId="1C284FDE" w:rsidR="008C5862" w:rsidRPr="002B6A18" w:rsidRDefault="00D44A46" w:rsidP="00720CA3">
      <w:pPr>
        <w:pStyle w:val="Heading3"/>
        <w:rPr>
          <w:rFonts w:ascii="KoPub돋움체_Pro Light" w:hAnsi="KoPub돋움체_Pro Light"/>
          <w:color w:val="auto"/>
          <w:szCs w:val="28"/>
        </w:rPr>
      </w:pPr>
      <w:r w:rsidRPr="002B6A18">
        <w:rPr>
          <w:rFonts w:ascii="KoPub돋움체_Pro Light" w:hAnsi="KoPub돋움체_Pro Light" w:hint="eastAsia"/>
          <w:color w:val="auto"/>
          <w:szCs w:val="28"/>
        </w:rPr>
        <w:t xml:space="preserve"> </w:t>
      </w:r>
      <w:bookmarkStart w:id="56" w:name="_Toc220425990"/>
      <w:r w:rsidR="00720CA3" w:rsidRPr="002B6A18">
        <w:rPr>
          <w:rFonts w:ascii="KoPub돋움체_Pro Light" w:hAnsi="KoPub돋움체_Pro Light" w:hint="eastAsia"/>
          <w:color w:val="auto"/>
          <w:szCs w:val="28"/>
        </w:rPr>
        <w:t>(</w:t>
      </w:r>
      <w:proofErr w:type="spellStart"/>
      <w:r w:rsidR="007F2621" w:rsidRPr="002B6A18">
        <w:rPr>
          <w:rFonts w:ascii="KoPub돋움체_Pro Light" w:hAnsi="KoPub돋움체_Pro Light" w:hint="eastAsia"/>
          <w:color w:val="auto"/>
          <w:szCs w:val="28"/>
        </w:rPr>
        <w:t>평가·검증</w:t>
      </w:r>
      <w:proofErr w:type="spellEnd"/>
      <w:r w:rsidR="007F2621" w:rsidRPr="002B6A18">
        <w:rPr>
          <w:rFonts w:ascii="KoPub돋움체_Pro Light" w:hAnsi="KoPub돋움체_Pro Light"/>
          <w:color w:val="auto"/>
          <w:szCs w:val="28"/>
        </w:rPr>
        <w:t xml:space="preserve"> 단계</w:t>
      </w:r>
      <w:r w:rsidR="00720CA3" w:rsidRPr="002B6A18">
        <w:rPr>
          <w:rFonts w:ascii="KoPub돋움체_Pro Light" w:hAnsi="KoPub돋움체_Pro Light" w:hint="eastAsia"/>
          <w:color w:val="auto"/>
          <w:szCs w:val="28"/>
        </w:rPr>
        <w:t xml:space="preserve">) </w:t>
      </w:r>
      <w:r w:rsidR="007E5343" w:rsidRPr="002B6A18">
        <w:rPr>
          <w:rFonts w:ascii="KoPub돋움체_Pro Light" w:hAnsi="KoPub돋움체_Pro Light"/>
          <w:color w:val="auto"/>
          <w:szCs w:val="28"/>
        </w:rPr>
        <w:t xml:space="preserve">AI 서비스를 운영하기 위해서는 </w:t>
      </w:r>
      <w:proofErr w:type="spellStart"/>
      <w:r w:rsidR="007E5343" w:rsidRPr="002B6A18">
        <w:rPr>
          <w:rFonts w:ascii="KoPub돋움체_Pro Light" w:hAnsi="KoPub돋움체_Pro Light"/>
          <w:color w:val="auto"/>
          <w:szCs w:val="28"/>
        </w:rPr>
        <w:t>학습</w:t>
      </w:r>
      <w:r w:rsidR="00EE4C58" w:rsidRPr="002B6A18">
        <w:rPr>
          <w:rFonts w:ascii="KoPub돋움체_Pro Light" w:hAnsi="KoPub돋움체_Pro Light" w:hint="eastAsia"/>
          <w:color w:val="auto"/>
          <w:szCs w:val="28"/>
        </w:rPr>
        <w:t>·참조</w:t>
      </w:r>
      <w:r w:rsidR="007E5343" w:rsidRPr="002B6A18">
        <w:rPr>
          <w:rFonts w:ascii="KoPub돋움체_Pro Light" w:hAnsi="KoPub돋움체_Pro Light"/>
          <w:color w:val="auto"/>
          <w:szCs w:val="28"/>
        </w:rPr>
        <w:t>데이터</w:t>
      </w:r>
      <w:proofErr w:type="spellEnd"/>
      <w:r w:rsidR="007E5343" w:rsidRPr="002B6A18">
        <w:rPr>
          <w:rFonts w:ascii="KoPub돋움체_Pro Light" w:hAnsi="KoPub돋움체_Pro Light"/>
          <w:color w:val="auto"/>
          <w:szCs w:val="28"/>
        </w:rPr>
        <w:t xml:space="preserve"> 및 AI 모델에 대한 평가·검증 기준에 따라 사전적으로 평가·검증을 실시하고, 공정성 등에 이상이 없는지 확인한다.</w:t>
      </w:r>
      <w:bookmarkEnd w:id="56"/>
    </w:p>
    <w:p w14:paraId="239D0A1E" w14:textId="6AC3608C" w:rsidR="00EF19C5" w:rsidRPr="002B6A18" w:rsidRDefault="007F2621" w:rsidP="00720CA3">
      <w:pPr>
        <w:pStyle w:val="Heading3"/>
        <w:rPr>
          <w:rFonts w:ascii="KoPub돋움체_Pro Light" w:hAnsi="KoPub돋움체_Pro Light"/>
          <w:color w:val="auto"/>
          <w:szCs w:val="28"/>
        </w:rPr>
      </w:pPr>
      <w:r w:rsidRPr="002B6A18">
        <w:rPr>
          <w:rFonts w:ascii="KoPub돋움체_Pro Light" w:hAnsi="KoPub돋움체_Pro Light" w:hint="eastAsia"/>
          <w:color w:val="auto"/>
          <w:szCs w:val="28"/>
        </w:rPr>
        <w:t xml:space="preserve"> </w:t>
      </w:r>
      <w:bookmarkStart w:id="57" w:name="_Toc220425991"/>
      <w:r w:rsidR="00720CA3" w:rsidRPr="002B6A18">
        <w:rPr>
          <w:rFonts w:ascii="KoPub돋움체_Pro Light" w:hAnsi="KoPub돋움체_Pro Light" w:hint="eastAsia"/>
          <w:color w:val="auto"/>
          <w:szCs w:val="28"/>
        </w:rPr>
        <w:t>(</w:t>
      </w:r>
      <w:proofErr w:type="spellStart"/>
      <w:r w:rsidRPr="002B6A18">
        <w:rPr>
          <w:rFonts w:ascii="KoPub돋움체_Pro Light" w:hAnsi="KoPub돋움체_Pro Light" w:hint="eastAsia"/>
          <w:color w:val="auto"/>
          <w:szCs w:val="28"/>
        </w:rPr>
        <w:t>도입·운영·모니터링</w:t>
      </w:r>
      <w:proofErr w:type="spellEnd"/>
      <w:r w:rsidRPr="002B6A18">
        <w:rPr>
          <w:rFonts w:ascii="KoPub돋움체_Pro Light" w:hAnsi="KoPub돋움체_Pro Light"/>
          <w:color w:val="auto"/>
          <w:szCs w:val="28"/>
        </w:rPr>
        <w:t xml:space="preserve"> 단계</w:t>
      </w:r>
      <w:r w:rsidR="00720CA3" w:rsidRPr="002B6A18">
        <w:rPr>
          <w:rFonts w:ascii="KoPub돋움체_Pro Light" w:hAnsi="KoPub돋움체_Pro Light" w:hint="eastAsia"/>
          <w:color w:val="auto"/>
          <w:szCs w:val="28"/>
        </w:rPr>
        <w:t xml:space="preserve">) ① </w:t>
      </w:r>
      <w:r w:rsidR="00EF19C5" w:rsidRPr="002B6A18">
        <w:rPr>
          <w:rFonts w:ascii="KoPub돋움체_Pro Light" w:hAnsi="KoPub돋움체_Pro Light"/>
          <w:color w:val="auto"/>
          <w:szCs w:val="28"/>
        </w:rPr>
        <w:t>AI 서비스는 인간에 의한 감독과 통제</w:t>
      </w:r>
      <w:r w:rsidR="005017E0" w:rsidRPr="002B6A18">
        <w:rPr>
          <w:rFonts w:ascii="KoPub돋움체_Pro Light" w:hAnsi="KoPub돋움체_Pro Light" w:hint="eastAsia"/>
          <w:color w:val="auto"/>
          <w:szCs w:val="28"/>
        </w:rPr>
        <w:t xml:space="preserve">하 </w:t>
      </w:r>
      <w:r w:rsidR="00EF19C5" w:rsidRPr="002B6A18">
        <w:rPr>
          <w:rFonts w:ascii="KoPub돋움체_Pro Light" w:hAnsi="KoPub돋움체_Pro Light"/>
          <w:color w:val="auto"/>
          <w:szCs w:val="28"/>
        </w:rPr>
        <w:t>운영될 수 있도록 관리한다.</w:t>
      </w:r>
      <w:bookmarkEnd w:id="57"/>
    </w:p>
    <w:p w14:paraId="5A99DFFD" w14:textId="22A91B62"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② </w:t>
      </w:r>
      <w:r w:rsidR="00EF19C5" w:rsidRPr="002B6A18">
        <w:rPr>
          <w:rFonts w:ascii="KoPub돋움체_Pro Light" w:hAnsi="KoPub돋움체_Pro Light"/>
          <w:szCs w:val="28"/>
        </w:rPr>
        <w:t>AI에 의한 의사결정 과정에 대한 해석 및 추적이 가능하도록 AI 시스템의 산출결과에 대해 기록 및 보관한다.</w:t>
      </w:r>
    </w:p>
    <w:p w14:paraId="5C32C480" w14:textId="4C8C561E"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③ </w:t>
      </w:r>
      <w:r w:rsidR="00EF19C5" w:rsidRPr="002B6A18">
        <w:rPr>
          <w:rFonts w:ascii="KoPub돋움체_Pro Light" w:hAnsi="KoPub돋움체_Pro Light"/>
          <w:szCs w:val="28"/>
        </w:rPr>
        <w:t>AI 모델에 대한 악의적인 공격을 방지 또는 완화하기 위한 대책을 적용한다.</w:t>
      </w:r>
    </w:p>
    <w:p w14:paraId="22A9494E" w14:textId="2189A940"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④ </w:t>
      </w:r>
      <w:r w:rsidR="00EF19C5" w:rsidRPr="002B6A18">
        <w:rPr>
          <w:rFonts w:ascii="KoPub돋움체_Pro Light" w:hAnsi="KoPub돋움체_Pro Light"/>
          <w:szCs w:val="28"/>
        </w:rPr>
        <w:t xml:space="preserve">AI 서비스의 오작동, 오류, 공격, 성능 저하, 편향성 등의 문제가 발생할 가능성에 대비해 </w:t>
      </w:r>
      <w:proofErr w:type="spellStart"/>
      <w:r w:rsidR="00EF19C5" w:rsidRPr="002B6A18">
        <w:rPr>
          <w:rFonts w:ascii="KoPub돋움체_Pro Light" w:hAnsi="KoPub돋움체_Pro Light"/>
          <w:szCs w:val="28"/>
        </w:rPr>
        <w:t>안전</w:t>
      </w:r>
      <w:r w:rsidR="00750991" w:rsidRPr="002B6A18">
        <w:rPr>
          <w:rFonts w:ascii="KoPub돋움체_Pro Light" w:hAnsi="KoPub돋움체_Pro Light" w:hint="eastAsia"/>
          <w:szCs w:val="28"/>
        </w:rPr>
        <w:t>모드·안전</w:t>
      </w:r>
      <w:r w:rsidR="00B10FF7" w:rsidRPr="002B6A18">
        <w:rPr>
          <w:rFonts w:ascii="KoPub돋움체_Pro Light" w:hAnsi="KoPub돋움체_Pro Light" w:hint="eastAsia"/>
          <w:szCs w:val="28"/>
        </w:rPr>
        <w:t>장치</w:t>
      </w:r>
      <w:r w:rsidR="00EF19C5" w:rsidRPr="002B6A18">
        <w:rPr>
          <w:rFonts w:ascii="KoPub돋움체_Pro Light" w:hAnsi="KoPub돋움체_Pro Light"/>
          <w:szCs w:val="28"/>
        </w:rPr>
        <w:t>를</w:t>
      </w:r>
      <w:proofErr w:type="spellEnd"/>
      <w:r w:rsidR="00EF19C5" w:rsidRPr="002B6A18">
        <w:rPr>
          <w:rFonts w:ascii="KoPub돋움체_Pro Light" w:hAnsi="KoPub돋움체_Pro Light"/>
          <w:szCs w:val="28"/>
        </w:rPr>
        <w:t xml:space="preserve"> </w:t>
      </w:r>
      <w:r w:rsidR="00B10FF7" w:rsidRPr="002B6A18">
        <w:rPr>
          <w:rFonts w:ascii="KoPub돋움체_Pro Light" w:hAnsi="KoPub돋움체_Pro Light" w:hint="eastAsia"/>
          <w:szCs w:val="28"/>
        </w:rPr>
        <w:t>마련</w:t>
      </w:r>
      <w:r w:rsidR="00EF19C5" w:rsidRPr="002B6A18">
        <w:rPr>
          <w:rFonts w:ascii="KoPub돋움체_Pro Light" w:hAnsi="KoPub돋움체_Pro Light"/>
          <w:szCs w:val="28"/>
        </w:rPr>
        <w:t>한다.</w:t>
      </w:r>
    </w:p>
    <w:p w14:paraId="536DF0E7" w14:textId="641997FC" w:rsidR="00EF19C5" w:rsidRPr="003F750B"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⑤ </w:t>
      </w:r>
      <w:r w:rsidR="00EF19C5" w:rsidRPr="002B6A18">
        <w:rPr>
          <w:rFonts w:ascii="KoPub돋움체_Pro Light" w:hAnsi="KoPub돋움체_Pro Light"/>
          <w:szCs w:val="28"/>
        </w:rPr>
        <w:t>AI 서비스와 관련한 침해사고 또는 서비</w:t>
      </w:r>
      <w:r w:rsidR="00EF19C5" w:rsidRPr="003F750B">
        <w:rPr>
          <w:rFonts w:ascii="KoPub돋움체_Pro Light" w:hAnsi="KoPub돋움체_Pro Light"/>
          <w:szCs w:val="28"/>
        </w:rPr>
        <w:t>스 중단사고 발생 시 대응 절차를 마련한다.</w:t>
      </w:r>
    </w:p>
    <w:p w14:paraId="3BBFB745" w14:textId="44E88785" w:rsidR="00EF19C5" w:rsidRPr="003F750B" w:rsidRDefault="00720CA3" w:rsidP="00720CA3">
      <w:pPr>
        <w:ind w:leftChars="152" w:left="328"/>
        <w:rPr>
          <w:rFonts w:ascii="KoPub돋움체_Pro Light" w:hAnsi="KoPub돋움체_Pro Light"/>
          <w:szCs w:val="28"/>
        </w:rPr>
      </w:pPr>
      <w:r w:rsidRPr="003F750B">
        <w:rPr>
          <w:rFonts w:ascii="KoPub돋움체_Pro Light" w:hAnsi="KoPub돋움체_Pro Light" w:hint="eastAsia"/>
          <w:szCs w:val="28"/>
        </w:rPr>
        <w:t xml:space="preserve">⑥ </w:t>
      </w:r>
      <w:r w:rsidR="00EF19C5" w:rsidRPr="003F750B">
        <w:rPr>
          <w:rFonts w:ascii="KoPub돋움체_Pro Light" w:hAnsi="KoPub돋움체_Pro Light"/>
          <w:szCs w:val="28"/>
        </w:rPr>
        <w:t>AI 서비스는 운영 이후에도 지속적인 모니터링을 통해 운영 적정성을 유지한다.</w:t>
      </w:r>
    </w:p>
    <w:p w14:paraId="44E69461" w14:textId="781393CC" w:rsidR="00EF19C5" w:rsidRPr="003F750B" w:rsidRDefault="00720CA3" w:rsidP="00720CA3">
      <w:pPr>
        <w:ind w:leftChars="152" w:left="328"/>
        <w:rPr>
          <w:rFonts w:ascii="KoPub돋움체_Pro Light" w:hAnsi="KoPub돋움체_Pro Light"/>
          <w:szCs w:val="28"/>
        </w:rPr>
      </w:pPr>
      <w:r w:rsidRPr="003F750B">
        <w:rPr>
          <w:rFonts w:ascii="KoPub돋움체_Pro Light" w:hAnsi="KoPub돋움체_Pro Light" w:hint="eastAsia"/>
          <w:szCs w:val="28"/>
        </w:rPr>
        <w:t xml:space="preserve">⑦ </w:t>
      </w:r>
      <w:r w:rsidR="00EF19C5" w:rsidRPr="003F750B">
        <w:rPr>
          <w:rFonts w:ascii="KoPub돋움체_Pro Light" w:hAnsi="KoPub돋움체_Pro Light"/>
          <w:szCs w:val="28"/>
        </w:rPr>
        <w:t xml:space="preserve">AI 서비스에 대한 투명성을 확보하기 위해 중요 정보 등에 대해 기록·관리한다. </w:t>
      </w:r>
    </w:p>
    <w:p w14:paraId="50E52C0E" w14:textId="78E33C9B" w:rsidR="007E5343" w:rsidRPr="003F750B" w:rsidRDefault="007E5343" w:rsidP="00EF19C5">
      <w:pPr>
        <w:rPr>
          <w:rFonts w:ascii="KoPub돋움체_Pro Light" w:hAnsi="KoPub돋움체_Pro Light"/>
          <w:szCs w:val="28"/>
        </w:rPr>
      </w:pPr>
    </w:p>
    <w:p w14:paraId="758C9A62" w14:textId="22D69BF8" w:rsidR="003E3A70" w:rsidRPr="003F750B" w:rsidRDefault="003E3A70" w:rsidP="00720CA3">
      <w:pPr>
        <w:jc w:val="center"/>
        <w:rPr>
          <w:rFonts w:ascii="KoPub돋움체_Pro Light" w:hAnsi="KoPub돋움체_Pro Light"/>
          <w:szCs w:val="28"/>
        </w:rPr>
      </w:pPr>
      <w:r w:rsidRPr="003F750B">
        <w:rPr>
          <w:rFonts w:ascii="KoPub돋움체_Pro Light" w:hAnsi="KoPub돋움체_Pro Light" w:hint="eastAsia"/>
          <w:szCs w:val="28"/>
        </w:rPr>
        <w:t>부</w:t>
      </w:r>
      <w:r w:rsidRPr="003F750B">
        <w:rPr>
          <w:rFonts w:ascii="KoPub돋움체_Pro Light" w:hAnsi="KoPub돋움체_Pro Light"/>
          <w:szCs w:val="28"/>
        </w:rPr>
        <w:t xml:space="preserve"> 칙 (202</w:t>
      </w:r>
      <w:r w:rsidR="008E279E" w:rsidRPr="003F750B">
        <w:rPr>
          <w:rFonts w:ascii="KoPub돋움체_Pro Light" w:hAnsi="KoPub돋움체_Pro Light" w:hint="eastAsia"/>
          <w:szCs w:val="28"/>
        </w:rPr>
        <w:t>6</w:t>
      </w:r>
      <w:r w:rsidRPr="003F750B">
        <w:rPr>
          <w:rFonts w:ascii="KoPub돋움체_Pro Light" w:hAnsi="KoPub돋움체_Pro Light"/>
          <w:szCs w:val="28"/>
        </w:rPr>
        <w:t>.XX.XX)</w:t>
      </w:r>
    </w:p>
    <w:p w14:paraId="2E0B8F86" w14:textId="27432144" w:rsidR="003E3A70" w:rsidRPr="003F750B" w:rsidRDefault="003E3A70" w:rsidP="003E3A70">
      <w:pPr>
        <w:rPr>
          <w:rFonts w:ascii="KoPub돋움체_Pro Light" w:hAnsi="KoPub돋움체_Pro Light"/>
          <w:szCs w:val="28"/>
        </w:rPr>
      </w:pPr>
      <w:r w:rsidRPr="003F750B">
        <w:rPr>
          <w:rFonts w:ascii="KoPub돋움체_Pro Light" w:hAnsi="KoPub돋움체_Pro Light" w:hint="eastAsia"/>
          <w:szCs w:val="28"/>
        </w:rPr>
        <w:t>제</w:t>
      </w:r>
      <w:r w:rsidRPr="003F750B">
        <w:rPr>
          <w:rFonts w:ascii="KoPub돋움체_Pro Light" w:hAnsi="KoPub돋움체_Pro Light"/>
          <w:szCs w:val="28"/>
        </w:rPr>
        <w:t xml:space="preserve"> </w:t>
      </w:r>
      <w:r w:rsidR="00401158" w:rsidRPr="003F750B">
        <w:rPr>
          <w:rFonts w:ascii="KoPub돋움체_Pro Light" w:hAnsi="KoPub돋움체_Pro Light" w:hint="eastAsia"/>
          <w:szCs w:val="28"/>
        </w:rPr>
        <w:t>n</w:t>
      </w:r>
      <w:r w:rsidRPr="003F750B">
        <w:rPr>
          <w:rFonts w:ascii="KoPub돋움체_Pro Light" w:hAnsi="KoPub돋움체_Pro Light"/>
          <w:szCs w:val="28"/>
        </w:rPr>
        <w:t>조(시행일) 이 지침은 202</w:t>
      </w:r>
      <w:r w:rsidR="008E279E" w:rsidRPr="003F750B">
        <w:rPr>
          <w:rFonts w:ascii="KoPub돋움체_Pro Light" w:hAnsi="KoPub돋움체_Pro Light" w:hint="eastAsia"/>
          <w:szCs w:val="28"/>
        </w:rPr>
        <w:t>6</w:t>
      </w:r>
      <w:r w:rsidRPr="003F750B">
        <w:rPr>
          <w:rFonts w:ascii="KoPub돋움체_Pro Light" w:hAnsi="KoPub돋움체_Pro Light"/>
          <w:szCs w:val="28"/>
        </w:rPr>
        <w:t xml:space="preserve">년 X월 XX일부터 시행한다. </w:t>
      </w:r>
    </w:p>
    <w:p w14:paraId="0C8DCD24" w14:textId="77777777" w:rsidR="003E3A70" w:rsidRPr="003F750B" w:rsidRDefault="003E3A70" w:rsidP="003E3A70">
      <w:pPr>
        <w:rPr>
          <w:rFonts w:ascii="KoPub돋움체_Pro Light" w:hAnsi="KoPub돋움체_Pro Light"/>
          <w:szCs w:val="28"/>
        </w:rPr>
      </w:pPr>
    </w:p>
    <w:p w14:paraId="3703A02A" w14:textId="4127ACDD" w:rsidR="003E3A70" w:rsidRPr="003F750B" w:rsidRDefault="003E3A70" w:rsidP="00720CA3">
      <w:pPr>
        <w:jc w:val="center"/>
        <w:rPr>
          <w:rFonts w:ascii="KoPub돋움체_Pro Light" w:hAnsi="KoPub돋움체_Pro Light"/>
          <w:szCs w:val="28"/>
        </w:rPr>
      </w:pPr>
      <w:r w:rsidRPr="003F750B">
        <w:rPr>
          <w:rFonts w:ascii="KoPub돋움체_Pro Light" w:hAnsi="KoPub돋움체_Pro Light" w:hint="eastAsia"/>
          <w:szCs w:val="28"/>
        </w:rPr>
        <w:t>부</w:t>
      </w:r>
      <w:r w:rsidRPr="003F750B">
        <w:rPr>
          <w:rFonts w:ascii="KoPub돋움체_Pro Light" w:hAnsi="KoPub돋움체_Pro Light"/>
          <w:szCs w:val="28"/>
        </w:rPr>
        <w:t xml:space="preserve"> 칙 (202</w:t>
      </w:r>
      <w:r w:rsidR="008E279E" w:rsidRPr="003F750B">
        <w:rPr>
          <w:rFonts w:ascii="KoPub돋움체_Pro Light" w:hAnsi="KoPub돋움체_Pro Light" w:hint="eastAsia"/>
          <w:szCs w:val="28"/>
        </w:rPr>
        <w:t>6</w:t>
      </w:r>
      <w:r w:rsidRPr="003F750B">
        <w:rPr>
          <w:rFonts w:ascii="KoPub돋움체_Pro Light" w:hAnsi="KoPub돋움체_Pro Light"/>
          <w:szCs w:val="28"/>
        </w:rPr>
        <w:t>.XX.XX)</w:t>
      </w:r>
    </w:p>
    <w:p w14:paraId="34068877" w14:textId="5E9881FB" w:rsidR="007E5343" w:rsidRPr="003F750B" w:rsidRDefault="003E3A70" w:rsidP="003E3A70">
      <w:pPr>
        <w:rPr>
          <w:rFonts w:ascii="KoPub돋움체_Pro Light" w:hAnsi="KoPub돋움체_Pro Light"/>
          <w:szCs w:val="28"/>
        </w:rPr>
      </w:pPr>
      <w:r w:rsidRPr="003F750B">
        <w:rPr>
          <w:rFonts w:ascii="KoPub돋움체_Pro Light" w:hAnsi="KoPub돋움체_Pro Light" w:hint="eastAsia"/>
          <w:szCs w:val="28"/>
        </w:rPr>
        <w:t>제</w:t>
      </w:r>
      <w:r w:rsidRPr="003F750B">
        <w:rPr>
          <w:rFonts w:ascii="KoPub돋움체_Pro Light" w:hAnsi="KoPub돋움체_Pro Light"/>
          <w:szCs w:val="28"/>
        </w:rPr>
        <w:t xml:space="preserve"> </w:t>
      </w:r>
      <w:r w:rsidR="00401158" w:rsidRPr="003F750B">
        <w:rPr>
          <w:rFonts w:ascii="KoPub돋움체_Pro Light" w:hAnsi="KoPub돋움체_Pro Light" w:hint="eastAsia"/>
          <w:szCs w:val="28"/>
        </w:rPr>
        <w:t>m</w:t>
      </w:r>
      <w:r w:rsidRPr="003F750B">
        <w:rPr>
          <w:rFonts w:ascii="KoPub돋움체_Pro Light" w:hAnsi="KoPub돋움체_Pro Light"/>
          <w:szCs w:val="28"/>
        </w:rPr>
        <w:t>조(시행일) 이 지침은 202</w:t>
      </w:r>
      <w:r w:rsidR="008E279E" w:rsidRPr="003F750B">
        <w:rPr>
          <w:rFonts w:ascii="KoPub돋움체_Pro Light" w:hAnsi="KoPub돋움체_Pro Light" w:hint="eastAsia"/>
          <w:szCs w:val="28"/>
        </w:rPr>
        <w:t>6</w:t>
      </w:r>
      <w:r w:rsidRPr="003F750B">
        <w:rPr>
          <w:rFonts w:ascii="KoPub돋움체_Pro Light" w:hAnsi="KoPub돋움체_Pro Light"/>
          <w:szCs w:val="28"/>
        </w:rPr>
        <w:t>년 X월 XX일부터 시행한다.</w:t>
      </w:r>
    </w:p>
    <w:p w14:paraId="10BBC7AA" w14:textId="2A19C1DB" w:rsidR="00720CA3" w:rsidRPr="00C149DF" w:rsidRDefault="00720CA3">
      <w:pPr>
        <w:rPr>
          <w:rFonts w:ascii="KoPub돋움체_Pro Light" w:hAnsi="KoPub돋움체_Pro Light"/>
          <w:szCs w:val="28"/>
        </w:rPr>
      </w:pPr>
      <w:r w:rsidRPr="00C149DF">
        <w:rPr>
          <w:rFonts w:ascii="KoPub돋움체_Pro Light" w:hAnsi="KoPub돋움체_Pro Light"/>
          <w:szCs w:val="28"/>
        </w:rPr>
        <w:br w:type="page"/>
      </w:r>
    </w:p>
    <w:p w14:paraId="2C20A883" w14:textId="1EFD94C3" w:rsidR="0005399A" w:rsidRPr="00C149DF" w:rsidRDefault="00C054AB" w:rsidP="00BF6FF7">
      <w:pPr>
        <w:pStyle w:val="Heading1"/>
        <w:numPr>
          <w:ilvl w:val="0"/>
          <w:numId w:val="0"/>
        </w:numPr>
      </w:pPr>
      <w:bookmarkStart w:id="58" w:name="_Toc220425992"/>
      <w:r w:rsidRPr="00C149DF">
        <w:rPr>
          <w:rFonts w:hint="eastAsia"/>
        </w:rPr>
        <w:lastRenderedPageBreak/>
        <w:t>붙임</w:t>
      </w:r>
      <w:r w:rsidR="009B65CE" w:rsidRPr="00C149DF">
        <w:rPr>
          <w:rFonts w:hint="eastAsia"/>
        </w:rPr>
        <w:t xml:space="preserve">1. </w:t>
      </w:r>
      <w:proofErr w:type="spellStart"/>
      <w:r w:rsidR="009B65CE" w:rsidRPr="00C149DF">
        <w:rPr>
          <w:rFonts w:hint="eastAsia"/>
        </w:rPr>
        <w:t>고영향</w:t>
      </w:r>
      <w:proofErr w:type="spellEnd"/>
      <w:r w:rsidR="009B65CE" w:rsidRPr="00C149DF">
        <w:t xml:space="preserve"> AI 판단</w:t>
      </w:r>
      <w:bookmarkEnd w:id="58"/>
    </w:p>
    <w:p w14:paraId="5F9BB04F" w14:textId="75CE3DDB" w:rsidR="001131C7" w:rsidRPr="00C149DF" w:rsidRDefault="003448E5" w:rsidP="00A0552D">
      <w:pPr>
        <w:pStyle w:val="Heading3"/>
        <w:numPr>
          <w:ilvl w:val="2"/>
          <w:numId w:val="32"/>
        </w:numPr>
        <w:rPr>
          <w:rFonts w:ascii="KoPub돋움체_Pro Light" w:hAnsi="KoPub돋움체_Pro Light"/>
          <w:color w:val="auto"/>
          <w:szCs w:val="28"/>
        </w:rPr>
      </w:pPr>
      <w:r w:rsidRPr="00C149DF">
        <w:rPr>
          <w:rFonts w:ascii="바탕" w:hAnsi="바탕" w:hint="eastAsia"/>
          <w:color w:val="auto"/>
          <w:szCs w:val="28"/>
        </w:rPr>
        <w:t xml:space="preserve"> </w:t>
      </w:r>
      <w:bookmarkStart w:id="59" w:name="_Toc220425993"/>
      <w:r w:rsidR="00757CA9" w:rsidRPr="00C149DF">
        <w:rPr>
          <w:rFonts w:ascii="KoPub돋움체_Pro Light" w:hAnsi="KoPub돋움체_Pro Light" w:hint="eastAsia"/>
          <w:color w:val="auto"/>
          <w:szCs w:val="28"/>
        </w:rPr>
        <w:t>(</w:t>
      </w:r>
      <w:proofErr w:type="spellStart"/>
      <w:r w:rsidR="00757CA9" w:rsidRPr="00C149DF">
        <w:rPr>
          <w:rFonts w:ascii="KoPub돋움체_Pro Light" w:hAnsi="KoPub돋움체_Pro Light" w:hint="eastAsia"/>
          <w:color w:val="auto"/>
          <w:szCs w:val="28"/>
        </w:rPr>
        <w:t>고영향</w:t>
      </w:r>
      <w:proofErr w:type="spellEnd"/>
      <w:r w:rsidR="00757CA9" w:rsidRPr="00C149DF">
        <w:rPr>
          <w:rFonts w:ascii="KoPub돋움체_Pro Light" w:hAnsi="KoPub돋움체_Pro Light"/>
          <w:color w:val="auto"/>
          <w:szCs w:val="28"/>
        </w:rPr>
        <w:t xml:space="preserve"> AI 정의·판단</w:t>
      </w:r>
      <w:r w:rsidR="00580AEF" w:rsidRPr="00C149DF">
        <w:rPr>
          <w:rFonts w:ascii="KoPub돋움체_Pro Light" w:hAnsi="KoPub돋움체_Pro Light" w:hint="eastAsia"/>
          <w:color w:val="auto"/>
          <w:szCs w:val="28"/>
        </w:rPr>
        <w:t>)</w:t>
      </w:r>
      <w:r w:rsidR="00757CA9" w:rsidRPr="00C149DF">
        <w:rPr>
          <w:rFonts w:ascii="KoPub돋움체_Pro Light" w:hAnsi="KoPub돋움체_Pro Light" w:hint="eastAsia"/>
          <w:color w:val="auto"/>
          <w:szCs w:val="28"/>
        </w:rPr>
        <w:t xml:space="preserve"> </w:t>
      </w:r>
      <w:r w:rsidR="00580AEF" w:rsidRPr="00C149DF">
        <w:rPr>
          <w:rFonts w:ascii="KoPub돋움체_Pro Light" w:hAnsi="KoPub돋움체_Pro Light" w:hint="eastAsia"/>
          <w:color w:val="auto"/>
          <w:szCs w:val="28"/>
        </w:rPr>
        <w:t xml:space="preserve">① </w:t>
      </w:r>
      <w:r w:rsidRPr="00C149DF">
        <w:rPr>
          <w:rFonts w:ascii="KoPub돋움체_Pro Light" w:hAnsi="KoPub돋움체_Pro Light" w:hint="eastAsia"/>
          <w:color w:val="auto"/>
          <w:szCs w:val="28"/>
        </w:rPr>
        <w:t>1단계 조건</w:t>
      </w:r>
      <w:r w:rsidR="00580AEF" w:rsidRPr="00C149DF">
        <w:rPr>
          <w:rFonts w:ascii="KoPub돋움체_Pro Light" w:hAnsi="KoPub돋움체_Pro Light" w:hint="eastAsia"/>
          <w:color w:val="auto"/>
          <w:szCs w:val="28"/>
        </w:rPr>
        <w:t xml:space="preserve">: </w:t>
      </w:r>
      <w:r w:rsidR="002610E8" w:rsidRPr="00C149DF">
        <w:rPr>
          <w:rFonts w:ascii="KoPub돋움체_Pro Light" w:hAnsi="KoPub돋움체_Pro Light" w:hint="eastAsia"/>
          <w:color w:val="auto"/>
          <w:szCs w:val="28"/>
        </w:rPr>
        <w:t>다음</w:t>
      </w:r>
      <w:r w:rsidR="002610E8" w:rsidRPr="00C149DF">
        <w:rPr>
          <w:rFonts w:ascii="KoPub돋움체_Pro Light" w:hAnsi="KoPub돋움체_Pro Light"/>
          <w:color w:val="auto"/>
          <w:szCs w:val="28"/>
        </w:rPr>
        <w:t xml:space="preserve"> 중 어느 하나에 해당하는 “영역”에서 사용되는 </w:t>
      </w:r>
      <w:r w:rsidR="006B7A94" w:rsidRPr="00C149DF">
        <w:rPr>
          <w:rFonts w:ascii="KoPub돋움체_Pro Light" w:hAnsi="KoPub돋움체_Pro Light"/>
          <w:color w:val="auto"/>
          <w:szCs w:val="28"/>
        </w:rPr>
        <w:t>AI</w:t>
      </w:r>
      <w:r w:rsidR="002610E8" w:rsidRPr="00C149DF">
        <w:rPr>
          <w:rFonts w:ascii="KoPub돋움체_Pro Light" w:hAnsi="KoPub돋움체_Pro Light"/>
          <w:color w:val="auto"/>
          <w:szCs w:val="28"/>
        </w:rPr>
        <w:t>을 말한다.</w:t>
      </w:r>
      <w:bookmarkEnd w:id="59"/>
    </w:p>
    <w:p w14:paraId="757D9195" w14:textId="7F2DA8B0" w:rsidR="0046199C" w:rsidRPr="00C149DF" w:rsidRDefault="003B1F0E" w:rsidP="00580AEF">
      <w:pPr>
        <w:ind w:right="560"/>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47B4BE6B" wp14:editId="63881011">
            <wp:extent cx="5094972" cy="2558143"/>
            <wp:effectExtent l="0" t="0" r="0" b="0"/>
            <wp:docPr id="2184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37059BFC" w14:textId="571D16EC" w:rsidR="00C26099"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r w:rsidR="003448E5" w:rsidRPr="00C149DF">
        <w:rPr>
          <w:rFonts w:ascii="KoPub돋움체_Pro Light" w:hAnsi="KoPub돋움체_Pro Light" w:hint="eastAsia"/>
        </w:rPr>
        <w:t>2단계 조건</w:t>
      </w:r>
      <w:r w:rsidRPr="00C149DF">
        <w:rPr>
          <w:rFonts w:ascii="KoPub돋움체_Pro Light" w:hAnsi="KoPub돋움체_Pro Light" w:hint="eastAsia"/>
        </w:rPr>
        <w:t xml:space="preserve">: </w:t>
      </w:r>
      <w:r w:rsidR="00611067" w:rsidRPr="00C149DF">
        <w:rPr>
          <w:rFonts w:ascii="KoPub돋움체_Pro Light" w:hAnsi="KoPub돋움체_Pro Light"/>
          <w:szCs w:val="28"/>
        </w:rPr>
        <w:t xml:space="preserve">1단계에 해당하는 영역에서 활용되는 </w:t>
      </w:r>
      <w:r w:rsidR="006B7A94" w:rsidRPr="00C149DF">
        <w:rPr>
          <w:rFonts w:ascii="KoPub돋움체_Pro Light" w:hAnsi="KoPub돋움체_Pro Light"/>
          <w:szCs w:val="28"/>
        </w:rPr>
        <w:t>AI</w:t>
      </w:r>
      <w:r w:rsidR="00611067" w:rsidRPr="00C149DF">
        <w:rPr>
          <w:rFonts w:ascii="KoPub돋움체_Pro Light" w:hAnsi="KoPub돋움체_Pro Light"/>
          <w:szCs w:val="28"/>
        </w:rPr>
        <w:t xml:space="preserve">시스템이 “사람의 생명, 신체의 안전 및 기본권의 보호에 중대한 영향을 미치거나 위험을 초래할 우려”가 있는 경우 </w:t>
      </w:r>
      <w:proofErr w:type="spellStart"/>
      <w:r w:rsidR="00611067" w:rsidRPr="00C149DF">
        <w:rPr>
          <w:rFonts w:ascii="KoPub돋움체_Pro Light" w:hAnsi="KoPub돋움체_Pro Light"/>
          <w:szCs w:val="28"/>
        </w:rPr>
        <w:t>고영향</w:t>
      </w:r>
      <w:proofErr w:type="spellEnd"/>
      <w:r w:rsidR="0061106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611067" w:rsidRPr="00C149DF">
        <w:rPr>
          <w:rFonts w:ascii="KoPub돋움체_Pro Light" w:hAnsi="KoPub돋움체_Pro Light"/>
          <w:szCs w:val="28"/>
        </w:rPr>
        <w:t>에 해당하게 된다.</w:t>
      </w:r>
    </w:p>
    <w:p w14:paraId="420B25CB" w14:textId="53CFD041" w:rsidR="00611067"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③ </w:t>
      </w:r>
      <w:r w:rsidR="009C2ACC" w:rsidRPr="00C149DF">
        <w:rPr>
          <w:rFonts w:ascii="KoPub돋움체_Pro Light" w:hAnsi="KoPub돋움체_Pro Light" w:hint="eastAsia"/>
          <w:szCs w:val="28"/>
        </w:rPr>
        <w:t>판단기준</w:t>
      </w:r>
      <w:r w:rsidR="007801FB" w:rsidRPr="00C149DF">
        <w:rPr>
          <w:rFonts w:ascii="KoPub돋움체_Pro Light" w:hAnsi="KoPub돋움체_Pro Light" w:hint="eastAsia"/>
          <w:szCs w:val="28"/>
        </w:rPr>
        <w:t xml:space="preserve">은 다음 </w:t>
      </w:r>
      <w:r w:rsidR="003255D6" w:rsidRPr="00C149DF">
        <w:rPr>
          <w:rFonts w:ascii="KoPub돋움체_Pro Light" w:hAnsi="KoPub돋움체_Pro Light" w:hint="eastAsia"/>
          <w:szCs w:val="28"/>
        </w:rPr>
        <w:t xml:space="preserve">각 </w:t>
      </w:r>
      <w:r w:rsidR="007801FB" w:rsidRPr="00C149DF">
        <w:rPr>
          <w:rFonts w:ascii="KoPub돋움체_Pro Light" w:hAnsi="KoPub돋움체_Pro Light" w:hint="eastAsia"/>
          <w:szCs w:val="28"/>
        </w:rPr>
        <w:t xml:space="preserve">호와 같다. </w:t>
      </w:r>
    </w:p>
    <w:p w14:paraId="48E2DE3B" w14:textId="18D9AB51" w:rsidR="007801FB" w:rsidRPr="00C149DF" w:rsidRDefault="005A6317" w:rsidP="00562C1A">
      <w:pPr>
        <w:pStyle w:val="ListParagraph"/>
        <w:numPr>
          <w:ilvl w:val="0"/>
          <w:numId w:val="25"/>
        </w:numPr>
      </w:pPr>
      <w:r w:rsidRPr="00C149DF">
        <w:t>기본권</w:t>
      </w:r>
      <w:r w:rsidRPr="00C149DF">
        <w:rPr>
          <w:rFonts w:hint="eastAsia"/>
        </w:rPr>
        <w:t xml:space="preserve"> </w:t>
      </w:r>
      <w:r w:rsidRPr="00C149DF">
        <w:t>보호</w:t>
      </w:r>
      <w:r w:rsidRPr="00C149DF">
        <w:rPr>
          <w:rFonts w:hint="eastAsia"/>
        </w:rPr>
        <w:t xml:space="preserve">: </w:t>
      </w:r>
      <w:r w:rsidRPr="00C149DF">
        <w:t xml:space="preserve">사람의 권리와 이익에 대한 위험은 </w:t>
      </w:r>
      <w:r w:rsidR="006B7A94" w:rsidRPr="00C149DF">
        <w:t>AI</w:t>
      </w:r>
      <w:r w:rsidRPr="00C149DF">
        <w:t xml:space="preserve">제품이나 서비스를 직접 제공받는 </w:t>
      </w:r>
      <w:proofErr w:type="spellStart"/>
      <w:r w:rsidRPr="00C149DF">
        <w:t>이용자뿐만</w:t>
      </w:r>
      <w:proofErr w:type="spellEnd"/>
      <w:r w:rsidRPr="00C149DF">
        <w:t xml:space="preserve"> 아니라 </w:t>
      </w:r>
      <w:r w:rsidR="006B7A94" w:rsidRPr="00C149DF">
        <w:t>AI</w:t>
      </w:r>
      <w:r w:rsidRPr="00C149DF">
        <w:t>의 활용에 따라 간접적으로 영향을 받는 자(</w:t>
      </w:r>
      <w:proofErr w:type="spellStart"/>
      <w:r w:rsidRPr="00C149DF">
        <w:t>영향받는자</w:t>
      </w:r>
      <w:proofErr w:type="spellEnd"/>
      <w:r w:rsidRPr="00C149DF">
        <w:t xml:space="preserve">)에게도 해당된다. </w:t>
      </w:r>
      <w:r w:rsidR="006B7A94" w:rsidRPr="00C149DF">
        <w:t>AI</w:t>
      </w:r>
      <w:r w:rsidRPr="00C149DF">
        <w:t xml:space="preserve"> 활용과 관련된 기본권은 인간 존엄성, 평등권, 지식재산권, 소비자 권리 등이 포함된다.</w:t>
      </w:r>
    </w:p>
    <w:p w14:paraId="199E40CC" w14:textId="1DE202C9" w:rsidR="005A6317" w:rsidRPr="00C149DF" w:rsidRDefault="00402538" w:rsidP="00562C1A">
      <w:pPr>
        <w:pStyle w:val="ListParagraph"/>
        <w:numPr>
          <w:ilvl w:val="0"/>
          <w:numId w:val="25"/>
        </w:numPr>
      </w:pPr>
      <w:r w:rsidRPr="00C149DF">
        <w:rPr>
          <w:rFonts w:hint="eastAsia"/>
        </w:rPr>
        <w:t xml:space="preserve">중대한 </w:t>
      </w:r>
      <w:r w:rsidRPr="00C149DF">
        <w:t>영향</w:t>
      </w:r>
      <w:r w:rsidRPr="00C149DF">
        <w:rPr>
          <w:rFonts w:hint="eastAsia"/>
        </w:rPr>
        <w:t>:</w:t>
      </w:r>
      <w:r w:rsidR="007801FB" w:rsidRPr="00C149DF">
        <w:rPr>
          <w:rFonts w:hint="eastAsia"/>
        </w:rPr>
        <w:t xml:space="preserve"> </w:t>
      </w:r>
      <w:r w:rsidR="006B7A94" w:rsidRPr="00C149DF">
        <w:rPr>
          <w:rFonts w:hint="eastAsia"/>
        </w:rPr>
        <w:t>AI</w:t>
      </w:r>
      <w:r w:rsidR="00541C0E" w:rsidRPr="00C149DF">
        <w:rPr>
          <w:rFonts w:hint="eastAsia"/>
        </w:rPr>
        <w:t>시스템의</w:t>
      </w:r>
      <w:r w:rsidR="00541C0E" w:rsidRPr="00C149DF">
        <w:t xml:space="preserve"> 영향은 긍정적, 부정적 또는 양면적일 수 있으나 </w:t>
      </w:r>
      <w:proofErr w:type="spellStart"/>
      <w:r w:rsidR="00541C0E" w:rsidRPr="00C149DF">
        <w:t>고영향</w:t>
      </w:r>
      <w:proofErr w:type="spellEnd"/>
      <w:r w:rsidR="00541C0E" w:rsidRPr="00C149DF">
        <w:t xml:space="preserve"> </w:t>
      </w:r>
      <w:r w:rsidR="006B7A94" w:rsidRPr="00C149DF">
        <w:t>AI</w:t>
      </w:r>
      <w:r w:rsidR="00541C0E" w:rsidRPr="00C149DF">
        <w:t xml:space="preserve"> 규제의 입법취지에 따라 주로 부정적 영향에 초점을 맞춘다</w:t>
      </w:r>
    </w:p>
    <w:p w14:paraId="66765621" w14:textId="27CFD2E4" w:rsidR="00402538" w:rsidRPr="00C149DF" w:rsidRDefault="00402538" w:rsidP="00562C1A">
      <w:pPr>
        <w:pStyle w:val="ListParagraph"/>
        <w:numPr>
          <w:ilvl w:val="0"/>
          <w:numId w:val="25"/>
        </w:numPr>
      </w:pPr>
      <w:r w:rsidRPr="00C149DF">
        <w:t>위험성</w:t>
      </w:r>
      <w:r w:rsidRPr="00C149DF">
        <w:rPr>
          <w:rFonts w:hint="eastAsia"/>
        </w:rPr>
        <w:t xml:space="preserve"> </w:t>
      </w:r>
      <w:r w:rsidRPr="00C149DF">
        <w:t>판단</w:t>
      </w:r>
      <w:r w:rsidR="00541C0E" w:rsidRPr="00C149DF">
        <w:rPr>
          <w:rFonts w:hint="eastAsia"/>
        </w:rPr>
        <w:t xml:space="preserve">: </w:t>
      </w:r>
      <w:r w:rsidR="00B82572" w:rsidRPr="00C149DF">
        <w:rPr>
          <w:rFonts w:hint="eastAsia"/>
        </w:rPr>
        <w:t>생명</w:t>
      </w:r>
      <w:r w:rsidR="00B82572" w:rsidRPr="00C149DF">
        <w:t xml:space="preserve">, 신체의 안전 및 기본권에 대한 위험성을 판단함에 있어서는 </w:t>
      </w:r>
      <w:r w:rsidR="006B7A94" w:rsidRPr="00C149DF">
        <w:t>AI</w:t>
      </w:r>
      <w:r w:rsidR="00B82572" w:rsidRPr="00C149DF">
        <w:t>시스템의 의도된 목적, 기능, 활용 맥락을 다양한 관점에서 종합적으로 고려해야 한다.</w:t>
      </w:r>
    </w:p>
    <w:p w14:paraId="6C4B0405" w14:textId="7663D2FC" w:rsidR="00DF1B8D" w:rsidRPr="00C149DF" w:rsidRDefault="00402538" w:rsidP="00562C1A">
      <w:pPr>
        <w:pStyle w:val="ListParagraph"/>
        <w:numPr>
          <w:ilvl w:val="0"/>
          <w:numId w:val="25"/>
        </w:numPr>
      </w:pPr>
      <w:r w:rsidRPr="00C149DF">
        <w:t>위험성</w:t>
      </w:r>
      <w:r w:rsidRPr="00C149DF">
        <w:rPr>
          <w:rFonts w:hint="eastAsia"/>
        </w:rPr>
        <w:t xml:space="preserve"> </w:t>
      </w:r>
      <w:r w:rsidRPr="00C149DF">
        <w:t>중대성</w:t>
      </w:r>
      <w:r w:rsidR="00DF1B8D" w:rsidRPr="00C149DF">
        <w:rPr>
          <w:rFonts w:hint="eastAsia"/>
        </w:rPr>
        <w:t>: 위험의</w:t>
      </w:r>
      <w:r w:rsidR="00DF1B8D" w:rsidRPr="00C149DF">
        <w:t xml:space="preserve"> 중대성은 위험에 처한 권익의 속성과 증가된 위험 정도를 종합적으로 고려하여 판단 방법은 </w:t>
      </w:r>
      <w:r w:rsidR="002C1AE8" w:rsidRPr="00C149DF">
        <w:rPr>
          <w:rFonts w:hint="eastAsia"/>
        </w:rPr>
        <w:t>하기</w:t>
      </w:r>
      <w:r w:rsidR="00DF1B8D" w:rsidRPr="00C149DF">
        <w:t xml:space="preserve"> 2가지 모두 가능하다,</w:t>
      </w:r>
    </w:p>
    <w:p w14:paraId="14E632BF" w14:textId="7B677759" w:rsidR="00DF1B8D" w:rsidRPr="00C149DF" w:rsidRDefault="00DF1B8D" w:rsidP="00562C1A">
      <w:pPr>
        <w:pStyle w:val="ListParagraph"/>
        <w:numPr>
          <w:ilvl w:val="1"/>
          <w:numId w:val="25"/>
        </w:numPr>
      </w:pPr>
      <w:r w:rsidRPr="00C149DF">
        <w:t xml:space="preserve">적절한 위험 측정 방법 및 지표를 이용하여 위험의 중대성을 판단하되, </w:t>
      </w:r>
    </w:p>
    <w:p w14:paraId="308AEE2C" w14:textId="250B0B28" w:rsidR="002200B7" w:rsidRPr="00C149DF" w:rsidRDefault="00DF1B8D" w:rsidP="00562C1A">
      <w:pPr>
        <w:pStyle w:val="ListParagraph"/>
        <w:numPr>
          <w:ilvl w:val="1"/>
          <w:numId w:val="25"/>
        </w:numPr>
      </w:pPr>
      <w:r w:rsidRPr="00C149DF">
        <w:t>(이용할 수 없는 경우) 목적 및 기능과 활용되는 상황의 맥락(활용에 따른 긍정적 영향, 위험에 대한 사회적 수용성 등)을 고려하여 판단한다.</w:t>
      </w:r>
    </w:p>
    <w:p w14:paraId="0AB93305" w14:textId="3F9138C4" w:rsidR="00A87707" w:rsidRPr="00C149DF" w:rsidRDefault="00874170" w:rsidP="00874170">
      <w:pPr>
        <w:pStyle w:val="Heading3"/>
        <w:rPr>
          <w:rFonts w:ascii="KoPub돋움체_Pro Light" w:hAnsi="KoPub돋움체_Pro Light"/>
          <w:color w:val="auto"/>
          <w:szCs w:val="28"/>
        </w:rPr>
      </w:pPr>
      <w:r w:rsidRPr="00C149DF">
        <w:rPr>
          <w:rFonts w:ascii="KoPub돋움체_Pro Light" w:hAnsi="KoPub돋움체_Pro Light" w:hint="eastAsia"/>
          <w:color w:val="auto"/>
          <w:szCs w:val="28"/>
        </w:rPr>
        <w:lastRenderedPageBreak/>
        <w:t xml:space="preserve"> </w:t>
      </w:r>
      <w:bookmarkStart w:id="60" w:name="_Toc220425994"/>
      <w:r w:rsidRPr="00C149DF">
        <w:rPr>
          <w:rFonts w:ascii="KoPub돋움체_Pro Light" w:hAnsi="KoPub돋움체_Pro Light" w:hint="eastAsia"/>
          <w:color w:val="auto"/>
          <w:szCs w:val="28"/>
        </w:rPr>
        <w:t>(</w:t>
      </w:r>
      <w:proofErr w:type="spellStart"/>
      <w:r w:rsidRPr="00C149DF">
        <w:rPr>
          <w:rFonts w:ascii="KoPub돋움체_Pro Light" w:hAnsi="KoPub돋움체_Pro Light" w:hint="eastAsia"/>
          <w:color w:val="auto"/>
          <w:szCs w:val="28"/>
        </w:rPr>
        <w:t>고영향</w:t>
      </w:r>
      <w:proofErr w:type="spellEnd"/>
      <w:r w:rsidRPr="00C149DF">
        <w:rPr>
          <w:rFonts w:ascii="KoPub돋움체_Pro Light" w:hAnsi="KoPub돋움체_Pro Light" w:hint="eastAsia"/>
          <w:color w:val="auto"/>
          <w:szCs w:val="28"/>
        </w:rPr>
        <w:t xml:space="preserve"> AI 확인절차)</w:t>
      </w:r>
      <w:r w:rsidR="00B36832" w:rsidRPr="00C149DF">
        <w:rPr>
          <w:rFonts w:ascii="KoPub돋움체_Pro Light" w:hAnsi="KoPub돋움체_Pro Light" w:hint="eastAsia"/>
          <w:color w:val="auto"/>
          <w:szCs w:val="28"/>
        </w:rPr>
        <w:t xml:space="preserve"> </w:t>
      </w:r>
      <w:r w:rsidR="00A87707" w:rsidRPr="00C149DF">
        <w:rPr>
          <w:rFonts w:ascii="KoPub돋움체_Pro Light" w:hAnsi="KoPub돋움체_Pro Light"/>
          <w:color w:val="auto"/>
          <w:szCs w:val="28"/>
        </w:rPr>
        <w:t xml:space="preserve">①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사업자는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 또는 이를 이용한 제품</w:t>
      </w:r>
      <w:r w:rsidR="00F74704" w:rsidRPr="00C149DF">
        <w:rPr>
          <w:rFonts w:ascii="KoPub돋움체_Pro Light" w:hAnsi="KoPub돋움체_Pro Light"/>
          <w:color w:val="auto"/>
          <w:szCs w:val="28"/>
        </w:rPr>
        <w:t>·</w:t>
      </w:r>
      <w:r w:rsidR="00A87707" w:rsidRPr="00C149DF">
        <w:rPr>
          <w:rFonts w:ascii="KoPub돋움체_Pro Light" w:hAnsi="KoPub돋움체_Pro Light"/>
          <w:color w:val="auto"/>
          <w:szCs w:val="28"/>
        </w:rPr>
        <w:t xml:space="preserve">서비스를 제공하는 경우 그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이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에 해당하는지에 대하여 </w:t>
      </w:r>
      <w:r w:rsidR="0093005A" w:rsidRPr="00C149DF">
        <w:rPr>
          <w:rFonts w:ascii="KoPub돋움체_Pro Light" w:hAnsi="KoPub돋움체_Pro Light" w:hint="eastAsia"/>
          <w:color w:val="auto"/>
          <w:szCs w:val="28"/>
        </w:rPr>
        <w:t>사전에</w:t>
      </w:r>
      <w:r w:rsidR="0093005A" w:rsidRPr="00C149DF">
        <w:rPr>
          <w:rFonts w:ascii="KoPub돋움체_Pro Light" w:hAnsi="KoPub돋움체_Pro Light"/>
          <w:color w:val="auto"/>
          <w:szCs w:val="28"/>
        </w:rPr>
        <w:t xml:space="preserve"> </w:t>
      </w:r>
      <w:proofErr w:type="spellStart"/>
      <w:r w:rsidR="0093005A" w:rsidRPr="00C149DF">
        <w:rPr>
          <w:rFonts w:ascii="KoPub돋움체_Pro Light" w:hAnsi="KoPub돋움체_Pro Light"/>
          <w:color w:val="auto"/>
          <w:szCs w:val="28"/>
        </w:rPr>
        <w:t>검ㆍ인증등</w:t>
      </w:r>
      <w:r w:rsidR="0093005A" w:rsidRPr="00C149DF">
        <w:rPr>
          <w:rFonts w:ascii="KoPub돋움체_Pro Light" w:hAnsi="KoPub돋움체_Pro Light" w:hint="eastAsia"/>
          <w:color w:val="auto"/>
          <w:szCs w:val="28"/>
        </w:rPr>
        <w:t>을</w:t>
      </w:r>
      <w:proofErr w:type="spellEnd"/>
      <w:r w:rsidR="0093005A" w:rsidRPr="00C149DF">
        <w:rPr>
          <w:rFonts w:ascii="KoPub돋움체_Pro Light" w:hAnsi="KoPub돋움체_Pro Light" w:hint="eastAsia"/>
          <w:color w:val="auto"/>
          <w:szCs w:val="28"/>
        </w:rPr>
        <w:t xml:space="preserve"> 받을 수 있도록</w:t>
      </w:r>
      <w:r w:rsidR="00A87707" w:rsidRPr="00C149DF">
        <w:rPr>
          <w:rFonts w:ascii="KoPub돋움체_Pro Light" w:hAnsi="KoPub돋움체_Pro Light"/>
          <w:color w:val="auto"/>
          <w:szCs w:val="28"/>
        </w:rPr>
        <w:t xml:space="preserve"> 검토하여야 하며, 필요한 경우 과학기술정보통신부장관에게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에 해당하는지 여부의 확인을 요청할 수 있다.</w:t>
      </w:r>
      <w:bookmarkEnd w:id="60"/>
    </w:p>
    <w:p w14:paraId="7721DB23" w14:textId="2488A31A" w:rsidR="0020172A" w:rsidRPr="00C149DF" w:rsidRDefault="004C7175" w:rsidP="0020172A">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여부의 확인을 요청하려는 경우에는 별지 서식의 확인 요청서를 과학기술정보통신부장관에게 제출해야 한다.</w:t>
      </w:r>
    </w:p>
    <w:p w14:paraId="371E05E7" w14:textId="17519546" w:rsidR="00A87707"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③</w:t>
      </w:r>
      <w:r w:rsidR="00A87707" w:rsidRPr="00C149DF">
        <w:rPr>
          <w:rFonts w:ascii="KoPub돋움체_Pro Light" w:hAnsi="KoPub돋움체_Pro Light"/>
          <w:szCs w:val="28"/>
        </w:rPr>
        <w:t xml:space="preserve"> 과학기술정보통신부장관은 다음 각 호의 사항을 고려하여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판단하여야 한다.</w:t>
      </w:r>
    </w:p>
    <w:p w14:paraId="0A34F344" w14:textId="5347B063" w:rsidR="0020172A" w:rsidRPr="00C149DF" w:rsidRDefault="006B7A94" w:rsidP="00562C1A">
      <w:pPr>
        <w:pStyle w:val="ListParagraph"/>
        <w:numPr>
          <w:ilvl w:val="0"/>
          <w:numId w:val="26"/>
        </w:numPr>
      </w:pPr>
      <w:r w:rsidRPr="00C149DF">
        <w:t>AI</w:t>
      </w:r>
      <w:r w:rsidR="007D1F8B" w:rsidRPr="00C149DF">
        <w:rPr>
          <w:rFonts w:hint="eastAsia"/>
        </w:rPr>
        <w:t>가</w:t>
      </w:r>
      <w:r w:rsidR="00A87707" w:rsidRPr="00C149DF">
        <w:t xml:space="preserve"> 법 제2조제4호 각 목의 어느 하나의 영역에서 활용되는지 여부</w:t>
      </w:r>
    </w:p>
    <w:p w14:paraId="33661FDD" w14:textId="5C54219B" w:rsidR="00A87707" w:rsidRPr="00C149DF" w:rsidRDefault="00A87707" w:rsidP="00562C1A">
      <w:pPr>
        <w:pStyle w:val="ListParagraph"/>
        <w:numPr>
          <w:ilvl w:val="0"/>
          <w:numId w:val="26"/>
        </w:numPr>
      </w:pPr>
      <w:r w:rsidRPr="00C149DF">
        <w:t>사람의 생명, 신체의 안전 및 기본권에 초래할 수 있는 위험의 영향, 중대성, 빈도 및 활용 영역별 특수성</w:t>
      </w:r>
    </w:p>
    <w:p w14:paraId="6FE132CE" w14:textId="3652CE14" w:rsidR="00A87707" w:rsidRPr="00C149DF" w:rsidRDefault="00A87707" w:rsidP="00562C1A">
      <w:pPr>
        <w:pStyle w:val="ListParagraph"/>
        <w:numPr>
          <w:ilvl w:val="0"/>
          <w:numId w:val="26"/>
        </w:numPr>
      </w:pPr>
      <w:r w:rsidRPr="00C149DF">
        <w:t xml:space="preserve">법 제33조제1항에 따른 </w:t>
      </w:r>
      <w:r w:rsidR="006B7A94" w:rsidRPr="00C149DF">
        <w:t>AI</w:t>
      </w:r>
      <w:r w:rsidRPr="00C149DF">
        <w:t xml:space="preserve">사업자의 </w:t>
      </w:r>
      <w:proofErr w:type="spellStart"/>
      <w:r w:rsidRPr="00C149DF">
        <w:t>고영향</w:t>
      </w:r>
      <w:proofErr w:type="spellEnd"/>
      <w:r w:rsidRPr="00C149DF">
        <w:t xml:space="preserve"> </w:t>
      </w:r>
      <w:r w:rsidR="006B7A94" w:rsidRPr="00C149DF">
        <w:t>AI</w:t>
      </w:r>
      <w:r w:rsidRPr="00C149DF">
        <w:t xml:space="preserve"> 해당 여부에 대한 사전검토 결과</w:t>
      </w:r>
    </w:p>
    <w:p w14:paraId="62AAAF35" w14:textId="4E6E4218" w:rsidR="00A87707" w:rsidRPr="00C149DF" w:rsidRDefault="00A87707" w:rsidP="00562C1A">
      <w:pPr>
        <w:pStyle w:val="ListParagraph"/>
        <w:numPr>
          <w:ilvl w:val="0"/>
          <w:numId w:val="26"/>
        </w:numPr>
      </w:pPr>
      <w:r w:rsidRPr="00C149DF">
        <w:t>법 제33조제2항에 따라 전문위원회 자문을 거친 경우 그 자문결과</w:t>
      </w:r>
    </w:p>
    <w:p w14:paraId="49107C97" w14:textId="451F909C" w:rsidR="00A87707" w:rsidRPr="00C149DF" w:rsidRDefault="00A87707" w:rsidP="00562C1A">
      <w:pPr>
        <w:pStyle w:val="ListParagraph"/>
        <w:numPr>
          <w:ilvl w:val="0"/>
          <w:numId w:val="26"/>
        </w:numPr>
      </w:pPr>
      <w:r w:rsidRPr="00C149DF">
        <w:t xml:space="preserve">그 밖에 </w:t>
      </w:r>
      <w:proofErr w:type="spellStart"/>
      <w:r w:rsidRPr="00C149DF">
        <w:t>고영향</w:t>
      </w:r>
      <w:proofErr w:type="spellEnd"/>
      <w:r w:rsidRPr="00C149DF">
        <w:t xml:space="preserve"> </w:t>
      </w:r>
      <w:r w:rsidR="006B7A94" w:rsidRPr="00C149DF">
        <w:t>AI</w:t>
      </w:r>
      <w:r w:rsidRPr="00C149DF">
        <w:t>의 해당 여부를 확인하는 데 필요한 자료로서 과학기술정보통신부장관이 정하는 사항</w:t>
      </w:r>
    </w:p>
    <w:p w14:paraId="0DCC7FA3" w14:textId="77777777"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 xml:space="preserve">④ </w:t>
      </w:r>
      <w:r w:rsidR="00A87707" w:rsidRPr="00C149DF">
        <w:rPr>
          <w:rFonts w:ascii="KoPub돋움체_Pro Light" w:hAnsi="KoPub돋움체_Pro Light"/>
          <w:szCs w:val="28"/>
        </w:rPr>
        <w:t xml:space="preserve">과학기술정보통신부장관은 제1항에 따른 요청을 받은 후 30일 이내에 회신하여야 한다. 이 경우 </w:t>
      </w:r>
      <w:proofErr w:type="spellStart"/>
      <w:r w:rsidR="00A87707" w:rsidRPr="00C149DF">
        <w:rPr>
          <w:rFonts w:ascii="KoPub돋움체_Pro Light" w:hAnsi="KoPub돋움체_Pro Light"/>
          <w:szCs w:val="28"/>
        </w:rPr>
        <w:t>제품등의</w:t>
      </w:r>
      <w:proofErr w:type="spellEnd"/>
      <w:r w:rsidR="00A87707" w:rsidRPr="00C149DF">
        <w:rPr>
          <w:rFonts w:ascii="KoPub돋움체_Pro Light" w:hAnsi="KoPub돋움체_Pro Light"/>
          <w:szCs w:val="28"/>
        </w:rPr>
        <w:t xml:space="preserve"> 복잡성 및 중요성 등을 고려하여 30일 이내의 기간을 정하여 연장할 수 있다.</w:t>
      </w:r>
    </w:p>
    <w:p w14:paraId="7079AF14" w14:textId="5B8A6EEC"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⑤</w:t>
      </w:r>
      <w:r w:rsidRPr="00C149DF">
        <w:rPr>
          <w:rFonts w:ascii="KoPub돋움체_Pro Light" w:hAnsi="KoPub돋움체_Pro Light" w:hint="eastAsia"/>
          <w:szCs w:val="28"/>
        </w:rPr>
        <w:t xml:space="preserve"> </w:t>
      </w:r>
      <w:r w:rsidR="00A87707" w:rsidRPr="00C149DF">
        <w:rPr>
          <w:rFonts w:ascii="KoPub돋움체_Pro Light" w:hAnsi="KoPub돋움체_Pro Light"/>
          <w:szCs w:val="28"/>
        </w:rPr>
        <w:t xml:space="preserve">제3항에 따라 회신을 받은 </w:t>
      </w:r>
      <w:r w:rsidR="006B7A94" w:rsidRPr="00C149DF">
        <w:rPr>
          <w:rFonts w:ascii="KoPub돋움체_Pro Light" w:hAnsi="KoPub돋움체_Pro Light"/>
          <w:szCs w:val="28"/>
        </w:rPr>
        <w:t>AI</w:t>
      </w:r>
      <w:r w:rsidR="00A87707" w:rsidRPr="00C149DF">
        <w:rPr>
          <w:rFonts w:ascii="KoPub돋움체_Pro Light" w:hAnsi="KoPub돋움체_Pro Light"/>
          <w:szCs w:val="28"/>
        </w:rPr>
        <w:t>사업자는 회신을 받은 날로부터 10일 이내에 과학기술정보통신부장관에게 필요한 자료를 첨부하여 재확인 요청의 취지와 이유를 기재한 문서(전자문서를 포함한다. 이하 같다)로서 재확인을 요청할 수 있다.</w:t>
      </w:r>
    </w:p>
    <w:p w14:paraId="19F33CB4" w14:textId="03F525A9" w:rsidR="00A87707" w:rsidRPr="00C149DF" w:rsidRDefault="0020172A" w:rsidP="00234B54">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⑥ </w:t>
      </w:r>
      <w:r w:rsidR="00A87707" w:rsidRPr="00C149DF">
        <w:rPr>
          <w:rFonts w:ascii="KoPub돋움체_Pro Light" w:hAnsi="KoPub돋움체_Pro Light"/>
          <w:szCs w:val="28"/>
        </w:rPr>
        <w:t xml:space="preserve">과학기술정보통신부장관은 제4항에 따른 재확인 요청을 받은 때에는 법 제33조제2항에 따른 전문위원회(이하 “전문위원회”라 한다)의 자문을 받아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재확인하고, 재확인 요청을 받은 날로부터 30일 이내에 회신하여야 한다.</w:t>
      </w:r>
    </w:p>
    <w:p w14:paraId="376BBC18" w14:textId="64793550" w:rsidR="003D61B7" w:rsidRPr="00C149DF" w:rsidRDefault="001A6871" w:rsidP="00E12361">
      <w:pPr>
        <w:ind w:right="1120" w:firstLine="426"/>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13B91B2C" wp14:editId="0429366C">
            <wp:extent cx="4871811" cy="1922059"/>
            <wp:effectExtent l="0" t="0" r="5080" b="2540"/>
            <wp:docPr id="6" name="Picture 5" descr="A screenshot of a video game&#10;&#10;AI-generated content may be incorrect.">
              <a:extLst xmlns:a="http://schemas.openxmlformats.org/drawingml/2006/main">
                <a:ext uri="{FF2B5EF4-FFF2-40B4-BE49-F238E27FC236}">
                  <a16:creationId xmlns:a16="http://schemas.microsoft.com/office/drawing/2014/main" id="{B6BC66B0-CD7D-621E-A903-9B676D6CA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video game&#10;&#10;AI-generated content may be incorrect.">
                      <a:extLst>
                        <a:ext uri="{FF2B5EF4-FFF2-40B4-BE49-F238E27FC236}">
                          <a16:creationId xmlns:a16="http://schemas.microsoft.com/office/drawing/2014/main" id="{B6BC66B0-CD7D-621E-A903-9B676D6CA1A2}"/>
                        </a:ext>
                      </a:extLst>
                    </pic:cNvPr>
                    <pic:cNvPicPr>
                      <a:picLocks noChangeAspect="1"/>
                    </pic:cNvPicPr>
                  </pic:nvPicPr>
                  <pic:blipFill>
                    <a:blip r:embed="rId20"/>
                    <a:stretch>
                      <a:fillRect/>
                    </a:stretch>
                  </pic:blipFill>
                  <pic:spPr>
                    <a:xfrm>
                      <a:off x="0" y="0"/>
                      <a:ext cx="4904860" cy="1935098"/>
                    </a:xfrm>
                    <a:prstGeom prst="rect">
                      <a:avLst/>
                    </a:prstGeom>
                  </pic:spPr>
                </pic:pic>
              </a:graphicData>
            </a:graphic>
          </wp:inline>
        </w:drawing>
      </w:r>
    </w:p>
    <w:sectPr w:rsidR="003D61B7" w:rsidRPr="00C149DF" w:rsidSect="00E67F23">
      <w:headerReference w:type="default" r:id="rId21"/>
      <w:footerReference w:type="default" r:id="rId2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C0CD" w14:textId="77777777" w:rsidR="00847DA3" w:rsidRDefault="00847DA3" w:rsidP="0048607D">
      <w:pPr>
        <w:spacing w:after="0"/>
      </w:pPr>
      <w:r>
        <w:separator/>
      </w:r>
    </w:p>
  </w:endnote>
  <w:endnote w:type="continuationSeparator" w:id="0">
    <w:p w14:paraId="41220685" w14:textId="77777777" w:rsidR="00847DA3" w:rsidRDefault="00847DA3"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altName w:val="Malgun Gothic"/>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757761"/>
      <w:docPartObj>
        <w:docPartGallery w:val="Page Numbers (Bottom of Page)"/>
        <w:docPartUnique/>
      </w:docPartObj>
    </w:sdtPr>
    <w:sdtEndPr>
      <w:rPr>
        <w:noProof/>
        <w:sz w:val="16"/>
        <w:szCs w:val="16"/>
      </w:rPr>
    </w:sdtEndPr>
    <w:sdtContent>
      <w:p w14:paraId="0CA303EA" w14:textId="20188FE0" w:rsidR="00C14B71" w:rsidRPr="00C14B71" w:rsidRDefault="006A2E88">
        <w:pPr>
          <w:pStyle w:val="Footer"/>
          <w:ind w:left="880"/>
          <w:jc w:val="center"/>
          <w:rPr>
            <w:sz w:val="16"/>
            <w:szCs w:val="16"/>
          </w:rPr>
        </w:pPr>
        <w:r>
          <w:rPr>
            <w:noProof/>
          </w:rPr>
          <w:drawing>
            <wp:anchor distT="0" distB="0" distL="114300" distR="114300" simplePos="0" relativeHeight="251658240" behindDoc="1" locked="0" layoutInCell="1" allowOverlap="1" wp14:anchorId="679CBF36" wp14:editId="1D381911">
              <wp:simplePos x="0" y="0"/>
              <wp:positionH relativeFrom="margin">
                <wp:align>right</wp:align>
              </wp:positionH>
              <wp:positionV relativeFrom="paragraph">
                <wp:posOffset>171450</wp:posOffset>
              </wp:positionV>
              <wp:extent cx="857250" cy="186055"/>
              <wp:effectExtent l="0" t="0" r="0" b="4445"/>
              <wp:wrapNone/>
              <wp:docPr id="326"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7250" cy="18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3A21">
          <w:rPr>
            <w:noProof/>
          </w:rPr>
          <w:drawing>
            <wp:anchor distT="0" distB="0" distL="114300" distR="114300" simplePos="0" relativeHeight="251658241" behindDoc="1" locked="0" layoutInCell="1" allowOverlap="1" wp14:anchorId="22557583" wp14:editId="34FD82AE">
              <wp:simplePos x="0" y="0"/>
              <wp:positionH relativeFrom="margin">
                <wp:align>left</wp:align>
              </wp:positionH>
              <wp:positionV relativeFrom="paragraph">
                <wp:posOffset>86360</wp:posOffset>
              </wp:positionV>
              <wp:extent cx="866775" cy="298450"/>
              <wp:effectExtent l="0" t="0" r="9525" b="6350"/>
              <wp:wrapNone/>
              <wp:docPr id="20" name="그림 20" descr="텍스트, 폰트,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descr="텍스트, 폰트, 그래픽, 그래픽 디자인이(가) 표시된 사진&#10;&#10;AI 생성 콘텐츠는 정확하지 않을 수 있습니다."/>
                      <pic:cNvPicPr/>
                    </pic:nvPicPr>
                    <pic:blipFill>
                      <a:blip r:embed="rId2">
                        <a:extLst>
                          <a:ext uri="{28A0092B-C50C-407E-A947-70E740481C1C}">
                            <a14:useLocalDpi xmlns:a14="http://schemas.microsoft.com/office/drawing/2010/main" val="0"/>
                          </a:ext>
                        </a:extLst>
                      </a:blip>
                      <a:stretch>
                        <a:fillRect/>
                      </a:stretch>
                    </pic:blipFill>
                    <pic:spPr>
                      <a:xfrm>
                        <a:off x="0" y="0"/>
                        <a:ext cx="866775" cy="298450"/>
                      </a:xfrm>
                      <a:prstGeom prst="rect">
                        <a:avLst/>
                      </a:prstGeom>
                    </pic:spPr>
                  </pic:pic>
                </a:graphicData>
              </a:graphic>
            </wp:anchor>
          </w:drawing>
        </w:r>
        <w:r w:rsidR="00C14B71" w:rsidRPr="00C14B71">
          <w:rPr>
            <w:sz w:val="16"/>
            <w:szCs w:val="16"/>
          </w:rPr>
          <w:fldChar w:fldCharType="begin"/>
        </w:r>
        <w:r w:rsidR="00C14B71" w:rsidRPr="00C14B71">
          <w:rPr>
            <w:sz w:val="16"/>
            <w:szCs w:val="16"/>
          </w:rPr>
          <w:instrText xml:space="preserve"> PAGE   \* MERGEFORMAT </w:instrText>
        </w:r>
        <w:r w:rsidR="00C14B71" w:rsidRPr="00C14B71">
          <w:rPr>
            <w:sz w:val="16"/>
            <w:szCs w:val="16"/>
          </w:rPr>
          <w:fldChar w:fldCharType="separate"/>
        </w:r>
        <w:r w:rsidR="00C14B71" w:rsidRPr="00C14B71">
          <w:rPr>
            <w:noProof/>
            <w:sz w:val="16"/>
            <w:szCs w:val="16"/>
          </w:rPr>
          <w:t>2</w:t>
        </w:r>
        <w:r w:rsidR="00C14B71" w:rsidRPr="00C14B71">
          <w:rPr>
            <w:noProof/>
            <w:sz w:val="16"/>
            <w:szCs w:val="16"/>
          </w:rPr>
          <w:fldChar w:fldCharType="end"/>
        </w:r>
      </w:p>
    </w:sdtContent>
  </w:sdt>
  <w:p w14:paraId="0CB4FB95" w14:textId="79F9C6DA" w:rsidR="00C14B71" w:rsidRDefault="00C14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EB36" w14:textId="77777777" w:rsidR="00847DA3" w:rsidRDefault="00847DA3" w:rsidP="0048607D">
      <w:pPr>
        <w:spacing w:after="0"/>
      </w:pPr>
      <w:r>
        <w:separator/>
      </w:r>
    </w:p>
  </w:footnote>
  <w:footnote w:type="continuationSeparator" w:id="0">
    <w:p w14:paraId="23DE101C" w14:textId="77777777" w:rsidR="00847DA3" w:rsidRDefault="00847DA3"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10B8" w14:textId="6762BF7D" w:rsidR="005316F1" w:rsidRDefault="00836696">
    <w:pPr>
      <w:pStyle w:val="Header"/>
    </w:pPr>
    <w:r>
      <w:rPr>
        <w:rFonts w:hint="eastAsia"/>
        <w:noProof/>
      </w:rPr>
      <mc:AlternateContent>
        <mc:Choice Requires="wps">
          <w:drawing>
            <wp:anchor distT="0" distB="0" distL="114300" distR="114300" simplePos="0" relativeHeight="251658242" behindDoc="0" locked="0" layoutInCell="1" allowOverlap="1" wp14:anchorId="525902D0" wp14:editId="3BCDCEB0">
              <wp:simplePos x="0" y="0"/>
              <wp:positionH relativeFrom="column">
                <wp:posOffset>0</wp:posOffset>
              </wp:positionH>
              <wp:positionV relativeFrom="paragraph">
                <wp:posOffset>0</wp:posOffset>
              </wp:positionV>
              <wp:extent cx="3114675" cy="2952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114675" cy="295275"/>
                      </a:xfrm>
                      <a:prstGeom prst="rect">
                        <a:avLst/>
                      </a:prstGeom>
                      <a:noFill/>
                      <a:ln w="6350">
                        <a:noFill/>
                      </a:ln>
                    </wps:spPr>
                    <wps:txbx>
                      <w:txbxContent>
                        <w:p w14:paraId="44EC38EB" w14:textId="77777777" w:rsidR="00836696" w:rsidRPr="00867919" w:rsidRDefault="00836696" w:rsidP="00836696">
                          <w:pPr>
                            <w:spacing w:after="0"/>
                            <w:rPr>
                              <w:sz w:val="18"/>
                              <w:szCs w:val="20"/>
                            </w:rPr>
                          </w:pPr>
                          <w:proofErr w:type="spellStart"/>
                          <w:r>
                            <w:rPr>
                              <w:rFonts w:hint="eastAsia"/>
                              <w:sz w:val="18"/>
                              <w:szCs w:val="20"/>
                            </w:rPr>
                            <w:t>미래에셋증권</w:t>
                          </w:r>
                          <w:proofErr w:type="spellEnd"/>
                          <w:r w:rsidRPr="00867919">
                            <w:rPr>
                              <w:rFonts w:hint="eastAsia"/>
                              <w:sz w:val="18"/>
                              <w:szCs w:val="20"/>
                            </w:rPr>
                            <w:t xml:space="preserve"> </w:t>
                          </w:r>
                          <w:r w:rsidRPr="00867919">
                            <w:rPr>
                              <w:rFonts w:hint="eastAsia"/>
                              <w:sz w:val="18"/>
                              <w:szCs w:val="20"/>
                            </w:rPr>
                            <w:t>전사</w:t>
                          </w:r>
                          <w:r w:rsidRPr="00867919">
                            <w:rPr>
                              <w:rFonts w:hint="eastAsia"/>
                              <w:sz w:val="18"/>
                              <w:szCs w:val="20"/>
                            </w:rPr>
                            <w:t xml:space="preserve"> </w:t>
                          </w:r>
                          <w:r w:rsidRPr="00867919">
                            <w:rPr>
                              <w:rFonts w:hint="eastAsia"/>
                              <w:sz w:val="18"/>
                              <w:szCs w:val="20"/>
                            </w:rPr>
                            <w:t>클라우</w:t>
                          </w:r>
                          <w:r>
                            <w:rPr>
                              <w:rFonts w:hint="eastAsia"/>
                              <w:sz w:val="18"/>
                              <w:szCs w:val="20"/>
                            </w:rPr>
                            <w:t>드</w:t>
                          </w:r>
                          <w:r>
                            <w:rPr>
                              <w:rFonts w:hint="eastAsia"/>
                              <w:sz w:val="18"/>
                              <w:szCs w:val="20"/>
                            </w:rPr>
                            <w:t xml:space="preserve"> </w:t>
                          </w:r>
                          <w:r>
                            <w:rPr>
                              <w:rFonts w:hint="eastAsia"/>
                              <w:sz w:val="18"/>
                              <w:szCs w:val="20"/>
                            </w:rPr>
                            <w:t>구축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5902D0" id="_x0000_t202" coordsize="21600,21600" o:spt="202" path="m,l,21600r21600,l21600,xe">
              <v:stroke joinstyle="miter"/>
              <v:path gradientshapeok="t" o:connecttype="rect"/>
            </v:shapetype>
            <v:shape id="Text Box 14" o:spid="_x0000_s1026" type="#_x0000_t202" style="position:absolute;margin-left:0;margin-top:0;width:245.25pt;height:23.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Wlk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" filled="f" stroked="f" strokeweight=".5pt">
              <v:textbox>
                <w:txbxContent>
                  <w:p w14:paraId="44EC38EB" w14:textId="77777777" w:rsidR="00836696" w:rsidRPr="00867919" w:rsidRDefault="00836696" w:rsidP="00836696">
                    <w:pPr>
                      <w:spacing w:after="0"/>
                      <w:rPr>
                        <w:sz w:val="18"/>
                        <w:szCs w:val="20"/>
                      </w:rPr>
                    </w:pPr>
                    <w:proofErr w:type="spellStart"/>
                    <w:r>
                      <w:rPr>
                        <w:rFonts w:hint="eastAsia"/>
                        <w:sz w:val="18"/>
                        <w:szCs w:val="20"/>
                      </w:rPr>
                      <w:t>미래에셋증권</w:t>
                    </w:r>
                    <w:proofErr w:type="spellEnd"/>
                    <w:r w:rsidRPr="00867919">
                      <w:rPr>
                        <w:rFonts w:hint="eastAsia"/>
                        <w:sz w:val="18"/>
                        <w:szCs w:val="20"/>
                      </w:rPr>
                      <w:t xml:space="preserve"> </w:t>
                    </w:r>
                    <w:r w:rsidRPr="00867919">
                      <w:rPr>
                        <w:rFonts w:hint="eastAsia"/>
                        <w:sz w:val="18"/>
                        <w:szCs w:val="20"/>
                      </w:rPr>
                      <w:t>전사</w:t>
                    </w:r>
                    <w:r w:rsidRPr="00867919">
                      <w:rPr>
                        <w:rFonts w:hint="eastAsia"/>
                        <w:sz w:val="18"/>
                        <w:szCs w:val="20"/>
                      </w:rPr>
                      <w:t xml:space="preserve"> </w:t>
                    </w:r>
                    <w:r w:rsidRPr="00867919">
                      <w:rPr>
                        <w:rFonts w:hint="eastAsia"/>
                        <w:sz w:val="18"/>
                        <w:szCs w:val="20"/>
                      </w:rPr>
                      <w:t>클라우</w:t>
                    </w:r>
                    <w:r>
                      <w:rPr>
                        <w:rFonts w:hint="eastAsia"/>
                        <w:sz w:val="18"/>
                        <w:szCs w:val="20"/>
                      </w:rPr>
                      <w:t>드</w:t>
                    </w:r>
                    <w:r>
                      <w:rPr>
                        <w:rFonts w:hint="eastAsia"/>
                        <w:sz w:val="18"/>
                        <w:szCs w:val="20"/>
                      </w:rPr>
                      <w:t xml:space="preserve"> </w:t>
                    </w:r>
                    <w:r>
                      <w:rPr>
                        <w:rFonts w:hint="eastAsia"/>
                        <w:sz w:val="18"/>
                        <w:szCs w:val="20"/>
                      </w:rPr>
                      <w:t>구축</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037"/>
    <w:multiLevelType w:val="hybridMultilevel"/>
    <w:tmpl w:val="A510E87E"/>
    <w:lvl w:ilvl="0" w:tplc="FCDC1770">
      <w:start w:val="1"/>
      <w:numFmt w:val="ganada"/>
      <w:lvlText w:val="%1."/>
      <w:lvlJc w:val="left"/>
      <w:pPr>
        <w:ind w:left="944" w:hanging="50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5B2E44"/>
    <w:multiLevelType w:val="hybridMultilevel"/>
    <w:tmpl w:val="221E2016"/>
    <w:lvl w:ilvl="0" w:tplc="A7FAA6B6">
      <w:start w:val="1"/>
      <w:numFmt w:val="ganada"/>
      <w:lvlText w:val="%1."/>
      <w:lvlJc w:val="left"/>
      <w:pPr>
        <w:ind w:left="1169" w:hanging="384"/>
      </w:pPr>
      <w:rPr>
        <w:rFonts w:hint="eastAsia"/>
      </w:rPr>
    </w:lvl>
    <w:lvl w:ilvl="1" w:tplc="04090019" w:tentative="1">
      <w:start w:val="1"/>
      <w:numFmt w:val="upperLetter"/>
      <w:lvlText w:val="%2."/>
      <w:lvlJc w:val="left"/>
      <w:pPr>
        <w:ind w:left="1665" w:hanging="440"/>
      </w:pPr>
    </w:lvl>
    <w:lvl w:ilvl="2" w:tplc="0409001B" w:tentative="1">
      <w:start w:val="1"/>
      <w:numFmt w:val="lowerRoman"/>
      <w:lvlText w:val="%3."/>
      <w:lvlJc w:val="right"/>
      <w:pPr>
        <w:ind w:left="2105" w:hanging="440"/>
      </w:pPr>
    </w:lvl>
    <w:lvl w:ilvl="3" w:tplc="0409000F" w:tentative="1">
      <w:start w:val="1"/>
      <w:numFmt w:val="decimal"/>
      <w:lvlText w:val="%4."/>
      <w:lvlJc w:val="left"/>
      <w:pPr>
        <w:ind w:left="2545" w:hanging="440"/>
      </w:pPr>
    </w:lvl>
    <w:lvl w:ilvl="4" w:tplc="04090019" w:tentative="1">
      <w:start w:val="1"/>
      <w:numFmt w:val="upperLetter"/>
      <w:lvlText w:val="%5."/>
      <w:lvlJc w:val="left"/>
      <w:pPr>
        <w:ind w:left="2985" w:hanging="440"/>
      </w:pPr>
    </w:lvl>
    <w:lvl w:ilvl="5" w:tplc="0409001B" w:tentative="1">
      <w:start w:val="1"/>
      <w:numFmt w:val="lowerRoman"/>
      <w:lvlText w:val="%6."/>
      <w:lvlJc w:val="right"/>
      <w:pPr>
        <w:ind w:left="3425" w:hanging="440"/>
      </w:pPr>
    </w:lvl>
    <w:lvl w:ilvl="6" w:tplc="0409000F" w:tentative="1">
      <w:start w:val="1"/>
      <w:numFmt w:val="decimal"/>
      <w:lvlText w:val="%7."/>
      <w:lvlJc w:val="left"/>
      <w:pPr>
        <w:ind w:left="3865" w:hanging="440"/>
      </w:pPr>
    </w:lvl>
    <w:lvl w:ilvl="7" w:tplc="04090019" w:tentative="1">
      <w:start w:val="1"/>
      <w:numFmt w:val="upperLetter"/>
      <w:lvlText w:val="%8."/>
      <w:lvlJc w:val="left"/>
      <w:pPr>
        <w:ind w:left="4305" w:hanging="440"/>
      </w:pPr>
    </w:lvl>
    <w:lvl w:ilvl="8" w:tplc="0409001B" w:tentative="1">
      <w:start w:val="1"/>
      <w:numFmt w:val="lowerRoman"/>
      <w:lvlText w:val="%9."/>
      <w:lvlJc w:val="right"/>
      <w:pPr>
        <w:ind w:left="4745" w:hanging="440"/>
      </w:pPr>
    </w:lvl>
  </w:abstractNum>
  <w:abstractNum w:abstractNumId="2" w15:restartNumberingAfterBreak="0">
    <w:nsid w:val="10EC5805"/>
    <w:multiLevelType w:val="hybridMultilevel"/>
    <w:tmpl w:val="DA00ABC4"/>
    <w:lvl w:ilvl="0" w:tplc="3374481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2F1173"/>
    <w:multiLevelType w:val="hybridMultilevel"/>
    <w:tmpl w:val="D40EA8F4"/>
    <w:lvl w:ilvl="0" w:tplc="1F401FB6">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5" w15:restartNumberingAfterBreak="0">
    <w:nsid w:val="1A450ABA"/>
    <w:multiLevelType w:val="hybridMultilevel"/>
    <w:tmpl w:val="326A663C"/>
    <w:lvl w:ilvl="0" w:tplc="34A03E24">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C831400"/>
    <w:multiLevelType w:val="hybridMultilevel"/>
    <w:tmpl w:val="668ED46E"/>
    <w:lvl w:ilvl="0" w:tplc="FFFFFFFF">
      <w:start w:val="1"/>
      <w:numFmt w:val="decimal"/>
      <w:lvlText w:val="%1."/>
      <w:lvlJc w:val="left"/>
      <w:pPr>
        <w:ind w:left="880" w:hanging="440"/>
      </w:pPr>
      <w:rPr>
        <w:rFonts w:hint="default"/>
      </w:rPr>
    </w:lvl>
    <w:lvl w:ilvl="1" w:tplc="2B5E2CF6">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D02025A"/>
    <w:multiLevelType w:val="hybridMultilevel"/>
    <w:tmpl w:val="8EA4B536"/>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1F601D"/>
    <w:multiLevelType w:val="hybridMultilevel"/>
    <w:tmpl w:val="39FE3870"/>
    <w:lvl w:ilvl="0" w:tplc="FFFFFFFF">
      <w:start w:val="1"/>
      <w:numFmt w:val="decimal"/>
      <w:lvlText w:val="%1."/>
      <w:lvlJc w:val="left"/>
      <w:pPr>
        <w:ind w:left="880" w:hanging="440"/>
      </w:pPr>
      <w:rPr>
        <w:rFonts w:hint="default"/>
      </w:rPr>
    </w:lvl>
    <w:lvl w:ilvl="1" w:tplc="9CFE249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D9A5394"/>
    <w:multiLevelType w:val="hybridMultilevel"/>
    <w:tmpl w:val="2D72D07E"/>
    <w:lvl w:ilvl="0" w:tplc="FFFFFFFF">
      <w:start w:val="1"/>
      <w:numFmt w:val="decimal"/>
      <w:lvlText w:val="%1."/>
      <w:lvlJc w:val="left"/>
      <w:pPr>
        <w:ind w:left="880" w:hanging="440"/>
      </w:pPr>
      <w:rPr>
        <w:rFonts w:hint="default"/>
      </w:rPr>
    </w:lvl>
    <w:lvl w:ilvl="1" w:tplc="ED1CC87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DCE18A6"/>
    <w:multiLevelType w:val="hybridMultilevel"/>
    <w:tmpl w:val="56A0D466"/>
    <w:lvl w:ilvl="0" w:tplc="FFFFFFFF">
      <w:start w:val="1"/>
      <w:numFmt w:val="decimal"/>
      <w:lvlText w:val="%1."/>
      <w:lvlJc w:val="left"/>
      <w:pPr>
        <w:ind w:left="880" w:hanging="440"/>
      </w:pPr>
      <w:rPr>
        <w:rFonts w:hint="default"/>
      </w:rPr>
    </w:lvl>
    <w:lvl w:ilvl="1" w:tplc="D5025A52">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4367208"/>
    <w:multiLevelType w:val="hybridMultilevel"/>
    <w:tmpl w:val="A5229082"/>
    <w:lvl w:ilvl="0" w:tplc="4ECC77DE">
      <w:start w:val="1"/>
      <w:numFmt w:val="decimal"/>
      <w:lvlText w:val="%1."/>
      <w:lvlJc w:val="left"/>
      <w:pPr>
        <w:ind w:left="880" w:hanging="440"/>
      </w:pPr>
      <w:rPr>
        <w:rFonts w:ascii="KoPub돋움체_Pro Light" w:eastAsia="KoPub돋움체_Pro Light" w:hAnsi="KoPub돋움체_Pro Light" w:hint="default"/>
        <w:strike w:val="0"/>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8A45615"/>
    <w:multiLevelType w:val="hybridMultilevel"/>
    <w:tmpl w:val="1702E6DE"/>
    <w:lvl w:ilvl="0" w:tplc="51C0BEB2">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BB745AB"/>
    <w:multiLevelType w:val="hybridMultilevel"/>
    <w:tmpl w:val="C96E2836"/>
    <w:lvl w:ilvl="0" w:tplc="0FEE9F82">
      <w:start w:val="1"/>
      <w:numFmt w:val="decimal"/>
      <w:lvlText w:val="%1."/>
      <w:lvlJc w:val="left"/>
      <w:pPr>
        <w:ind w:left="1040" w:hanging="440"/>
      </w:pPr>
      <w:rPr>
        <w:rFonts w:hint="eastAsia"/>
      </w:rPr>
    </w:lvl>
    <w:lvl w:ilvl="1" w:tplc="04090019">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14" w15:restartNumberingAfterBreak="0">
    <w:nsid w:val="2CA60AE9"/>
    <w:multiLevelType w:val="hybridMultilevel"/>
    <w:tmpl w:val="F432D334"/>
    <w:lvl w:ilvl="0" w:tplc="FFFFFFFF">
      <w:start w:val="1"/>
      <w:numFmt w:val="decimal"/>
      <w:lvlText w:val="%1."/>
      <w:lvlJc w:val="left"/>
      <w:pPr>
        <w:ind w:left="880" w:hanging="440"/>
      </w:pPr>
      <w:rPr>
        <w:rFonts w:hint="default"/>
      </w:rPr>
    </w:lvl>
    <w:lvl w:ilvl="1" w:tplc="F402B7E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32CE3600"/>
    <w:multiLevelType w:val="hybridMultilevel"/>
    <w:tmpl w:val="1422DE34"/>
    <w:lvl w:ilvl="0" w:tplc="FFFFFFFF">
      <w:start w:val="1"/>
      <w:numFmt w:val="decimal"/>
      <w:lvlText w:val="%1."/>
      <w:lvlJc w:val="left"/>
      <w:pPr>
        <w:ind w:left="880" w:hanging="440"/>
      </w:pPr>
      <w:rPr>
        <w:rFonts w:hint="default"/>
      </w:rPr>
    </w:lvl>
    <w:lvl w:ilvl="1" w:tplc="1D1034B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368A07BA"/>
    <w:multiLevelType w:val="hybridMultilevel"/>
    <w:tmpl w:val="98989D3E"/>
    <w:lvl w:ilvl="0" w:tplc="FA089C64">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38A83CC6"/>
    <w:multiLevelType w:val="hybridMultilevel"/>
    <w:tmpl w:val="A524C966"/>
    <w:lvl w:ilvl="0" w:tplc="D9B2FDE6">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A406B48"/>
    <w:multiLevelType w:val="hybridMultilevel"/>
    <w:tmpl w:val="A5C2B79E"/>
    <w:lvl w:ilvl="0" w:tplc="D0FCD0FC">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F706E02"/>
    <w:multiLevelType w:val="hybridMultilevel"/>
    <w:tmpl w:val="C354181A"/>
    <w:lvl w:ilvl="0" w:tplc="147410FE">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40607146"/>
    <w:multiLevelType w:val="hybridMultilevel"/>
    <w:tmpl w:val="704A68DE"/>
    <w:lvl w:ilvl="0" w:tplc="99BA0B7A">
      <w:start w:val="1"/>
      <w:numFmt w:val="decimal"/>
      <w:pStyle w:val="ListParagraph"/>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B1B1558"/>
    <w:multiLevelType w:val="hybridMultilevel"/>
    <w:tmpl w:val="0B2ABAF0"/>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F3A2493"/>
    <w:multiLevelType w:val="hybridMultilevel"/>
    <w:tmpl w:val="954AB00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4C37DAE"/>
    <w:multiLevelType w:val="hybridMultilevel"/>
    <w:tmpl w:val="1CE4D4F4"/>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91F3654"/>
    <w:multiLevelType w:val="hybridMultilevel"/>
    <w:tmpl w:val="C914A5A0"/>
    <w:lvl w:ilvl="0" w:tplc="39B66FAE">
      <w:numFmt w:val="bullet"/>
      <w:lvlText w:val="※"/>
      <w:lvlJc w:val="left"/>
      <w:pPr>
        <w:ind w:left="800" w:hanging="360"/>
      </w:pPr>
      <w:rPr>
        <w:rFonts w:ascii="KoPub돋움체_Pro Light" w:eastAsia="KoPub돋움체_Pro Light" w:hAnsi="KoPub돋움체_Pro Light" w:cs="Noto Sans KR"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5D41629D"/>
    <w:multiLevelType w:val="hybridMultilevel"/>
    <w:tmpl w:val="F57C4C3E"/>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57910C9"/>
    <w:multiLevelType w:val="hybridMultilevel"/>
    <w:tmpl w:val="0E7E3C9C"/>
    <w:lvl w:ilvl="0" w:tplc="FFFFFFFF">
      <w:start w:val="1"/>
      <w:numFmt w:val="decimal"/>
      <w:lvlText w:val="%1."/>
      <w:lvlJc w:val="left"/>
      <w:pPr>
        <w:ind w:left="880" w:hanging="440"/>
      </w:pPr>
      <w:rPr>
        <w:rFonts w:hint="default"/>
      </w:rPr>
    </w:lvl>
    <w:lvl w:ilvl="1" w:tplc="7CAA296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670210FB"/>
    <w:multiLevelType w:val="hybridMultilevel"/>
    <w:tmpl w:val="CCD0EC70"/>
    <w:lvl w:ilvl="0" w:tplc="0409000F">
      <w:start w:val="1"/>
      <w:numFmt w:val="decimal"/>
      <w:lvlText w:val="%1."/>
      <w:lvlJc w:val="left"/>
      <w:pPr>
        <w:ind w:left="1291" w:hanging="440"/>
      </w:pPr>
    </w:lvl>
    <w:lvl w:ilvl="1" w:tplc="04090019" w:tentative="1">
      <w:start w:val="1"/>
      <w:numFmt w:val="upp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upp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upperLetter"/>
      <w:lvlText w:val="%8."/>
      <w:lvlJc w:val="left"/>
      <w:pPr>
        <w:ind w:left="4371" w:hanging="440"/>
      </w:pPr>
    </w:lvl>
    <w:lvl w:ilvl="8" w:tplc="0409001B" w:tentative="1">
      <w:start w:val="1"/>
      <w:numFmt w:val="lowerRoman"/>
      <w:lvlText w:val="%9."/>
      <w:lvlJc w:val="right"/>
      <w:pPr>
        <w:ind w:left="4811" w:hanging="440"/>
      </w:pPr>
    </w:lvl>
  </w:abstractNum>
  <w:abstractNum w:abstractNumId="29" w15:restartNumberingAfterBreak="0">
    <w:nsid w:val="697C17EF"/>
    <w:multiLevelType w:val="hybridMultilevel"/>
    <w:tmpl w:val="FF38D3F4"/>
    <w:lvl w:ilvl="0" w:tplc="FFFFFFFF">
      <w:start w:val="1"/>
      <w:numFmt w:val="decimal"/>
      <w:lvlText w:val="%1."/>
      <w:lvlJc w:val="left"/>
      <w:pPr>
        <w:ind w:left="880" w:hanging="440"/>
      </w:pPr>
      <w:rPr>
        <w:rFonts w:hint="default"/>
      </w:rPr>
    </w:lvl>
    <w:lvl w:ilvl="1" w:tplc="DA0487FC">
      <w:start w:val="1"/>
      <w:numFmt w:val="decimal"/>
      <w:suff w:val="nothing"/>
      <w:lvlText w:val="%2."/>
      <w:lvlJc w:val="left"/>
      <w:pPr>
        <w:ind w:left="865" w:hanging="440"/>
      </w:pPr>
      <w:rPr>
        <w:rFonts w:ascii="바탕" w:eastAsia="바탕" w:hAnsi="바탕"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04E366F"/>
    <w:multiLevelType w:val="multilevel"/>
    <w:tmpl w:val="8FECBF04"/>
    <w:lvl w:ilvl="0">
      <w:start w:val="1"/>
      <w:numFmt w:val="decimalFullWidth"/>
      <w:pStyle w:val="Heading1"/>
      <w:suff w:val="nothing"/>
      <w:lvlText w:val="제%1장"/>
      <w:lvlJc w:val="left"/>
      <w:pPr>
        <w:ind w:left="425" w:hanging="425"/>
      </w:pPr>
      <w:rPr>
        <w:rFonts w:ascii="KoPub돋움체_Pro Light" w:eastAsia="KoPub돋움체_Pro Light" w:hAnsi="KoPub돋움체_Pro Light" w:hint="eastAsia"/>
        <w:b/>
        <w:bCs/>
        <w:lang w:val="en-US"/>
      </w:rPr>
    </w:lvl>
    <w:lvl w:ilvl="1">
      <w:start w:val="1"/>
      <w:numFmt w:val="decimalFullWidth"/>
      <w:pStyle w:val="Heading2"/>
      <w:suff w:val="nothing"/>
      <w:lvlText w:val="제%2절"/>
      <w:lvlJc w:val="left"/>
      <w:pPr>
        <w:ind w:left="5954" w:hanging="425"/>
      </w:pPr>
      <w:rPr>
        <w:rFonts w:ascii="KoPub돋움체_Pro Light" w:eastAsia="KoPub돋움체_Pro Light" w:hAnsi="KoPub돋움체_Pro Light"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31" w15:restartNumberingAfterBreak="0">
    <w:nsid w:val="72BE25A8"/>
    <w:multiLevelType w:val="hybridMultilevel"/>
    <w:tmpl w:val="A6EAEED2"/>
    <w:lvl w:ilvl="0" w:tplc="8F402848">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3944AB4"/>
    <w:multiLevelType w:val="hybridMultilevel"/>
    <w:tmpl w:val="DE561B04"/>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75E51A89"/>
    <w:multiLevelType w:val="hybridMultilevel"/>
    <w:tmpl w:val="55482B58"/>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7F8E4981"/>
    <w:multiLevelType w:val="hybridMultilevel"/>
    <w:tmpl w:val="3DD0B834"/>
    <w:lvl w:ilvl="0" w:tplc="FFFFFFFF">
      <w:start w:val="1"/>
      <w:numFmt w:val="decimal"/>
      <w:lvlText w:val="%1."/>
      <w:lvlJc w:val="left"/>
      <w:pPr>
        <w:ind w:left="880" w:hanging="440"/>
      </w:pPr>
      <w:rPr>
        <w:rFonts w:hint="default"/>
      </w:rPr>
    </w:lvl>
    <w:lvl w:ilvl="1" w:tplc="2DF8F2B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30"/>
  </w:num>
  <w:num w:numId="2" w16cid:durableId="1947034897">
    <w:abstractNumId w:val="26"/>
  </w:num>
  <w:num w:numId="3" w16cid:durableId="351417109">
    <w:abstractNumId w:val="28"/>
  </w:num>
  <w:num w:numId="4" w16cid:durableId="1636179206">
    <w:abstractNumId w:val="29"/>
  </w:num>
  <w:num w:numId="5" w16cid:durableId="1391537952">
    <w:abstractNumId w:val="12"/>
  </w:num>
  <w:num w:numId="6" w16cid:durableId="1974826260">
    <w:abstractNumId w:val="23"/>
  </w:num>
  <w:num w:numId="7" w16cid:durableId="767427271">
    <w:abstractNumId w:val="19"/>
  </w:num>
  <w:num w:numId="8" w16cid:durableId="701246223">
    <w:abstractNumId w:val="27"/>
  </w:num>
  <w:num w:numId="9" w16cid:durableId="1972974281">
    <w:abstractNumId w:val="8"/>
  </w:num>
  <w:num w:numId="10" w16cid:durableId="433131320">
    <w:abstractNumId w:val="9"/>
  </w:num>
  <w:num w:numId="11" w16cid:durableId="880172076">
    <w:abstractNumId w:val="14"/>
  </w:num>
  <w:num w:numId="12" w16cid:durableId="1653870526">
    <w:abstractNumId w:val="11"/>
  </w:num>
  <w:num w:numId="13" w16cid:durableId="181363211">
    <w:abstractNumId w:val="3"/>
  </w:num>
  <w:num w:numId="14" w16cid:durableId="202862669">
    <w:abstractNumId w:val="16"/>
  </w:num>
  <w:num w:numId="15" w16cid:durableId="318000075">
    <w:abstractNumId w:val="32"/>
  </w:num>
  <w:num w:numId="16" w16cid:durableId="1215848522">
    <w:abstractNumId w:val="17"/>
  </w:num>
  <w:num w:numId="17" w16cid:durableId="1433284364">
    <w:abstractNumId w:val="10"/>
  </w:num>
  <w:num w:numId="18" w16cid:durableId="66156316">
    <w:abstractNumId w:val="6"/>
  </w:num>
  <w:num w:numId="19" w16cid:durableId="1509367369">
    <w:abstractNumId w:val="2"/>
  </w:num>
  <w:num w:numId="20" w16cid:durableId="796948469">
    <w:abstractNumId w:val="21"/>
  </w:num>
  <w:num w:numId="21" w16cid:durableId="230577134">
    <w:abstractNumId w:val="34"/>
  </w:num>
  <w:num w:numId="22" w16cid:durableId="1422212742">
    <w:abstractNumId w:val="15"/>
  </w:num>
  <w:num w:numId="23" w16cid:durableId="256400969">
    <w:abstractNumId w:val="31"/>
  </w:num>
  <w:num w:numId="24" w16cid:durableId="17311488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274670">
    <w:abstractNumId w:val="5"/>
  </w:num>
  <w:num w:numId="26" w16cid:durableId="381640845">
    <w:abstractNumId w:val="25"/>
  </w:num>
  <w:num w:numId="27" w16cid:durableId="1096052326">
    <w:abstractNumId w:val="0"/>
  </w:num>
  <w:num w:numId="28" w16cid:durableId="1708603707">
    <w:abstractNumId w:val="22"/>
  </w:num>
  <w:num w:numId="29" w16cid:durableId="1384332870">
    <w:abstractNumId w:val="7"/>
  </w:num>
  <w:num w:numId="30" w16cid:durableId="1335954376">
    <w:abstractNumId w:val="13"/>
  </w:num>
  <w:num w:numId="31" w16cid:durableId="2048138426">
    <w:abstractNumId w:val="4"/>
  </w:num>
  <w:num w:numId="32" w16cid:durableId="124082118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7300942">
    <w:abstractNumId w:val="33"/>
  </w:num>
  <w:num w:numId="34" w16cid:durableId="522280228">
    <w:abstractNumId w:val="3"/>
    <w:lvlOverride w:ilvl="0">
      <w:startOverride w:val="1"/>
    </w:lvlOverride>
  </w:num>
  <w:num w:numId="35" w16cid:durableId="1443451843">
    <w:abstractNumId w:val="18"/>
  </w:num>
  <w:num w:numId="36" w16cid:durableId="1663585885">
    <w:abstractNumId w:val="18"/>
    <w:lvlOverride w:ilvl="0">
      <w:startOverride w:val="1"/>
    </w:lvlOverride>
  </w:num>
  <w:num w:numId="37" w16cid:durableId="925043156">
    <w:abstractNumId w:val="20"/>
  </w:num>
  <w:num w:numId="38" w16cid:durableId="1336492641">
    <w:abstractNumId w:val="20"/>
    <w:lvlOverride w:ilvl="0">
      <w:startOverride w:val="1"/>
    </w:lvlOverride>
  </w:num>
  <w:num w:numId="39" w16cid:durableId="1645308914">
    <w:abstractNumId w:val="20"/>
    <w:lvlOverride w:ilvl="0">
      <w:startOverride w:val="1"/>
    </w:lvlOverride>
  </w:num>
  <w:num w:numId="40" w16cid:durableId="502546297">
    <w:abstractNumId w:val="1"/>
  </w:num>
  <w:num w:numId="41" w16cid:durableId="237251513">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514"/>
    <w:rsid w:val="00000C97"/>
    <w:rsid w:val="00001B6C"/>
    <w:rsid w:val="0000292F"/>
    <w:rsid w:val="00002A46"/>
    <w:rsid w:val="000030E5"/>
    <w:rsid w:val="00003721"/>
    <w:rsid w:val="00003744"/>
    <w:rsid w:val="0000474D"/>
    <w:rsid w:val="000047F0"/>
    <w:rsid w:val="000049C4"/>
    <w:rsid w:val="00004AD5"/>
    <w:rsid w:val="0000528A"/>
    <w:rsid w:val="00006A18"/>
    <w:rsid w:val="00006A87"/>
    <w:rsid w:val="00010887"/>
    <w:rsid w:val="00010C70"/>
    <w:rsid w:val="0001104F"/>
    <w:rsid w:val="0001143D"/>
    <w:rsid w:val="00011448"/>
    <w:rsid w:val="00011453"/>
    <w:rsid w:val="00012153"/>
    <w:rsid w:val="0001227E"/>
    <w:rsid w:val="0001290D"/>
    <w:rsid w:val="0001375F"/>
    <w:rsid w:val="00013DDD"/>
    <w:rsid w:val="000147A5"/>
    <w:rsid w:val="000150BD"/>
    <w:rsid w:val="00015D16"/>
    <w:rsid w:val="00016A73"/>
    <w:rsid w:val="00016B2E"/>
    <w:rsid w:val="00016D3E"/>
    <w:rsid w:val="00016F00"/>
    <w:rsid w:val="000176A5"/>
    <w:rsid w:val="000177A5"/>
    <w:rsid w:val="00017816"/>
    <w:rsid w:val="00017E71"/>
    <w:rsid w:val="000207C0"/>
    <w:rsid w:val="00022663"/>
    <w:rsid w:val="00022900"/>
    <w:rsid w:val="0002335B"/>
    <w:rsid w:val="00023816"/>
    <w:rsid w:val="000258EA"/>
    <w:rsid w:val="00025901"/>
    <w:rsid w:val="00025C3A"/>
    <w:rsid w:val="00026292"/>
    <w:rsid w:val="0002642F"/>
    <w:rsid w:val="000267D2"/>
    <w:rsid w:val="000267F9"/>
    <w:rsid w:val="000269F0"/>
    <w:rsid w:val="000274D8"/>
    <w:rsid w:val="00030301"/>
    <w:rsid w:val="00030306"/>
    <w:rsid w:val="00030F05"/>
    <w:rsid w:val="00031A43"/>
    <w:rsid w:val="000321A4"/>
    <w:rsid w:val="00032AE9"/>
    <w:rsid w:val="00033690"/>
    <w:rsid w:val="00034A76"/>
    <w:rsid w:val="00036C81"/>
    <w:rsid w:val="00036CA1"/>
    <w:rsid w:val="00036E72"/>
    <w:rsid w:val="000371CB"/>
    <w:rsid w:val="00037432"/>
    <w:rsid w:val="000378DB"/>
    <w:rsid w:val="000400FF"/>
    <w:rsid w:val="00041826"/>
    <w:rsid w:val="00042B18"/>
    <w:rsid w:val="000431B2"/>
    <w:rsid w:val="00044BBD"/>
    <w:rsid w:val="00044E05"/>
    <w:rsid w:val="00045301"/>
    <w:rsid w:val="00045416"/>
    <w:rsid w:val="000454E2"/>
    <w:rsid w:val="00045617"/>
    <w:rsid w:val="00045709"/>
    <w:rsid w:val="00046123"/>
    <w:rsid w:val="0004796A"/>
    <w:rsid w:val="0005058C"/>
    <w:rsid w:val="00050782"/>
    <w:rsid w:val="00050941"/>
    <w:rsid w:val="00051898"/>
    <w:rsid w:val="0005231A"/>
    <w:rsid w:val="00052B1F"/>
    <w:rsid w:val="00053366"/>
    <w:rsid w:val="0005399A"/>
    <w:rsid w:val="00055895"/>
    <w:rsid w:val="00055D16"/>
    <w:rsid w:val="00056D70"/>
    <w:rsid w:val="00056E62"/>
    <w:rsid w:val="00057049"/>
    <w:rsid w:val="00057331"/>
    <w:rsid w:val="00057E42"/>
    <w:rsid w:val="00057F31"/>
    <w:rsid w:val="0006070B"/>
    <w:rsid w:val="00061524"/>
    <w:rsid w:val="00061DF2"/>
    <w:rsid w:val="00062D9C"/>
    <w:rsid w:val="0006469B"/>
    <w:rsid w:val="00064962"/>
    <w:rsid w:val="00065848"/>
    <w:rsid w:val="00065927"/>
    <w:rsid w:val="000666A5"/>
    <w:rsid w:val="00070045"/>
    <w:rsid w:val="00070572"/>
    <w:rsid w:val="00070707"/>
    <w:rsid w:val="000717DF"/>
    <w:rsid w:val="000719CF"/>
    <w:rsid w:val="00072B99"/>
    <w:rsid w:val="0007379F"/>
    <w:rsid w:val="000739A3"/>
    <w:rsid w:val="00073B4B"/>
    <w:rsid w:val="00073C8F"/>
    <w:rsid w:val="00074AAC"/>
    <w:rsid w:val="00074D9F"/>
    <w:rsid w:val="0007516A"/>
    <w:rsid w:val="0007555B"/>
    <w:rsid w:val="00075724"/>
    <w:rsid w:val="0007632D"/>
    <w:rsid w:val="00076884"/>
    <w:rsid w:val="000776F8"/>
    <w:rsid w:val="00077A6D"/>
    <w:rsid w:val="00080E7C"/>
    <w:rsid w:val="00081115"/>
    <w:rsid w:val="00081C83"/>
    <w:rsid w:val="00082B4F"/>
    <w:rsid w:val="00082DBB"/>
    <w:rsid w:val="0008531E"/>
    <w:rsid w:val="000856CE"/>
    <w:rsid w:val="00086901"/>
    <w:rsid w:val="00087959"/>
    <w:rsid w:val="00087BDB"/>
    <w:rsid w:val="00087DDD"/>
    <w:rsid w:val="00090B83"/>
    <w:rsid w:val="0009119F"/>
    <w:rsid w:val="0009179E"/>
    <w:rsid w:val="000919F6"/>
    <w:rsid w:val="00091CF2"/>
    <w:rsid w:val="000926FA"/>
    <w:rsid w:val="000940C7"/>
    <w:rsid w:val="00094440"/>
    <w:rsid w:val="00094590"/>
    <w:rsid w:val="000947A5"/>
    <w:rsid w:val="000951A2"/>
    <w:rsid w:val="000951EE"/>
    <w:rsid w:val="00095C84"/>
    <w:rsid w:val="000964A8"/>
    <w:rsid w:val="00096A4B"/>
    <w:rsid w:val="000970F3"/>
    <w:rsid w:val="0009731C"/>
    <w:rsid w:val="000973AF"/>
    <w:rsid w:val="00097A62"/>
    <w:rsid w:val="000A000B"/>
    <w:rsid w:val="000A0306"/>
    <w:rsid w:val="000A0DF9"/>
    <w:rsid w:val="000A0E8B"/>
    <w:rsid w:val="000A13FD"/>
    <w:rsid w:val="000A175C"/>
    <w:rsid w:val="000A24E9"/>
    <w:rsid w:val="000A262B"/>
    <w:rsid w:val="000A2A86"/>
    <w:rsid w:val="000A2DAB"/>
    <w:rsid w:val="000A3A36"/>
    <w:rsid w:val="000A40E4"/>
    <w:rsid w:val="000A50A5"/>
    <w:rsid w:val="000A57FC"/>
    <w:rsid w:val="000B08B3"/>
    <w:rsid w:val="000B0984"/>
    <w:rsid w:val="000B09F5"/>
    <w:rsid w:val="000B193F"/>
    <w:rsid w:val="000B1C80"/>
    <w:rsid w:val="000B2113"/>
    <w:rsid w:val="000B3155"/>
    <w:rsid w:val="000B35FF"/>
    <w:rsid w:val="000B3B18"/>
    <w:rsid w:val="000B4182"/>
    <w:rsid w:val="000B41F8"/>
    <w:rsid w:val="000B4877"/>
    <w:rsid w:val="000B49D0"/>
    <w:rsid w:val="000B5197"/>
    <w:rsid w:val="000B7F39"/>
    <w:rsid w:val="000C18D3"/>
    <w:rsid w:val="000C2169"/>
    <w:rsid w:val="000C297A"/>
    <w:rsid w:val="000C2E4A"/>
    <w:rsid w:val="000C3986"/>
    <w:rsid w:val="000C3F46"/>
    <w:rsid w:val="000C4537"/>
    <w:rsid w:val="000C46C7"/>
    <w:rsid w:val="000C4DB1"/>
    <w:rsid w:val="000C6759"/>
    <w:rsid w:val="000D1061"/>
    <w:rsid w:val="000D2373"/>
    <w:rsid w:val="000D2743"/>
    <w:rsid w:val="000D33BE"/>
    <w:rsid w:val="000D368B"/>
    <w:rsid w:val="000D36D2"/>
    <w:rsid w:val="000D3BAD"/>
    <w:rsid w:val="000D54D2"/>
    <w:rsid w:val="000D5A3A"/>
    <w:rsid w:val="000D609F"/>
    <w:rsid w:val="000D6456"/>
    <w:rsid w:val="000D6BE4"/>
    <w:rsid w:val="000D6FF1"/>
    <w:rsid w:val="000D74F4"/>
    <w:rsid w:val="000D7CA2"/>
    <w:rsid w:val="000D7DD6"/>
    <w:rsid w:val="000E00F6"/>
    <w:rsid w:val="000E0203"/>
    <w:rsid w:val="000E1E30"/>
    <w:rsid w:val="000E2022"/>
    <w:rsid w:val="000E2CDD"/>
    <w:rsid w:val="000E31CB"/>
    <w:rsid w:val="000E5C28"/>
    <w:rsid w:val="000E5F7E"/>
    <w:rsid w:val="000E68BD"/>
    <w:rsid w:val="000E6F42"/>
    <w:rsid w:val="000E7394"/>
    <w:rsid w:val="000E739F"/>
    <w:rsid w:val="000E73E8"/>
    <w:rsid w:val="000E76BE"/>
    <w:rsid w:val="000E7B60"/>
    <w:rsid w:val="000F1B43"/>
    <w:rsid w:val="000F1FD1"/>
    <w:rsid w:val="000F336B"/>
    <w:rsid w:val="000F33F9"/>
    <w:rsid w:val="000F4823"/>
    <w:rsid w:val="000F523D"/>
    <w:rsid w:val="000F5764"/>
    <w:rsid w:val="000F6623"/>
    <w:rsid w:val="001002BA"/>
    <w:rsid w:val="00100BC5"/>
    <w:rsid w:val="00100E16"/>
    <w:rsid w:val="0010102A"/>
    <w:rsid w:val="001013C5"/>
    <w:rsid w:val="00102379"/>
    <w:rsid w:val="00102EA5"/>
    <w:rsid w:val="00102EA8"/>
    <w:rsid w:val="00102FA1"/>
    <w:rsid w:val="0010428D"/>
    <w:rsid w:val="001044A6"/>
    <w:rsid w:val="0010450F"/>
    <w:rsid w:val="00104A3A"/>
    <w:rsid w:val="00104D57"/>
    <w:rsid w:val="00105316"/>
    <w:rsid w:val="001055AD"/>
    <w:rsid w:val="001055DA"/>
    <w:rsid w:val="0010603D"/>
    <w:rsid w:val="00107154"/>
    <w:rsid w:val="001078AE"/>
    <w:rsid w:val="001102D5"/>
    <w:rsid w:val="001105B1"/>
    <w:rsid w:val="00110F61"/>
    <w:rsid w:val="00111433"/>
    <w:rsid w:val="00111509"/>
    <w:rsid w:val="00111BF5"/>
    <w:rsid w:val="00112087"/>
    <w:rsid w:val="00112736"/>
    <w:rsid w:val="00112F82"/>
    <w:rsid w:val="00113004"/>
    <w:rsid w:val="001131C7"/>
    <w:rsid w:val="0011347C"/>
    <w:rsid w:val="00113FB8"/>
    <w:rsid w:val="0011409E"/>
    <w:rsid w:val="00114F0C"/>
    <w:rsid w:val="00115AB7"/>
    <w:rsid w:val="001177D8"/>
    <w:rsid w:val="00117D8D"/>
    <w:rsid w:val="00120031"/>
    <w:rsid w:val="00120442"/>
    <w:rsid w:val="00121052"/>
    <w:rsid w:val="001217AF"/>
    <w:rsid w:val="00122CDF"/>
    <w:rsid w:val="001230C2"/>
    <w:rsid w:val="001231AA"/>
    <w:rsid w:val="00124158"/>
    <w:rsid w:val="00125E76"/>
    <w:rsid w:val="00125F79"/>
    <w:rsid w:val="001267CE"/>
    <w:rsid w:val="001267E6"/>
    <w:rsid w:val="00126B06"/>
    <w:rsid w:val="0012722F"/>
    <w:rsid w:val="00127E81"/>
    <w:rsid w:val="00130996"/>
    <w:rsid w:val="00132395"/>
    <w:rsid w:val="0013305A"/>
    <w:rsid w:val="00133083"/>
    <w:rsid w:val="00133903"/>
    <w:rsid w:val="0013582C"/>
    <w:rsid w:val="001367E5"/>
    <w:rsid w:val="00136A15"/>
    <w:rsid w:val="00137472"/>
    <w:rsid w:val="0013758D"/>
    <w:rsid w:val="00137779"/>
    <w:rsid w:val="00137E2E"/>
    <w:rsid w:val="00140A40"/>
    <w:rsid w:val="001411F3"/>
    <w:rsid w:val="0014207A"/>
    <w:rsid w:val="0014230D"/>
    <w:rsid w:val="0014291B"/>
    <w:rsid w:val="00143072"/>
    <w:rsid w:val="0014463A"/>
    <w:rsid w:val="00144823"/>
    <w:rsid w:val="001454B3"/>
    <w:rsid w:val="00145BFC"/>
    <w:rsid w:val="0014620B"/>
    <w:rsid w:val="001466A2"/>
    <w:rsid w:val="00146787"/>
    <w:rsid w:val="00146E1A"/>
    <w:rsid w:val="001479AE"/>
    <w:rsid w:val="00150A91"/>
    <w:rsid w:val="00150B9B"/>
    <w:rsid w:val="00150D42"/>
    <w:rsid w:val="00154284"/>
    <w:rsid w:val="00154768"/>
    <w:rsid w:val="00154B33"/>
    <w:rsid w:val="00155359"/>
    <w:rsid w:val="001554AB"/>
    <w:rsid w:val="0015593F"/>
    <w:rsid w:val="00155F5B"/>
    <w:rsid w:val="0015613E"/>
    <w:rsid w:val="001566FF"/>
    <w:rsid w:val="00156941"/>
    <w:rsid w:val="00156C63"/>
    <w:rsid w:val="00157059"/>
    <w:rsid w:val="001576BA"/>
    <w:rsid w:val="001577F7"/>
    <w:rsid w:val="0016008D"/>
    <w:rsid w:val="001607B9"/>
    <w:rsid w:val="0016084E"/>
    <w:rsid w:val="001609F7"/>
    <w:rsid w:val="00161C03"/>
    <w:rsid w:val="001622D1"/>
    <w:rsid w:val="001622FC"/>
    <w:rsid w:val="00163767"/>
    <w:rsid w:val="00164346"/>
    <w:rsid w:val="00165689"/>
    <w:rsid w:val="00166240"/>
    <w:rsid w:val="00166BED"/>
    <w:rsid w:val="00166F07"/>
    <w:rsid w:val="00167554"/>
    <w:rsid w:val="00167F92"/>
    <w:rsid w:val="00170328"/>
    <w:rsid w:val="001712D9"/>
    <w:rsid w:val="0017170B"/>
    <w:rsid w:val="001719E3"/>
    <w:rsid w:val="00171E6C"/>
    <w:rsid w:val="00173722"/>
    <w:rsid w:val="00174C91"/>
    <w:rsid w:val="001757BC"/>
    <w:rsid w:val="00176CCD"/>
    <w:rsid w:val="00177101"/>
    <w:rsid w:val="00180090"/>
    <w:rsid w:val="00180C32"/>
    <w:rsid w:val="00180FA7"/>
    <w:rsid w:val="00181320"/>
    <w:rsid w:val="00181AD2"/>
    <w:rsid w:val="00183AF7"/>
    <w:rsid w:val="00184A0C"/>
    <w:rsid w:val="00184B85"/>
    <w:rsid w:val="0018541B"/>
    <w:rsid w:val="00185F5D"/>
    <w:rsid w:val="001864C7"/>
    <w:rsid w:val="00186512"/>
    <w:rsid w:val="001865AE"/>
    <w:rsid w:val="0018741B"/>
    <w:rsid w:val="00190929"/>
    <w:rsid w:val="00190BC3"/>
    <w:rsid w:val="00190CE8"/>
    <w:rsid w:val="00190FB6"/>
    <w:rsid w:val="001914F1"/>
    <w:rsid w:val="00191D17"/>
    <w:rsid w:val="00191FC8"/>
    <w:rsid w:val="00192057"/>
    <w:rsid w:val="001921CE"/>
    <w:rsid w:val="001927A4"/>
    <w:rsid w:val="00192868"/>
    <w:rsid w:val="00193523"/>
    <w:rsid w:val="001943E0"/>
    <w:rsid w:val="0019452D"/>
    <w:rsid w:val="001954E9"/>
    <w:rsid w:val="001955BB"/>
    <w:rsid w:val="00195882"/>
    <w:rsid w:val="00195F00"/>
    <w:rsid w:val="0019749C"/>
    <w:rsid w:val="001978E7"/>
    <w:rsid w:val="001A0C0B"/>
    <w:rsid w:val="001A0CB5"/>
    <w:rsid w:val="001A155E"/>
    <w:rsid w:val="001A2281"/>
    <w:rsid w:val="001A23C3"/>
    <w:rsid w:val="001A2F78"/>
    <w:rsid w:val="001A35A1"/>
    <w:rsid w:val="001A3E7B"/>
    <w:rsid w:val="001A4740"/>
    <w:rsid w:val="001A4D04"/>
    <w:rsid w:val="001A5B44"/>
    <w:rsid w:val="001A636E"/>
    <w:rsid w:val="001A6615"/>
    <w:rsid w:val="001A6871"/>
    <w:rsid w:val="001A7B1C"/>
    <w:rsid w:val="001B2110"/>
    <w:rsid w:val="001B2FDE"/>
    <w:rsid w:val="001B35D4"/>
    <w:rsid w:val="001B3D93"/>
    <w:rsid w:val="001B42D1"/>
    <w:rsid w:val="001B477C"/>
    <w:rsid w:val="001B5DB6"/>
    <w:rsid w:val="001B6C25"/>
    <w:rsid w:val="001B7137"/>
    <w:rsid w:val="001B7620"/>
    <w:rsid w:val="001B7758"/>
    <w:rsid w:val="001C0B97"/>
    <w:rsid w:val="001C0E57"/>
    <w:rsid w:val="001C1125"/>
    <w:rsid w:val="001C1445"/>
    <w:rsid w:val="001C246E"/>
    <w:rsid w:val="001C3441"/>
    <w:rsid w:val="001C5527"/>
    <w:rsid w:val="001C708F"/>
    <w:rsid w:val="001C7801"/>
    <w:rsid w:val="001C7B38"/>
    <w:rsid w:val="001C7DDC"/>
    <w:rsid w:val="001D0265"/>
    <w:rsid w:val="001D08D0"/>
    <w:rsid w:val="001D0D06"/>
    <w:rsid w:val="001D1371"/>
    <w:rsid w:val="001D1BCD"/>
    <w:rsid w:val="001D30A0"/>
    <w:rsid w:val="001D30B6"/>
    <w:rsid w:val="001D3BE1"/>
    <w:rsid w:val="001D43D4"/>
    <w:rsid w:val="001D4A0F"/>
    <w:rsid w:val="001D4D29"/>
    <w:rsid w:val="001D65E1"/>
    <w:rsid w:val="001D663C"/>
    <w:rsid w:val="001D679D"/>
    <w:rsid w:val="001D7296"/>
    <w:rsid w:val="001D72A4"/>
    <w:rsid w:val="001D7FD9"/>
    <w:rsid w:val="001E06BE"/>
    <w:rsid w:val="001E07E9"/>
    <w:rsid w:val="001E0A04"/>
    <w:rsid w:val="001E1317"/>
    <w:rsid w:val="001E1393"/>
    <w:rsid w:val="001E20B1"/>
    <w:rsid w:val="001E2E3C"/>
    <w:rsid w:val="001E3577"/>
    <w:rsid w:val="001E3A07"/>
    <w:rsid w:val="001E45A4"/>
    <w:rsid w:val="001E475A"/>
    <w:rsid w:val="001E4846"/>
    <w:rsid w:val="001E4B75"/>
    <w:rsid w:val="001E4C1B"/>
    <w:rsid w:val="001E695F"/>
    <w:rsid w:val="001E6ECA"/>
    <w:rsid w:val="001E753A"/>
    <w:rsid w:val="001F02E2"/>
    <w:rsid w:val="001F04D7"/>
    <w:rsid w:val="001F08DF"/>
    <w:rsid w:val="001F202E"/>
    <w:rsid w:val="001F2BD1"/>
    <w:rsid w:val="001F36CE"/>
    <w:rsid w:val="001F3A09"/>
    <w:rsid w:val="001F3BE0"/>
    <w:rsid w:val="001F4340"/>
    <w:rsid w:val="001F4347"/>
    <w:rsid w:val="001F441E"/>
    <w:rsid w:val="001F4921"/>
    <w:rsid w:val="001F4AAA"/>
    <w:rsid w:val="001F5157"/>
    <w:rsid w:val="001F6289"/>
    <w:rsid w:val="001F6624"/>
    <w:rsid w:val="001F6D09"/>
    <w:rsid w:val="001F6E09"/>
    <w:rsid w:val="001F704F"/>
    <w:rsid w:val="001F7469"/>
    <w:rsid w:val="001F74B8"/>
    <w:rsid w:val="001F7C83"/>
    <w:rsid w:val="001F7E86"/>
    <w:rsid w:val="0020122F"/>
    <w:rsid w:val="0020172A"/>
    <w:rsid w:val="00201C2E"/>
    <w:rsid w:val="00202247"/>
    <w:rsid w:val="00202382"/>
    <w:rsid w:val="002024D7"/>
    <w:rsid w:val="002034BB"/>
    <w:rsid w:val="00203593"/>
    <w:rsid w:val="0020371B"/>
    <w:rsid w:val="0020385C"/>
    <w:rsid w:val="00204DFB"/>
    <w:rsid w:val="002064B5"/>
    <w:rsid w:val="00206A74"/>
    <w:rsid w:val="00207403"/>
    <w:rsid w:val="00207526"/>
    <w:rsid w:val="00207838"/>
    <w:rsid w:val="00207DAF"/>
    <w:rsid w:val="00210D73"/>
    <w:rsid w:val="00211E46"/>
    <w:rsid w:val="00212054"/>
    <w:rsid w:val="0021213D"/>
    <w:rsid w:val="0021216A"/>
    <w:rsid w:val="002132FA"/>
    <w:rsid w:val="00213544"/>
    <w:rsid w:val="002154BE"/>
    <w:rsid w:val="00215EC7"/>
    <w:rsid w:val="0021607E"/>
    <w:rsid w:val="002176DC"/>
    <w:rsid w:val="0021773C"/>
    <w:rsid w:val="002178AF"/>
    <w:rsid w:val="00217F0B"/>
    <w:rsid w:val="002200B7"/>
    <w:rsid w:val="00220C18"/>
    <w:rsid w:val="002214E2"/>
    <w:rsid w:val="00224605"/>
    <w:rsid w:val="00224CBB"/>
    <w:rsid w:val="002251C2"/>
    <w:rsid w:val="0022581E"/>
    <w:rsid w:val="00225CD2"/>
    <w:rsid w:val="00225CF1"/>
    <w:rsid w:val="00226126"/>
    <w:rsid w:val="0022646A"/>
    <w:rsid w:val="0022672C"/>
    <w:rsid w:val="00226905"/>
    <w:rsid w:val="00226FF4"/>
    <w:rsid w:val="00230D58"/>
    <w:rsid w:val="00232BE3"/>
    <w:rsid w:val="00233459"/>
    <w:rsid w:val="002339C0"/>
    <w:rsid w:val="00233FB4"/>
    <w:rsid w:val="00234B54"/>
    <w:rsid w:val="00234BEE"/>
    <w:rsid w:val="00234E7D"/>
    <w:rsid w:val="002353E6"/>
    <w:rsid w:val="00235C3B"/>
    <w:rsid w:val="002362DD"/>
    <w:rsid w:val="00236FB8"/>
    <w:rsid w:val="0023703F"/>
    <w:rsid w:val="00237F53"/>
    <w:rsid w:val="00237FC6"/>
    <w:rsid w:val="00240197"/>
    <w:rsid w:val="00241B94"/>
    <w:rsid w:val="002420D0"/>
    <w:rsid w:val="00242A4B"/>
    <w:rsid w:val="00244523"/>
    <w:rsid w:val="00244E8D"/>
    <w:rsid w:val="00244FBD"/>
    <w:rsid w:val="00245411"/>
    <w:rsid w:val="002454A4"/>
    <w:rsid w:val="002456B9"/>
    <w:rsid w:val="00246490"/>
    <w:rsid w:val="002464B4"/>
    <w:rsid w:val="002464B7"/>
    <w:rsid w:val="0024669C"/>
    <w:rsid w:val="00246CF8"/>
    <w:rsid w:val="0024716C"/>
    <w:rsid w:val="0024719E"/>
    <w:rsid w:val="00247AD9"/>
    <w:rsid w:val="00250205"/>
    <w:rsid w:val="00250D51"/>
    <w:rsid w:val="00252D42"/>
    <w:rsid w:val="002530AA"/>
    <w:rsid w:val="002537FF"/>
    <w:rsid w:val="00253C46"/>
    <w:rsid w:val="002555AA"/>
    <w:rsid w:val="00255A47"/>
    <w:rsid w:val="00255DA6"/>
    <w:rsid w:val="00256EEA"/>
    <w:rsid w:val="00256FDC"/>
    <w:rsid w:val="002577F8"/>
    <w:rsid w:val="002609DB"/>
    <w:rsid w:val="00260CFE"/>
    <w:rsid w:val="00260F0E"/>
    <w:rsid w:val="002610E8"/>
    <w:rsid w:val="0026210A"/>
    <w:rsid w:val="002626D5"/>
    <w:rsid w:val="00262887"/>
    <w:rsid w:val="002629AA"/>
    <w:rsid w:val="00263A1C"/>
    <w:rsid w:val="00264010"/>
    <w:rsid w:val="00264968"/>
    <w:rsid w:val="00264F82"/>
    <w:rsid w:val="0026505F"/>
    <w:rsid w:val="00265E4B"/>
    <w:rsid w:val="00265FBF"/>
    <w:rsid w:val="00267124"/>
    <w:rsid w:val="00267A85"/>
    <w:rsid w:val="00267C84"/>
    <w:rsid w:val="00270824"/>
    <w:rsid w:val="00270A5F"/>
    <w:rsid w:val="00270EF8"/>
    <w:rsid w:val="002724C5"/>
    <w:rsid w:val="0027308E"/>
    <w:rsid w:val="00273EE7"/>
    <w:rsid w:val="00275808"/>
    <w:rsid w:val="00275B82"/>
    <w:rsid w:val="002800AA"/>
    <w:rsid w:val="0028010C"/>
    <w:rsid w:val="00281DCC"/>
    <w:rsid w:val="00281E89"/>
    <w:rsid w:val="002824B2"/>
    <w:rsid w:val="00283A5D"/>
    <w:rsid w:val="00284004"/>
    <w:rsid w:val="00284CA1"/>
    <w:rsid w:val="00284F39"/>
    <w:rsid w:val="00285714"/>
    <w:rsid w:val="002859F8"/>
    <w:rsid w:val="002868B3"/>
    <w:rsid w:val="00286A58"/>
    <w:rsid w:val="0028747B"/>
    <w:rsid w:val="0028759E"/>
    <w:rsid w:val="00287E73"/>
    <w:rsid w:val="0029043A"/>
    <w:rsid w:val="00290B3E"/>
    <w:rsid w:val="00290D54"/>
    <w:rsid w:val="0029128B"/>
    <w:rsid w:val="002919AD"/>
    <w:rsid w:val="00291BED"/>
    <w:rsid w:val="00293317"/>
    <w:rsid w:val="002934DE"/>
    <w:rsid w:val="0029371A"/>
    <w:rsid w:val="002938D8"/>
    <w:rsid w:val="00293C8D"/>
    <w:rsid w:val="00294D99"/>
    <w:rsid w:val="00295501"/>
    <w:rsid w:val="00296848"/>
    <w:rsid w:val="00296BCF"/>
    <w:rsid w:val="00297847"/>
    <w:rsid w:val="002A281B"/>
    <w:rsid w:val="002A2B2E"/>
    <w:rsid w:val="002A3644"/>
    <w:rsid w:val="002A3F8C"/>
    <w:rsid w:val="002A4755"/>
    <w:rsid w:val="002A48E3"/>
    <w:rsid w:val="002A5C2B"/>
    <w:rsid w:val="002A5FCB"/>
    <w:rsid w:val="002A644A"/>
    <w:rsid w:val="002A6F45"/>
    <w:rsid w:val="002A7250"/>
    <w:rsid w:val="002A72CC"/>
    <w:rsid w:val="002A748B"/>
    <w:rsid w:val="002A7AEE"/>
    <w:rsid w:val="002B0418"/>
    <w:rsid w:val="002B0D2A"/>
    <w:rsid w:val="002B0D44"/>
    <w:rsid w:val="002B1095"/>
    <w:rsid w:val="002B15FA"/>
    <w:rsid w:val="002B1DEE"/>
    <w:rsid w:val="002B1DF0"/>
    <w:rsid w:val="002B1E89"/>
    <w:rsid w:val="002B222D"/>
    <w:rsid w:val="002B2B8B"/>
    <w:rsid w:val="002B2ED7"/>
    <w:rsid w:val="002B2F50"/>
    <w:rsid w:val="002B3354"/>
    <w:rsid w:val="002B452C"/>
    <w:rsid w:val="002B53CE"/>
    <w:rsid w:val="002B5439"/>
    <w:rsid w:val="002B5D12"/>
    <w:rsid w:val="002B6A18"/>
    <w:rsid w:val="002B6E6C"/>
    <w:rsid w:val="002B7F81"/>
    <w:rsid w:val="002C0071"/>
    <w:rsid w:val="002C01C0"/>
    <w:rsid w:val="002C03C9"/>
    <w:rsid w:val="002C083A"/>
    <w:rsid w:val="002C088A"/>
    <w:rsid w:val="002C0BF8"/>
    <w:rsid w:val="002C196D"/>
    <w:rsid w:val="002C1AE8"/>
    <w:rsid w:val="002C1FE1"/>
    <w:rsid w:val="002C2F1F"/>
    <w:rsid w:val="002C39DA"/>
    <w:rsid w:val="002D0440"/>
    <w:rsid w:val="002D092F"/>
    <w:rsid w:val="002D0C7E"/>
    <w:rsid w:val="002D0EA1"/>
    <w:rsid w:val="002D0FE8"/>
    <w:rsid w:val="002D1B70"/>
    <w:rsid w:val="002D20B6"/>
    <w:rsid w:val="002D217A"/>
    <w:rsid w:val="002D22D3"/>
    <w:rsid w:val="002D2796"/>
    <w:rsid w:val="002D38E1"/>
    <w:rsid w:val="002D3D6A"/>
    <w:rsid w:val="002D4286"/>
    <w:rsid w:val="002D4E11"/>
    <w:rsid w:val="002D5851"/>
    <w:rsid w:val="002D58AE"/>
    <w:rsid w:val="002D64F4"/>
    <w:rsid w:val="002D6787"/>
    <w:rsid w:val="002D6AA4"/>
    <w:rsid w:val="002D6EC2"/>
    <w:rsid w:val="002E0563"/>
    <w:rsid w:val="002E1A7A"/>
    <w:rsid w:val="002E1D67"/>
    <w:rsid w:val="002E2107"/>
    <w:rsid w:val="002E267A"/>
    <w:rsid w:val="002E2FE6"/>
    <w:rsid w:val="002E3842"/>
    <w:rsid w:val="002E462F"/>
    <w:rsid w:val="002E5266"/>
    <w:rsid w:val="002E6E89"/>
    <w:rsid w:val="002E6F8F"/>
    <w:rsid w:val="002E71A1"/>
    <w:rsid w:val="002E7231"/>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9A7"/>
    <w:rsid w:val="00301C02"/>
    <w:rsid w:val="0030310F"/>
    <w:rsid w:val="00303984"/>
    <w:rsid w:val="00303B98"/>
    <w:rsid w:val="0030426D"/>
    <w:rsid w:val="00304292"/>
    <w:rsid w:val="0030519B"/>
    <w:rsid w:val="00305A65"/>
    <w:rsid w:val="00306293"/>
    <w:rsid w:val="003066FC"/>
    <w:rsid w:val="00306D4F"/>
    <w:rsid w:val="0030703A"/>
    <w:rsid w:val="00307323"/>
    <w:rsid w:val="003105BA"/>
    <w:rsid w:val="00310A40"/>
    <w:rsid w:val="00310A67"/>
    <w:rsid w:val="003117F2"/>
    <w:rsid w:val="0031326B"/>
    <w:rsid w:val="003137DE"/>
    <w:rsid w:val="0031419D"/>
    <w:rsid w:val="00314DF0"/>
    <w:rsid w:val="00314F46"/>
    <w:rsid w:val="003151E5"/>
    <w:rsid w:val="00315612"/>
    <w:rsid w:val="00316EB7"/>
    <w:rsid w:val="00317623"/>
    <w:rsid w:val="00320180"/>
    <w:rsid w:val="00321671"/>
    <w:rsid w:val="00321999"/>
    <w:rsid w:val="00321D21"/>
    <w:rsid w:val="00321EBA"/>
    <w:rsid w:val="00321F8F"/>
    <w:rsid w:val="0032269E"/>
    <w:rsid w:val="003230F2"/>
    <w:rsid w:val="00323665"/>
    <w:rsid w:val="003246AC"/>
    <w:rsid w:val="00324B80"/>
    <w:rsid w:val="00324BA5"/>
    <w:rsid w:val="003255D6"/>
    <w:rsid w:val="00325F7D"/>
    <w:rsid w:val="00326295"/>
    <w:rsid w:val="00326926"/>
    <w:rsid w:val="00326B30"/>
    <w:rsid w:val="00326BF6"/>
    <w:rsid w:val="00327054"/>
    <w:rsid w:val="00327B9E"/>
    <w:rsid w:val="00332034"/>
    <w:rsid w:val="003329DC"/>
    <w:rsid w:val="0033346C"/>
    <w:rsid w:val="003338F0"/>
    <w:rsid w:val="00333A13"/>
    <w:rsid w:val="00333C65"/>
    <w:rsid w:val="003343A8"/>
    <w:rsid w:val="00334D51"/>
    <w:rsid w:val="00334F54"/>
    <w:rsid w:val="00335439"/>
    <w:rsid w:val="00335493"/>
    <w:rsid w:val="003362B0"/>
    <w:rsid w:val="0033662F"/>
    <w:rsid w:val="0033673B"/>
    <w:rsid w:val="00336CB1"/>
    <w:rsid w:val="00336EA3"/>
    <w:rsid w:val="00337811"/>
    <w:rsid w:val="00337C2E"/>
    <w:rsid w:val="00340284"/>
    <w:rsid w:val="00340346"/>
    <w:rsid w:val="00340458"/>
    <w:rsid w:val="003407BA"/>
    <w:rsid w:val="003414A5"/>
    <w:rsid w:val="00342EDE"/>
    <w:rsid w:val="00342F35"/>
    <w:rsid w:val="003436A9"/>
    <w:rsid w:val="00343F05"/>
    <w:rsid w:val="0034435C"/>
    <w:rsid w:val="003448C8"/>
    <w:rsid w:val="003448E5"/>
    <w:rsid w:val="0034521E"/>
    <w:rsid w:val="00345A94"/>
    <w:rsid w:val="00345D4E"/>
    <w:rsid w:val="003469A5"/>
    <w:rsid w:val="00346B1F"/>
    <w:rsid w:val="00347124"/>
    <w:rsid w:val="00347285"/>
    <w:rsid w:val="00350442"/>
    <w:rsid w:val="00350732"/>
    <w:rsid w:val="00350993"/>
    <w:rsid w:val="00351AF3"/>
    <w:rsid w:val="00352012"/>
    <w:rsid w:val="00352256"/>
    <w:rsid w:val="00352CBC"/>
    <w:rsid w:val="00354702"/>
    <w:rsid w:val="00354D90"/>
    <w:rsid w:val="003555EE"/>
    <w:rsid w:val="00355CD8"/>
    <w:rsid w:val="00355D35"/>
    <w:rsid w:val="0035617D"/>
    <w:rsid w:val="003561F6"/>
    <w:rsid w:val="003562A1"/>
    <w:rsid w:val="003563F9"/>
    <w:rsid w:val="00356D8E"/>
    <w:rsid w:val="00360EE8"/>
    <w:rsid w:val="0036132B"/>
    <w:rsid w:val="00361CAD"/>
    <w:rsid w:val="003622C7"/>
    <w:rsid w:val="00362354"/>
    <w:rsid w:val="00362D02"/>
    <w:rsid w:val="00363B4F"/>
    <w:rsid w:val="00364230"/>
    <w:rsid w:val="00370810"/>
    <w:rsid w:val="00370BC3"/>
    <w:rsid w:val="00370C80"/>
    <w:rsid w:val="00371351"/>
    <w:rsid w:val="00371676"/>
    <w:rsid w:val="0037237D"/>
    <w:rsid w:val="00373364"/>
    <w:rsid w:val="003737AB"/>
    <w:rsid w:val="00373884"/>
    <w:rsid w:val="00373985"/>
    <w:rsid w:val="00373C4D"/>
    <w:rsid w:val="0037473B"/>
    <w:rsid w:val="00374B14"/>
    <w:rsid w:val="00374BC0"/>
    <w:rsid w:val="003750E2"/>
    <w:rsid w:val="00375894"/>
    <w:rsid w:val="00380B70"/>
    <w:rsid w:val="0038106D"/>
    <w:rsid w:val="0038177D"/>
    <w:rsid w:val="00381E5A"/>
    <w:rsid w:val="00381FD9"/>
    <w:rsid w:val="0038225A"/>
    <w:rsid w:val="00382609"/>
    <w:rsid w:val="003826A5"/>
    <w:rsid w:val="00382775"/>
    <w:rsid w:val="00382B31"/>
    <w:rsid w:val="00382D71"/>
    <w:rsid w:val="0038430A"/>
    <w:rsid w:val="0038596F"/>
    <w:rsid w:val="00386218"/>
    <w:rsid w:val="00386385"/>
    <w:rsid w:val="00386F39"/>
    <w:rsid w:val="00387032"/>
    <w:rsid w:val="0038740B"/>
    <w:rsid w:val="00387713"/>
    <w:rsid w:val="00387A8F"/>
    <w:rsid w:val="00387FE9"/>
    <w:rsid w:val="00390F27"/>
    <w:rsid w:val="00391A29"/>
    <w:rsid w:val="00392900"/>
    <w:rsid w:val="00392CF4"/>
    <w:rsid w:val="00392E25"/>
    <w:rsid w:val="00393F64"/>
    <w:rsid w:val="0039468D"/>
    <w:rsid w:val="00394A87"/>
    <w:rsid w:val="00394C33"/>
    <w:rsid w:val="00395977"/>
    <w:rsid w:val="00395E6C"/>
    <w:rsid w:val="00397D02"/>
    <w:rsid w:val="003A1252"/>
    <w:rsid w:val="003A16C8"/>
    <w:rsid w:val="003A21B0"/>
    <w:rsid w:val="003A338D"/>
    <w:rsid w:val="003A36CF"/>
    <w:rsid w:val="003A3849"/>
    <w:rsid w:val="003A3CB8"/>
    <w:rsid w:val="003A499C"/>
    <w:rsid w:val="003A5174"/>
    <w:rsid w:val="003A539D"/>
    <w:rsid w:val="003A681B"/>
    <w:rsid w:val="003A709C"/>
    <w:rsid w:val="003A715E"/>
    <w:rsid w:val="003A780D"/>
    <w:rsid w:val="003A7A3B"/>
    <w:rsid w:val="003A7C6F"/>
    <w:rsid w:val="003B03E3"/>
    <w:rsid w:val="003B0C6F"/>
    <w:rsid w:val="003B1437"/>
    <w:rsid w:val="003B1845"/>
    <w:rsid w:val="003B1E53"/>
    <w:rsid w:val="003B1F0E"/>
    <w:rsid w:val="003B3B94"/>
    <w:rsid w:val="003B3F9D"/>
    <w:rsid w:val="003B44F3"/>
    <w:rsid w:val="003B5049"/>
    <w:rsid w:val="003B5418"/>
    <w:rsid w:val="003B5988"/>
    <w:rsid w:val="003B5BDB"/>
    <w:rsid w:val="003B66ED"/>
    <w:rsid w:val="003B6879"/>
    <w:rsid w:val="003B6909"/>
    <w:rsid w:val="003B7D8E"/>
    <w:rsid w:val="003C05A3"/>
    <w:rsid w:val="003C06A1"/>
    <w:rsid w:val="003C0E3F"/>
    <w:rsid w:val="003C147A"/>
    <w:rsid w:val="003C22BE"/>
    <w:rsid w:val="003C2655"/>
    <w:rsid w:val="003C280D"/>
    <w:rsid w:val="003C3EFF"/>
    <w:rsid w:val="003C43B2"/>
    <w:rsid w:val="003C451D"/>
    <w:rsid w:val="003C5310"/>
    <w:rsid w:val="003C569E"/>
    <w:rsid w:val="003C5E16"/>
    <w:rsid w:val="003C6B4F"/>
    <w:rsid w:val="003D0B5C"/>
    <w:rsid w:val="003D111F"/>
    <w:rsid w:val="003D17C6"/>
    <w:rsid w:val="003D186F"/>
    <w:rsid w:val="003D1DC3"/>
    <w:rsid w:val="003D261C"/>
    <w:rsid w:val="003D4455"/>
    <w:rsid w:val="003D4E6D"/>
    <w:rsid w:val="003D4EDA"/>
    <w:rsid w:val="003D61B7"/>
    <w:rsid w:val="003D6F26"/>
    <w:rsid w:val="003D7A50"/>
    <w:rsid w:val="003D7DE0"/>
    <w:rsid w:val="003E0BB6"/>
    <w:rsid w:val="003E12BC"/>
    <w:rsid w:val="003E1B84"/>
    <w:rsid w:val="003E1DB4"/>
    <w:rsid w:val="003E2965"/>
    <w:rsid w:val="003E3357"/>
    <w:rsid w:val="003E388F"/>
    <w:rsid w:val="003E3A70"/>
    <w:rsid w:val="003E3F9D"/>
    <w:rsid w:val="003E5514"/>
    <w:rsid w:val="003E5982"/>
    <w:rsid w:val="003E64D1"/>
    <w:rsid w:val="003E7690"/>
    <w:rsid w:val="003F0974"/>
    <w:rsid w:val="003F0C15"/>
    <w:rsid w:val="003F113F"/>
    <w:rsid w:val="003F1674"/>
    <w:rsid w:val="003F1DD0"/>
    <w:rsid w:val="003F209E"/>
    <w:rsid w:val="003F2924"/>
    <w:rsid w:val="003F2E7D"/>
    <w:rsid w:val="003F671F"/>
    <w:rsid w:val="003F72FD"/>
    <w:rsid w:val="003F750B"/>
    <w:rsid w:val="003F7D3E"/>
    <w:rsid w:val="0040050D"/>
    <w:rsid w:val="00400A40"/>
    <w:rsid w:val="00400D53"/>
    <w:rsid w:val="00400DAB"/>
    <w:rsid w:val="00401158"/>
    <w:rsid w:val="004019D6"/>
    <w:rsid w:val="004023F4"/>
    <w:rsid w:val="00402538"/>
    <w:rsid w:val="0040274E"/>
    <w:rsid w:val="00403521"/>
    <w:rsid w:val="00403579"/>
    <w:rsid w:val="00405214"/>
    <w:rsid w:val="00405684"/>
    <w:rsid w:val="00405780"/>
    <w:rsid w:val="004057D8"/>
    <w:rsid w:val="004057F1"/>
    <w:rsid w:val="004058E7"/>
    <w:rsid w:val="00405B83"/>
    <w:rsid w:val="004067FD"/>
    <w:rsid w:val="00410296"/>
    <w:rsid w:val="00410396"/>
    <w:rsid w:val="004103B9"/>
    <w:rsid w:val="00410DA2"/>
    <w:rsid w:val="00410EAB"/>
    <w:rsid w:val="0041136E"/>
    <w:rsid w:val="0041153D"/>
    <w:rsid w:val="00411EBC"/>
    <w:rsid w:val="00412AC9"/>
    <w:rsid w:val="00413BE0"/>
    <w:rsid w:val="004141DA"/>
    <w:rsid w:val="0041493D"/>
    <w:rsid w:val="00414A78"/>
    <w:rsid w:val="0041506C"/>
    <w:rsid w:val="00415493"/>
    <w:rsid w:val="004156CF"/>
    <w:rsid w:val="00415F2E"/>
    <w:rsid w:val="00416EAA"/>
    <w:rsid w:val="0041788B"/>
    <w:rsid w:val="00420125"/>
    <w:rsid w:val="00420E2E"/>
    <w:rsid w:val="004219C9"/>
    <w:rsid w:val="00421B31"/>
    <w:rsid w:val="0042206D"/>
    <w:rsid w:val="00422364"/>
    <w:rsid w:val="00422BEE"/>
    <w:rsid w:val="00422F75"/>
    <w:rsid w:val="0042380A"/>
    <w:rsid w:val="004241BE"/>
    <w:rsid w:val="004245EC"/>
    <w:rsid w:val="004252B6"/>
    <w:rsid w:val="00425B1A"/>
    <w:rsid w:val="00427321"/>
    <w:rsid w:val="0042739D"/>
    <w:rsid w:val="00427B09"/>
    <w:rsid w:val="004305AB"/>
    <w:rsid w:val="0043066B"/>
    <w:rsid w:val="0043111A"/>
    <w:rsid w:val="004319F5"/>
    <w:rsid w:val="00431C25"/>
    <w:rsid w:val="004327AE"/>
    <w:rsid w:val="004336C8"/>
    <w:rsid w:val="00434320"/>
    <w:rsid w:val="004345F3"/>
    <w:rsid w:val="00434A03"/>
    <w:rsid w:val="00434DF5"/>
    <w:rsid w:val="004351D5"/>
    <w:rsid w:val="00435540"/>
    <w:rsid w:val="0043571B"/>
    <w:rsid w:val="00436A35"/>
    <w:rsid w:val="00436A53"/>
    <w:rsid w:val="00436BA2"/>
    <w:rsid w:val="00440249"/>
    <w:rsid w:val="00440714"/>
    <w:rsid w:val="00440FBD"/>
    <w:rsid w:val="00441AD8"/>
    <w:rsid w:val="00441CBD"/>
    <w:rsid w:val="00441E8E"/>
    <w:rsid w:val="0044231D"/>
    <w:rsid w:val="004428BC"/>
    <w:rsid w:val="00442BBC"/>
    <w:rsid w:val="00442D8B"/>
    <w:rsid w:val="00442FC6"/>
    <w:rsid w:val="00444A99"/>
    <w:rsid w:val="00444CCB"/>
    <w:rsid w:val="00445205"/>
    <w:rsid w:val="0044720F"/>
    <w:rsid w:val="00447D13"/>
    <w:rsid w:val="00447FE8"/>
    <w:rsid w:val="00450070"/>
    <w:rsid w:val="004507E0"/>
    <w:rsid w:val="00450874"/>
    <w:rsid w:val="00450B98"/>
    <w:rsid w:val="00450F78"/>
    <w:rsid w:val="0045225F"/>
    <w:rsid w:val="00452C10"/>
    <w:rsid w:val="004535C0"/>
    <w:rsid w:val="00454182"/>
    <w:rsid w:val="004542AF"/>
    <w:rsid w:val="0045449B"/>
    <w:rsid w:val="004556E3"/>
    <w:rsid w:val="00455AA7"/>
    <w:rsid w:val="00455E28"/>
    <w:rsid w:val="00456629"/>
    <w:rsid w:val="00456ADC"/>
    <w:rsid w:val="00456AEA"/>
    <w:rsid w:val="004575FF"/>
    <w:rsid w:val="004610C7"/>
    <w:rsid w:val="0046148F"/>
    <w:rsid w:val="0046199C"/>
    <w:rsid w:val="00463251"/>
    <w:rsid w:val="004633D7"/>
    <w:rsid w:val="004636F1"/>
    <w:rsid w:val="00464490"/>
    <w:rsid w:val="00464903"/>
    <w:rsid w:val="00464DDB"/>
    <w:rsid w:val="00465A89"/>
    <w:rsid w:val="00466163"/>
    <w:rsid w:val="0046621F"/>
    <w:rsid w:val="00466340"/>
    <w:rsid w:val="004663B8"/>
    <w:rsid w:val="00467066"/>
    <w:rsid w:val="00467CA0"/>
    <w:rsid w:val="0047022C"/>
    <w:rsid w:val="00470609"/>
    <w:rsid w:val="00470D6B"/>
    <w:rsid w:val="00470DD0"/>
    <w:rsid w:val="00470EA4"/>
    <w:rsid w:val="00471537"/>
    <w:rsid w:val="00471578"/>
    <w:rsid w:val="004725CF"/>
    <w:rsid w:val="00473B7B"/>
    <w:rsid w:val="004742DC"/>
    <w:rsid w:val="0047493A"/>
    <w:rsid w:val="00474FA6"/>
    <w:rsid w:val="004754A5"/>
    <w:rsid w:val="00475C5C"/>
    <w:rsid w:val="004776C2"/>
    <w:rsid w:val="00477DD2"/>
    <w:rsid w:val="004803BB"/>
    <w:rsid w:val="0048073A"/>
    <w:rsid w:val="00480E68"/>
    <w:rsid w:val="00481E1B"/>
    <w:rsid w:val="004821B0"/>
    <w:rsid w:val="004827BA"/>
    <w:rsid w:val="00483110"/>
    <w:rsid w:val="00483D80"/>
    <w:rsid w:val="00483F67"/>
    <w:rsid w:val="00485157"/>
    <w:rsid w:val="0048607D"/>
    <w:rsid w:val="004860D2"/>
    <w:rsid w:val="00486665"/>
    <w:rsid w:val="0048684E"/>
    <w:rsid w:val="00486F8B"/>
    <w:rsid w:val="00487115"/>
    <w:rsid w:val="004874F0"/>
    <w:rsid w:val="00487EE4"/>
    <w:rsid w:val="00490196"/>
    <w:rsid w:val="00490E75"/>
    <w:rsid w:val="00490EB4"/>
    <w:rsid w:val="00490FF3"/>
    <w:rsid w:val="004916F1"/>
    <w:rsid w:val="004917F2"/>
    <w:rsid w:val="00491968"/>
    <w:rsid w:val="0049224F"/>
    <w:rsid w:val="0049289F"/>
    <w:rsid w:val="00492D22"/>
    <w:rsid w:val="0049336A"/>
    <w:rsid w:val="00493CE9"/>
    <w:rsid w:val="00493E55"/>
    <w:rsid w:val="00494C03"/>
    <w:rsid w:val="00495204"/>
    <w:rsid w:val="0049544C"/>
    <w:rsid w:val="00495C8F"/>
    <w:rsid w:val="00495CCD"/>
    <w:rsid w:val="00496245"/>
    <w:rsid w:val="004963E3"/>
    <w:rsid w:val="0049666F"/>
    <w:rsid w:val="00497425"/>
    <w:rsid w:val="00497685"/>
    <w:rsid w:val="004A04F3"/>
    <w:rsid w:val="004A0747"/>
    <w:rsid w:val="004A0EF9"/>
    <w:rsid w:val="004A1C4F"/>
    <w:rsid w:val="004A28E2"/>
    <w:rsid w:val="004A2AAB"/>
    <w:rsid w:val="004A32C3"/>
    <w:rsid w:val="004A3A28"/>
    <w:rsid w:val="004A4A56"/>
    <w:rsid w:val="004A5374"/>
    <w:rsid w:val="004A6B76"/>
    <w:rsid w:val="004B0FBF"/>
    <w:rsid w:val="004B1CA6"/>
    <w:rsid w:val="004B20A5"/>
    <w:rsid w:val="004B22A5"/>
    <w:rsid w:val="004B24B0"/>
    <w:rsid w:val="004B3676"/>
    <w:rsid w:val="004B3D8F"/>
    <w:rsid w:val="004B477F"/>
    <w:rsid w:val="004B5222"/>
    <w:rsid w:val="004B565D"/>
    <w:rsid w:val="004B5DC1"/>
    <w:rsid w:val="004B6927"/>
    <w:rsid w:val="004B69CF"/>
    <w:rsid w:val="004B7217"/>
    <w:rsid w:val="004B7379"/>
    <w:rsid w:val="004B74BB"/>
    <w:rsid w:val="004B7AB5"/>
    <w:rsid w:val="004C066E"/>
    <w:rsid w:val="004C0E98"/>
    <w:rsid w:val="004C179E"/>
    <w:rsid w:val="004C2386"/>
    <w:rsid w:val="004C2775"/>
    <w:rsid w:val="004C2979"/>
    <w:rsid w:val="004C33AD"/>
    <w:rsid w:val="004C3574"/>
    <w:rsid w:val="004C3E71"/>
    <w:rsid w:val="004C4377"/>
    <w:rsid w:val="004C4CBF"/>
    <w:rsid w:val="004C557E"/>
    <w:rsid w:val="004C5A34"/>
    <w:rsid w:val="004C6C44"/>
    <w:rsid w:val="004C7175"/>
    <w:rsid w:val="004C7462"/>
    <w:rsid w:val="004C7EA8"/>
    <w:rsid w:val="004D06F5"/>
    <w:rsid w:val="004D0D0B"/>
    <w:rsid w:val="004D149B"/>
    <w:rsid w:val="004D16E5"/>
    <w:rsid w:val="004D2618"/>
    <w:rsid w:val="004D2D54"/>
    <w:rsid w:val="004D2D96"/>
    <w:rsid w:val="004D37F6"/>
    <w:rsid w:val="004D3A74"/>
    <w:rsid w:val="004D3EAD"/>
    <w:rsid w:val="004D4675"/>
    <w:rsid w:val="004D5051"/>
    <w:rsid w:val="004D5404"/>
    <w:rsid w:val="004D554C"/>
    <w:rsid w:val="004D5810"/>
    <w:rsid w:val="004D5E31"/>
    <w:rsid w:val="004D65A8"/>
    <w:rsid w:val="004D6919"/>
    <w:rsid w:val="004D69C6"/>
    <w:rsid w:val="004D69C9"/>
    <w:rsid w:val="004D78F8"/>
    <w:rsid w:val="004D7A64"/>
    <w:rsid w:val="004D7E28"/>
    <w:rsid w:val="004E01BA"/>
    <w:rsid w:val="004E0253"/>
    <w:rsid w:val="004E0DA3"/>
    <w:rsid w:val="004E10EB"/>
    <w:rsid w:val="004E13BB"/>
    <w:rsid w:val="004E28CA"/>
    <w:rsid w:val="004E2E3E"/>
    <w:rsid w:val="004E4800"/>
    <w:rsid w:val="004E49C0"/>
    <w:rsid w:val="004E4EFF"/>
    <w:rsid w:val="004E502C"/>
    <w:rsid w:val="004E588C"/>
    <w:rsid w:val="004E67B2"/>
    <w:rsid w:val="004E6F33"/>
    <w:rsid w:val="004E7F30"/>
    <w:rsid w:val="004F0473"/>
    <w:rsid w:val="004F1216"/>
    <w:rsid w:val="004F1EAC"/>
    <w:rsid w:val="004F2F28"/>
    <w:rsid w:val="004F34FA"/>
    <w:rsid w:val="004F354D"/>
    <w:rsid w:val="004F50EC"/>
    <w:rsid w:val="004F538E"/>
    <w:rsid w:val="004F707D"/>
    <w:rsid w:val="004F776B"/>
    <w:rsid w:val="004F777C"/>
    <w:rsid w:val="004F7A1E"/>
    <w:rsid w:val="005006E6"/>
    <w:rsid w:val="00501449"/>
    <w:rsid w:val="005017E0"/>
    <w:rsid w:val="00501949"/>
    <w:rsid w:val="00501B13"/>
    <w:rsid w:val="00502535"/>
    <w:rsid w:val="00504605"/>
    <w:rsid w:val="00504CDD"/>
    <w:rsid w:val="00504E1D"/>
    <w:rsid w:val="00506036"/>
    <w:rsid w:val="005069DD"/>
    <w:rsid w:val="00506D4A"/>
    <w:rsid w:val="0050710F"/>
    <w:rsid w:val="0050720E"/>
    <w:rsid w:val="00507EE8"/>
    <w:rsid w:val="00510243"/>
    <w:rsid w:val="0051202C"/>
    <w:rsid w:val="00513C27"/>
    <w:rsid w:val="005142F7"/>
    <w:rsid w:val="0051492E"/>
    <w:rsid w:val="005154B9"/>
    <w:rsid w:val="00515573"/>
    <w:rsid w:val="005161FE"/>
    <w:rsid w:val="00517F29"/>
    <w:rsid w:val="00520EBE"/>
    <w:rsid w:val="005211FB"/>
    <w:rsid w:val="00521CD4"/>
    <w:rsid w:val="00522BB2"/>
    <w:rsid w:val="00523E4A"/>
    <w:rsid w:val="0052515A"/>
    <w:rsid w:val="00525658"/>
    <w:rsid w:val="00525AA5"/>
    <w:rsid w:val="00526387"/>
    <w:rsid w:val="00526B19"/>
    <w:rsid w:val="00527154"/>
    <w:rsid w:val="005274D1"/>
    <w:rsid w:val="00530A48"/>
    <w:rsid w:val="00531019"/>
    <w:rsid w:val="00531071"/>
    <w:rsid w:val="005316F1"/>
    <w:rsid w:val="00531957"/>
    <w:rsid w:val="00531FB7"/>
    <w:rsid w:val="005321B5"/>
    <w:rsid w:val="00532CC9"/>
    <w:rsid w:val="00533ABB"/>
    <w:rsid w:val="00534100"/>
    <w:rsid w:val="00534A9F"/>
    <w:rsid w:val="00535255"/>
    <w:rsid w:val="00535A14"/>
    <w:rsid w:val="00535CAB"/>
    <w:rsid w:val="00537807"/>
    <w:rsid w:val="00537BC1"/>
    <w:rsid w:val="00540D90"/>
    <w:rsid w:val="00540FC4"/>
    <w:rsid w:val="00541479"/>
    <w:rsid w:val="005414DF"/>
    <w:rsid w:val="00541C0E"/>
    <w:rsid w:val="0054336A"/>
    <w:rsid w:val="00543528"/>
    <w:rsid w:val="0054407A"/>
    <w:rsid w:val="0054452C"/>
    <w:rsid w:val="00544C0E"/>
    <w:rsid w:val="00544D4F"/>
    <w:rsid w:val="00545ED4"/>
    <w:rsid w:val="005461F8"/>
    <w:rsid w:val="00546785"/>
    <w:rsid w:val="00546B1C"/>
    <w:rsid w:val="00546F57"/>
    <w:rsid w:val="00550F62"/>
    <w:rsid w:val="005519BB"/>
    <w:rsid w:val="00551A14"/>
    <w:rsid w:val="00551B4A"/>
    <w:rsid w:val="005536D7"/>
    <w:rsid w:val="00553B22"/>
    <w:rsid w:val="00553BFD"/>
    <w:rsid w:val="005545AE"/>
    <w:rsid w:val="00555558"/>
    <w:rsid w:val="005556DB"/>
    <w:rsid w:val="00556201"/>
    <w:rsid w:val="005565D0"/>
    <w:rsid w:val="00556C78"/>
    <w:rsid w:val="0055711D"/>
    <w:rsid w:val="00557139"/>
    <w:rsid w:val="0056109F"/>
    <w:rsid w:val="00561EA4"/>
    <w:rsid w:val="005622C6"/>
    <w:rsid w:val="00562624"/>
    <w:rsid w:val="00562C1A"/>
    <w:rsid w:val="00562CB3"/>
    <w:rsid w:val="005630AE"/>
    <w:rsid w:val="005638EB"/>
    <w:rsid w:val="005642D0"/>
    <w:rsid w:val="005642F6"/>
    <w:rsid w:val="005645E8"/>
    <w:rsid w:val="00564CB9"/>
    <w:rsid w:val="00565871"/>
    <w:rsid w:val="0056614B"/>
    <w:rsid w:val="00566A4E"/>
    <w:rsid w:val="00567B4D"/>
    <w:rsid w:val="00567ECB"/>
    <w:rsid w:val="00570055"/>
    <w:rsid w:val="00570AE7"/>
    <w:rsid w:val="005712C1"/>
    <w:rsid w:val="00571326"/>
    <w:rsid w:val="00572A50"/>
    <w:rsid w:val="005731E0"/>
    <w:rsid w:val="00573A18"/>
    <w:rsid w:val="00573A2B"/>
    <w:rsid w:val="0057458B"/>
    <w:rsid w:val="00575059"/>
    <w:rsid w:val="005752BA"/>
    <w:rsid w:val="005755B7"/>
    <w:rsid w:val="00576B5E"/>
    <w:rsid w:val="00577436"/>
    <w:rsid w:val="00577C36"/>
    <w:rsid w:val="00580AEF"/>
    <w:rsid w:val="005815E8"/>
    <w:rsid w:val="00581824"/>
    <w:rsid w:val="0058350B"/>
    <w:rsid w:val="00583C13"/>
    <w:rsid w:val="005844FA"/>
    <w:rsid w:val="005852D3"/>
    <w:rsid w:val="005852F0"/>
    <w:rsid w:val="0058567D"/>
    <w:rsid w:val="0058667E"/>
    <w:rsid w:val="00586923"/>
    <w:rsid w:val="00586D7E"/>
    <w:rsid w:val="0058787E"/>
    <w:rsid w:val="00587EBA"/>
    <w:rsid w:val="005902E4"/>
    <w:rsid w:val="005903C4"/>
    <w:rsid w:val="00590B57"/>
    <w:rsid w:val="00590B95"/>
    <w:rsid w:val="00591780"/>
    <w:rsid w:val="00591AEA"/>
    <w:rsid w:val="005924B5"/>
    <w:rsid w:val="00592615"/>
    <w:rsid w:val="00592D93"/>
    <w:rsid w:val="00593E6F"/>
    <w:rsid w:val="005942DE"/>
    <w:rsid w:val="005948F5"/>
    <w:rsid w:val="00594D9C"/>
    <w:rsid w:val="00595166"/>
    <w:rsid w:val="00595317"/>
    <w:rsid w:val="00597B8F"/>
    <w:rsid w:val="005A0B54"/>
    <w:rsid w:val="005A12CF"/>
    <w:rsid w:val="005A2367"/>
    <w:rsid w:val="005A341D"/>
    <w:rsid w:val="005A46C7"/>
    <w:rsid w:val="005A53AB"/>
    <w:rsid w:val="005A5CC9"/>
    <w:rsid w:val="005A5D61"/>
    <w:rsid w:val="005A6052"/>
    <w:rsid w:val="005A6317"/>
    <w:rsid w:val="005A64BB"/>
    <w:rsid w:val="005A6D42"/>
    <w:rsid w:val="005B0929"/>
    <w:rsid w:val="005B1062"/>
    <w:rsid w:val="005B1683"/>
    <w:rsid w:val="005B1AFF"/>
    <w:rsid w:val="005B2AC9"/>
    <w:rsid w:val="005B2D5B"/>
    <w:rsid w:val="005B3F8A"/>
    <w:rsid w:val="005B42A9"/>
    <w:rsid w:val="005B4FD7"/>
    <w:rsid w:val="005B5320"/>
    <w:rsid w:val="005B56F0"/>
    <w:rsid w:val="005B5C41"/>
    <w:rsid w:val="005B5D46"/>
    <w:rsid w:val="005B66BC"/>
    <w:rsid w:val="005B69AA"/>
    <w:rsid w:val="005B6C65"/>
    <w:rsid w:val="005B6F41"/>
    <w:rsid w:val="005B7184"/>
    <w:rsid w:val="005B7494"/>
    <w:rsid w:val="005C0124"/>
    <w:rsid w:val="005C089A"/>
    <w:rsid w:val="005C0AEB"/>
    <w:rsid w:val="005C0B72"/>
    <w:rsid w:val="005C108B"/>
    <w:rsid w:val="005C1EEF"/>
    <w:rsid w:val="005C229E"/>
    <w:rsid w:val="005C25BA"/>
    <w:rsid w:val="005C2F50"/>
    <w:rsid w:val="005C3947"/>
    <w:rsid w:val="005C5F61"/>
    <w:rsid w:val="005C6135"/>
    <w:rsid w:val="005C67CF"/>
    <w:rsid w:val="005C6C67"/>
    <w:rsid w:val="005C7879"/>
    <w:rsid w:val="005D01E2"/>
    <w:rsid w:val="005D0DFF"/>
    <w:rsid w:val="005D1315"/>
    <w:rsid w:val="005D1EAB"/>
    <w:rsid w:val="005D233C"/>
    <w:rsid w:val="005D25D2"/>
    <w:rsid w:val="005D27C7"/>
    <w:rsid w:val="005D3364"/>
    <w:rsid w:val="005D346F"/>
    <w:rsid w:val="005D4A38"/>
    <w:rsid w:val="005D50A6"/>
    <w:rsid w:val="005D51F9"/>
    <w:rsid w:val="005D5DDC"/>
    <w:rsid w:val="005D61E7"/>
    <w:rsid w:val="005D6353"/>
    <w:rsid w:val="005D66A4"/>
    <w:rsid w:val="005D6A21"/>
    <w:rsid w:val="005D6A3E"/>
    <w:rsid w:val="005D70C7"/>
    <w:rsid w:val="005E05A4"/>
    <w:rsid w:val="005E0B43"/>
    <w:rsid w:val="005E130C"/>
    <w:rsid w:val="005E2240"/>
    <w:rsid w:val="005E2394"/>
    <w:rsid w:val="005E2537"/>
    <w:rsid w:val="005E2B76"/>
    <w:rsid w:val="005E300E"/>
    <w:rsid w:val="005E3854"/>
    <w:rsid w:val="005E3BBC"/>
    <w:rsid w:val="005E5158"/>
    <w:rsid w:val="005E51B5"/>
    <w:rsid w:val="005E59E8"/>
    <w:rsid w:val="005E5B74"/>
    <w:rsid w:val="005E645C"/>
    <w:rsid w:val="005E6BE4"/>
    <w:rsid w:val="005E6C58"/>
    <w:rsid w:val="005E6CEB"/>
    <w:rsid w:val="005E7205"/>
    <w:rsid w:val="005F2610"/>
    <w:rsid w:val="005F395D"/>
    <w:rsid w:val="005F43C4"/>
    <w:rsid w:val="005F5BC2"/>
    <w:rsid w:val="005F6506"/>
    <w:rsid w:val="005F6B15"/>
    <w:rsid w:val="005F6D0E"/>
    <w:rsid w:val="005F73BB"/>
    <w:rsid w:val="00600610"/>
    <w:rsid w:val="00600A77"/>
    <w:rsid w:val="00601261"/>
    <w:rsid w:val="006029F3"/>
    <w:rsid w:val="00603EAE"/>
    <w:rsid w:val="00604417"/>
    <w:rsid w:val="00605ACF"/>
    <w:rsid w:val="00605C85"/>
    <w:rsid w:val="00605DDD"/>
    <w:rsid w:val="00606A3E"/>
    <w:rsid w:val="00606CF8"/>
    <w:rsid w:val="00606EAC"/>
    <w:rsid w:val="00606FFD"/>
    <w:rsid w:val="006071E4"/>
    <w:rsid w:val="00611067"/>
    <w:rsid w:val="00611073"/>
    <w:rsid w:val="00611686"/>
    <w:rsid w:val="00612341"/>
    <w:rsid w:val="0061235F"/>
    <w:rsid w:val="006123F3"/>
    <w:rsid w:val="00612775"/>
    <w:rsid w:val="00612AA7"/>
    <w:rsid w:val="006131CC"/>
    <w:rsid w:val="00613924"/>
    <w:rsid w:val="00613A11"/>
    <w:rsid w:val="00613D8D"/>
    <w:rsid w:val="0061467B"/>
    <w:rsid w:val="00614D87"/>
    <w:rsid w:val="00615C2F"/>
    <w:rsid w:val="006161EC"/>
    <w:rsid w:val="00616BE2"/>
    <w:rsid w:val="006204A3"/>
    <w:rsid w:val="00620F66"/>
    <w:rsid w:val="00620FBE"/>
    <w:rsid w:val="0062126E"/>
    <w:rsid w:val="00621D85"/>
    <w:rsid w:val="0062255D"/>
    <w:rsid w:val="006230CE"/>
    <w:rsid w:val="0062427D"/>
    <w:rsid w:val="006246B6"/>
    <w:rsid w:val="006246FF"/>
    <w:rsid w:val="00625271"/>
    <w:rsid w:val="00626DDC"/>
    <w:rsid w:val="00627175"/>
    <w:rsid w:val="0062745E"/>
    <w:rsid w:val="0062780F"/>
    <w:rsid w:val="0063052A"/>
    <w:rsid w:val="006310DB"/>
    <w:rsid w:val="0063257C"/>
    <w:rsid w:val="00632D23"/>
    <w:rsid w:val="006341DF"/>
    <w:rsid w:val="00634716"/>
    <w:rsid w:val="006355A6"/>
    <w:rsid w:val="00635990"/>
    <w:rsid w:val="00635DE5"/>
    <w:rsid w:val="00637200"/>
    <w:rsid w:val="006372AA"/>
    <w:rsid w:val="006374D0"/>
    <w:rsid w:val="0063774E"/>
    <w:rsid w:val="00637A20"/>
    <w:rsid w:val="00640A34"/>
    <w:rsid w:val="00640D05"/>
    <w:rsid w:val="006416D6"/>
    <w:rsid w:val="00641783"/>
    <w:rsid w:val="00642AD3"/>
    <w:rsid w:val="006430C3"/>
    <w:rsid w:val="00643DC7"/>
    <w:rsid w:val="006446D6"/>
    <w:rsid w:val="00644D50"/>
    <w:rsid w:val="0064600B"/>
    <w:rsid w:val="006468CB"/>
    <w:rsid w:val="00647D2B"/>
    <w:rsid w:val="00651D7A"/>
    <w:rsid w:val="00653169"/>
    <w:rsid w:val="00653B74"/>
    <w:rsid w:val="0065533B"/>
    <w:rsid w:val="00655BF2"/>
    <w:rsid w:val="00655F09"/>
    <w:rsid w:val="00656645"/>
    <w:rsid w:val="00656688"/>
    <w:rsid w:val="006575C5"/>
    <w:rsid w:val="0066025B"/>
    <w:rsid w:val="006607AA"/>
    <w:rsid w:val="00660B72"/>
    <w:rsid w:val="00660F42"/>
    <w:rsid w:val="006611B5"/>
    <w:rsid w:val="00661A9B"/>
    <w:rsid w:val="00661E4A"/>
    <w:rsid w:val="00662E0A"/>
    <w:rsid w:val="006643E2"/>
    <w:rsid w:val="00664C35"/>
    <w:rsid w:val="00665688"/>
    <w:rsid w:val="00665967"/>
    <w:rsid w:val="00665C4A"/>
    <w:rsid w:val="00665CCA"/>
    <w:rsid w:val="0066624D"/>
    <w:rsid w:val="00666871"/>
    <w:rsid w:val="00666E94"/>
    <w:rsid w:val="00667680"/>
    <w:rsid w:val="00667A03"/>
    <w:rsid w:val="00667D38"/>
    <w:rsid w:val="006709AF"/>
    <w:rsid w:val="00670AE4"/>
    <w:rsid w:val="00671EA4"/>
    <w:rsid w:val="006726D8"/>
    <w:rsid w:val="00672E42"/>
    <w:rsid w:val="006734EE"/>
    <w:rsid w:val="00674996"/>
    <w:rsid w:val="0067502B"/>
    <w:rsid w:val="00675499"/>
    <w:rsid w:val="00675840"/>
    <w:rsid w:val="006758DC"/>
    <w:rsid w:val="00675A00"/>
    <w:rsid w:val="00675D0C"/>
    <w:rsid w:val="00676C27"/>
    <w:rsid w:val="006771FA"/>
    <w:rsid w:val="006804F9"/>
    <w:rsid w:val="00680C76"/>
    <w:rsid w:val="00681854"/>
    <w:rsid w:val="006818CB"/>
    <w:rsid w:val="00681E9C"/>
    <w:rsid w:val="0068208D"/>
    <w:rsid w:val="0068260A"/>
    <w:rsid w:val="00682FC3"/>
    <w:rsid w:val="00684691"/>
    <w:rsid w:val="00684DE8"/>
    <w:rsid w:val="0068553F"/>
    <w:rsid w:val="006856E5"/>
    <w:rsid w:val="00685930"/>
    <w:rsid w:val="00685AD2"/>
    <w:rsid w:val="00686140"/>
    <w:rsid w:val="0068649E"/>
    <w:rsid w:val="0068701E"/>
    <w:rsid w:val="00687CA5"/>
    <w:rsid w:val="006928AD"/>
    <w:rsid w:val="0069386D"/>
    <w:rsid w:val="00693963"/>
    <w:rsid w:val="0069417E"/>
    <w:rsid w:val="00694822"/>
    <w:rsid w:val="00694BA1"/>
    <w:rsid w:val="00694F79"/>
    <w:rsid w:val="00695473"/>
    <w:rsid w:val="00695C9B"/>
    <w:rsid w:val="00695D89"/>
    <w:rsid w:val="00697503"/>
    <w:rsid w:val="00697FC1"/>
    <w:rsid w:val="006A1391"/>
    <w:rsid w:val="006A20FF"/>
    <w:rsid w:val="006A2428"/>
    <w:rsid w:val="006A2489"/>
    <w:rsid w:val="006A2E88"/>
    <w:rsid w:val="006A3B4C"/>
    <w:rsid w:val="006A4184"/>
    <w:rsid w:val="006A41F5"/>
    <w:rsid w:val="006A44F9"/>
    <w:rsid w:val="006A4B3A"/>
    <w:rsid w:val="006A587C"/>
    <w:rsid w:val="006A65E6"/>
    <w:rsid w:val="006A6ED1"/>
    <w:rsid w:val="006A714B"/>
    <w:rsid w:val="006A7B30"/>
    <w:rsid w:val="006B0428"/>
    <w:rsid w:val="006B1896"/>
    <w:rsid w:val="006B1E94"/>
    <w:rsid w:val="006B1FCC"/>
    <w:rsid w:val="006B2006"/>
    <w:rsid w:val="006B2462"/>
    <w:rsid w:val="006B25DC"/>
    <w:rsid w:val="006B2B46"/>
    <w:rsid w:val="006B3297"/>
    <w:rsid w:val="006B32BA"/>
    <w:rsid w:val="006B5669"/>
    <w:rsid w:val="006B5C50"/>
    <w:rsid w:val="006B6D21"/>
    <w:rsid w:val="006B73CF"/>
    <w:rsid w:val="006B7411"/>
    <w:rsid w:val="006B7924"/>
    <w:rsid w:val="006B7A94"/>
    <w:rsid w:val="006C011A"/>
    <w:rsid w:val="006C0948"/>
    <w:rsid w:val="006C0A19"/>
    <w:rsid w:val="006C1E95"/>
    <w:rsid w:val="006C3CE6"/>
    <w:rsid w:val="006C4463"/>
    <w:rsid w:val="006C48C3"/>
    <w:rsid w:val="006C530C"/>
    <w:rsid w:val="006C54FF"/>
    <w:rsid w:val="006C60F2"/>
    <w:rsid w:val="006C7345"/>
    <w:rsid w:val="006C7F7D"/>
    <w:rsid w:val="006D01D6"/>
    <w:rsid w:val="006D097E"/>
    <w:rsid w:val="006D0BEA"/>
    <w:rsid w:val="006D0F45"/>
    <w:rsid w:val="006D28F5"/>
    <w:rsid w:val="006D30D8"/>
    <w:rsid w:val="006D31DC"/>
    <w:rsid w:val="006D399C"/>
    <w:rsid w:val="006D3E1E"/>
    <w:rsid w:val="006D4EC0"/>
    <w:rsid w:val="006D528E"/>
    <w:rsid w:val="006D64AC"/>
    <w:rsid w:val="006D6C9A"/>
    <w:rsid w:val="006D74E5"/>
    <w:rsid w:val="006D7A1E"/>
    <w:rsid w:val="006D7AC0"/>
    <w:rsid w:val="006E011B"/>
    <w:rsid w:val="006E06CD"/>
    <w:rsid w:val="006E14C2"/>
    <w:rsid w:val="006E1BCD"/>
    <w:rsid w:val="006E258D"/>
    <w:rsid w:val="006E278E"/>
    <w:rsid w:val="006E2B3D"/>
    <w:rsid w:val="006E4390"/>
    <w:rsid w:val="006E4CDB"/>
    <w:rsid w:val="006E5491"/>
    <w:rsid w:val="006E596F"/>
    <w:rsid w:val="006E624D"/>
    <w:rsid w:val="006E66D7"/>
    <w:rsid w:val="006E6F24"/>
    <w:rsid w:val="006E7DD8"/>
    <w:rsid w:val="006F11B3"/>
    <w:rsid w:val="006F1A3F"/>
    <w:rsid w:val="006F20D5"/>
    <w:rsid w:val="006F2745"/>
    <w:rsid w:val="006F275C"/>
    <w:rsid w:val="006F3C6D"/>
    <w:rsid w:val="006F3D8C"/>
    <w:rsid w:val="006F3ED6"/>
    <w:rsid w:val="006F3F01"/>
    <w:rsid w:val="006F4575"/>
    <w:rsid w:val="006F4DA9"/>
    <w:rsid w:val="006F4E8D"/>
    <w:rsid w:val="006F5525"/>
    <w:rsid w:val="006F5C05"/>
    <w:rsid w:val="006F731F"/>
    <w:rsid w:val="006F766E"/>
    <w:rsid w:val="006F774A"/>
    <w:rsid w:val="006F7F70"/>
    <w:rsid w:val="007011D1"/>
    <w:rsid w:val="00701BC0"/>
    <w:rsid w:val="00702277"/>
    <w:rsid w:val="00702D7F"/>
    <w:rsid w:val="007040E6"/>
    <w:rsid w:val="007050E0"/>
    <w:rsid w:val="00705AF3"/>
    <w:rsid w:val="00705B44"/>
    <w:rsid w:val="00705E7D"/>
    <w:rsid w:val="00706BBE"/>
    <w:rsid w:val="00707EE6"/>
    <w:rsid w:val="00710704"/>
    <w:rsid w:val="00710C56"/>
    <w:rsid w:val="00711213"/>
    <w:rsid w:val="00711354"/>
    <w:rsid w:val="00711E32"/>
    <w:rsid w:val="00712442"/>
    <w:rsid w:val="00713FAF"/>
    <w:rsid w:val="00714B86"/>
    <w:rsid w:val="00714D70"/>
    <w:rsid w:val="00715F27"/>
    <w:rsid w:val="00716130"/>
    <w:rsid w:val="00716193"/>
    <w:rsid w:val="007169D3"/>
    <w:rsid w:val="0071738F"/>
    <w:rsid w:val="00717C26"/>
    <w:rsid w:val="00720250"/>
    <w:rsid w:val="00720CA3"/>
    <w:rsid w:val="00720F02"/>
    <w:rsid w:val="00721867"/>
    <w:rsid w:val="007219D6"/>
    <w:rsid w:val="00724824"/>
    <w:rsid w:val="00724DF8"/>
    <w:rsid w:val="00725BD1"/>
    <w:rsid w:val="00725E1F"/>
    <w:rsid w:val="0072610C"/>
    <w:rsid w:val="00726AFB"/>
    <w:rsid w:val="007272A0"/>
    <w:rsid w:val="007275CA"/>
    <w:rsid w:val="00727991"/>
    <w:rsid w:val="00730CA6"/>
    <w:rsid w:val="007317B2"/>
    <w:rsid w:val="007338E5"/>
    <w:rsid w:val="0073393F"/>
    <w:rsid w:val="00733D15"/>
    <w:rsid w:val="00734DC5"/>
    <w:rsid w:val="0073501C"/>
    <w:rsid w:val="007359E9"/>
    <w:rsid w:val="007363D4"/>
    <w:rsid w:val="00736E5D"/>
    <w:rsid w:val="007371A3"/>
    <w:rsid w:val="00740208"/>
    <w:rsid w:val="00740574"/>
    <w:rsid w:val="0074075E"/>
    <w:rsid w:val="00740C29"/>
    <w:rsid w:val="00740DA4"/>
    <w:rsid w:val="00741B08"/>
    <w:rsid w:val="00741FAA"/>
    <w:rsid w:val="00742D5F"/>
    <w:rsid w:val="00743339"/>
    <w:rsid w:val="00743AC8"/>
    <w:rsid w:val="00744007"/>
    <w:rsid w:val="00744960"/>
    <w:rsid w:val="00744AB8"/>
    <w:rsid w:val="007452F7"/>
    <w:rsid w:val="00746CE4"/>
    <w:rsid w:val="00746DD0"/>
    <w:rsid w:val="00746F49"/>
    <w:rsid w:val="00747CAD"/>
    <w:rsid w:val="0075095D"/>
    <w:rsid w:val="00750991"/>
    <w:rsid w:val="0075125B"/>
    <w:rsid w:val="0075178C"/>
    <w:rsid w:val="007518CF"/>
    <w:rsid w:val="007518F6"/>
    <w:rsid w:val="00751ECA"/>
    <w:rsid w:val="00752068"/>
    <w:rsid w:val="00752825"/>
    <w:rsid w:val="00752CEE"/>
    <w:rsid w:val="00753CA8"/>
    <w:rsid w:val="00753CDC"/>
    <w:rsid w:val="007546D3"/>
    <w:rsid w:val="007547E1"/>
    <w:rsid w:val="007550CC"/>
    <w:rsid w:val="00755323"/>
    <w:rsid w:val="00755DCD"/>
    <w:rsid w:val="00756073"/>
    <w:rsid w:val="0075691E"/>
    <w:rsid w:val="0075694B"/>
    <w:rsid w:val="00757176"/>
    <w:rsid w:val="00757858"/>
    <w:rsid w:val="00757CA9"/>
    <w:rsid w:val="00757CF1"/>
    <w:rsid w:val="00757EDF"/>
    <w:rsid w:val="007613A0"/>
    <w:rsid w:val="00761739"/>
    <w:rsid w:val="007617B8"/>
    <w:rsid w:val="0076285C"/>
    <w:rsid w:val="007629B3"/>
    <w:rsid w:val="00762F76"/>
    <w:rsid w:val="00763A80"/>
    <w:rsid w:val="00764226"/>
    <w:rsid w:val="007659E4"/>
    <w:rsid w:val="00765DD8"/>
    <w:rsid w:val="0076601C"/>
    <w:rsid w:val="00766372"/>
    <w:rsid w:val="007671D0"/>
    <w:rsid w:val="007707F1"/>
    <w:rsid w:val="00770818"/>
    <w:rsid w:val="00770CC4"/>
    <w:rsid w:val="00772313"/>
    <w:rsid w:val="0077240D"/>
    <w:rsid w:val="00772EC5"/>
    <w:rsid w:val="007733A2"/>
    <w:rsid w:val="00774182"/>
    <w:rsid w:val="00774875"/>
    <w:rsid w:val="007749B6"/>
    <w:rsid w:val="00775673"/>
    <w:rsid w:val="00776284"/>
    <w:rsid w:val="00776ACC"/>
    <w:rsid w:val="00776FF5"/>
    <w:rsid w:val="00777526"/>
    <w:rsid w:val="007775F0"/>
    <w:rsid w:val="007775F6"/>
    <w:rsid w:val="0078009A"/>
    <w:rsid w:val="007801FB"/>
    <w:rsid w:val="007802C6"/>
    <w:rsid w:val="007809AB"/>
    <w:rsid w:val="00780ACF"/>
    <w:rsid w:val="00780E4E"/>
    <w:rsid w:val="00781206"/>
    <w:rsid w:val="007814AF"/>
    <w:rsid w:val="00781B9E"/>
    <w:rsid w:val="00781BD1"/>
    <w:rsid w:val="00782082"/>
    <w:rsid w:val="00783113"/>
    <w:rsid w:val="0078342F"/>
    <w:rsid w:val="007837E8"/>
    <w:rsid w:val="00784897"/>
    <w:rsid w:val="0078586F"/>
    <w:rsid w:val="00786192"/>
    <w:rsid w:val="0078628C"/>
    <w:rsid w:val="007866C5"/>
    <w:rsid w:val="00786A90"/>
    <w:rsid w:val="00787AEE"/>
    <w:rsid w:val="00787B63"/>
    <w:rsid w:val="00790AAC"/>
    <w:rsid w:val="00790CB8"/>
    <w:rsid w:val="00791301"/>
    <w:rsid w:val="007915FA"/>
    <w:rsid w:val="007917EE"/>
    <w:rsid w:val="00791825"/>
    <w:rsid w:val="00791DB6"/>
    <w:rsid w:val="0079262D"/>
    <w:rsid w:val="0079289E"/>
    <w:rsid w:val="00792A9C"/>
    <w:rsid w:val="007935F3"/>
    <w:rsid w:val="00793A7E"/>
    <w:rsid w:val="00793BFA"/>
    <w:rsid w:val="00794F3C"/>
    <w:rsid w:val="0079552E"/>
    <w:rsid w:val="007959DB"/>
    <w:rsid w:val="0079652A"/>
    <w:rsid w:val="00796FEA"/>
    <w:rsid w:val="007A030B"/>
    <w:rsid w:val="007A13EF"/>
    <w:rsid w:val="007A1B84"/>
    <w:rsid w:val="007A1D65"/>
    <w:rsid w:val="007A3FA1"/>
    <w:rsid w:val="007A5D96"/>
    <w:rsid w:val="007A5DB4"/>
    <w:rsid w:val="007A625B"/>
    <w:rsid w:val="007A70AA"/>
    <w:rsid w:val="007A7550"/>
    <w:rsid w:val="007A7872"/>
    <w:rsid w:val="007A7A43"/>
    <w:rsid w:val="007B027A"/>
    <w:rsid w:val="007B0920"/>
    <w:rsid w:val="007B092A"/>
    <w:rsid w:val="007B0F2D"/>
    <w:rsid w:val="007B10BF"/>
    <w:rsid w:val="007B15E6"/>
    <w:rsid w:val="007B183F"/>
    <w:rsid w:val="007B1A43"/>
    <w:rsid w:val="007B2C51"/>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3122"/>
    <w:rsid w:val="007C405C"/>
    <w:rsid w:val="007C5242"/>
    <w:rsid w:val="007C5BAC"/>
    <w:rsid w:val="007C622B"/>
    <w:rsid w:val="007C6D94"/>
    <w:rsid w:val="007C7D7C"/>
    <w:rsid w:val="007D03C0"/>
    <w:rsid w:val="007D045E"/>
    <w:rsid w:val="007D171E"/>
    <w:rsid w:val="007D1F8B"/>
    <w:rsid w:val="007D2EE7"/>
    <w:rsid w:val="007D326A"/>
    <w:rsid w:val="007D39B1"/>
    <w:rsid w:val="007D3A9D"/>
    <w:rsid w:val="007D3C9E"/>
    <w:rsid w:val="007D4364"/>
    <w:rsid w:val="007D4443"/>
    <w:rsid w:val="007D4578"/>
    <w:rsid w:val="007D4CA2"/>
    <w:rsid w:val="007D60A0"/>
    <w:rsid w:val="007D67EA"/>
    <w:rsid w:val="007D699F"/>
    <w:rsid w:val="007D6A12"/>
    <w:rsid w:val="007D6E42"/>
    <w:rsid w:val="007D7415"/>
    <w:rsid w:val="007D756A"/>
    <w:rsid w:val="007D771E"/>
    <w:rsid w:val="007D79C8"/>
    <w:rsid w:val="007D7C58"/>
    <w:rsid w:val="007E0377"/>
    <w:rsid w:val="007E0D9A"/>
    <w:rsid w:val="007E1507"/>
    <w:rsid w:val="007E1633"/>
    <w:rsid w:val="007E1871"/>
    <w:rsid w:val="007E1E10"/>
    <w:rsid w:val="007E1ED2"/>
    <w:rsid w:val="007E32B3"/>
    <w:rsid w:val="007E5343"/>
    <w:rsid w:val="007E57CD"/>
    <w:rsid w:val="007E6C39"/>
    <w:rsid w:val="007E6ED4"/>
    <w:rsid w:val="007F0C7F"/>
    <w:rsid w:val="007F12E3"/>
    <w:rsid w:val="007F145C"/>
    <w:rsid w:val="007F1C11"/>
    <w:rsid w:val="007F25F4"/>
    <w:rsid w:val="007F2621"/>
    <w:rsid w:val="007F2E31"/>
    <w:rsid w:val="007F3623"/>
    <w:rsid w:val="007F3E24"/>
    <w:rsid w:val="007F47A1"/>
    <w:rsid w:val="007F47EB"/>
    <w:rsid w:val="007F534B"/>
    <w:rsid w:val="007F594B"/>
    <w:rsid w:val="007F5D3E"/>
    <w:rsid w:val="007F781A"/>
    <w:rsid w:val="007F7959"/>
    <w:rsid w:val="007F7E7E"/>
    <w:rsid w:val="00800C02"/>
    <w:rsid w:val="0080136E"/>
    <w:rsid w:val="00801474"/>
    <w:rsid w:val="00801695"/>
    <w:rsid w:val="008017C5"/>
    <w:rsid w:val="00802ECD"/>
    <w:rsid w:val="00802F2B"/>
    <w:rsid w:val="008034A2"/>
    <w:rsid w:val="008036AF"/>
    <w:rsid w:val="0080489A"/>
    <w:rsid w:val="00804901"/>
    <w:rsid w:val="00805FF3"/>
    <w:rsid w:val="008062C2"/>
    <w:rsid w:val="008062F5"/>
    <w:rsid w:val="0080657C"/>
    <w:rsid w:val="00806E86"/>
    <w:rsid w:val="0080798A"/>
    <w:rsid w:val="00807C72"/>
    <w:rsid w:val="00807CF6"/>
    <w:rsid w:val="00807FBA"/>
    <w:rsid w:val="00810249"/>
    <w:rsid w:val="00810C6B"/>
    <w:rsid w:val="00811392"/>
    <w:rsid w:val="00811854"/>
    <w:rsid w:val="00811943"/>
    <w:rsid w:val="00811A8A"/>
    <w:rsid w:val="00811CC3"/>
    <w:rsid w:val="00811DFE"/>
    <w:rsid w:val="00812451"/>
    <w:rsid w:val="00812998"/>
    <w:rsid w:val="00813068"/>
    <w:rsid w:val="0081322B"/>
    <w:rsid w:val="008135B8"/>
    <w:rsid w:val="00813E44"/>
    <w:rsid w:val="00814073"/>
    <w:rsid w:val="008151B4"/>
    <w:rsid w:val="008176F8"/>
    <w:rsid w:val="00820CF5"/>
    <w:rsid w:val="008215F5"/>
    <w:rsid w:val="0082168E"/>
    <w:rsid w:val="008226A9"/>
    <w:rsid w:val="00823959"/>
    <w:rsid w:val="00823983"/>
    <w:rsid w:val="008245D1"/>
    <w:rsid w:val="00824D7F"/>
    <w:rsid w:val="00825456"/>
    <w:rsid w:val="00825977"/>
    <w:rsid w:val="00825FB6"/>
    <w:rsid w:val="0082692A"/>
    <w:rsid w:val="00827A01"/>
    <w:rsid w:val="008311CE"/>
    <w:rsid w:val="00832394"/>
    <w:rsid w:val="0083267D"/>
    <w:rsid w:val="008329EF"/>
    <w:rsid w:val="00832AEE"/>
    <w:rsid w:val="008330FA"/>
    <w:rsid w:val="00833248"/>
    <w:rsid w:val="0083354F"/>
    <w:rsid w:val="008342CC"/>
    <w:rsid w:val="00834AB9"/>
    <w:rsid w:val="008350C7"/>
    <w:rsid w:val="00835A14"/>
    <w:rsid w:val="00835B03"/>
    <w:rsid w:val="008364DE"/>
    <w:rsid w:val="00836696"/>
    <w:rsid w:val="0083754A"/>
    <w:rsid w:val="00840315"/>
    <w:rsid w:val="00840968"/>
    <w:rsid w:val="00841175"/>
    <w:rsid w:val="0084215B"/>
    <w:rsid w:val="008424AE"/>
    <w:rsid w:val="0084335E"/>
    <w:rsid w:val="00844371"/>
    <w:rsid w:val="00844478"/>
    <w:rsid w:val="008454D8"/>
    <w:rsid w:val="0084582A"/>
    <w:rsid w:val="00845D53"/>
    <w:rsid w:val="00845EEB"/>
    <w:rsid w:val="00845F78"/>
    <w:rsid w:val="00846153"/>
    <w:rsid w:val="00846BB9"/>
    <w:rsid w:val="00847B6E"/>
    <w:rsid w:val="00847DA3"/>
    <w:rsid w:val="008505B6"/>
    <w:rsid w:val="008506AD"/>
    <w:rsid w:val="00850F24"/>
    <w:rsid w:val="008517B6"/>
    <w:rsid w:val="00851911"/>
    <w:rsid w:val="008519B9"/>
    <w:rsid w:val="00851C8B"/>
    <w:rsid w:val="00853536"/>
    <w:rsid w:val="00853844"/>
    <w:rsid w:val="00853D08"/>
    <w:rsid w:val="0085428A"/>
    <w:rsid w:val="008549B6"/>
    <w:rsid w:val="00854D34"/>
    <w:rsid w:val="00856161"/>
    <w:rsid w:val="00856637"/>
    <w:rsid w:val="0085767A"/>
    <w:rsid w:val="00857F7B"/>
    <w:rsid w:val="008604B9"/>
    <w:rsid w:val="00860505"/>
    <w:rsid w:val="00860B94"/>
    <w:rsid w:val="00860EAA"/>
    <w:rsid w:val="0086250D"/>
    <w:rsid w:val="0086268A"/>
    <w:rsid w:val="00863E4F"/>
    <w:rsid w:val="00864183"/>
    <w:rsid w:val="00864AC7"/>
    <w:rsid w:val="0086560D"/>
    <w:rsid w:val="0086585C"/>
    <w:rsid w:val="00867103"/>
    <w:rsid w:val="00870071"/>
    <w:rsid w:val="008702C7"/>
    <w:rsid w:val="00870373"/>
    <w:rsid w:val="00870389"/>
    <w:rsid w:val="00870508"/>
    <w:rsid w:val="008727AA"/>
    <w:rsid w:val="008736F1"/>
    <w:rsid w:val="00874170"/>
    <w:rsid w:val="00875204"/>
    <w:rsid w:val="008758DD"/>
    <w:rsid w:val="00876D2D"/>
    <w:rsid w:val="008776DB"/>
    <w:rsid w:val="0088388D"/>
    <w:rsid w:val="00884089"/>
    <w:rsid w:val="00884490"/>
    <w:rsid w:val="008849E0"/>
    <w:rsid w:val="0088513C"/>
    <w:rsid w:val="0088588C"/>
    <w:rsid w:val="00885CDD"/>
    <w:rsid w:val="00885E66"/>
    <w:rsid w:val="0088664E"/>
    <w:rsid w:val="008904B9"/>
    <w:rsid w:val="00890945"/>
    <w:rsid w:val="00891353"/>
    <w:rsid w:val="00893127"/>
    <w:rsid w:val="00893521"/>
    <w:rsid w:val="00893A50"/>
    <w:rsid w:val="00893AA5"/>
    <w:rsid w:val="00894ED8"/>
    <w:rsid w:val="00895AEF"/>
    <w:rsid w:val="0089613B"/>
    <w:rsid w:val="00897CC3"/>
    <w:rsid w:val="008A076E"/>
    <w:rsid w:val="008A077C"/>
    <w:rsid w:val="008A18AE"/>
    <w:rsid w:val="008A1F3B"/>
    <w:rsid w:val="008A21D4"/>
    <w:rsid w:val="008A281E"/>
    <w:rsid w:val="008A2BC9"/>
    <w:rsid w:val="008A2D8C"/>
    <w:rsid w:val="008A301E"/>
    <w:rsid w:val="008A31DB"/>
    <w:rsid w:val="008A46D4"/>
    <w:rsid w:val="008A5A95"/>
    <w:rsid w:val="008A5B6F"/>
    <w:rsid w:val="008B0318"/>
    <w:rsid w:val="008B0EAD"/>
    <w:rsid w:val="008B162B"/>
    <w:rsid w:val="008B2B75"/>
    <w:rsid w:val="008B313C"/>
    <w:rsid w:val="008B3AF7"/>
    <w:rsid w:val="008B472D"/>
    <w:rsid w:val="008B48D6"/>
    <w:rsid w:val="008B4DA0"/>
    <w:rsid w:val="008B56B9"/>
    <w:rsid w:val="008B5823"/>
    <w:rsid w:val="008B6BDF"/>
    <w:rsid w:val="008B79B8"/>
    <w:rsid w:val="008B79CD"/>
    <w:rsid w:val="008C085A"/>
    <w:rsid w:val="008C1D7F"/>
    <w:rsid w:val="008C263F"/>
    <w:rsid w:val="008C370C"/>
    <w:rsid w:val="008C37EE"/>
    <w:rsid w:val="008C3A2C"/>
    <w:rsid w:val="008C5862"/>
    <w:rsid w:val="008C6778"/>
    <w:rsid w:val="008C678B"/>
    <w:rsid w:val="008C6806"/>
    <w:rsid w:val="008C694A"/>
    <w:rsid w:val="008C6FD8"/>
    <w:rsid w:val="008C7198"/>
    <w:rsid w:val="008C7275"/>
    <w:rsid w:val="008C7398"/>
    <w:rsid w:val="008D03A4"/>
    <w:rsid w:val="008D18E6"/>
    <w:rsid w:val="008D1AA9"/>
    <w:rsid w:val="008D2092"/>
    <w:rsid w:val="008D20B0"/>
    <w:rsid w:val="008D2177"/>
    <w:rsid w:val="008D2464"/>
    <w:rsid w:val="008D3412"/>
    <w:rsid w:val="008D55CF"/>
    <w:rsid w:val="008D593C"/>
    <w:rsid w:val="008D6BD2"/>
    <w:rsid w:val="008D6D22"/>
    <w:rsid w:val="008D75DD"/>
    <w:rsid w:val="008D761F"/>
    <w:rsid w:val="008E011F"/>
    <w:rsid w:val="008E031A"/>
    <w:rsid w:val="008E070E"/>
    <w:rsid w:val="008E16E7"/>
    <w:rsid w:val="008E2101"/>
    <w:rsid w:val="008E279E"/>
    <w:rsid w:val="008E2866"/>
    <w:rsid w:val="008E28D1"/>
    <w:rsid w:val="008E2D09"/>
    <w:rsid w:val="008E3BCE"/>
    <w:rsid w:val="008E3F13"/>
    <w:rsid w:val="008E4834"/>
    <w:rsid w:val="008E4B2A"/>
    <w:rsid w:val="008E5060"/>
    <w:rsid w:val="008E5887"/>
    <w:rsid w:val="008E65A5"/>
    <w:rsid w:val="008E65AD"/>
    <w:rsid w:val="008E6E2F"/>
    <w:rsid w:val="008E706C"/>
    <w:rsid w:val="008E7F30"/>
    <w:rsid w:val="008F019C"/>
    <w:rsid w:val="008F0743"/>
    <w:rsid w:val="008F18A7"/>
    <w:rsid w:val="008F1F54"/>
    <w:rsid w:val="008F2C77"/>
    <w:rsid w:val="008F3622"/>
    <w:rsid w:val="008F4512"/>
    <w:rsid w:val="008F5723"/>
    <w:rsid w:val="008F6AE8"/>
    <w:rsid w:val="008F771A"/>
    <w:rsid w:val="008F7F7F"/>
    <w:rsid w:val="00900532"/>
    <w:rsid w:val="00901D82"/>
    <w:rsid w:val="00902604"/>
    <w:rsid w:val="0090283F"/>
    <w:rsid w:val="009028FF"/>
    <w:rsid w:val="009031B3"/>
    <w:rsid w:val="0090354F"/>
    <w:rsid w:val="00903953"/>
    <w:rsid w:val="00903F55"/>
    <w:rsid w:val="00904793"/>
    <w:rsid w:val="0090605F"/>
    <w:rsid w:val="00906260"/>
    <w:rsid w:val="00907469"/>
    <w:rsid w:val="0091010D"/>
    <w:rsid w:val="009107EA"/>
    <w:rsid w:val="00910D34"/>
    <w:rsid w:val="00910F9A"/>
    <w:rsid w:val="00911315"/>
    <w:rsid w:val="0091144D"/>
    <w:rsid w:val="00911BFE"/>
    <w:rsid w:val="00912C4E"/>
    <w:rsid w:val="00913481"/>
    <w:rsid w:val="00913928"/>
    <w:rsid w:val="00914151"/>
    <w:rsid w:val="00915F96"/>
    <w:rsid w:val="00916267"/>
    <w:rsid w:val="0091631B"/>
    <w:rsid w:val="00916458"/>
    <w:rsid w:val="00916501"/>
    <w:rsid w:val="00916E3F"/>
    <w:rsid w:val="00917143"/>
    <w:rsid w:val="00917FC3"/>
    <w:rsid w:val="00920845"/>
    <w:rsid w:val="00920DC8"/>
    <w:rsid w:val="00922F6E"/>
    <w:rsid w:val="00923726"/>
    <w:rsid w:val="00923DF6"/>
    <w:rsid w:val="00923F69"/>
    <w:rsid w:val="00924ACD"/>
    <w:rsid w:val="009259F2"/>
    <w:rsid w:val="00926D6F"/>
    <w:rsid w:val="00927934"/>
    <w:rsid w:val="0093005A"/>
    <w:rsid w:val="0093042E"/>
    <w:rsid w:val="0093047D"/>
    <w:rsid w:val="00930615"/>
    <w:rsid w:val="00931390"/>
    <w:rsid w:val="00931E10"/>
    <w:rsid w:val="00932538"/>
    <w:rsid w:val="009325DA"/>
    <w:rsid w:val="00933047"/>
    <w:rsid w:val="0093323F"/>
    <w:rsid w:val="00934911"/>
    <w:rsid w:val="00934CFD"/>
    <w:rsid w:val="00935A30"/>
    <w:rsid w:val="00936B5F"/>
    <w:rsid w:val="00937AB3"/>
    <w:rsid w:val="00940554"/>
    <w:rsid w:val="00941B68"/>
    <w:rsid w:val="0094211C"/>
    <w:rsid w:val="0094324F"/>
    <w:rsid w:val="009437CC"/>
    <w:rsid w:val="00943E14"/>
    <w:rsid w:val="009446A9"/>
    <w:rsid w:val="009447A0"/>
    <w:rsid w:val="00944D22"/>
    <w:rsid w:val="0094579E"/>
    <w:rsid w:val="0094621A"/>
    <w:rsid w:val="00946E3D"/>
    <w:rsid w:val="00946F0B"/>
    <w:rsid w:val="00947CE8"/>
    <w:rsid w:val="00947CEA"/>
    <w:rsid w:val="00947FF3"/>
    <w:rsid w:val="00950480"/>
    <w:rsid w:val="00950EEC"/>
    <w:rsid w:val="00951393"/>
    <w:rsid w:val="009521E7"/>
    <w:rsid w:val="00953062"/>
    <w:rsid w:val="0095317A"/>
    <w:rsid w:val="0095320A"/>
    <w:rsid w:val="009533D2"/>
    <w:rsid w:val="0095371B"/>
    <w:rsid w:val="009538FF"/>
    <w:rsid w:val="009539D7"/>
    <w:rsid w:val="00953BD5"/>
    <w:rsid w:val="009558C7"/>
    <w:rsid w:val="0095680A"/>
    <w:rsid w:val="00957079"/>
    <w:rsid w:val="009576CB"/>
    <w:rsid w:val="00960420"/>
    <w:rsid w:val="009605CE"/>
    <w:rsid w:val="009607A4"/>
    <w:rsid w:val="00960B7D"/>
    <w:rsid w:val="00960E94"/>
    <w:rsid w:val="00961D0F"/>
    <w:rsid w:val="009627D8"/>
    <w:rsid w:val="00962DB2"/>
    <w:rsid w:val="009636EE"/>
    <w:rsid w:val="009638A4"/>
    <w:rsid w:val="00963935"/>
    <w:rsid w:val="009639BB"/>
    <w:rsid w:val="00963D3C"/>
    <w:rsid w:val="00963EA2"/>
    <w:rsid w:val="00964295"/>
    <w:rsid w:val="00965249"/>
    <w:rsid w:val="0096552B"/>
    <w:rsid w:val="00965807"/>
    <w:rsid w:val="00965954"/>
    <w:rsid w:val="0096603E"/>
    <w:rsid w:val="0096679C"/>
    <w:rsid w:val="009669BA"/>
    <w:rsid w:val="00966FDC"/>
    <w:rsid w:val="00967A5E"/>
    <w:rsid w:val="00970007"/>
    <w:rsid w:val="009700DF"/>
    <w:rsid w:val="00970F39"/>
    <w:rsid w:val="00971233"/>
    <w:rsid w:val="00971FAF"/>
    <w:rsid w:val="009721CD"/>
    <w:rsid w:val="009738CE"/>
    <w:rsid w:val="009742EC"/>
    <w:rsid w:val="00974EA8"/>
    <w:rsid w:val="00975CC9"/>
    <w:rsid w:val="0097672F"/>
    <w:rsid w:val="00976F1B"/>
    <w:rsid w:val="0097793B"/>
    <w:rsid w:val="009807DE"/>
    <w:rsid w:val="009827BE"/>
    <w:rsid w:val="0098288B"/>
    <w:rsid w:val="00982F57"/>
    <w:rsid w:val="00983373"/>
    <w:rsid w:val="00983488"/>
    <w:rsid w:val="00983530"/>
    <w:rsid w:val="0098355F"/>
    <w:rsid w:val="00983A30"/>
    <w:rsid w:val="00983DBD"/>
    <w:rsid w:val="009846F1"/>
    <w:rsid w:val="009851D3"/>
    <w:rsid w:val="0098598A"/>
    <w:rsid w:val="00985C22"/>
    <w:rsid w:val="00985F04"/>
    <w:rsid w:val="009866C6"/>
    <w:rsid w:val="00986E06"/>
    <w:rsid w:val="00990298"/>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580"/>
    <w:rsid w:val="009979B5"/>
    <w:rsid w:val="009A06D2"/>
    <w:rsid w:val="009A1899"/>
    <w:rsid w:val="009A1E74"/>
    <w:rsid w:val="009A1FC6"/>
    <w:rsid w:val="009A2082"/>
    <w:rsid w:val="009A25E0"/>
    <w:rsid w:val="009A2AFF"/>
    <w:rsid w:val="009A2DC7"/>
    <w:rsid w:val="009A2E5A"/>
    <w:rsid w:val="009A49A2"/>
    <w:rsid w:val="009A5139"/>
    <w:rsid w:val="009A5F0E"/>
    <w:rsid w:val="009A623C"/>
    <w:rsid w:val="009A630E"/>
    <w:rsid w:val="009A6EF6"/>
    <w:rsid w:val="009A752F"/>
    <w:rsid w:val="009A7788"/>
    <w:rsid w:val="009B0A3A"/>
    <w:rsid w:val="009B13A2"/>
    <w:rsid w:val="009B21D2"/>
    <w:rsid w:val="009B28A7"/>
    <w:rsid w:val="009B3A01"/>
    <w:rsid w:val="009B3B95"/>
    <w:rsid w:val="009B3D4C"/>
    <w:rsid w:val="009B411C"/>
    <w:rsid w:val="009B44E7"/>
    <w:rsid w:val="009B4609"/>
    <w:rsid w:val="009B4996"/>
    <w:rsid w:val="009B4AE5"/>
    <w:rsid w:val="009B5392"/>
    <w:rsid w:val="009B65CE"/>
    <w:rsid w:val="009B6E6D"/>
    <w:rsid w:val="009B701B"/>
    <w:rsid w:val="009B7F65"/>
    <w:rsid w:val="009C025B"/>
    <w:rsid w:val="009C080E"/>
    <w:rsid w:val="009C0F26"/>
    <w:rsid w:val="009C2502"/>
    <w:rsid w:val="009C2590"/>
    <w:rsid w:val="009C2ACC"/>
    <w:rsid w:val="009C34F1"/>
    <w:rsid w:val="009C39C4"/>
    <w:rsid w:val="009C4BA5"/>
    <w:rsid w:val="009C67F1"/>
    <w:rsid w:val="009C696F"/>
    <w:rsid w:val="009C6EF3"/>
    <w:rsid w:val="009C7410"/>
    <w:rsid w:val="009C76F5"/>
    <w:rsid w:val="009C7831"/>
    <w:rsid w:val="009C7D65"/>
    <w:rsid w:val="009D0501"/>
    <w:rsid w:val="009D1E85"/>
    <w:rsid w:val="009D383E"/>
    <w:rsid w:val="009D4E3C"/>
    <w:rsid w:val="009D5AF5"/>
    <w:rsid w:val="009D7417"/>
    <w:rsid w:val="009D7B43"/>
    <w:rsid w:val="009D7D33"/>
    <w:rsid w:val="009E0213"/>
    <w:rsid w:val="009E0282"/>
    <w:rsid w:val="009E0694"/>
    <w:rsid w:val="009E0FDC"/>
    <w:rsid w:val="009E22BF"/>
    <w:rsid w:val="009E3F14"/>
    <w:rsid w:val="009E4C0E"/>
    <w:rsid w:val="009E6976"/>
    <w:rsid w:val="009E7341"/>
    <w:rsid w:val="009F08E6"/>
    <w:rsid w:val="009F0BC0"/>
    <w:rsid w:val="009F0C2A"/>
    <w:rsid w:val="009F1B15"/>
    <w:rsid w:val="009F312F"/>
    <w:rsid w:val="009F408E"/>
    <w:rsid w:val="009F456F"/>
    <w:rsid w:val="009F52CA"/>
    <w:rsid w:val="009F5449"/>
    <w:rsid w:val="009F5FCA"/>
    <w:rsid w:val="009F69F2"/>
    <w:rsid w:val="009F6A25"/>
    <w:rsid w:val="009F7398"/>
    <w:rsid w:val="009F783A"/>
    <w:rsid w:val="00A01172"/>
    <w:rsid w:val="00A0221F"/>
    <w:rsid w:val="00A02E6D"/>
    <w:rsid w:val="00A03B8F"/>
    <w:rsid w:val="00A041FE"/>
    <w:rsid w:val="00A04551"/>
    <w:rsid w:val="00A04658"/>
    <w:rsid w:val="00A04733"/>
    <w:rsid w:val="00A04FBE"/>
    <w:rsid w:val="00A0538D"/>
    <w:rsid w:val="00A0552D"/>
    <w:rsid w:val="00A064E2"/>
    <w:rsid w:val="00A06CDA"/>
    <w:rsid w:val="00A06E36"/>
    <w:rsid w:val="00A07117"/>
    <w:rsid w:val="00A10B51"/>
    <w:rsid w:val="00A11352"/>
    <w:rsid w:val="00A113CD"/>
    <w:rsid w:val="00A114D9"/>
    <w:rsid w:val="00A12456"/>
    <w:rsid w:val="00A1307E"/>
    <w:rsid w:val="00A1335B"/>
    <w:rsid w:val="00A138D0"/>
    <w:rsid w:val="00A13D9F"/>
    <w:rsid w:val="00A1510B"/>
    <w:rsid w:val="00A1546A"/>
    <w:rsid w:val="00A15CFA"/>
    <w:rsid w:val="00A15D44"/>
    <w:rsid w:val="00A17897"/>
    <w:rsid w:val="00A17B87"/>
    <w:rsid w:val="00A20171"/>
    <w:rsid w:val="00A22276"/>
    <w:rsid w:val="00A2258D"/>
    <w:rsid w:val="00A23878"/>
    <w:rsid w:val="00A23B70"/>
    <w:rsid w:val="00A240A5"/>
    <w:rsid w:val="00A243A5"/>
    <w:rsid w:val="00A2449D"/>
    <w:rsid w:val="00A25BC5"/>
    <w:rsid w:val="00A25DDE"/>
    <w:rsid w:val="00A26157"/>
    <w:rsid w:val="00A2799D"/>
    <w:rsid w:val="00A27F94"/>
    <w:rsid w:val="00A3103C"/>
    <w:rsid w:val="00A315E6"/>
    <w:rsid w:val="00A31847"/>
    <w:rsid w:val="00A3213E"/>
    <w:rsid w:val="00A3262F"/>
    <w:rsid w:val="00A32AE0"/>
    <w:rsid w:val="00A32B3B"/>
    <w:rsid w:val="00A3444A"/>
    <w:rsid w:val="00A34964"/>
    <w:rsid w:val="00A35078"/>
    <w:rsid w:val="00A368A5"/>
    <w:rsid w:val="00A37337"/>
    <w:rsid w:val="00A37605"/>
    <w:rsid w:val="00A37A00"/>
    <w:rsid w:val="00A40114"/>
    <w:rsid w:val="00A4041F"/>
    <w:rsid w:val="00A419A9"/>
    <w:rsid w:val="00A41AE3"/>
    <w:rsid w:val="00A42AFD"/>
    <w:rsid w:val="00A43494"/>
    <w:rsid w:val="00A4364D"/>
    <w:rsid w:val="00A43722"/>
    <w:rsid w:val="00A44A97"/>
    <w:rsid w:val="00A451FE"/>
    <w:rsid w:val="00A4553C"/>
    <w:rsid w:val="00A45ED9"/>
    <w:rsid w:val="00A46A71"/>
    <w:rsid w:val="00A46AEF"/>
    <w:rsid w:val="00A46ECA"/>
    <w:rsid w:val="00A472A0"/>
    <w:rsid w:val="00A475C5"/>
    <w:rsid w:val="00A47D9F"/>
    <w:rsid w:val="00A50032"/>
    <w:rsid w:val="00A50392"/>
    <w:rsid w:val="00A50D3B"/>
    <w:rsid w:val="00A513D7"/>
    <w:rsid w:val="00A51BAF"/>
    <w:rsid w:val="00A5284B"/>
    <w:rsid w:val="00A52A07"/>
    <w:rsid w:val="00A52BFB"/>
    <w:rsid w:val="00A530C2"/>
    <w:rsid w:val="00A53690"/>
    <w:rsid w:val="00A53B2F"/>
    <w:rsid w:val="00A546A0"/>
    <w:rsid w:val="00A55BD8"/>
    <w:rsid w:val="00A560F4"/>
    <w:rsid w:val="00A562CD"/>
    <w:rsid w:val="00A56AAF"/>
    <w:rsid w:val="00A56BB1"/>
    <w:rsid w:val="00A607A0"/>
    <w:rsid w:val="00A60FC4"/>
    <w:rsid w:val="00A61E6D"/>
    <w:rsid w:val="00A626E1"/>
    <w:rsid w:val="00A632C0"/>
    <w:rsid w:val="00A6541D"/>
    <w:rsid w:val="00A657F0"/>
    <w:rsid w:val="00A660A1"/>
    <w:rsid w:val="00A671C8"/>
    <w:rsid w:val="00A67AB5"/>
    <w:rsid w:val="00A712CF"/>
    <w:rsid w:val="00A721C0"/>
    <w:rsid w:val="00A72531"/>
    <w:rsid w:val="00A731B0"/>
    <w:rsid w:val="00A738D8"/>
    <w:rsid w:val="00A73C02"/>
    <w:rsid w:val="00A74884"/>
    <w:rsid w:val="00A74ED1"/>
    <w:rsid w:val="00A75083"/>
    <w:rsid w:val="00A75158"/>
    <w:rsid w:val="00A752DB"/>
    <w:rsid w:val="00A75AF2"/>
    <w:rsid w:val="00A77D1E"/>
    <w:rsid w:val="00A809D5"/>
    <w:rsid w:val="00A80B4C"/>
    <w:rsid w:val="00A80EA9"/>
    <w:rsid w:val="00A82E9B"/>
    <w:rsid w:val="00A8357D"/>
    <w:rsid w:val="00A83F15"/>
    <w:rsid w:val="00A84A70"/>
    <w:rsid w:val="00A84DBC"/>
    <w:rsid w:val="00A86947"/>
    <w:rsid w:val="00A87378"/>
    <w:rsid w:val="00A87707"/>
    <w:rsid w:val="00A87F3C"/>
    <w:rsid w:val="00A92DBD"/>
    <w:rsid w:val="00A935FD"/>
    <w:rsid w:val="00A93B8B"/>
    <w:rsid w:val="00A93D48"/>
    <w:rsid w:val="00A941B8"/>
    <w:rsid w:val="00A94A50"/>
    <w:rsid w:val="00A950BA"/>
    <w:rsid w:val="00A957E0"/>
    <w:rsid w:val="00A95A52"/>
    <w:rsid w:val="00A97172"/>
    <w:rsid w:val="00A97850"/>
    <w:rsid w:val="00AA24F9"/>
    <w:rsid w:val="00AA2E88"/>
    <w:rsid w:val="00AA423B"/>
    <w:rsid w:val="00AA60E9"/>
    <w:rsid w:val="00AA64EF"/>
    <w:rsid w:val="00AA6C58"/>
    <w:rsid w:val="00AA7DBE"/>
    <w:rsid w:val="00AA7ED8"/>
    <w:rsid w:val="00AB0AE0"/>
    <w:rsid w:val="00AB1310"/>
    <w:rsid w:val="00AB1332"/>
    <w:rsid w:val="00AB140C"/>
    <w:rsid w:val="00AB2402"/>
    <w:rsid w:val="00AB2850"/>
    <w:rsid w:val="00AB2975"/>
    <w:rsid w:val="00AB2E29"/>
    <w:rsid w:val="00AB2E84"/>
    <w:rsid w:val="00AB348A"/>
    <w:rsid w:val="00AB3A42"/>
    <w:rsid w:val="00AB463E"/>
    <w:rsid w:val="00AB4893"/>
    <w:rsid w:val="00AB5190"/>
    <w:rsid w:val="00AB58B3"/>
    <w:rsid w:val="00AB6048"/>
    <w:rsid w:val="00AB647E"/>
    <w:rsid w:val="00AB66FA"/>
    <w:rsid w:val="00AB714A"/>
    <w:rsid w:val="00AB7459"/>
    <w:rsid w:val="00AB748C"/>
    <w:rsid w:val="00AB74CA"/>
    <w:rsid w:val="00AB7BA4"/>
    <w:rsid w:val="00AB7F30"/>
    <w:rsid w:val="00AC0931"/>
    <w:rsid w:val="00AC19D3"/>
    <w:rsid w:val="00AC1F2A"/>
    <w:rsid w:val="00AC260D"/>
    <w:rsid w:val="00AC3F0C"/>
    <w:rsid w:val="00AC3F74"/>
    <w:rsid w:val="00AC45F8"/>
    <w:rsid w:val="00AC4FD0"/>
    <w:rsid w:val="00AC52C8"/>
    <w:rsid w:val="00AC5A9D"/>
    <w:rsid w:val="00AC5AF6"/>
    <w:rsid w:val="00AC640C"/>
    <w:rsid w:val="00AC6C44"/>
    <w:rsid w:val="00AC7105"/>
    <w:rsid w:val="00AC78E0"/>
    <w:rsid w:val="00AD10C4"/>
    <w:rsid w:val="00AD128A"/>
    <w:rsid w:val="00AD45B4"/>
    <w:rsid w:val="00AD4D40"/>
    <w:rsid w:val="00AD5577"/>
    <w:rsid w:val="00AD58D9"/>
    <w:rsid w:val="00AD5D23"/>
    <w:rsid w:val="00AD65F6"/>
    <w:rsid w:val="00AD682F"/>
    <w:rsid w:val="00AD6BBD"/>
    <w:rsid w:val="00AD73B9"/>
    <w:rsid w:val="00AD7437"/>
    <w:rsid w:val="00AD7937"/>
    <w:rsid w:val="00AD7C6C"/>
    <w:rsid w:val="00AE02CA"/>
    <w:rsid w:val="00AE03D4"/>
    <w:rsid w:val="00AE0883"/>
    <w:rsid w:val="00AE0896"/>
    <w:rsid w:val="00AE0BF8"/>
    <w:rsid w:val="00AE0D83"/>
    <w:rsid w:val="00AE1157"/>
    <w:rsid w:val="00AE148C"/>
    <w:rsid w:val="00AE1DF3"/>
    <w:rsid w:val="00AE1E80"/>
    <w:rsid w:val="00AE1EDC"/>
    <w:rsid w:val="00AE1F12"/>
    <w:rsid w:val="00AE203B"/>
    <w:rsid w:val="00AE2D93"/>
    <w:rsid w:val="00AE3202"/>
    <w:rsid w:val="00AE4381"/>
    <w:rsid w:val="00AE51D5"/>
    <w:rsid w:val="00AE51F3"/>
    <w:rsid w:val="00AE69FB"/>
    <w:rsid w:val="00AE6BDC"/>
    <w:rsid w:val="00AE7235"/>
    <w:rsid w:val="00AE75F9"/>
    <w:rsid w:val="00AE788A"/>
    <w:rsid w:val="00AE7A68"/>
    <w:rsid w:val="00AF103C"/>
    <w:rsid w:val="00AF15B2"/>
    <w:rsid w:val="00AF1B0B"/>
    <w:rsid w:val="00AF2002"/>
    <w:rsid w:val="00AF20A0"/>
    <w:rsid w:val="00AF2BBD"/>
    <w:rsid w:val="00AF2FA5"/>
    <w:rsid w:val="00AF349B"/>
    <w:rsid w:val="00AF4712"/>
    <w:rsid w:val="00AF4A11"/>
    <w:rsid w:val="00AF51A1"/>
    <w:rsid w:val="00AF5862"/>
    <w:rsid w:val="00AF650B"/>
    <w:rsid w:val="00AF6AF3"/>
    <w:rsid w:val="00AF6B0B"/>
    <w:rsid w:val="00AF6C80"/>
    <w:rsid w:val="00B01AF6"/>
    <w:rsid w:val="00B01CF8"/>
    <w:rsid w:val="00B01EA4"/>
    <w:rsid w:val="00B0259F"/>
    <w:rsid w:val="00B02A10"/>
    <w:rsid w:val="00B02C78"/>
    <w:rsid w:val="00B03156"/>
    <w:rsid w:val="00B036B9"/>
    <w:rsid w:val="00B03B42"/>
    <w:rsid w:val="00B0404C"/>
    <w:rsid w:val="00B04F3E"/>
    <w:rsid w:val="00B057D2"/>
    <w:rsid w:val="00B07282"/>
    <w:rsid w:val="00B0772C"/>
    <w:rsid w:val="00B07857"/>
    <w:rsid w:val="00B10FF7"/>
    <w:rsid w:val="00B11394"/>
    <w:rsid w:val="00B11CB6"/>
    <w:rsid w:val="00B12E10"/>
    <w:rsid w:val="00B138B8"/>
    <w:rsid w:val="00B14A3B"/>
    <w:rsid w:val="00B14A5D"/>
    <w:rsid w:val="00B15CEE"/>
    <w:rsid w:val="00B1602C"/>
    <w:rsid w:val="00B176A9"/>
    <w:rsid w:val="00B17A79"/>
    <w:rsid w:val="00B206B0"/>
    <w:rsid w:val="00B20905"/>
    <w:rsid w:val="00B2090F"/>
    <w:rsid w:val="00B20E6D"/>
    <w:rsid w:val="00B219BF"/>
    <w:rsid w:val="00B21D38"/>
    <w:rsid w:val="00B22104"/>
    <w:rsid w:val="00B228A5"/>
    <w:rsid w:val="00B22A92"/>
    <w:rsid w:val="00B23116"/>
    <w:rsid w:val="00B2392F"/>
    <w:rsid w:val="00B24524"/>
    <w:rsid w:val="00B247C9"/>
    <w:rsid w:val="00B256EF"/>
    <w:rsid w:val="00B27292"/>
    <w:rsid w:val="00B27C61"/>
    <w:rsid w:val="00B30D0C"/>
    <w:rsid w:val="00B31BFA"/>
    <w:rsid w:val="00B32177"/>
    <w:rsid w:val="00B33124"/>
    <w:rsid w:val="00B33313"/>
    <w:rsid w:val="00B3362E"/>
    <w:rsid w:val="00B34445"/>
    <w:rsid w:val="00B34768"/>
    <w:rsid w:val="00B35803"/>
    <w:rsid w:val="00B358FC"/>
    <w:rsid w:val="00B36832"/>
    <w:rsid w:val="00B36AC8"/>
    <w:rsid w:val="00B36B2D"/>
    <w:rsid w:val="00B36C89"/>
    <w:rsid w:val="00B3786D"/>
    <w:rsid w:val="00B400F8"/>
    <w:rsid w:val="00B40984"/>
    <w:rsid w:val="00B41061"/>
    <w:rsid w:val="00B410F5"/>
    <w:rsid w:val="00B4133A"/>
    <w:rsid w:val="00B41347"/>
    <w:rsid w:val="00B4259E"/>
    <w:rsid w:val="00B4319A"/>
    <w:rsid w:val="00B44072"/>
    <w:rsid w:val="00B444A8"/>
    <w:rsid w:val="00B4536A"/>
    <w:rsid w:val="00B459B2"/>
    <w:rsid w:val="00B46409"/>
    <w:rsid w:val="00B464F0"/>
    <w:rsid w:val="00B47A5D"/>
    <w:rsid w:val="00B47F6D"/>
    <w:rsid w:val="00B51D4E"/>
    <w:rsid w:val="00B52CCE"/>
    <w:rsid w:val="00B52F30"/>
    <w:rsid w:val="00B54CF9"/>
    <w:rsid w:val="00B54FB2"/>
    <w:rsid w:val="00B60047"/>
    <w:rsid w:val="00B61011"/>
    <w:rsid w:val="00B614DA"/>
    <w:rsid w:val="00B61DBB"/>
    <w:rsid w:val="00B624C1"/>
    <w:rsid w:val="00B62D77"/>
    <w:rsid w:val="00B6368D"/>
    <w:rsid w:val="00B63F08"/>
    <w:rsid w:val="00B64209"/>
    <w:rsid w:val="00B64340"/>
    <w:rsid w:val="00B64343"/>
    <w:rsid w:val="00B6481B"/>
    <w:rsid w:val="00B64886"/>
    <w:rsid w:val="00B657C6"/>
    <w:rsid w:val="00B66D75"/>
    <w:rsid w:val="00B67CFF"/>
    <w:rsid w:val="00B67DC1"/>
    <w:rsid w:val="00B70697"/>
    <w:rsid w:val="00B709EE"/>
    <w:rsid w:val="00B70E8C"/>
    <w:rsid w:val="00B71477"/>
    <w:rsid w:val="00B718D2"/>
    <w:rsid w:val="00B72693"/>
    <w:rsid w:val="00B7299E"/>
    <w:rsid w:val="00B7397D"/>
    <w:rsid w:val="00B74B02"/>
    <w:rsid w:val="00B74D8E"/>
    <w:rsid w:val="00B7565F"/>
    <w:rsid w:val="00B75747"/>
    <w:rsid w:val="00B7629A"/>
    <w:rsid w:val="00B76ACA"/>
    <w:rsid w:val="00B7736F"/>
    <w:rsid w:val="00B77480"/>
    <w:rsid w:val="00B7775D"/>
    <w:rsid w:val="00B800A2"/>
    <w:rsid w:val="00B803AD"/>
    <w:rsid w:val="00B81B92"/>
    <w:rsid w:val="00B81C38"/>
    <w:rsid w:val="00B81DF6"/>
    <w:rsid w:val="00B82572"/>
    <w:rsid w:val="00B82B63"/>
    <w:rsid w:val="00B8366E"/>
    <w:rsid w:val="00B84954"/>
    <w:rsid w:val="00B85615"/>
    <w:rsid w:val="00B85AC6"/>
    <w:rsid w:val="00B8607D"/>
    <w:rsid w:val="00B87897"/>
    <w:rsid w:val="00B9013B"/>
    <w:rsid w:val="00B906F6"/>
    <w:rsid w:val="00B90F9F"/>
    <w:rsid w:val="00B91A00"/>
    <w:rsid w:val="00B93D41"/>
    <w:rsid w:val="00B943A6"/>
    <w:rsid w:val="00B9472A"/>
    <w:rsid w:val="00B94BB4"/>
    <w:rsid w:val="00B950F2"/>
    <w:rsid w:val="00B951FB"/>
    <w:rsid w:val="00B955AD"/>
    <w:rsid w:val="00B955EF"/>
    <w:rsid w:val="00B95D5A"/>
    <w:rsid w:val="00B95E70"/>
    <w:rsid w:val="00B96677"/>
    <w:rsid w:val="00B97121"/>
    <w:rsid w:val="00B97F9A"/>
    <w:rsid w:val="00B97FFB"/>
    <w:rsid w:val="00BA07D4"/>
    <w:rsid w:val="00BA127A"/>
    <w:rsid w:val="00BA1D47"/>
    <w:rsid w:val="00BA2300"/>
    <w:rsid w:val="00BA2910"/>
    <w:rsid w:val="00BA38E0"/>
    <w:rsid w:val="00BA3AB0"/>
    <w:rsid w:val="00BA5061"/>
    <w:rsid w:val="00BA50B0"/>
    <w:rsid w:val="00BA5106"/>
    <w:rsid w:val="00BA5282"/>
    <w:rsid w:val="00BA55F8"/>
    <w:rsid w:val="00BA5A1B"/>
    <w:rsid w:val="00BA5AEB"/>
    <w:rsid w:val="00BA5D7C"/>
    <w:rsid w:val="00BA670C"/>
    <w:rsid w:val="00BA6CD4"/>
    <w:rsid w:val="00BA72BE"/>
    <w:rsid w:val="00BA768A"/>
    <w:rsid w:val="00BB0AC6"/>
    <w:rsid w:val="00BB1DDC"/>
    <w:rsid w:val="00BB21F0"/>
    <w:rsid w:val="00BB2268"/>
    <w:rsid w:val="00BB2381"/>
    <w:rsid w:val="00BB4275"/>
    <w:rsid w:val="00BB470C"/>
    <w:rsid w:val="00BB4801"/>
    <w:rsid w:val="00BB4A88"/>
    <w:rsid w:val="00BB4ABE"/>
    <w:rsid w:val="00BB5A58"/>
    <w:rsid w:val="00BB5D71"/>
    <w:rsid w:val="00BB773C"/>
    <w:rsid w:val="00BB7925"/>
    <w:rsid w:val="00BB7F0A"/>
    <w:rsid w:val="00BC0636"/>
    <w:rsid w:val="00BC0783"/>
    <w:rsid w:val="00BC11C4"/>
    <w:rsid w:val="00BC1229"/>
    <w:rsid w:val="00BC1307"/>
    <w:rsid w:val="00BC1C3B"/>
    <w:rsid w:val="00BC2548"/>
    <w:rsid w:val="00BC3796"/>
    <w:rsid w:val="00BC3F34"/>
    <w:rsid w:val="00BC4976"/>
    <w:rsid w:val="00BC552F"/>
    <w:rsid w:val="00BC61DF"/>
    <w:rsid w:val="00BC637B"/>
    <w:rsid w:val="00BC63FB"/>
    <w:rsid w:val="00BC6BCB"/>
    <w:rsid w:val="00BC76DD"/>
    <w:rsid w:val="00BD00F2"/>
    <w:rsid w:val="00BD2B12"/>
    <w:rsid w:val="00BD2C86"/>
    <w:rsid w:val="00BD3275"/>
    <w:rsid w:val="00BD386E"/>
    <w:rsid w:val="00BD4CC7"/>
    <w:rsid w:val="00BD4ED9"/>
    <w:rsid w:val="00BD5669"/>
    <w:rsid w:val="00BD59B0"/>
    <w:rsid w:val="00BD5D4C"/>
    <w:rsid w:val="00BD6C86"/>
    <w:rsid w:val="00BD7252"/>
    <w:rsid w:val="00BE00FA"/>
    <w:rsid w:val="00BE034A"/>
    <w:rsid w:val="00BE03DE"/>
    <w:rsid w:val="00BE12FD"/>
    <w:rsid w:val="00BE14F3"/>
    <w:rsid w:val="00BE1E90"/>
    <w:rsid w:val="00BE27CB"/>
    <w:rsid w:val="00BE2C5E"/>
    <w:rsid w:val="00BE2CF8"/>
    <w:rsid w:val="00BE32EC"/>
    <w:rsid w:val="00BE3662"/>
    <w:rsid w:val="00BE3A46"/>
    <w:rsid w:val="00BE3D30"/>
    <w:rsid w:val="00BE4A4C"/>
    <w:rsid w:val="00BE548C"/>
    <w:rsid w:val="00BE5670"/>
    <w:rsid w:val="00BE576A"/>
    <w:rsid w:val="00BE5D38"/>
    <w:rsid w:val="00BE6C2B"/>
    <w:rsid w:val="00BE7082"/>
    <w:rsid w:val="00BE72D4"/>
    <w:rsid w:val="00BE7625"/>
    <w:rsid w:val="00BF0119"/>
    <w:rsid w:val="00BF21C2"/>
    <w:rsid w:val="00BF3197"/>
    <w:rsid w:val="00BF3F2A"/>
    <w:rsid w:val="00BF4244"/>
    <w:rsid w:val="00BF4C99"/>
    <w:rsid w:val="00BF6B29"/>
    <w:rsid w:val="00BF6FF7"/>
    <w:rsid w:val="00BF7820"/>
    <w:rsid w:val="00BF7D60"/>
    <w:rsid w:val="00C0073C"/>
    <w:rsid w:val="00C00CAB"/>
    <w:rsid w:val="00C02950"/>
    <w:rsid w:val="00C031C4"/>
    <w:rsid w:val="00C03C8B"/>
    <w:rsid w:val="00C03C97"/>
    <w:rsid w:val="00C04DC9"/>
    <w:rsid w:val="00C052D5"/>
    <w:rsid w:val="00C054AB"/>
    <w:rsid w:val="00C06AF8"/>
    <w:rsid w:val="00C06BB9"/>
    <w:rsid w:val="00C07311"/>
    <w:rsid w:val="00C10E55"/>
    <w:rsid w:val="00C10E6C"/>
    <w:rsid w:val="00C11466"/>
    <w:rsid w:val="00C126F1"/>
    <w:rsid w:val="00C1366F"/>
    <w:rsid w:val="00C1474D"/>
    <w:rsid w:val="00C149DF"/>
    <w:rsid w:val="00C14B71"/>
    <w:rsid w:val="00C16AC2"/>
    <w:rsid w:val="00C16C98"/>
    <w:rsid w:val="00C16F8E"/>
    <w:rsid w:val="00C1717C"/>
    <w:rsid w:val="00C17AC8"/>
    <w:rsid w:val="00C17C97"/>
    <w:rsid w:val="00C20DD8"/>
    <w:rsid w:val="00C21C17"/>
    <w:rsid w:val="00C23F5A"/>
    <w:rsid w:val="00C243AE"/>
    <w:rsid w:val="00C24A03"/>
    <w:rsid w:val="00C24DD8"/>
    <w:rsid w:val="00C24F4D"/>
    <w:rsid w:val="00C25356"/>
    <w:rsid w:val="00C2566B"/>
    <w:rsid w:val="00C25A00"/>
    <w:rsid w:val="00C25D88"/>
    <w:rsid w:val="00C25E5A"/>
    <w:rsid w:val="00C26099"/>
    <w:rsid w:val="00C273E1"/>
    <w:rsid w:val="00C27E26"/>
    <w:rsid w:val="00C30EE5"/>
    <w:rsid w:val="00C31033"/>
    <w:rsid w:val="00C31B50"/>
    <w:rsid w:val="00C31CB2"/>
    <w:rsid w:val="00C32A93"/>
    <w:rsid w:val="00C337B2"/>
    <w:rsid w:val="00C34D47"/>
    <w:rsid w:val="00C3567F"/>
    <w:rsid w:val="00C3603B"/>
    <w:rsid w:val="00C3741E"/>
    <w:rsid w:val="00C3770F"/>
    <w:rsid w:val="00C40F56"/>
    <w:rsid w:val="00C41A89"/>
    <w:rsid w:val="00C41A99"/>
    <w:rsid w:val="00C42419"/>
    <w:rsid w:val="00C448B9"/>
    <w:rsid w:val="00C44D1A"/>
    <w:rsid w:val="00C451FA"/>
    <w:rsid w:val="00C463BD"/>
    <w:rsid w:val="00C46574"/>
    <w:rsid w:val="00C50649"/>
    <w:rsid w:val="00C50D1B"/>
    <w:rsid w:val="00C511B9"/>
    <w:rsid w:val="00C51238"/>
    <w:rsid w:val="00C51478"/>
    <w:rsid w:val="00C523B5"/>
    <w:rsid w:val="00C52B1F"/>
    <w:rsid w:val="00C532DB"/>
    <w:rsid w:val="00C533B9"/>
    <w:rsid w:val="00C538C8"/>
    <w:rsid w:val="00C53A1B"/>
    <w:rsid w:val="00C5436B"/>
    <w:rsid w:val="00C56801"/>
    <w:rsid w:val="00C56889"/>
    <w:rsid w:val="00C56E11"/>
    <w:rsid w:val="00C57739"/>
    <w:rsid w:val="00C57A11"/>
    <w:rsid w:val="00C57B7E"/>
    <w:rsid w:val="00C57BBA"/>
    <w:rsid w:val="00C57C1C"/>
    <w:rsid w:val="00C6051F"/>
    <w:rsid w:val="00C61F52"/>
    <w:rsid w:val="00C6211F"/>
    <w:rsid w:val="00C62AC7"/>
    <w:rsid w:val="00C631D9"/>
    <w:rsid w:val="00C6337A"/>
    <w:rsid w:val="00C657A8"/>
    <w:rsid w:val="00C657E1"/>
    <w:rsid w:val="00C6584D"/>
    <w:rsid w:val="00C65A97"/>
    <w:rsid w:val="00C66121"/>
    <w:rsid w:val="00C701E8"/>
    <w:rsid w:val="00C705F3"/>
    <w:rsid w:val="00C7067D"/>
    <w:rsid w:val="00C70933"/>
    <w:rsid w:val="00C72BDD"/>
    <w:rsid w:val="00C73279"/>
    <w:rsid w:val="00C73403"/>
    <w:rsid w:val="00C73BE3"/>
    <w:rsid w:val="00C73E39"/>
    <w:rsid w:val="00C7568B"/>
    <w:rsid w:val="00C76279"/>
    <w:rsid w:val="00C7627F"/>
    <w:rsid w:val="00C816C2"/>
    <w:rsid w:val="00C81976"/>
    <w:rsid w:val="00C81E75"/>
    <w:rsid w:val="00C82458"/>
    <w:rsid w:val="00C8287F"/>
    <w:rsid w:val="00C83098"/>
    <w:rsid w:val="00C831F1"/>
    <w:rsid w:val="00C83654"/>
    <w:rsid w:val="00C83785"/>
    <w:rsid w:val="00C83A04"/>
    <w:rsid w:val="00C83BBE"/>
    <w:rsid w:val="00C841DE"/>
    <w:rsid w:val="00C84915"/>
    <w:rsid w:val="00C84F17"/>
    <w:rsid w:val="00C851A3"/>
    <w:rsid w:val="00C85A9F"/>
    <w:rsid w:val="00C86537"/>
    <w:rsid w:val="00C90E3A"/>
    <w:rsid w:val="00C90F3B"/>
    <w:rsid w:val="00C92EF7"/>
    <w:rsid w:val="00C93374"/>
    <w:rsid w:val="00C94712"/>
    <w:rsid w:val="00C94AF7"/>
    <w:rsid w:val="00C95575"/>
    <w:rsid w:val="00C95C14"/>
    <w:rsid w:val="00C96373"/>
    <w:rsid w:val="00C97D39"/>
    <w:rsid w:val="00C97E2C"/>
    <w:rsid w:val="00CA066C"/>
    <w:rsid w:val="00CA0AEF"/>
    <w:rsid w:val="00CA2219"/>
    <w:rsid w:val="00CA33F3"/>
    <w:rsid w:val="00CA3790"/>
    <w:rsid w:val="00CA3F2D"/>
    <w:rsid w:val="00CA4DEF"/>
    <w:rsid w:val="00CA54CC"/>
    <w:rsid w:val="00CA5F25"/>
    <w:rsid w:val="00CA6637"/>
    <w:rsid w:val="00CA6B74"/>
    <w:rsid w:val="00CA6D7C"/>
    <w:rsid w:val="00CA7A28"/>
    <w:rsid w:val="00CB048C"/>
    <w:rsid w:val="00CB0766"/>
    <w:rsid w:val="00CB133A"/>
    <w:rsid w:val="00CB15C7"/>
    <w:rsid w:val="00CB21BE"/>
    <w:rsid w:val="00CB2294"/>
    <w:rsid w:val="00CB2912"/>
    <w:rsid w:val="00CB2A68"/>
    <w:rsid w:val="00CB2D61"/>
    <w:rsid w:val="00CB380A"/>
    <w:rsid w:val="00CB3873"/>
    <w:rsid w:val="00CB40FF"/>
    <w:rsid w:val="00CB44A4"/>
    <w:rsid w:val="00CB5D43"/>
    <w:rsid w:val="00CB626D"/>
    <w:rsid w:val="00CB6345"/>
    <w:rsid w:val="00CB794B"/>
    <w:rsid w:val="00CB7F62"/>
    <w:rsid w:val="00CC04A1"/>
    <w:rsid w:val="00CC0D4E"/>
    <w:rsid w:val="00CC0E99"/>
    <w:rsid w:val="00CC112A"/>
    <w:rsid w:val="00CC137C"/>
    <w:rsid w:val="00CC1985"/>
    <w:rsid w:val="00CC25E0"/>
    <w:rsid w:val="00CC3893"/>
    <w:rsid w:val="00CC4C24"/>
    <w:rsid w:val="00CC57E1"/>
    <w:rsid w:val="00CC5910"/>
    <w:rsid w:val="00CC62D0"/>
    <w:rsid w:val="00CC6BA3"/>
    <w:rsid w:val="00CC6CE1"/>
    <w:rsid w:val="00CC7456"/>
    <w:rsid w:val="00CC7700"/>
    <w:rsid w:val="00CC7CC2"/>
    <w:rsid w:val="00CC7FEA"/>
    <w:rsid w:val="00CD0120"/>
    <w:rsid w:val="00CD02A5"/>
    <w:rsid w:val="00CD0744"/>
    <w:rsid w:val="00CD0D37"/>
    <w:rsid w:val="00CD2140"/>
    <w:rsid w:val="00CD2767"/>
    <w:rsid w:val="00CD2F4E"/>
    <w:rsid w:val="00CD3936"/>
    <w:rsid w:val="00CD3EF4"/>
    <w:rsid w:val="00CD470A"/>
    <w:rsid w:val="00CD5024"/>
    <w:rsid w:val="00CD540A"/>
    <w:rsid w:val="00CD5CCB"/>
    <w:rsid w:val="00CD5CDA"/>
    <w:rsid w:val="00CD6F47"/>
    <w:rsid w:val="00CD76E0"/>
    <w:rsid w:val="00CE0298"/>
    <w:rsid w:val="00CE076B"/>
    <w:rsid w:val="00CE0994"/>
    <w:rsid w:val="00CE0CA8"/>
    <w:rsid w:val="00CE0F12"/>
    <w:rsid w:val="00CE183D"/>
    <w:rsid w:val="00CE263F"/>
    <w:rsid w:val="00CE3256"/>
    <w:rsid w:val="00CE3498"/>
    <w:rsid w:val="00CE36B9"/>
    <w:rsid w:val="00CE37B4"/>
    <w:rsid w:val="00CE37DE"/>
    <w:rsid w:val="00CE4212"/>
    <w:rsid w:val="00CE4E38"/>
    <w:rsid w:val="00CE5054"/>
    <w:rsid w:val="00CE5072"/>
    <w:rsid w:val="00CE5CA1"/>
    <w:rsid w:val="00CE65D3"/>
    <w:rsid w:val="00CE7146"/>
    <w:rsid w:val="00CE74DE"/>
    <w:rsid w:val="00CF0317"/>
    <w:rsid w:val="00CF0BAC"/>
    <w:rsid w:val="00CF11D4"/>
    <w:rsid w:val="00CF1ECA"/>
    <w:rsid w:val="00CF3AD3"/>
    <w:rsid w:val="00CF3D61"/>
    <w:rsid w:val="00CF44B0"/>
    <w:rsid w:val="00CF5075"/>
    <w:rsid w:val="00CF5C93"/>
    <w:rsid w:val="00CF691E"/>
    <w:rsid w:val="00CF6F40"/>
    <w:rsid w:val="00CF7999"/>
    <w:rsid w:val="00CF7BAF"/>
    <w:rsid w:val="00CF7DE3"/>
    <w:rsid w:val="00D009B0"/>
    <w:rsid w:val="00D019D1"/>
    <w:rsid w:val="00D03C25"/>
    <w:rsid w:val="00D03F5B"/>
    <w:rsid w:val="00D0521F"/>
    <w:rsid w:val="00D0552C"/>
    <w:rsid w:val="00D065C0"/>
    <w:rsid w:val="00D06FFC"/>
    <w:rsid w:val="00D07A9F"/>
    <w:rsid w:val="00D10C05"/>
    <w:rsid w:val="00D1209F"/>
    <w:rsid w:val="00D128B0"/>
    <w:rsid w:val="00D13829"/>
    <w:rsid w:val="00D13EA4"/>
    <w:rsid w:val="00D147C6"/>
    <w:rsid w:val="00D15404"/>
    <w:rsid w:val="00D15675"/>
    <w:rsid w:val="00D1780A"/>
    <w:rsid w:val="00D20EBA"/>
    <w:rsid w:val="00D21BDD"/>
    <w:rsid w:val="00D21D41"/>
    <w:rsid w:val="00D22281"/>
    <w:rsid w:val="00D22395"/>
    <w:rsid w:val="00D22B3E"/>
    <w:rsid w:val="00D22ED7"/>
    <w:rsid w:val="00D23703"/>
    <w:rsid w:val="00D23DD3"/>
    <w:rsid w:val="00D240B6"/>
    <w:rsid w:val="00D241D3"/>
    <w:rsid w:val="00D24530"/>
    <w:rsid w:val="00D2553F"/>
    <w:rsid w:val="00D26BCE"/>
    <w:rsid w:val="00D271C8"/>
    <w:rsid w:val="00D2749D"/>
    <w:rsid w:val="00D2770F"/>
    <w:rsid w:val="00D27BC7"/>
    <w:rsid w:val="00D301D5"/>
    <w:rsid w:val="00D30D22"/>
    <w:rsid w:val="00D3117F"/>
    <w:rsid w:val="00D316C5"/>
    <w:rsid w:val="00D31D92"/>
    <w:rsid w:val="00D32514"/>
    <w:rsid w:val="00D32B46"/>
    <w:rsid w:val="00D32CCC"/>
    <w:rsid w:val="00D3332E"/>
    <w:rsid w:val="00D336D3"/>
    <w:rsid w:val="00D3419D"/>
    <w:rsid w:val="00D345DB"/>
    <w:rsid w:val="00D34BE4"/>
    <w:rsid w:val="00D36337"/>
    <w:rsid w:val="00D37868"/>
    <w:rsid w:val="00D41388"/>
    <w:rsid w:val="00D4189D"/>
    <w:rsid w:val="00D421C0"/>
    <w:rsid w:val="00D4339C"/>
    <w:rsid w:val="00D4343A"/>
    <w:rsid w:val="00D43E2B"/>
    <w:rsid w:val="00D44999"/>
    <w:rsid w:val="00D44A46"/>
    <w:rsid w:val="00D44EF4"/>
    <w:rsid w:val="00D45366"/>
    <w:rsid w:val="00D45427"/>
    <w:rsid w:val="00D45D97"/>
    <w:rsid w:val="00D4635C"/>
    <w:rsid w:val="00D47CDC"/>
    <w:rsid w:val="00D50089"/>
    <w:rsid w:val="00D50AA8"/>
    <w:rsid w:val="00D50EFD"/>
    <w:rsid w:val="00D52107"/>
    <w:rsid w:val="00D52228"/>
    <w:rsid w:val="00D527B9"/>
    <w:rsid w:val="00D52D52"/>
    <w:rsid w:val="00D52FDF"/>
    <w:rsid w:val="00D566DD"/>
    <w:rsid w:val="00D56A60"/>
    <w:rsid w:val="00D57B54"/>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7C7"/>
    <w:rsid w:val="00D724D9"/>
    <w:rsid w:val="00D725EF"/>
    <w:rsid w:val="00D726E1"/>
    <w:rsid w:val="00D734FB"/>
    <w:rsid w:val="00D73FA8"/>
    <w:rsid w:val="00D7559E"/>
    <w:rsid w:val="00D761F0"/>
    <w:rsid w:val="00D76BE2"/>
    <w:rsid w:val="00D771DE"/>
    <w:rsid w:val="00D77347"/>
    <w:rsid w:val="00D80123"/>
    <w:rsid w:val="00D824CF"/>
    <w:rsid w:val="00D82F13"/>
    <w:rsid w:val="00D82FC7"/>
    <w:rsid w:val="00D830FC"/>
    <w:rsid w:val="00D84B7F"/>
    <w:rsid w:val="00D84E8C"/>
    <w:rsid w:val="00D8539D"/>
    <w:rsid w:val="00D85576"/>
    <w:rsid w:val="00D85686"/>
    <w:rsid w:val="00D85697"/>
    <w:rsid w:val="00D8663E"/>
    <w:rsid w:val="00D8710C"/>
    <w:rsid w:val="00D8741B"/>
    <w:rsid w:val="00D878EF"/>
    <w:rsid w:val="00D879E1"/>
    <w:rsid w:val="00D87A1B"/>
    <w:rsid w:val="00D87D7A"/>
    <w:rsid w:val="00D9084A"/>
    <w:rsid w:val="00D90CE0"/>
    <w:rsid w:val="00D90FA7"/>
    <w:rsid w:val="00D912C6"/>
    <w:rsid w:val="00D9294B"/>
    <w:rsid w:val="00D93AC3"/>
    <w:rsid w:val="00D947CC"/>
    <w:rsid w:val="00D94AAD"/>
    <w:rsid w:val="00D95CE4"/>
    <w:rsid w:val="00D95EE5"/>
    <w:rsid w:val="00D9647E"/>
    <w:rsid w:val="00D97378"/>
    <w:rsid w:val="00D976FD"/>
    <w:rsid w:val="00DA0BEF"/>
    <w:rsid w:val="00DA28D5"/>
    <w:rsid w:val="00DA2AD4"/>
    <w:rsid w:val="00DA324F"/>
    <w:rsid w:val="00DA3AC7"/>
    <w:rsid w:val="00DA432A"/>
    <w:rsid w:val="00DA45CC"/>
    <w:rsid w:val="00DA5789"/>
    <w:rsid w:val="00DA59B6"/>
    <w:rsid w:val="00DA5D28"/>
    <w:rsid w:val="00DA5D85"/>
    <w:rsid w:val="00DA5E0E"/>
    <w:rsid w:val="00DA5F3D"/>
    <w:rsid w:val="00DA6423"/>
    <w:rsid w:val="00DA7897"/>
    <w:rsid w:val="00DA7DC6"/>
    <w:rsid w:val="00DB08A4"/>
    <w:rsid w:val="00DB0ECB"/>
    <w:rsid w:val="00DB0FDE"/>
    <w:rsid w:val="00DB1D4B"/>
    <w:rsid w:val="00DB2B89"/>
    <w:rsid w:val="00DB2D31"/>
    <w:rsid w:val="00DB2F17"/>
    <w:rsid w:val="00DB3998"/>
    <w:rsid w:val="00DB4E17"/>
    <w:rsid w:val="00DB50F5"/>
    <w:rsid w:val="00DB54A7"/>
    <w:rsid w:val="00DB5E2C"/>
    <w:rsid w:val="00DB645F"/>
    <w:rsid w:val="00DB7259"/>
    <w:rsid w:val="00DB77D8"/>
    <w:rsid w:val="00DB77E8"/>
    <w:rsid w:val="00DC01C1"/>
    <w:rsid w:val="00DC0368"/>
    <w:rsid w:val="00DC0D0C"/>
    <w:rsid w:val="00DC0E2B"/>
    <w:rsid w:val="00DC1255"/>
    <w:rsid w:val="00DC1A69"/>
    <w:rsid w:val="00DC2121"/>
    <w:rsid w:val="00DC30D8"/>
    <w:rsid w:val="00DC34D1"/>
    <w:rsid w:val="00DC35FA"/>
    <w:rsid w:val="00DC37B4"/>
    <w:rsid w:val="00DC3BA3"/>
    <w:rsid w:val="00DC3EA1"/>
    <w:rsid w:val="00DC4EE4"/>
    <w:rsid w:val="00DC614C"/>
    <w:rsid w:val="00DD0832"/>
    <w:rsid w:val="00DD0E68"/>
    <w:rsid w:val="00DD1B7F"/>
    <w:rsid w:val="00DD1CAC"/>
    <w:rsid w:val="00DD2FF8"/>
    <w:rsid w:val="00DD361F"/>
    <w:rsid w:val="00DD3B3C"/>
    <w:rsid w:val="00DD3B92"/>
    <w:rsid w:val="00DD3C14"/>
    <w:rsid w:val="00DD5599"/>
    <w:rsid w:val="00DD5B56"/>
    <w:rsid w:val="00DD6203"/>
    <w:rsid w:val="00DD6387"/>
    <w:rsid w:val="00DD6DB2"/>
    <w:rsid w:val="00DD7873"/>
    <w:rsid w:val="00DD7A7C"/>
    <w:rsid w:val="00DD7C4E"/>
    <w:rsid w:val="00DE0832"/>
    <w:rsid w:val="00DE0997"/>
    <w:rsid w:val="00DE1849"/>
    <w:rsid w:val="00DE1FFC"/>
    <w:rsid w:val="00DE29FC"/>
    <w:rsid w:val="00DE3419"/>
    <w:rsid w:val="00DE3877"/>
    <w:rsid w:val="00DE3DCF"/>
    <w:rsid w:val="00DE46C1"/>
    <w:rsid w:val="00DE48CB"/>
    <w:rsid w:val="00DE4DA0"/>
    <w:rsid w:val="00DE53E4"/>
    <w:rsid w:val="00DE5460"/>
    <w:rsid w:val="00DE6326"/>
    <w:rsid w:val="00DE722D"/>
    <w:rsid w:val="00DE7FEA"/>
    <w:rsid w:val="00DF014D"/>
    <w:rsid w:val="00DF1B8D"/>
    <w:rsid w:val="00DF1EE0"/>
    <w:rsid w:val="00DF2580"/>
    <w:rsid w:val="00DF2786"/>
    <w:rsid w:val="00DF3D62"/>
    <w:rsid w:val="00DF4EFE"/>
    <w:rsid w:val="00DF5561"/>
    <w:rsid w:val="00DF64E5"/>
    <w:rsid w:val="00DF6510"/>
    <w:rsid w:val="00DF7216"/>
    <w:rsid w:val="00DF7F06"/>
    <w:rsid w:val="00E00111"/>
    <w:rsid w:val="00E005AA"/>
    <w:rsid w:val="00E0062C"/>
    <w:rsid w:val="00E007F8"/>
    <w:rsid w:val="00E00CC1"/>
    <w:rsid w:val="00E01F67"/>
    <w:rsid w:val="00E0211A"/>
    <w:rsid w:val="00E02C4C"/>
    <w:rsid w:val="00E0357D"/>
    <w:rsid w:val="00E03888"/>
    <w:rsid w:val="00E04F16"/>
    <w:rsid w:val="00E05731"/>
    <w:rsid w:val="00E05E08"/>
    <w:rsid w:val="00E06B9C"/>
    <w:rsid w:val="00E0768C"/>
    <w:rsid w:val="00E10005"/>
    <w:rsid w:val="00E101C2"/>
    <w:rsid w:val="00E10369"/>
    <w:rsid w:val="00E10E90"/>
    <w:rsid w:val="00E1126F"/>
    <w:rsid w:val="00E11325"/>
    <w:rsid w:val="00E12361"/>
    <w:rsid w:val="00E12C20"/>
    <w:rsid w:val="00E13274"/>
    <w:rsid w:val="00E1424F"/>
    <w:rsid w:val="00E14D61"/>
    <w:rsid w:val="00E1520F"/>
    <w:rsid w:val="00E15558"/>
    <w:rsid w:val="00E15A27"/>
    <w:rsid w:val="00E15CA5"/>
    <w:rsid w:val="00E16277"/>
    <w:rsid w:val="00E166D2"/>
    <w:rsid w:val="00E16745"/>
    <w:rsid w:val="00E1798A"/>
    <w:rsid w:val="00E17A49"/>
    <w:rsid w:val="00E20B5C"/>
    <w:rsid w:val="00E20ED6"/>
    <w:rsid w:val="00E21C53"/>
    <w:rsid w:val="00E225B2"/>
    <w:rsid w:val="00E227F4"/>
    <w:rsid w:val="00E22E90"/>
    <w:rsid w:val="00E2332C"/>
    <w:rsid w:val="00E24FBC"/>
    <w:rsid w:val="00E255ED"/>
    <w:rsid w:val="00E264BE"/>
    <w:rsid w:val="00E304A5"/>
    <w:rsid w:val="00E30966"/>
    <w:rsid w:val="00E309DA"/>
    <w:rsid w:val="00E30C69"/>
    <w:rsid w:val="00E319EB"/>
    <w:rsid w:val="00E31B48"/>
    <w:rsid w:val="00E32544"/>
    <w:rsid w:val="00E3279B"/>
    <w:rsid w:val="00E32BFD"/>
    <w:rsid w:val="00E32CFE"/>
    <w:rsid w:val="00E3347B"/>
    <w:rsid w:val="00E33939"/>
    <w:rsid w:val="00E33C39"/>
    <w:rsid w:val="00E343DD"/>
    <w:rsid w:val="00E348D6"/>
    <w:rsid w:val="00E34932"/>
    <w:rsid w:val="00E34D4C"/>
    <w:rsid w:val="00E35497"/>
    <w:rsid w:val="00E35B8E"/>
    <w:rsid w:val="00E36AFD"/>
    <w:rsid w:val="00E37030"/>
    <w:rsid w:val="00E371E6"/>
    <w:rsid w:val="00E375DF"/>
    <w:rsid w:val="00E3769B"/>
    <w:rsid w:val="00E40B81"/>
    <w:rsid w:val="00E42ED3"/>
    <w:rsid w:val="00E43403"/>
    <w:rsid w:val="00E437E3"/>
    <w:rsid w:val="00E43BBD"/>
    <w:rsid w:val="00E444B3"/>
    <w:rsid w:val="00E44854"/>
    <w:rsid w:val="00E44BD2"/>
    <w:rsid w:val="00E44E77"/>
    <w:rsid w:val="00E4538F"/>
    <w:rsid w:val="00E455C3"/>
    <w:rsid w:val="00E45D67"/>
    <w:rsid w:val="00E45EC9"/>
    <w:rsid w:val="00E465C5"/>
    <w:rsid w:val="00E47459"/>
    <w:rsid w:val="00E47BDA"/>
    <w:rsid w:val="00E5069E"/>
    <w:rsid w:val="00E50C65"/>
    <w:rsid w:val="00E51CAC"/>
    <w:rsid w:val="00E5232F"/>
    <w:rsid w:val="00E526A1"/>
    <w:rsid w:val="00E529CB"/>
    <w:rsid w:val="00E5370F"/>
    <w:rsid w:val="00E5380B"/>
    <w:rsid w:val="00E53C38"/>
    <w:rsid w:val="00E54141"/>
    <w:rsid w:val="00E5460C"/>
    <w:rsid w:val="00E5555D"/>
    <w:rsid w:val="00E55668"/>
    <w:rsid w:val="00E557C1"/>
    <w:rsid w:val="00E55CC8"/>
    <w:rsid w:val="00E56066"/>
    <w:rsid w:val="00E56330"/>
    <w:rsid w:val="00E56994"/>
    <w:rsid w:val="00E577DF"/>
    <w:rsid w:val="00E57C65"/>
    <w:rsid w:val="00E6083B"/>
    <w:rsid w:val="00E609C3"/>
    <w:rsid w:val="00E62688"/>
    <w:rsid w:val="00E627FA"/>
    <w:rsid w:val="00E6361A"/>
    <w:rsid w:val="00E63AC4"/>
    <w:rsid w:val="00E63C3E"/>
    <w:rsid w:val="00E6400E"/>
    <w:rsid w:val="00E640F2"/>
    <w:rsid w:val="00E65CBF"/>
    <w:rsid w:val="00E65E65"/>
    <w:rsid w:val="00E67821"/>
    <w:rsid w:val="00E67F23"/>
    <w:rsid w:val="00E70446"/>
    <w:rsid w:val="00E7084A"/>
    <w:rsid w:val="00E7132D"/>
    <w:rsid w:val="00E7141A"/>
    <w:rsid w:val="00E728E8"/>
    <w:rsid w:val="00E73245"/>
    <w:rsid w:val="00E734F1"/>
    <w:rsid w:val="00E735D7"/>
    <w:rsid w:val="00E73E94"/>
    <w:rsid w:val="00E745F2"/>
    <w:rsid w:val="00E7465C"/>
    <w:rsid w:val="00E75394"/>
    <w:rsid w:val="00E75647"/>
    <w:rsid w:val="00E75905"/>
    <w:rsid w:val="00E759D9"/>
    <w:rsid w:val="00E75D2B"/>
    <w:rsid w:val="00E75DA9"/>
    <w:rsid w:val="00E76B98"/>
    <w:rsid w:val="00E77849"/>
    <w:rsid w:val="00E779FF"/>
    <w:rsid w:val="00E77E4A"/>
    <w:rsid w:val="00E800FB"/>
    <w:rsid w:val="00E81997"/>
    <w:rsid w:val="00E823CD"/>
    <w:rsid w:val="00E82A4D"/>
    <w:rsid w:val="00E82F56"/>
    <w:rsid w:val="00E834D2"/>
    <w:rsid w:val="00E8410B"/>
    <w:rsid w:val="00E8414C"/>
    <w:rsid w:val="00E843AE"/>
    <w:rsid w:val="00E843E9"/>
    <w:rsid w:val="00E84541"/>
    <w:rsid w:val="00E84E05"/>
    <w:rsid w:val="00E852CC"/>
    <w:rsid w:val="00E858B2"/>
    <w:rsid w:val="00E86B4C"/>
    <w:rsid w:val="00E87BFD"/>
    <w:rsid w:val="00E90F46"/>
    <w:rsid w:val="00E91AC8"/>
    <w:rsid w:val="00E91BDD"/>
    <w:rsid w:val="00E9230C"/>
    <w:rsid w:val="00E9255A"/>
    <w:rsid w:val="00E92745"/>
    <w:rsid w:val="00E92F61"/>
    <w:rsid w:val="00E93139"/>
    <w:rsid w:val="00E93ED0"/>
    <w:rsid w:val="00E94019"/>
    <w:rsid w:val="00E95C96"/>
    <w:rsid w:val="00E96115"/>
    <w:rsid w:val="00E96D2B"/>
    <w:rsid w:val="00E9709F"/>
    <w:rsid w:val="00EA042E"/>
    <w:rsid w:val="00EA11FA"/>
    <w:rsid w:val="00EA12EB"/>
    <w:rsid w:val="00EA1352"/>
    <w:rsid w:val="00EA13E7"/>
    <w:rsid w:val="00EA1402"/>
    <w:rsid w:val="00EA209A"/>
    <w:rsid w:val="00EA21C3"/>
    <w:rsid w:val="00EA2322"/>
    <w:rsid w:val="00EA261A"/>
    <w:rsid w:val="00EA3317"/>
    <w:rsid w:val="00EA4A4B"/>
    <w:rsid w:val="00EA4D42"/>
    <w:rsid w:val="00EA4D61"/>
    <w:rsid w:val="00EA5053"/>
    <w:rsid w:val="00EA572F"/>
    <w:rsid w:val="00EA5A43"/>
    <w:rsid w:val="00EA6C99"/>
    <w:rsid w:val="00EA7542"/>
    <w:rsid w:val="00EA75FE"/>
    <w:rsid w:val="00EB09C4"/>
    <w:rsid w:val="00EB0A0B"/>
    <w:rsid w:val="00EB0F5F"/>
    <w:rsid w:val="00EB1C85"/>
    <w:rsid w:val="00EB1EA4"/>
    <w:rsid w:val="00EB28D5"/>
    <w:rsid w:val="00EB391F"/>
    <w:rsid w:val="00EB398F"/>
    <w:rsid w:val="00EB3BAE"/>
    <w:rsid w:val="00EB3C5F"/>
    <w:rsid w:val="00EB404E"/>
    <w:rsid w:val="00EB4F5E"/>
    <w:rsid w:val="00EB53C0"/>
    <w:rsid w:val="00EB5B2A"/>
    <w:rsid w:val="00EB6384"/>
    <w:rsid w:val="00EB67B0"/>
    <w:rsid w:val="00EB706A"/>
    <w:rsid w:val="00EC0AC0"/>
    <w:rsid w:val="00EC0C0F"/>
    <w:rsid w:val="00EC0C62"/>
    <w:rsid w:val="00EC134B"/>
    <w:rsid w:val="00EC13BE"/>
    <w:rsid w:val="00EC157E"/>
    <w:rsid w:val="00EC1EE8"/>
    <w:rsid w:val="00EC26E5"/>
    <w:rsid w:val="00EC2D8B"/>
    <w:rsid w:val="00EC3748"/>
    <w:rsid w:val="00EC3B67"/>
    <w:rsid w:val="00EC45B5"/>
    <w:rsid w:val="00EC4685"/>
    <w:rsid w:val="00EC485F"/>
    <w:rsid w:val="00EC4DCA"/>
    <w:rsid w:val="00EC4FF7"/>
    <w:rsid w:val="00EC55FF"/>
    <w:rsid w:val="00EC5649"/>
    <w:rsid w:val="00EC593D"/>
    <w:rsid w:val="00EC65A8"/>
    <w:rsid w:val="00EC758B"/>
    <w:rsid w:val="00EC77EB"/>
    <w:rsid w:val="00EC79B5"/>
    <w:rsid w:val="00EC7B8E"/>
    <w:rsid w:val="00EC7F8A"/>
    <w:rsid w:val="00EC7F8F"/>
    <w:rsid w:val="00ED0049"/>
    <w:rsid w:val="00ED01AA"/>
    <w:rsid w:val="00ED1E08"/>
    <w:rsid w:val="00ED1F54"/>
    <w:rsid w:val="00ED23E9"/>
    <w:rsid w:val="00ED2602"/>
    <w:rsid w:val="00ED31E7"/>
    <w:rsid w:val="00ED328F"/>
    <w:rsid w:val="00ED32B0"/>
    <w:rsid w:val="00ED34ED"/>
    <w:rsid w:val="00ED395A"/>
    <w:rsid w:val="00ED402B"/>
    <w:rsid w:val="00ED4221"/>
    <w:rsid w:val="00ED486A"/>
    <w:rsid w:val="00ED4D14"/>
    <w:rsid w:val="00ED56D6"/>
    <w:rsid w:val="00ED6158"/>
    <w:rsid w:val="00ED7592"/>
    <w:rsid w:val="00ED7DBA"/>
    <w:rsid w:val="00EE0836"/>
    <w:rsid w:val="00EE0D0A"/>
    <w:rsid w:val="00EE0F83"/>
    <w:rsid w:val="00EE1434"/>
    <w:rsid w:val="00EE257D"/>
    <w:rsid w:val="00EE27E4"/>
    <w:rsid w:val="00EE2E20"/>
    <w:rsid w:val="00EE345B"/>
    <w:rsid w:val="00EE35DD"/>
    <w:rsid w:val="00EE3D22"/>
    <w:rsid w:val="00EE4C58"/>
    <w:rsid w:val="00EE5295"/>
    <w:rsid w:val="00EE5F9B"/>
    <w:rsid w:val="00EE6A46"/>
    <w:rsid w:val="00EE6D3D"/>
    <w:rsid w:val="00EE773B"/>
    <w:rsid w:val="00EE7B35"/>
    <w:rsid w:val="00EF01F0"/>
    <w:rsid w:val="00EF0747"/>
    <w:rsid w:val="00EF07AC"/>
    <w:rsid w:val="00EF085C"/>
    <w:rsid w:val="00EF0B44"/>
    <w:rsid w:val="00EF1085"/>
    <w:rsid w:val="00EF19C5"/>
    <w:rsid w:val="00EF27CD"/>
    <w:rsid w:val="00EF27DA"/>
    <w:rsid w:val="00EF28E5"/>
    <w:rsid w:val="00EF57DA"/>
    <w:rsid w:val="00EF5E5B"/>
    <w:rsid w:val="00EF786A"/>
    <w:rsid w:val="00EF7FC1"/>
    <w:rsid w:val="00F001B3"/>
    <w:rsid w:val="00F006E6"/>
    <w:rsid w:val="00F00F21"/>
    <w:rsid w:val="00F04543"/>
    <w:rsid w:val="00F04A84"/>
    <w:rsid w:val="00F0529D"/>
    <w:rsid w:val="00F0564C"/>
    <w:rsid w:val="00F05CB0"/>
    <w:rsid w:val="00F061E6"/>
    <w:rsid w:val="00F0620B"/>
    <w:rsid w:val="00F06AA2"/>
    <w:rsid w:val="00F0732C"/>
    <w:rsid w:val="00F10133"/>
    <w:rsid w:val="00F112ED"/>
    <w:rsid w:val="00F11551"/>
    <w:rsid w:val="00F1255A"/>
    <w:rsid w:val="00F12BB3"/>
    <w:rsid w:val="00F12DB7"/>
    <w:rsid w:val="00F1387A"/>
    <w:rsid w:val="00F140D9"/>
    <w:rsid w:val="00F1411A"/>
    <w:rsid w:val="00F14D74"/>
    <w:rsid w:val="00F14F1F"/>
    <w:rsid w:val="00F1643E"/>
    <w:rsid w:val="00F16604"/>
    <w:rsid w:val="00F16631"/>
    <w:rsid w:val="00F169DB"/>
    <w:rsid w:val="00F16A6D"/>
    <w:rsid w:val="00F16DF3"/>
    <w:rsid w:val="00F176D6"/>
    <w:rsid w:val="00F17EA7"/>
    <w:rsid w:val="00F17F44"/>
    <w:rsid w:val="00F203ED"/>
    <w:rsid w:val="00F2053F"/>
    <w:rsid w:val="00F20D43"/>
    <w:rsid w:val="00F21B17"/>
    <w:rsid w:val="00F223ED"/>
    <w:rsid w:val="00F226DE"/>
    <w:rsid w:val="00F2283C"/>
    <w:rsid w:val="00F22B87"/>
    <w:rsid w:val="00F23A21"/>
    <w:rsid w:val="00F23D92"/>
    <w:rsid w:val="00F23DA0"/>
    <w:rsid w:val="00F2501F"/>
    <w:rsid w:val="00F25BC0"/>
    <w:rsid w:val="00F27393"/>
    <w:rsid w:val="00F274BC"/>
    <w:rsid w:val="00F27585"/>
    <w:rsid w:val="00F27642"/>
    <w:rsid w:val="00F278FF"/>
    <w:rsid w:val="00F27937"/>
    <w:rsid w:val="00F27BF8"/>
    <w:rsid w:val="00F32234"/>
    <w:rsid w:val="00F3251E"/>
    <w:rsid w:val="00F32794"/>
    <w:rsid w:val="00F32FFA"/>
    <w:rsid w:val="00F3333B"/>
    <w:rsid w:val="00F3340F"/>
    <w:rsid w:val="00F35621"/>
    <w:rsid w:val="00F361A9"/>
    <w:rsid w:val="00F361EE"/>
    <w:rsid w:val="00F3630F"/>
    <w:rsid w:val="00F3647B"/>
    <w:rsid w:val="00F36573"/>
    <w:rsid w:val="00F36659"/>
    <w:rsid w:val="00F36CC0"/>
    <w:rsid w:val="00F37F24"/>
    <w:rsid w:val="00F40175"/>
    <w:rsid w:val="00F40D28"/>
    <w:rsid w:val="00F4227E"/>
    <w:rsid w:val="00F429E2"/>
    <w:rsid w:val="00F430A1"/>
    <w:rsid w:val="00F4361F"/>
    <w:rsid w:val="00F4364B"/>
    <w:rsid w:val="00F43904"/>
    <w:rsid w:val="00F4444B"/>
    <w:rsid w:val="00F46985"/>
    <w:rsid w:val="00F46EF2"/>
    <w:rsid w:val="00F50AA0"/>
    <w:rsid w:val="00F50CAF"/>
    <w:rsid w:val="00F51FF2"/>
    <w:rsid w:val="00F5280E"/>
    <w:rsid w:val="00F552D3"/>
    <w:rsid w:val="00F55387"/>
    <w:rsid w:val="00F55719"/>
    <w:rsid w:val="00F5574F"/>
    <w:rsid w:val="00F55DA2"/>
    <w:rsid w:val="00F56DE0"/>
    <w:rsid w:val="00F5735D"/>
    <w:rsid w:val="00F60074"/>
    <w:rsid w:val="00F6021F"/>
    <w:rsid w:val="00F6028C"/>
    <w:rsid w:val="00F603F8"/>
    <w:rsid w:val="00F618B4"/>
    <w:rsid w:val="00F62815"/>
    <w:rsid w:val="00F629C0"/>
    <w:rsid w:val="00F6322C"/>
    <w:rsid w:val="00F64181"/>
    <w:rsid w:val="00F645ED"/>
    <w:rsid w:val="00F64E0D"/>
    <w:rsid w:val="00F651AE"/>
    <w:rsid w:val="00F65A49"/>
    <w:rsid w:val="00F66523"/>
    <w:rsid w:val="00F66BB9"/>
    <w:rsid w:val="00F67333"/>
    <w:rsid w:val="00F676E1"/>
    <w:rsid w:val="00F67C25"/>
    <w:rsid w:val="00F717AA"/>
    <w:rsid w:val="00F719E0"/>
    <w:rsid w:val="00F73429"/>
    <w:rsid w:val="00F734D2"/>
    <w:rsid w:val="00F742ED"/>
    <w:rsid w:val="00F74587"/>
    <w:rsid w:val="00F74704"/>
    <w:rsid w:val="00F7476B"/>
    <w:rsid w:val="00F751C4"/>
    <w:rsid w:val="00F75573"/>
    <w:rsid w:val="00F7603D"/>
    <w:rsid w:val="00F76D5A"/>
    <w:rsid w:val="00F77609"/>
    <w:rsid w:val="00F77877"/>
    <w:rsid w:val="00F77C32"/>
    <w:rsid w:val="00F77EC4"/>
    <w:rsid w:val="00F814C6"/>
    <w:rsid w:val="00F82BC7"/>
    <w:rsid w:val="00F82F70"/>
    <w:rsid w:val="00F837EF"/>
    <w:rsid w:val="00F83F70"/>
    <w:rsid w:val="00F85997"/>
    <w:rsid w:val="00F85DB3"/>
    <w:rsid w:val="00F86D8E"/>
    <w:rsid w:val="00F86ECF"/>
    <w:rsid w:val="00F871E4"/>
    <w:rsid w:val="00F90F26"/>
    <w:rsid w:val="00F91411"/>
    <w:rsid w:val="00F9241B"/>
    <w:rsid w:val="00F92636"/>
    <w:rsid w:val="00F92885"/>
    <w:rsid w:val="00F950AB"/>
    <w:rsid w:val="00F96ECD"/>
    <w:rsid w:val="00FA07FF"/>
    <w:rsid w:val="00FA0EC0"/>
    <w:rsid w:val="00FA0F81"/>
    <w:rsid w:val="00FA1BDF"/>
    <w:rsid w:val="00FA2AD9"/>
    <w:rsid w:val="00FA3535"/>
    <w:rsid w:val="00FA3586"/>
    <w:rsid w:val="00FA3771"/>
    <w:rsid w:val="00FA37BE"/>
    <w:rsid w:val="00FA4218"/>
    <w:rsid w:val="00FA4F07"/>
    <w:rsid w:val="00FA530D"/>
    <w:rsid w:val="00FA54D6"/>
    <w:rsid w:val="00FA59F3"/>
    <w:rsid w:val="00FA645D"/>
    <w:rsid w:val="00FA65D3"/>
    <w:rsid w:val="00FA6A7A"/>
    <w:rsid w:val="00FA77E2"/>
    <w:rsid w:val="00FA7802"/>
    <w:rsid w:val="00FA7ADE"/>
    <w:rsid w:val="00FB12D7"/>
    <w:rsid w:val="00FB2515"/>
    <w:rsid w:val="00FB266E"/>
    <w:rsid w:val="00FB27B3"/>
    <w:rsid w:val="00FB299C"/>
    <w:rsid w:val="00FB2BB0"/>
    <w:rsid w:val="00FB2D5F"/>
    <w:rsid w:val="00FB3021"/>
    <w:rsid w:val="00FB420E"/>
    <w:rsid w:val="00FB4F94"/>
    <w:rsid w:val="00FB67E5"/>
    <w:rsid w:val="00FB76D4"/>
    <w:rsid w:val="00FB7D37"/>
    <w:rsid w:val="00FC0037"/>
    <w:rsid w:val="00FC01F8"/>
    <w:rsid w:val="00FC02CB"/>
    <w:rsid w:val="00FC08F6"/>
    <w:rsid w:val="00FC0DD6"/>
    <w:rsid w:val="00FC1D34"/>
    <w:rsid w:val="00FC2D76"/>
    <w:rsid w:val="00FC2E15"/>
    <w:rsid w:val="00FC301D"/>
    <w:rsid w:val="00FC4744"/>
    <w:rsid w:val="00FC4D83"/>
    <w:rsid w:val="00FC5D82"/>
    <w:rsid w:val="00FC6F60"/>
    <w:rsid w:val="00FC7DFB"/>
    <w:rsid w:val="00FD12D5"/>
    <w:rsid w:val="00FD1CB4"/>
    <w:rsid w:val="00FD20F7"/>
    <w:rsid w:val="00FD2129"/>
    <w:rsid w:val="00FD27FE"/>
    <w:rsid w:val="00FD2F58"/>
    <w:rsid w:val="00FD309B"/>
    <w:rsid w:val="00FD333E"/>
    <w:rsid w:val="00FD3692"/>
    <w:rsid w:val="00FD3BEB"/>
    <w:rsid w:val="00FD4508"/>
    <w:rsid w:val="00FD546C"/>
    <w:rsid w:val="00FD56FC"/>
    <w:rsid w:val="00FD6111"/>
    <w:rsid w:val="00FD6526"/>
    <w:rsid w:val="00FD6743"/>
    <w:rsid w:val="00FD6EEF"/>
    <w:rsid w:val="00FD73E4"/>
    <w:rsid w:val="00FD77D9"/>
    <w:rsid w:val="00FD7F67"/>
    <w:rsid w:val="00FD7FE5"/>
    <w:rsid w:val="00FE029F"/>
    <w:rsid w:val="00FE0BCE"/>
    <w:rsid w:val="00FE0BF8"/>
    <w:rsid w:val="00FE0C92"/>
    <w:rsid w:val="00FE108B"/>
    <w:rsid w:val="00FE10D7"/>
    <w:rsid w:val="00FE25AA"/>
    <w:rsid w:val="00FE27E9"/>
    <w:rsid w:val="00FE2EE9"/>
    <w:rsid w:val="00FE33A3"/>
    <w:rsid w:val="00FE39CD"/>
    <w:rsid w:val="00FE3EAF"/>
    <w:rsid w:val="00FE4E0D"/>
    <w:rsid w:val="00FE4F93"/>
    <w:rsid w:val="00FE5531"/>
    <w:rsid w:val="00FE60C9"/>
    <w:rsid w:val="00FE769C"/>
    <w:rsid w:val="00FE7FB3"/>
    <w:rsid w:val="00FF001D"/>
    <w:rsid w:val="00FF08A4"/>
    <w:rsid w:val="00FF09C1"/>
    <w:rsid w:val="00FF0F33"/>
    <w:rsid w:val="00FF1266"/>
    <w:rsid w:val="00FF26B4"/>
    <w:rsid w:val="00FF28C9"/>
    <w:rsid w:val="00FF2C1C"/>
    <w:rsid w:val="00FF3B1D"/>
    <w:rsid w:val="00FF3EAA"/>
    <w:rsid w:val="00FF4C92"/>
    <w:rsid w:val="00FF5646"/>
    <w:rsid w:val="00FF5DC2"/>
    <w:rsid w:val="00FF5FBD"/>
    <w:rsid w:val="00FF6171"/>
    <w:rsid w:val="00FF6467"/>
    <w:rsid w:val="00FF689C"/>
    <w:rsid w:val="00FF73E8"/>
    <w:rsid w:val="00FF7594"/>
    <w:rsid w:val="00FF7EA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7AA8CBEB-54CD-4299-A1D6-3CAB08F6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8D"/>
    <w:rPr>
      <w:rFonts w:eastAsia="KoPub돋움체_Pro Light"/>
      <w:sz w:val="24"/>
    </w:rPr>
  </w:style>
  <w:style w:type="paragraph" w:styleId="Heading1">
    <w:name w:val="heading 1"/>
    <w:basedOn w:val="Normal"/>
    <w:next w:val="Normal"/>
    <w:link w:val="Heading1Char"/>
    <w:autoRedefine/>
    <w:uiPriority w:val="9"/>
    <w:qFormat/>
    <w:rsid w:val="00BF6FF7"/>
    <w:pPr>
      <w:keepNext/>
      <w:keepLines/>
      <w:numPr>
        <w:numId w:val="1"/>
      </w:numPr>
      <w:spacing w:before="280" w:after="80"/>
      <w:jc w:val="center"/>
      <w:outlineLvl w:val="0"/>
    </w:pPr>
    <w:rPr>
      <w:rFonts w:ascii="KoPub돋움체_Pro Light" w:hAnsi="KoPub돋움체_Pro Light" w:cstheme="majorBidi"/>
      <w:b/>
      <w:bCs/>
      <w:color w:val="000000" w:themeColor="text1"/>
    </w:rPr>
  </w:style>
  <w:style w:type="paragraph" w:styleId="Heading2">
    <w:name w:val="heading 2"/>
    <w:basedOn w:val="Normal"/>
    <w:next w:val="Normal"/>
    <w:link w:val="Heading2Char"/>
    <w:autoRedefine/>
    <w:uiPriority w:val="9"/>
    <w:unhideWhenUsed/>
    <w:qFormat/>
    <w:rsid w:val="0091144D"/>
    <w:pPr>
      <w:keepNext/>
      <w:keepLines/>
      <w:numPr>
        <w:ilvl w:val="1"/>
        <w:numId w:val="1"/>
      </w:numPr>
      <w:spacing w:before="160" w:after="80"/>
      <w:ind w:left="992"/>
      <w:jc w:val="center"/>
      <w:outlineLvl w:val="1"/>
    </w:pPr>
    <w:rPr>
      <w:rFonts w:ascii="KoPub돋움체_Pro Light" w:hAnsi="KoPub돋움체_Pro Light" w:cstheme="majorBidi"/>
      <w:b/>
      <w:bCs/>
      <w:szCs w:val="28"/>
    </w:rPr>
  </w:style>
  <w:style w:type="paragraph" w:styleId="Heading3">
    <w:name w:val="heading 3"/>
    <w:basedOn w:val="Normal"/>
    <w:next w:val="Normal"/>
    <w:link w:val="Heading3Char"/>
    <w:uiPriority w:val="9"/>
    <w:unhideWhenUsed/>
    <w:qFormat/>
    <w:rsid w:val="00644D50"/>
    <w:pPr>
      <w:keepNext/>
      <w:keepLines/>
      <w:numPr>
        <w:ilvl w:val="2"/>
        <w:numId w:val="24"/>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24"/>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24"/>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24"/>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24"/>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24"/>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24"/>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F7"/>
    <w:rPr>
      <w:rFonts w:ascii="KoPub돋움체_Pro Light" w:eastAsia="KoPub돋움체_Pro Light" w:hAnsi="KoPub돋움체_Pro Light" w:cstheme="majorBidi"/>
      <w:b/>
      <w:bCs/>
      <w:color w:val="000000" w:themeColor="text1"/>
      <w:sz w:val="24"/>
    </w:rPr>
  </w:style>
  <w:style w:type="character" w:customStyle="1" w:styleId="Heading2Char">
    <w:name w:val="Heading 2 Char"/>
    <w:basedOn w:val="DefaultParagraphFont"/>
    <w:link w:val="Heading2"/>
    <w:uiPriority w:val="9"/>
    <w:rsid w:val="0091144D"/>
    <w:rPr>
      <w:rFonts w:ascii="KoPub돋움체_Pro Light" w:eastAsia="KoPub돋움체_Pro Light" w:hAnsi="KoPub돋움체_Pro Light" w:cstheme="majorBidi"/>
      <w:b/>
      <w:bCs/>
      <w:sz w:val="24"/>
      <w:szCs w:val="28"/>
    </w:rPr>
  </w:style>
  <w:style w:type="character" w:customStyle="1" w:styleId="Heading3Char">
    <w:name w:val="Heading 3 Char"/>
    <w:basedOn w:val="DefaultParagraphFont"/>
    <w:link w:val="Heading3"/>
    <w:uiPriority w:val="9"/>
    <w:rsid w:val="00644D50"/>
    <w:rPr>
      <w:rFonts w:asciiTheme="majorHAnsi" w:eastAsia="바탕" w:hAnsiTheme="majorHAnsi" w:cstheme="majorBidi"/>
      <w:color w:val="000000" w:themeColor="text1"/>
      <w:sz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autoRedefine/>
    <w:uiPriority w:val="34"/>
    <w:qFormat/>
    <w:rsid w:val="00562C1A"/>
    <w:pPr>
      <w:numPr>
        <w:numId w:val="37"/>
      </w:numPr>
      <w:contextualSpacing/>
    </w:pPr>
    <w:rPr>
      <w:rFonts w:ascii="KoPub돋움체_Pro Light" w:hAnsi="KoPub돋움체_Pro Light"/>
      <w:color w:val="000000" w:themeColor="text1"/>
      <w:szCs w:val="28"/>
    </w:r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basedOn w:val="Normal"/>
    <w:rsid w:val="00FC0DD6"/>
    <w:pPr>
      <w:snapToGrid w:val="0"/>
      <w:spacing w:after="0" w:line="384" w:lineRule="auto"/>
      <w:jc w:val="both"/>
    </w:pPr>
    <w:rPr>
      <w:rFonts w:ascii="바탕" w:hAnsi="바탕" w:cs="굴림"/>
      <w:color w:val="000000"/>
      <w:kern w:val="0"/>
      <w:sz w:val="20"/>
      <w:szCs w:val="20"/>
      <w14:ligatures w14:val="none"/>
    </w:rPr>
  </w:style>
  <w:style w:type="paragraph" w:customStyle="1" w:styleId="a0">
    <w:name w:val="목차제목"/>
    <w:basedOn w:val="Normal"/>
    <w:rsid w:val="005316F1"/>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ustomXml" Target="ink/ink4.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ustomXml" Target="ink/ink3.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4:22.809"/>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16.296"/>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52629-DD35-4278-AE77-46B46CE29637}"/>
</file>

<file path=customXml/itemProps2.xml><?xml version="1.0" encoding="utf-8"?>
<ds:datastoreItem xmlns:ds="http://schemas.openxmlformats.org/officeDocument/2006/customXml" ds:itemID="{026682F4-1727-495F-83F6-9D7285DBA0B6}">
  <ds:schemaRefs>
    <ds:schemaRef ds:uri="http://purl.org/dc/terms/"/>
    <ds:schemaRef ds:uri="http://purl.org/dc/elements/1.1/"/>
    <ds:schemaRef ds:uri="525df02f-3aee-47af-b2f3-c2ea8bcae9a6"/>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5192ee0d-e524-4888-b581-1910cadcd210"/>
    <ds:schemaRef ds:uri="http://www.w3.org/XML/1998/namespace"/>
  </ds:schemaRefs>
</ds:datastoreItem>
</file>

<file path=customXml/itemProps3.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4.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4638</Words>
  <Characters>15539</Characters>
  <Application>Microsoft Office Word</Application>
  <DocSecurity>0</DocSecurity>
  <Lines>706</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19673</CharactersWithSpaces>
  <SharedDoc>false</SharedDoc>
  <HLinks>
    <vt:vector size="360" baseType="variant">
      <vt:variant>
        <vt:i4>1441852</vt:i4>
      </vt:variant>
      <vt:variant>
        <vt:i4>356</vt:i4>
      </vt:variant>
      <vt:variant>
        <vt:i4>0</vt:i4>
      </vt:variant>
      <vt:variant>
        <vt:i4>5</vt:i4>
      </vt:variant>
      <vt:variant>
        <vt:lpwstr/>
      </vt:variant>
      <vt:variant>
        <vt:lpwstr>_Toc217396059</vt:lpwstr>
      </vt:variant>
      <vt:variant>
        <vt:i4>1441852</vt:i4>
      </vt:variant>
      <vt:variant>
        <vt:i4>350</vt:i4>
      </vt:variant>
      <vt:variant>
        <vt:i4>0</vt:i4>
      </vt:variant>
      <vt:variant>
        <vt:i4>5</vt:i4>
      </vt:variant>
      <vt:variant>
        <vt:lpwstr/>
      </vt:variant>
      <vt:variant>
        <vt:lpwstr>_Toc217396058</vt:lpwstr>
      </vt:variant>
      <vt:variant>
        <vt:i4>1441852</vt:i4>
      </vt:variant>
      <vt:variant>
        <vt:i4>344</vt:i4>
      </vt:variant>
      <vt:variant>
        <vt:i4>0</vt:i4>
      </vt:variant>
      <vt:variant>
        <vt:i4>5</vt:i4>
      </vt:variant>
      <vt:variant>
        <vt:lpwstr/>
      </vt:variant>
      <vt:variant>
        <vt:lpwstr>_Toc217396057</vt:lpwstr>
      </vt:variant>
      <vt:variant>
        <vt:i4>1441852</vt:i4>
      </vt:variant>
      <vt:variant>
        <vt:i4>338</vt:i4>
      </vt:variant>
      <vt:variant>
        <vt:i4>0</vt:i4>
      </vt:variant>
      <vt:variant>
        <vt:i4>5</vt:i4>
      </vt:variant>
      <vt:variant>
        <vt:lpwstr/>
      </vt:variant>
      <vt:variant>
        <vt:lpwstr>_Toc217396056</vt:lpwstr>
      </vt:variant>
      <vt:variant>
        <vt:i4>1441852</vt:i4>
      </vt:variant>
      <vt:variant>
        <vt:i4>332</vt:i4>
      </vt:variant>
      <vt:variant>
        <vt:i4>0</vt:i4>
      </vt:variant>
      <vt:variant>
        <vt:i4>5</vt:i4>
      </vt:variant>
      <vt:variant>
        <vt:lpwstr/>
      </vt:variant>
      <vt:variant>
        <vt:lpwstr>_Toc217396055</vt:lpwstr>
      </vt:variant>
      <vt:variant>
        <vt:i4>1441852</vt:i4>
      </vt:variant>
      <vt:variant>
        <vt:i4>326</vt:i4>
      </vt:variant>
      <vt:variant>
        <vt:i4>0</vt:i4>
      </vt:variant>
      <vt:variant>
        <vt:i4>5</vt:i4>
      </vt:variant>
      <vt:variant>
        <vt:lpwstr/>
      </vt:variant>
      <vt:variant>
        <vt:lpwstr>_Toc217396054</vt:lpwstr>
      </vt:variant>
      <vt:variant>
        <vt:i4>1441852</vt:i4>
      </vt:variant>
      <vt:variant>
        <vt:i4>320</vt:i4>
      </vt:variant>
      <vt:variant>
        <vt:i4>0</vt:i4>
      </vt:variant>
      <vt:variant>
        <vt:i4>5</vt:i4>
      </vt:variant>
      <vt:variant>
        <vt:lpwstr/>
      </vt:variant>
      <vt:variant>
        <vt:lpwstr>_Toc217396053</vt:lpwstr>
      </vt:variant>
      <vt:variant>
        <vt:i4>1441852</vt:i4>
      </vt:variant>
      <vt:variant>
        <vt:i4>314</vt:i4>
      </vt:variant>
      <vt:variant>
        <vt:i4>0</vt:i4>
      </vt:variant>
      <vt:variant>
        <vt:i4>5</vt:i4>
      </vt:variant>
      <vt:variant>
        <vt:lpwstr/>
      </vt:variant>
      <vt:variant>
        <vt:lpwstr>_Toc217396052</vt:lpwstr>
      </vt:variant>
      <vt:variant>
        <vt:i4>1441852</vt:i4>
      </vt:variant>
      <vt:variant>
        <vt:i4>308</vt:i4>
      </vt:variant>
      <vt:variant>
        <vt:i4>0</vt:i4>
      </vt:variant>
      <vt:variant>
        <vt:i4>5</vt:i4>
      </vt:variant>
      <vt:variant>
        <vt:lpwstr/>
      </vt:variant>
      <vt:variant>
        <vt:lpwstr>_Toc217396051</vt:lpwstr>
      </vt:variant>
      <vt:variant>
        <vt:i4>1441852</vt:i4>
      </vt:variant>
      <vt:variant>
        <vt:i4>302</vt:i4>
      </vt:variant>
      <vt:variant>
        <vt:i4>0</vt:i4>
      </vt:variant>
      <vt:variant>
        <vt:i4>5</vt:i4>
      </vt:variant>
      <vt:variant>
        <vt:lpwstr/>
      </vt:variant>
      <vt:variant>
        <vt:lpwstr>_Toc217396050</vt:lpwstr>
      </vt:variant>
      <vt:variant>
        <vt:i4>1507388</vt:i4>
      </vt:variant>
      <vt:variant>
        <vt:i4>296</vt:i4>
      </vt:variant>
      <vt:variant>
        <vt:i4>0</vt:i4>
      </vt:variant>
      <vt:variant>
        <vt:i4>5</vt:i4>
      </vt:variant>
      <vt:variant>
        <vt:lpwstr/>
      </vt:variant>
      <vt:variant>
        <vt:lpwstr>_Toc217396049</vt:lpwstr>
      </vt:variant>
      <vt:variant>
        <vt:i4>1507388</vt:i4>
      </vt:variant>
      <vt:variant>
        <vt:i4>290</vt:i4>
      </vt:variant>
      <vt:variant>
        <vt:i4>0</vt:i4>
      </vt:variant>
      <vt:variant>
        <vt:i4>5</vt:i4>
      </vt:variant>
      <vt:variant>
        <vt:lpwstr/>
      </vt:variant>
      <vt:variant>
        <vt:lpwstr>_Toc217396048</vt:lpwstr>
      </vt:variant>
      <vt:variant>
        <vt:i4>1507388</vt:i4>
      </vt:variant>
      <vt:variant>
        <vt:i4>284</vt:i4>
      </vt:variant>
      <vt:variant>
        <vt:i4>0</vt:i4>
      </vt:variant>
      <vt:variant>
        <vt:i4>5</vt:i4>
      </vt:variant>
      <vt:variant>
        <vt:lpwstr/>
      </vt:variant>
      <vt:variant>
        <vt:lpwstr>_Toc217396047</vt:lpwstr>
      </vt:variant>
      <vt:variant>
        <vt:i4>1507388</vt:i4>
      </vt:variant>
      <vt:variant>
        <vt:i4>278</vt:i4>
      </vt:variant>
      <vt:variant>
        <vt:i4>0</vt:i4>
      </vt:variant>
      <vt:variant>
        <vt:i4>5</vt:i4>
      </vt:variant>
      <vt:variant>
        <vt:lpwstr/>
      </vt:variant>
      <vt:variant>
        <vt:lpwstr>_Toc217396046</vt:lpwstr>
      </vt:variant>
      <vt:variant>
        <vt:i4>1507388</vt:i4>
      </vt:variant>
      <vt:variant>
        <vt:i4>272</vt:i4>
      </vt:variant>
      <vt:variant>
        <vt:i4>0</vt:i4>
      </vt:variant>
      <vt:variant>
        <vt:i4>5</vt:i4>
      </vt:variant>
      <vt:variant>
        <vt:lpwstr/>
      </vt:variant>
      <vt:variant>
        <vt:lpwstr>_Toc217396045</vt:lpwstr>
      </vt:variant>
      <vt:variant>
        <vt:i4>1507388</vt:i4>
      </vt:variant>
      <vt:variant>
        <vt:i4>266</vt:i4>
      </vt:variant>
      <vt:variant>
        <vt:i4>0</vt:i4>
      </vt:variant>
      <vt:variant>
        <vt:i4>5</vt:i4>
      </vt:variant>
      <vt:variant>
        <vt:lpwstr/>
      </vt:variant>
      <vt:variant>
        <vt:lpwstr>_Toc217396044</vt:lpwstr>
      </vt:variant>
      <vt:variant>
        <vt:i4>1507388</vt:i4>
      </vt:variant>
      <vt:variant>
        <vt:i4>260</vt:i4>
      </vt:variant>
      <vt:variant>
        <vt:i4>0</vt:i4>
      </vt:variant>
      <vt:variant>
        <vt:i4>5</vt:i4>
      </vt:variant>
      <vt:variant>
        <vt:lpwstr/>
      </vt:variant>
      <vt:variant>
        <vt:lpwstr>_Toc217396043</vt:lpwstr>
      </vt:variant>
      <vt:variant>
        <vt:i4>1507388</vt:i4>
      </vt:variant>
      <vt:variant>
        <vt:i4>254</vt:i4>
      </vt:variant>
      <vt:variant>
        <vt:i4>0</vt:i4>
      </vt:variant>
      <vt:variant>
        <vt:i4>5</vt:i4>
      </vt:variant>
      <vt:variant>
        <vt:lpwstr/>
      </vt:variant>
      <vt:variant>
        <vt:lpwstr>_Toc217396042</vt:lpwstr>
      </vt:variant>
      <vt:variant>
        <vt:i4>1507388</vt:i4>
      </vt:variant>
      <vt:variant>
        <vt:i4>248</vt:i4>
      </vt:variant>
      <vt:variant>
        <vt:i4>0</vt:i4>
      </vt:variant>
      <vt:variant>
        <vt:i4>5</vt:i4>
      </vt:variant>
      <vt:variant>
        <vt:lpwstr/>
      </vt:variant>
      <vt:variant>
        <vt:lpwstr>_Toc217396041</vt:lpwstr>
      </vt:variant>
      <vt:variant>
        <vt:i4>1507388</vt:i4>
      </vt:variant>
      <vt:variant>
        <vt:i4>242</vt:i4>
      </vt:variant>
      <vt:variant>
        <vt:i4>0</vt:i4>
      </vt:variant>
      <vt:variant>
        <vt:i4>5</vt:i4>
      </vt:variant>
      <vt:variant>
        <vt:lpwstr/>
      </vt:variant>
      <vt:variant>
        <vt:lpwstr>_Toc217396040</vt:lpwstr>
      </vt:variant>
      <vt:variant>
        <vt:i4>1048636</vt:i4>
      </vt:variant>
      <vt:variant>
        <vt:i4>236</vt:i4>
      </vt:variant>
      <vt:variant>
        <vt:i4>0</vt:i4>
      </vt:variant>
      <vt:variant>
        <vt:i4>5</vt:i4>
      </vt:variant>
      <vt:variant>
        <vt:lpwstr/>
      </vt:variant>
      <vt:variant>
        <vt:lpwstr>_Toc217396039</vt:lpwstr>
      </vt:variant>
      <vt:variant>
        <vt:i4>1048636</vt:i4>
      </vt:variant>
      <vt:variant>
        <vt:i4>230</vt:i4>
      </vt:variant>
      <vt:variant>
        <vt:i4>0</vt:i4>
      </vt:variant>
      <vt:variant>
        <vt:i4>5</vt:i4>
      </vt:variant>
      <vt:variant>
        <vt:lpwstr/>
      </vt:variant>
      <vt:variant>
        <vt:lpwstr>_Toc217396038</vt:lpwstr>
      </vt:variant>
      <vt:variant>
        <vt:i4>1048636</vt:i4>
      </vt:variant>
      <vt:variant>
        <vt:i4>224</vt:i4>
      </vt:variant>
      <vt:variant>
        <vt:i4>0</vt:i4>
      </vt:variant>
      <vt:variant>
        <vt:i4>5</vt:i4>
      </vt:variant>
      <vt:variant>
        <vt:lpwstr/>
      </vt:variant>
      <vt:variant>
        <vt:lpwstr>_Toc217396037</vt:lpwstr>
      </vt:variant>
      <vt:variant>
        <vt:i4>1048636</vt:i4>
      </vt:variant>
      <vt:variant>
        <vt:i4>218</vt:i4>
      </vt:variant>
      <vt:variant>
        <vt:i4>0</vt:i4>
      </vt:variant>
      <vt:variant>
        <vt:i4>5</vt:i4>
      </vt:variant>
      <vt:variant>
        <vt:lpwstr/>
      </vt:variant>
      <vt:variant>
        <vt:lpwstr>_Toc217396036</vt:lpwstr>
      </vt:variant>
      <vt:variant>
        <vt:i4>1048636</vt:i4>
      </vt:variant>
      <vt:variant>
        <vt:i4>212</vt:i4>
      </vt:variant>
      <vt:variant>
        <vt:i4>0</vt:i4>
      </vt:variant>
      <vt:variant>
        <vt:i4>5</vt:i4>
      </vt:variant>
      <vt:variant>
        <vt:lpwstr/>
      </vt:variant>
      <vt:variant>
        <vt:lpwstr>_Toc217396035</vt:lpwstr>
      </vt:variant>
      <vt:variant>
        <vt:i4>1048636</vt:i4>
      </vt:variant>
      <vt:variant>
        <vt:i4>206</vt:i4>
      </vt:variant>
      <vt:variant>
        <vt:i4>0</vt:i4>
      </vt:variant>
      <vt:variant>
        <vt:i4>5</vt:i4>
      </vt:variant>
      <vt:variant>
        <vt:lpwstr/>
      </vt:variant>
      <vt:variant>
        <vt:lpwstr>_Toc217396034</vt:lpwstr>
      </vt:variant>
      <vt:variant>
        <vt:i4>1048636</vt:i4>
      </vt:variant>
      <vt:variant>
        <vt:i4>200</vt:i4>
      </vt:variant>
      <vt:variant>
        <vt:i4>0</vt:i4>
      </vt:variant>
      <vt:variant>
        <vt:i4>5</vt:i4>
      </vt:variant>
      <vt:variant>
        <vt:lpwstr/>
      </vt:variant>
      <vt:variant>
        <vt:lpwstr>_Toc217396033</vt:lpwstr>
      </vt:variant>
      <vt:variant>
        <vt:i4>1048636</vt:i4>
      </vt:variant>
      <vt:variant>
        <vt:i4>194</vt:i4>
      </vt:variant>
      <vt:variant>
        <vt:i4>0</vt:i4>
      </vt:variant>
      <vt:variant>
        <vt:i4>5</vt:i4>
      </vt:variant>
      <vt:variant>
        <vt:lpwstr/>
      </vt:variant>
      <vt:variant>
        <vt:lpwstr>_Toc217396032</vt:lpwstr>
      </vt:variant>
      <vt:variant>
        <vt:i4>1048636</vt:i4>
      </vt:variant>
      <vt:variant>
        <vt:i4>188</vt:i4>
      </vt:variant>
      <vt:variant>
        <vt:i4>0</vt:i4>
      </vt:variant>
      <vt:variant>
        <vt:i4>5</vt:i4>
      </vt:variant>
      <vt:variant>
        <vt:lpwstr/>
      </vt:variant>
      <vt:variant>
        <vt:lpwstr>_Toc217396031</vt:lpwstr>
      </vt:variant>
      <vt:variant>
        <vt:i4>1048636</vt:i4>
      </vt:variant>
      <vt:variant>
        <vt:i4>182</vt:i4>
      </vt:variant>
      <vt:variant>
        <vt:i4>0</vt:i4>
      </vt:variant>
      <vt:variant>
        <vt:i4>5</vt:i4>
      </vt:variant>
      <vt:variant>
        <vt:lpwstr/>
      </vt:variant>
      <vt:variant>
        <vt:lpwstr>_Toc217396030</vt:lpwstr>
      </vt:variant>
      <vt:variant>
        <vt:i4>1114172</vt:i4>
      </vt:variant>
      <vt:variant>
        <vt:i4>176</vt:i4>
      </vt:variant>
      <vt:variant>
        <vt:i4>0</vt:i4>
      </vt:variant>
      <vt:variant>
        <vt:i4>5</vt:i4>
      </vt:variant>
      <vt:variant>
        <vt:lpwstr/>
      </vt:variant>
      <vt:variant>
        <vt:lpwstr>_Toc217396029</vt:lpwstr>
      </vt:variant>
      <vt:variant>
        <vt:i4>1114172</vt:i4>
      </vt:variant>
      <vt:variant>
        <vt:i4>170</vt:i4>
      </vt:variant>
      <vt:variant>
        <vt:i4>0</vt:i4>
      </vt:variant>
      <vt:variant>
        <vt:i4>5</vt:i4>
      </vt:variant>
      <vt:variant>
        <vt:lpwstr/>
      </vt:variant>
      <vt:variant>
        <vt:lpwstr>_Toc217396028</vt:lpwstr>
      </vt:variant>
      <vt:variant>
        <vt:i4>1114172</vt:i4>
      </vt:variant>
      <vt:variant>
        <vt:i4>164</vt:i4>
      </vt:variant>
      <vt:variant>
        <vt:i4>0</vt:i4>
      </vt:variant>
      <vt:variant>
        <vt:i4>5</vt:i4>
      </vt:variant>
      <vt:variant>
        <vt:lpwstr/>
      </vt:variant>
      <vt:variant>
        <vt:lpwstr>_Toc217396027</vt:lpwstr>
      </vt:variant>
      <vt:variant>
        <vt:i4>1114172</vt:i4>
      </vt:variant>
      <vt:variant>
        <vt:i4>158</vt:i4>
      </vt:variant>
      <vt:variant>
        <vt:i4>0</vt:i4>
      </vt:variant>
      <vt:variant>
        <vt:i4>5</vt:i4>
      </vt:variant>
      <vt:variant>
        <vt:lpwstr/>
      </vt:variant>
      <vt:variant>
        <vt:lpwstr>_Toc217396026</vt:lpwstr>
      </vt:variant>
      <vt:variant>
        <vt:i4>1114172</vt:i4>
      </vt:variant>
      <vt:variant>
        <vt:i4>152</vt:i4>
      </vt:variant>
      <vt:variant>
        <vt:i4>0</vt:i4>
      </vt:variant>
      <vt:variant>
        <vt:i4>5</vt:i4>
      </vt:variant>
      <vt:variant>
        <vt:lpwstr/>
      </vt:variant>
      <vt:variant>
        <vt:lpwstr>_Toc217396025</vt:lpwstr>
      </vt:variant>
      <vt:variant>
        <vt:i4>1114172</vt:i4>
      </vt:variant>
      <vt:variant>
        <vt:i4>146</vt:i4>
      </vt:variant>
      <vt:variant>
        <vt:i4>0</vt:i4>
      </vt:variant>
      <vt:variant>
        <vt:i4>5</vt:i4>
      </vt:variant>
      <vt:variant>
        <vt:lpwstr/>
      </vt:variant>
      <vt:variant>
        <vt:lpwstr>_Toc217396024</vt:lpwstr>
      </vt:variant>
      <vt:variant>
        <vt:i4>1114172</vt:i4>
      </vt:variant>
      <vt:variant>
        <vt:i4>140</vt:i4>
      </vt:variant>
      <vt:variant>
        <vt:i4>0</vt:i4>
      </vt:variant>
      <vt:variant>
        <vt:i4>5</vt:i4>
      </vt:variant>
      <vt:variant>
        <vt:lpwstr/>
      </vt:variant>
      <vt:variant>
        <vt:lpwstr>_Toc217396023</vt:lpwstr>
      </vt:variant>
      <vt:variant>
        <vt:i4>1114172</vt:i4>
      </vt:variant>
      <vt:variant>
        <vt:i4>134</vt:i4>
      </vt:variant>
      <vt:variant>
        <vt:i4>0</vt:i4>
      </vt:variant>
      <vt:variant>
        <vt:i4>5</vt:i4>
      </vt:variant>
      <vt:variant>
        <vt:lpwstr/>
      </vt:variant>
      <vt:variant>
        <vt:lpwstr>_Toc217396022</vt:lpwstr>
      </vt:variant>
      <vt:variant>
        <vt:i4>1114172</vt:i4>
      </vt:variant>
      <vt:variant>
        <vt:i4>128</vt:i4>
      </vt:variant>
      <vt:variant>
        <vt:i4>0</vt:i4>
      </vt:variant>
      <vt:variant>
        <vt:i4>5</vt:i4>
      </vt:variant>
      <vt:variant>
        <vt:lpwstr/>
      </vt:variant>
      <vt:variant>
        <vt:lpwstr>_Toc217396021</vt:lpwstr>
      </vt:variant>
      <vt:variant>
        <vt:i4>1114172</vt:i4>
      </vt:variant>
      <vt:variant>
        <vt:i4>122</vt:i4>
      </vt:variant>
      <vt:variant>
        <vt:i4>0</vt:i4>
      </vt:variant>
      <vt:variant>
        <vt:i4>5</vt:i4>
      </vt:variant>
      <vt:variant>
        <vt:lpwstr/>
      </vt:variant>
      <vt:variant>
        <vt:lpwstr>_Toc217396020</vt:lpwstr>
      </vt:variant>
      <vt:variant>
        <vt:i4>1179708</vt:i4>
      </vt:variant>
      <vt:variant>
        <vt:i4>116</vt:i4>
      </vt:variant>
      <vt:variant>
        <vt:i4>0</vt:i4>
      </vt:variant>
      <vt:variant>
        <vt:i4>5</vt:i4>
      </vt:variant>
      <vt:variant>
        <vt:lpwstr/>
      </vt:variant>
      <vt:variant>
        <vt:lpwstr>_Toc217396019</vt:lpwstr>
      </vt:variant>
      <vt:variant>
        <vt:i4>1179708</vt:i4>
      </vt:variant>
      <vt:variant>
        <vt:i4>110</vt:i4>
      </vt:variant>
      <vt:variant>
        <vt:i4>0</vt:i4>
      </vt:variant>
      <vt:variant>
        <vt:i4>5</vt:i4>
      </vt:variant>
      <vt:variant>
        <vt:lpwstr/>
      </vt:variant>
      <vt:variant>
        <vt:lpwstr>_Toc217396018</vt:lpwstr>
      </vt:variant>
      <vt:variant>
        <vt:i4>1179708</vt:i4>
      </vt:variant>
      <vt:variant>
        <vt:i4>104</vt:i4>
      </vt:variant>
      <vt:variant>
        <vt:i4>0</vt:i4>
      </vt:variant>
      <vt:variant>
        <vt:i4>5</vt:i4>
      </vt:variant>
      <vt:variant>
        <vt:lpwstr/>
      </vt:variant>
      <vt:variant>
        <vt:lpwstr>_Toc217396017</vt:lpwstr>
      </vt:variant>
      <vt:variant>
        <vt:i4>1179708</vt:i4>
      </vt:variant>
      <vt:variant>
        <vt:i4>98</vt:i4>
      </vt:variant>
      <vt:variant>
        <vt:i4>0</vt:i4>
      </vt:variant>
      <vt:variant>
        <vt:i4>5</vt:i4>
      </vt:variant>
      <vt:variant>
        <vt:lpwstr/>
      </vt:variant>
      <vt:variant>
        <vt:lpwstr>_Toc217396016</vt:lpwstr>
      </vt:variant>
      <vt:variant>
        <vt:i4>1179708</vt:i4>
      </vt:variant>
      <vt:variant>
        <vt:i4>92</vt:i4>
      </vt:variant>
      <vt:variant>
        <vt:i4>0</vt:i4>
      </vt:variant>
      <vt:variant>
        <vt:i4>5</vt:i4>
      </vt:variant>
      <vt:variant>
        <vt:lpwstr/>
      </vt:variant>
      <vt:variant>
        <vt:lpwstr>_Toc217396015</vt:lpwstr>
      </vt:variant>
      <vt:variant>
        <vt:i4>1179708</vt:i4>
      </vt:variant>
      <vt:variant>
        <vt:i4>86</vt:i4>
      </vt:variant>
      <vt:variant>
        <vt:i4>0</vt:i4>
      </vt:variant>
      <vt:variant>
        <vt:i4>5</vt:i4>
      </vt:variant>
      <vt:variant>
        <vt:lpwstr/>
      </vt:variant>
      <vt:variant>
        <vt:lpwstr>_Toc217396014</vt:lpwstr>
      </vt:variant>
      <vt:variant>
        <vt:i4>1179708</vt:i4>
      </vt:variant>
      <vt:variant>
        <vt:i4>80</vt:i4>
      </vt:variant>
      <vt:variant>
        <vt:i4>0</vt:i4>
      </vt:variant>
      <vt:variant>
        <vt:i4>5</vt:i4>
      </vt:variant>
      <vt:variant>
        <vt:lpwstr/>
      </vt:variant>
      <vt:variant>
        <vt:lpwstr>_Toc217396013</vt:lpwstr>
      </vt:variant>
      <vt:variant>
        <vt:i4>1179708</vt:i4>
      </vt:variant>
      <vt:variant>
        <vt:i4>74</vt:i4>
      </vt:variant>
      <vt:variant>
        <vt:i4>0</vt:i4>
      </vt:variant>
      <vt:variant>
        <vt:i4>5</vt:i4>
      </vt:variant>
      <vt:variant>
        <vt:lpwstr/>
      </vt:variant>
      <vt:variant>
        <vt:lpwstr>_Toc217396012</vt:lpwstr>
      </vt:variant>
      <vt:variant>
        <vt:i4>1179708</vt:i4>
      </vt:variant>
      <vt:variant>
        <vt:i4>68</vt:i4>
      </vt:variant>
      <vt:variant>
        <vt:i4>0</vt:i4>
      </vt:variant>
      <vt:variant>
        <vt:i4>5</vt:i4>
      </vt:variant>
      <vt:variant>
        <vt:lpwstr/>
      </vt:variant>
      <vt:variant>
        <vt:lpwstr>_Toc217396011</vt:lpwstr>
      </vt:variant>
      <vt:variant>
        <vt:i4>1179708</vt:i4>
      </vt:variant>
      <vt:variant>
        <vt:i4>62</vt:i4>
      </vt:variant>
      <vt:variant>
        <vt:i4>0</vt:i4>
      </vt:variant>
      <vt:variant>
        <vt:i4>5</vt:i4>
      </vt:variant>
      <vt:variant>
        <vt:lpwstr/>
      </vt:variant>
      <vt:variant>
        <vt:lpwstr>_Toc217396010</vt:lpwstr>
      </vt:variant>
      <vt:variant>
        <vt:i4>1245244</vt:i4>
      </vt:variant>
      <vt:variant>
        <vt:i4>56</vt:i4>
      </vt:variant>
      <vt:variant>
        <vt:i4>0</vt:i4>
      </vt:variant>
      <vt:variant>
        <vt:i4>5</vt:i4>
      </vt:variant>
      <vt:variant>
        <vt:lpwstr/>
      </vt:variant>
      <vt:variant>
        <vt:lpwstr>_Toc217396009</vt:lpwstr>
      </vt:variant>
      <vt:variant>
        <vt:i4>1245244</vt:i4>
      </vt:variant>
      <vt:variant>
        <vt:i4>50</vt:i4>
      </vt:variant>
      <vt:variant>
        <vt:i4>0</vt:i4>
      </vt:variant>
      <vt:variant>
        <vt:i4>5</vt:i4>
      </vt:variant>
      <vt:variant>
        <vt:lpwstr/>
      </vt:variant>
      <vt:variant>
        <vt:lpwstr>_Toc217396008</vt:lpwstr>
      </vt:variant>
      <vt:variant>
        <vt:i4>1245244</vt:i4>
      </vt:variant>
      <vt:variant>
        <vt:i4>44</vt:i4>
      </vt:variant>
      <vt:variant>
        <vt:i4>0</vt:i4>
      </vt:variant>
      <vt:variant>
        <vt:i4>5</vt:i4>
      </vt:variant>
      <vt:variant>
        <vt:lpwstr/>
      </vt:variant>
      <vt:variant>
        <vt:lpwstr>_Toc217396007</vt:lpwstr>
      </vt:variant>
      <vt:variant>
        <vt:i4>1245244</vt:i4>
      </vt:variant>
      <vt:variant>
        <vt:i4>38</vt:i4>
      </vt:variant>
      <vt:variant>
        <vt:i4>0</vt:i4>
      </vt:variant>
      <vt:variant>
        <vt:i4>5</vt:i4>
      </vt:variant>
      <vt:variant>
        <vt:lpwstr/>
      </vt:variant>
      <vt:variant>
        <vt:lpwstr>_Toc217396006</vt:lpwstr>
      </vt:variant>
      <vt:variant>
        <vt:i4>1245244</vt:i4>
      </vt:variant>
      <vt:variant>
        <vt:i4>32</vt:i4>
      </vt:variant>
      <vt:variant>
        <vt:i4>0</vt:i4>
      </vt:variant>
      <vt:variant>
        <vt:i4>5</vt:i4>
      </vt:variant>
      <vt:variant>
        <vt:lpwstr/>
      </vt:variant>
      <vt:variant>
        <vt:lpwstr>_Toc217396005</vt:lpwstr>
      </vt:variant>
      <vt:variant>
        <vt:i4>1245244</vt:i4>
      </vt:variant>
      <vt:variant>
        <vt:i4>26</vt:i4>
      </vt:variant>
      <vt:variant>
        <vt:i4>0</vt:i4>
      </vt:variant>
      <vt:variant>
        <vt:i4>5</vt:i4>
      </vt:variant>
      <vt:variant>
        <vt:lpwstr/>
      </vt:variant>
      <vt:variant>
        <vt:lpwstr>_Toc217396004</vt:lpwstr>
      </vt:variant>
      <vt:variant>
        <vt:i4>1245244</vt:i4>
      </vt:variant>
      <vt:variant>
        <vt:i4>20</vt:i4>
      </vt:variant>
      <vt:variant>
        <vt:i4>0</vt:i4>
      </vt:variant>
      <vt:variant>
        <vt:i4>5</vt:i4>
      </vt:variant>
      <vt:variant>
        <vt:lpwstr/>
      </vt:variant>
      <vt:variant>
        <vt:lpwstr>_Toc217396003</vt:lpwstr>
      </vt:variant>
      <vt:variant>
        <vt:i4>1245244</vt:i4>
      </vt:variant>
      <vt:variant>
        <vt:i4>14</vt:i4>
      </vt:variant>
      <vt:variant>
        <vt:i4>0</vt:i4>
      </vt:variant>
      <vt:variant>
        <vt:i4>5</vt:i4>
      </vt:variant>
      <vt:variant>
        <vt:lpwstr/>
      </vt:variant>
      <vt:variant>
        <vt:lpwstr>_Toc217396002</vt:lpwstr>
      </vt:variant>
      <vt:variant>
        <vt:i4>1245244</vt:i4>
      </vt:variant>
      <vt:variant>
        <vt:i4>8</vt:i4>
      </vt:variant>
      <vt:variant>
        <vt:i4>0</vt:i4>
      </vt:variant>
      <vt:variant>
        <vt:i4>5</vt:i4>
      </vt:variant>
      <vt:variant>
        <vt:lpwstr/>
      </vt:variant>
      <vt:variant>
        <vt:lpwstr>_Toc217396001</vt:lpwstr>
      </vt:variant>
      <vt:variant>
        <vt:i4>1245244</vt:i4>
      </vt:variant>
      <vt:variant>
        <vt:i4>2</vt:i4>
      </vt:variant>
      <vt:variant>
        <vt:i4>0</vt:i4>
      </vt:variant>
      <vt:variant>
        <vt:i4>5</vt:i4>
      </vt:variant>
      <vt:variant>
        <vt:lpwstr/>
      </vt:variant>
      <vt:variant>
        <vt:lpwstr>_Toc217396000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6</cp:revision>
  <dcterms:created xsi:type="dcterms:W3CDTF">2026-02-04T01:49:00Z</dcterms:created>
  <dcterms:modified xsi:type="dcterms:W3CDTF">2026-02-04T02:11:00Z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