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3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통합 아키텍처 설계서 v3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07220"/>
                <w:sz w:val="36"/>
                <w:szCs w:val="36"/>
              </w:rPr>
              <w:t xml:space="preserve">RAG + CrewAI on TB5 RDMA 클러스터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0BCD4"/>
                <w:sz w:val="22"/>
                <w:szCs w:val="22"/>
              </w:rPr>
              <w:t xml:space="preserve">xAI/Grok 클라우드 → 온프레미스 완전 이전 및 멀티에이전트 통합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GNG-ARCH-2026-003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2026-06-28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GnG Meta Corp. AI 인프라팀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분류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기밀 (Confidential)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Firmior AI Sovereign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스택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Exo 1.0 · Qwen 2.5 72B · Qdrant · BGE-M3 · CrewAI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클러스터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× Mac mini M4 Pro | TB5 RDMA 80Gbps | 192GB 통합 메모리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1. 개요 및 목적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본 문서는 기존 xAI/Grok 클라우드 기반 RAG_search 시스템을 TB5 RDMA Mac mini M4 Pro 클러스터에 완전 온프레미스로 이전하고, CrewAI 멀티에이전트를 통합하는 아키텍처를 정의합니다.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1.1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기존 시스템: xAI Grok API 클라우드 의존, 인터넷 필수, 토큰 과금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macOS 26.2 Tahoe의 TB5 RDMA 기능으로 Mac mini 4대가 192GB 단일 메모리 풀로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Qwen 2.5 72B(Alibaba) — 한국어·중국어·영어 트라이링구얼, 문서 이해 우수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CrewAI 멀티에이전트로 리서처·분석가·팩트체커·작성자 역할 분리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1.2 목표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xAI API 의존성 완전 제거 — 에어갭(Air-Gapped) 운영 가능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한국어 문서 처리 품질 향상 — Qwen 2.5 72B + BGE-M3 조합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멀티에이전트 구현 — CrewAI 기반 3가지 실행 모드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비용 절감 — 클라우드 API 비용 $0, 온프레미스 HW 1회 투자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D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D1A35"/>
                <w:sz w:val="20"/>
                <w:szCs w:val="20"/>
              </w:rPr>
              <w:t xml:space="preserve">★ 핵심 변경: Grok API → Exo 1.0 (OpenAI-compatible) | Grok Collections → Qdrant | Grok Embeddings → BGE-M3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2. Before / After 스택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(xAI 클라우드)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후 (온프레미스)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LLM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grok-4-1-fast (xAI API)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Qwen 2.5 72B (Exo 1.0 로컬)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임베딩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Grok Embeddings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BGE-M3 via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벡터 DB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Grok Collections + Pinecone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Qdrant (ARM 네이티브 로컬)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API 키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XAI_API_KEY 필수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불필요 (EXO_API_KEY=local)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인터넷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필수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불필요 (에어갭 가능)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비용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토큰당 과금 (지속 발생)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$0 / 요청 (HW 1회 투자)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없음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CrewAI 3-모드 멀티에이전트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한국어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보통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우수 (Qwen CJK 최적화)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응답 속도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네트워크 지연 포함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30+ tok/s 로컬 (RDMA)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35"/>
                <w:sz w:val="18"/>
                <w:szCs w:val="18"/>
              </w:rPr>
              <w:t xml:space="preserve">보안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외부 API 전송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데이터 외부 유출 없음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3. 하드웨어 인프라 (TB5 RDMA 클러스터)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3.1 노드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하드웨어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메모리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추가 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 1 (Primary)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 mini M4 Pro 48GB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 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+ Qdrant + Ollama(BGE-M3)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 mini M4 Pro 48GB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 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RDMA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 mini M4 Pro 48GB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 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RDMA 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 mini M4 Pro 48GB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 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RDMA Worker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3.2 TB5 RDMA 링 토폴로지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0D1A35" w:sz="8"/>
              <w:bottom w:val="single" w:color="CCCCCC" w:sz="1"/>
              <w:right w:val="single" w:color="CCCCCC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Node 1 ──TB5──▶ Node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 ▲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 │                 TB5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TB5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  │         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Node 4 ◀──TB5── Node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대역폭: 80Gbps RDMA per link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메모리 지연: &lt; 50μs (vs TCP 300μs)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통합 풀: 192GB (4 × 48GB RDMA)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3.3 RDMA 활성화 (macOS 26.2)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각 노드에서 Recovery Mode로 부팅 후 RDMA를 활성화합니다.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0D1A35" w:sz="8"/>
              <w:bottom w:val="single" w:color="CCCCCC" w:sz="1"/>
              <w:right w:val="single" w:color="CCCCCC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# Recovery Mode (Cmd+R 부팅) 터미널에서 실행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rdma_ctl enable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# 일반 부팅 후 Exo 시작 (전 노드)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pip install exo-explore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exo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# Node 1에서 클러스터 상태 확인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exo status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4. AI 런타임 스택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4.1 LLM — Qwen 2.5 72B (추천 이유)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Alibaba의 Qwen 2.5 72B는 한국어·중국어·영어 트라이링구얼 모델로, CJK 토크나이저 효율이 높아 한글 문서 이해와 생성에서 타 모델보다 유의미한 우위를 보입니다.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비교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Llama 3.3 70B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Qwen 2.5 72B ★ 추천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Mistral 123B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한국어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보통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우수 (CJK 특화)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문서 이해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우수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매우 우수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우수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한국어 토큰 효율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낮음 (2~3배 소비)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높음 (1배)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컨텍스트 길이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128K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128K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128K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4노드 속도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 tok/s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30+ tok/s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 tok/s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RDMA 192GB 적재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가능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가능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가능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4.2 임베딩 — BGE-M3 (BAAI)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모델: BAAI/bge-m3, 1024차원 벡터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다국어: 한국어 · 영어 · 중국어 동시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서빙: Ollama via HTTP (localhost:11434)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설치: ollama pull bge-m3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4.3 벡터 DB — Qdrant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1.9+ (ARM 네이티브 바이너리)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포트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6333 (HTTP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벡터 크기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 (BGE-M3)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유사도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Cosine Distance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청킹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512자 슬라이딩 윈도우, 64자 오버랩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메타데이터 기반 (category, tags, version, date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데이터 위치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 1 로컬 스토리지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5. RAG 파이프라인 상세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5.1 파이프라인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 컴포넌트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임베딩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사용자 질문 → 1024-dim 벡터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BGE-M3 (Ollama)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벡터 검색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Cosine 유사도 검색 Top-K=5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필터 적용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category, tags 등 메타데이터 필터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 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컨텍스트 빌드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청크 조합 + 출처 정보 포맷팅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rag.py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 LLM 생성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Qwen 72B RAG Guardrail 적용 답변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1.0 / Qwen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 인용 반환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출처 문서명 + 페이지 + 유사도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Response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5.2 시스템 프롬프트 (Guardrail)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D1A35"/>
                <w:sz w:val="20"/>
                <w:szCs w:val="20"/>
              </w:rPr>
              <w:t xml:space="preserve">"당신은 사내 문서 기반 RAG 어시스턴트입니다. 반드시 제공된 컨텍스트에 근거해 한국어로 답변하라. 컨텍스트에 없는 내용은 추측하지 말고 제공된 문서 근거로는 확인할 수 없습니다라고 답하라. 답변 끝에 핵심 근거(문서명/페이지)를 2~5개 bullet로 제공하라."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5.3 청킹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CHUNK_SIZE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512자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한국어 약 256 토큰에 해당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CHUNK_OVERLAP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문단 경계 문맥 연속성 유지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지원 형식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PDF, DOCX, DOC, TXT, MD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텍스트 자동 추출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임베딩 차원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BGE-M3 기본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배치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100개씩 upsert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 성능 최적화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6. CrewAI 멀티에이전트 아키텍처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6.1 에이전트 개요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CrewAI는 역할 기반 에이전트가 순차적으로 협력하는 프레임워크입니다. 각 에이전트는 Exo/Qwen 72B를 LLM으로 사용하며, Qdrant RAG 도구를 통해 문서를 검색합니다.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6.2 에이전트 역할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19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 도구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문서 리서처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질문 분해 및 다각도 문서 검색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rag_search_tool, list_collections_tool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관련 문서 청크 + 출처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데이터 분석가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검색 결과 분석, 한국어 답변 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없음 (LLM only)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구조화된 한국어 답변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팩트 체커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답변 정확도 검증, 추가 검색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rag_search_tool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검증 결과 + 신뢰도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보고서 작성자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전문 보고서 형식으로 최종 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document_analyze_tool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마크다운 보고서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6.3 실행 모드 (3가지)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에이전트 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적합한 사용 사례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응답 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(RAG 어시스턴트)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단순 질의응답, 빠른 검색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rag_crew ★기본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(리서처 + 분석가)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복잡한 질문, 여러 문서 종합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~30초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research_crew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(리서처+팩트체커+작성자)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보고서 작성, 팩트체크, 심층 분석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~60초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6.4 CrewAI API 사용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0D1A35" w:sz="8"/>
              <w:bottom w:val="single" w:color="CCCCCC" w:sz="1"/>
              <w:right w:val="single" w:color="CCCCCC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# /agent 엔드포인트 호출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POST /agent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"query": "3분기 매출 현황과 위험 요소를 분석해줘",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"collection_id":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"mode": "research_crew"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# 응답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"request_id": "uuid",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"answer": "## 3분기 매출 분석 보고서\n...",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"mode": "research_crew_3agent",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  "latency_ms": 58000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7. API 설계 (FastAPI)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7.1 엔드포인트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로그인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/register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회원가입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+ Qdrant 상태 확인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사용량 통계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컬렉션 목록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컬렉션 생성 (Qdrant 자동 생성)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컬렉션 수정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컬렉션 + Qdrant 삭제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문서 목록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/collections/{id}/upload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문서 업로드 + 백그라운드 인제스트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/collections/{id}/analyze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컬렉션 AI 분석 (온톨로지)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/analyze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단일 문서 AI 분석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 채팅 (기존)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 에이전트 (신규)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/documents/{id}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문서 + Qdrant 청크 삭제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필요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7.2 신규 /agent 엔드포인트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 (필수)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사용자 질문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collection_id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(필수)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검색할 컬렉션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 (선택)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/ rag_crew (기본) / research_crew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8. 마이그레이션 실행 계획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8.1 변경 파일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유형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config.py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완전 교체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xAI 설정 제거, Exo/Qdrant/Ollama 설정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완전 교체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xai_sdk → openai, Qdrant 벡터 검색, BGE-M3 임베딩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ingest.py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신규 작성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 upsert, 청킹, 다형식 텍스트 추출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대규모 수정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xAI SDK 제거, Qdrant 컬렉션 관리, /agent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agents/__init__.py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 모듈 패키지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agents/crew.py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3가지 크루 실행 모드 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agents/tools.py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 도구 4개 (search, answer, analyze, list)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agents/tasks.py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재사용 태스크 템플릿 6개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업데이트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xai-sdk 제거, openai/qdrant-client/crewai 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신규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Exo/Qdrant 환경 변수 예시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8.2 마이그레이션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하드웨어 준비 — Mac mini M4 Pro × 4, TB5 케이블, macOS 26.2 설치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RDMA 활성화 — Recovery Mode에서 rdma_ctl enable 실행 (전 노드)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Exo 설치 및 실행 — pip install exo-explore &amp;&amp; exo (전 노드)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Node 1 서비스 — Qdrant Docker + Ollama + BGE-M3 설치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코드 교체 — migration/ 파일을 Rag-extended/로 복사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의존성 재설치 — pip install -r requirements.txt (xai-sdk 제거)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환경 변수 — .env.example → .env 수정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데이터 재인제스트 — python ingest.py folder --collection ... --folder ./docs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서버 실행 — uvicorn app:app --host 0.0.0.0 --port 8000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검증 — curl /health, /chat, /agent 엔드포인트 테스트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8.3 예상 소요 시간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소요 시간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하드웨어 + OS 셋업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4~8시간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 세팅, TB5 연결, RDMA 활성화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소프트웨어 설치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1~2시간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Exo, Qdrant, Ollama, BGE-M3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코드 마이그레이션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1~2시간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파일 교체, 환경 변수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데이터 재인제스트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문서 수에 따라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500개 문서 기준 약 30분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테스트 및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2~4시간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테스트, 성능 측정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총계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1~2일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병행 작업 시 단축 가능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9. 비용 분석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9.1 초기 투자 비용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600"/>
        <w:gridCol w:w="27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단가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 mini M4 Pro 48GB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$1,999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$7,996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Thunderbolt 5 케이블 (2m)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DeskPi Rackberry 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$199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1.0 소프트웨어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오픈소스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오픈소스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BGE-M3 (Ollama)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오픈소스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오픈소스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총합계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$8,395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9.2 운영 비용 비교 (월간)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(xAI 클라우드)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후 (온프레미스)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LLM API 비용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사용량 × $0.20~0.50 / 1M 토큰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벡터 DB 비용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Pinecone 기본 $70/월 이상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전기 비용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클라우드 서버 비용 포함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약 $15/월 (4대 × 18W)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총 월 비용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$70 ~ 수백$ (사용량 비례)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≈ $15 (전기료만)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손익분기점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HW 투자비 대비 약 4~6개월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10. 리스크 및 대응방안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macOS 26.2 TB5 RDMA 미지원 기기 구매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높음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M4 Pro 기종 확인 필수 (M4 Base는 TB4만 지원)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RDMA 연결 불안정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launchd plist로 자동 재시작 구성, 1GbE 폴백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BGE-M3 임베딩 서버 다운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높음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Ollama systemd 서비스, Node 1 HA 구성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 데이터 손실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높음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주기적 스냅샷 + 외장 SSD 백업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 에이전트 무한 루프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AGENT_MAX_ITER=5 설정, 타임아웃 60초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Qwen 72B 한국어 응답 품질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중간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System Guardrail 강화, RAG 컨텍스트 품질 향상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2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A35"/>
          <w:sz w:val="32"/>
          <w:szCs w:val="32"/>
        </w:rPr>
        <w:t xml:space="preserve">11. 부록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A. 환경 변수 참조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EXO_BASE_URL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http://localhost:52415/v1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클러스터 OpenAI-compatible 엔드포인트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 키 (실제 불필요, 폼 호환)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LLM_MODEL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qwen2.5:72b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사용 LLM 모델명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OLLAMA_BASE_URL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http://localhost:11434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Ollama 임베딩 서버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EMBED_MODEL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bge-m3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BGE-M3 임베딩 모델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EMBED_DIM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벡터 차원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QDRANT_HOST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localhost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 호스트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QDRANT_PORT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6333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 HTTP 포트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TOP_K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검색 결과 반환 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CHUNK_SIZE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512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청크 크기 (문자)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CHUNK_OVERLAP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청크 오버랩 (문자)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AGENT_MAX_ITER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 에이전트 최대 반복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AGENT_VERBOSE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 상세 로그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B. 관련 GitHub 저장소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저장소 / 도구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RAG_search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https://github.com/kimeastsky2019/RAG_search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본 프로젝트 메인 레포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https://github.com/exo-explore/exo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TB5 RDMA 분산 추론 프레임워크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https://github.com/qdrant/qdrant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벡터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https://github.com/crewAIInc/crewAI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멀티에이전트 프레임워크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Ollama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https://github.com/ollama/ollama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로컬 LLM 서빙 (BGE-M3)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BGE-M3 (HF)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https://huggingface.co/BAAI/bge-m3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다국어 임베딩 모델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A50"/>
          <w:sz w:val="26"/>
          <w:szCs w:val="26"/>
        </w:rPr>
        <w:t xml:space="preserve">C. 개정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인프라팀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초안 — 8노드 10GbE + Ollama + LiteLLM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인프라팀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TB5 RDMA 아키텍처 전면 재설계 (macOS 26.2)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2026-06-28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인프라팀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xAI → Exo 마이그레이션 + CrewAI 멀티에이전트 통합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3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문의: GnG Meta Corp. AI 인프라팀  |  dhkim@gngmeta.com  |  www.gngmeta.com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F0" w:sz="4" w:space="2"/>
      </w:pBdr>
      <w:tabs>
        <w:tab w:val="right" w:pos="9026"/>
      </w:tabs>
    </w:pPr>
    <w:r>
      <w:rPr>
        <w:rFonts w:ascii="Arial" w:cs="Arial" w:eastAsia="Arial" w:hAnsi="Arial"/>
        <w:color w:val="B0BCD4"/>
        <w:sz w:val="16"/>
        <w:szCs w:val="16"/>
      </w:rPr>
      <w:t xml:space="preserve">© 2026 GnG Meta Corp.  All Rights Reserved.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0BCD4"/>
        <w:sz w:val="16"/>
        <w:szCs w:val="16"/>
      </w:rPr>
      <w:t xml:space="preserve">Page </w:t>
    </w:r>
    <w:r>
      <w:rPr>
        <w:rFonts w:ascii="Arial" w:cs="Arial" w:eastAsia="Arial" w:hAnsi="Arial"/>
        <w:color w:val="0D1A3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FF0" w:sz="4" w:space="2"/>
      </w:pBdr>
      <w:tabs>
        <w:tab w:val="right" w:pos="9026"/>
      </w:tabs>
    </w:pPr>
    <w:r>
      <w:rPr>
        <w:rFonts w:ascii="Arial" w:cs="Arial" w:eastAsia="Arial" w:hAnsi="Arial"/>
        <w:color w:val="B0BCD4"/>
        <w:sz w:val="16"/>
        <w:szCs w:val="16"/>
      </w:rPr>
      <w:t xml:space="preserve">GnG Meta  |  </w:t>
    </w:r>
    <w:r>
      <w:rPr>
        <w:rFonts w:ascii="Arial" w:cs="Arial" w:eastAsia="Arial" w:hAnsi="Arial"/>
        <w:color w:val="0D1A35"/>
        <w:sz w:val="16"/>
        <w:szCs w:val="16"/>
      </w:rPr>
      <w:t xml:space="preserve">통합 아키텍처 설계서 v3  — RAG + CrewAI on TB5 RDMA 클러스터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8B1A1A"/>
        <w:sz w:val="16"/>
        <w:szCs w:val="16"/>
      </w:rPr>
      <w:t xml:space="preserve">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A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2A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6B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2026-06-28T04:12:37.710Z</dcterms:created>
  <dcterms:modified xsi:type="dcterms:W3CDTF">2026-06-28T04:12:37.713Z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