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3320A3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197677" cy="15734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202D2B" w:rsidRPr="00202D2B">
        <w:rPr>
          <w:rFonts w:ascii="Arial" w:hAnsi="Arial" w:cs="Arial"/>
          <w:b/>
          <w:bCs/>
          <w:color w:val="0070C0"/>
          <w:sz w:val="52"/>
          <w:szCs w:val="52"/>
        </w:rPr>
        <w:t>A</w:t>
      </w:r>
      <w:r w:rsidR="005D7037">
        <w:rPr>
          <w:rFonts w:ascii="Arial" w:hAnsi="Arial" w:cs="Arial"/>
          <w:b/>
          <w:bCs/>
          <w:color w:val="0070C0"/>
          <w:sz w:val="52"/>
          <w:szCs w:val="52"/>
        </w:rPr>
        <w:t>ções Pedagógicas e Atividades</w:t>
      </w:r>
    </w:p>
    <w:p w:rsidR="00B06B54" w:rsidRPr="000541F7" w:rsidRDefault="00A91BD9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202D2B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Agosto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202D2B" w:rsidRDefault="005D7037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Ações Pedagógicas e Atividades</w:t>
      </w:r>
      <w:r w:rsidR="00202D2B" w:rsidRPr="00202D2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B06B54" w:rsidRDefault="00A91BD9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202D2B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Agosto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9B44BB" w:rsidTr="00F4257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06/08/2016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84602D" w:rsidTr="0086137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602D" w:rsidRDefault="0084602D" w:rsidP="0086137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602D" w:rsidRDefault="0084602D" w:rsidP="0086137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602D" w:rsidRDefault="0084602D" w:rsidP="0086137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602D" w:rsidRDefault="0084602D" w:rsidP="0086137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02D" w:rsidRDefault="0084602D" w:rsidP="0086137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84602D" w:rsidP="0084602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12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202D2B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84602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84602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9B44B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202D2B" w:rsidRDefault="00740AD4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202D2B" w:rsidRPr="00106181">
        <w:rPr>
          <w:noProof/>
          <w:color w:val="000000"/>
        </w:rPr>
        <w:t>1.</w:t>
      </w:r>
      <w:r w:rsidR="00202D2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202D2B" w:rsidRPr="00106181">
        <w:rPr>
          <w:noProof/>
          <w:color w:val="000000"/>
        </w:rPr>
        <w:t>Sobre o K-Ágora</w:t>
      </w:r>
      <w:r w:rsidR="00202D2B">
        <w:rPr>
          <w:noProof/>
        </w:rPr>
        <w:tab/>
      </w:r>
      <w:r>
        <w:rPr>
          <w:noProof/>
        </w:rPr>
        <w:fldChar w:fldCharType="begin"/>
      </w:r>
      <w:r w:rsidR="00202D2B">
        <w:rPr>
          <w:noProof/>
        </w:rPr>
        <w:instrText xml:space="preserve"> PAGEREF _Toc458285798 \h </w:instrText>
      </w:r>
      <w:r>
        <w:rPr>
          <w:noProof/>
        </w:rPr>
      </w:r>
      <w:r>
        <w:rPr>
          <w:noProof/>
        </w:rPr>
        <w:fldChar w:fldCharType="separate"/>
      </w:r>
      <w:r w:rsidR="00202D2B">
        <w:rPr>
          <w:noProof/>
        </w:rPr>
        <w:t>5</w:t>
      </w:r>
      <w:r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 que é o K-Ágora?</w:t>
      </w:r>
      <w:r>
        <w:rPr>
          <w:noProof/>
        </w:rPr>
        <w:tab/>
      </w:r>
      <w:r w:rsidR="00740AD4">
        <w:rPr>
          <w:noProof/>
        </w:rPr>
        <w:fldChar w:fldCharType="begin"/>
      </w:r>
      <w:r>
        <w:rPr>
          <w:noProof/>
        </w:rPr>
        <w:instrText xml:space="preserve"> PAGEREF _Toc458285799 \h </w:instrText>
      </w:r>
      <w:r w:rsidR="00740AD4">
        <w:rPr>
          <w:noProof/>
        </w:rPr>
      </w:r>
      <w:r w:rsidR="00740AD4">
        <w:rPr>
          <w:noProof/>
        </w:rPr>
        <w:fldChar w:fldCharType="separate"/>
      </w:r>
      <w:r>
        <w:rPr>
          <w:noProof/>
        </w:rPr>
        <w:t>5</w:t>
      </w:r>
      <w:r w:rsidR="00740AD4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Objetivos</w:t>
      </w:r>
      <w:r>
        <w:rPr>
          <w:noProof/>
        </w:rPr>
        <w:tab/>
      </w:r>
      <w:r w:rsidR="00740AD4">
        <w:rPr>
          <w:noProof/>
        </w:rPr>
        <w:fldChar w:fldCharType="begin"/>
      </w:r>
      <w:r>
        <w:rPr>
          <w:noProof/>
        </w:rPr>
        <w:instrText xml:space="preserve"> PAGEREF _Toc458285800 \h </w:instrText>
      </w:r>
      <w:r w:rsidR="00740AD4">
        <w:rPr>
          <w:noProof/>
        </w:rPr>
      </w:r>
      <w:r w:rsidR="00740AD4">
        <w:rPr>
          <w:noProof/>
        </w:rPr>
        <w:fldChar w:fldCharType="separate"/>
      </w:r>
      <w:r>
        <w:rPr>
          <w:noProof/>
        </w:rPr>
        <w:t>5</w:t>
      </w:r>
      <w:r w:rsidR="00740AD4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Requisitos</w:t>
      </w:r>
      <w:r>
        <w:rPr>
          <w:noProof/>
        </w:rPr>
        <w:tab/>
      </w:r>
      <w:r w:rsidR="00740AD4">
        <w:rPr>
          <w:noProof/>
        </w:rPr>
        <w:fldChar w:fldCharType="begin"/>
      </w:r>
      <w:r>
        <w:rPr>
          <w:noProof/>
        </w:rPr>
        <w:instrText xml:space="preserve"> PAGEREF _Toc458285801 \h </w:instrText>
      </w:r>
      <w:r w:rsidR="00740AD4">
        <w:rPr>
          <w:noProof/>
        </w:rPr>
      </w:r>
      <w:r w:rsidR="00740AD4">
        <w:rPr>
          <w:noProof/>
        </w:rPr>
        <w:fldChar w:fldCharType="separate"/>
      </w:r>
      <w:r>
        <w:rPr>
          <w:noProof/>
        </w:rPr>
        <w:t>6</w:t>
      </w:r>
      <w:r w:rsidR="00740AD4">
        <w:rPr>
          <w:noProof/>
        </w:rPr>
        <w:fldChar w:fldCharType="end"/>
      </w:r>
    </w:p>
    <w:p w:rsidR="00202D2B" w:rsidRDefault="00202D2B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  <w:lang w:eastAsia="pt-BR"/>
        </w:rPr>
        <w:t>Ações Pedagógicas e atividades do K-Ágora</w:t>
      </w:r>
      <w:r>
        <w:rPr>
          <w:noProof/>
        </w:rPr>
        <w:tab/>
      </w:r>
      <w:r w:rsidR="00740AD4">
        <w:rPr>
          <w:noProof/>
        </w:rPr>
        <w:fldChar w:fldCharType="begin"/>
      </w:r>
      <w:r>
        <w:rPr>
          <w:noProof/>
        </w:rPr>
        <w:instrText xml:space="preserve"> PAGEREF _Toc458285802 \h </w:instrText>
      </w:r>
      <w:r w:rsidR="00740AD4">
        <w:rPr>
          <w:noProof/>
        </w:rPr>
      </w:r>
      <w:r w:rsidR="00740AD4">
        <w:rPr>
          <w:noProof/>
        </w:rPr>
        <w:fldChar w:fldCharType="separate"/>
      </w:r>
      <w:r>
        <w:rPr>
          <w:noProof/>
        </w:rPr>
        <w:t>7</w:t>
      </w:r>
      <w:r w:rsidR="00740AD4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1: Simulando nossa cidade</w:t>
      </w:r>
      <w:r>
        <w:rPr>
          <w:noProof/>
        </w:rPr>
        <w:tab/>
      </w:r>
      <w:r w:rsidR="00740AD4">
        <w:rPr>
          <w:noProof/>
        </w:rPr>
        <w:fldChar w:fldCharType="begin"/>
      </w:r>
      <w:r>
        <w:rPr>
          <w:noProof/>
        </w:rPr>
        <w:instrText xml:space="preserve"> PAGEREF _Toc458285803 \h </w:instrText>
      </w:r>
      <w:r w:rsidR="00740AD4">
        <w:rPr>
          <w:noProof/>
        </w:rPr>
      </w:r>
      <w:r w:rsidR="00740AD4">
        <w:rPr>
          <w:noProof/>
        </w:rPr>
        <w:fldChar w:fldCharType="separate"/>
      </w:r>
      <w:r>
        <w:rPr>
          <w:noProof/>
        </w:rPr>
        <w:t>7</w:t>
      </w:r>
      <w:r w:rsidR="00740AD4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2: Experimentação com o mapa e as construções</w:t>
      </w:r>
      <w:r>
        <w:rPr>
          <w:noProof/>
        </w:rPr>
        <w:tab/>
      </w:r>
      <w:r w:rsidR="00740AD4">
        <w:rPr>
          <w:noProof/>
        </w:rPr>
        <w:fldChar w:fldCharType="begin"/>
      </w:r>
      <w:r>
        <w:rPr>
          <w:noProof/>
        </w:rPr>
        <w:instrText xml:space="preserve"> PAGEREF _Toc458285804 \h </w:instrText>
      </w:r>
      <w:r w:rsidR="00740AD4">
        <w:rPr>
          <w:noProof/>
        </w:rPr>
      </w:r>
      <w:r w:rsidR="00740AD4">
        <w:rPr>
          <w:noProof/>
        </w:rPr>
        <w:fldChar w:fldCharType="separate"/>
      </w:r>
      <w:r>
        <w:rPr>
          <w:noProof/>
        </w:rPr>
        <w:t>8</w:t>
      </w:r>
      <w:r w:rsidR="00740AD4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3: Exploração das ferramentas para operações geoespaciais</w:t>
      </w:r>
      <w:r>
        <w:rPr>
          <w:noProof/>
        </w:rPr>
        <w:tab/>
      </w:r>
      <w:r w:rsidR="00740AD4">
        <w:rPr>
          <w:noProof/>
        </w:rPr>
        <w:fldChar w:fldCharType="begin"/>
      </w:r>
      <w:r>
        <w:rPr>
          <w:noProof/>
        </w:rPr>
        <w:instrText xml:space="preserve"> PAGEREF _Toc458285805 \h </w:instrText>
      </w:r>
      <w:r w:rsidR="00740AD4">
        <w:rPr>
          <w:noProof/>
        </w:rPr>
      </w:r>
      <w:r w:rsidR="00740AD4">
        <w:rPr>
          <w:noProof/>
        </w:rPr>
        <w:fldChar w:fldCharType="separate"/>
      </w:r>
      <w:r>
        <w:rPr>
          <w:noProof/>
        </w:rPr>
        <w:t>9</w:t>
      </w:r>
      <w:r w:rsidR="00740AD4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4: Descobrindo a escola no mapa (Cartas Voadoras)</w:t>
      </w:r>
      <w:r>
        <w:rPr>
          <w:noProof/>
        </w:rPr>
        <w:tab/>
      </w:r>
      <w:r w:rsidR="00740AD4">
        <w:rPr>
          <w:noProof/>
        </w:rPr>
        <w:fldChar w:fldCharType="begin"/>
      </w:r>
      <w:r>
        <w:rPr>
          <w:noProof/>
        </w:rPr>
        <w:instrText xml:space="preserve"> PAGEREF _Toc458285806 \h </w:instrText>
      </w:r>
      <w:r w:rsidR="00740AD4">
        <w:rPr>
          <w:noProof/>
        </w:rPr>
      </w:r>
      <w:r w:rsidR="00740AD4">
        <w:rPr>
          <w:noProof/>
        </w:rPr>
        <w:fldChar w:fldCharType="separate"/>
      </w:r>
      <w:r>
        <w:rPr>
          <w:noProof/>
        </w:rPr>
        <w:t>10</w:t>
      </w:r>
      <w:r w:rsidR="00740AD4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5: Descobrindo a sua residência no mapa (Cartas Voadoras)</w:t>
      </w:r>
      <w:r>
        <w:rPr>
          <w:noProof/>
        </w:rPr>
        <w:tab/>
      </w:r>
      <w:r w:rsidR="00740AD4">
        <w:rPr>
          <w:noProof/>
        </w:rPr>
        <w:fldChar w:fldCharType="begin"/>
      </w:r>
      <w:r>
        <w:rPr>
          <w:noProof/>
        </w:rPr>
        <w:instrText xml:space="preserve"> PAGEREF _Toc458285807 \h </w:instrText>
      </w:r>
      <w:r w:rsidR="00740AD4">
        <w:rPr>
          <w:noProof/>
        </w:rPr>
      </w:r>
      <w:r w:rsidR="00740AD4">
        <w:rPr>
          <w:noProof/>
        </w:rPr>
        <w:fldChar w:fldCharType="separate"/>
      </w:r>
      <w:r>
        <w:rPr>
          <w:noProof/>
        </w:rPr>
        <w:t>11</w:t>
      </w:r>
      <w:r w:rsidR="00740AD4">
        <w:rPr>
          <w:noProof/>
        </w:rPr>
        <w:fldChar w:fldCharType="end"/>
      </w:r>
    </w:p>
    <w:p w:rsidR="00F066FF" w:rsidRDefault="00740AD4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8285798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A91BD9">
        <w:rPr>
          <w:b w:val="0"/>
          <w:color w:val="000000"/>
          <w:sz w:val="28"/>
          <w:szCs w:val="28"/>
        </w:rPr>
        <w:t>K-Ágora</w:t>
      </w:r>
      <w:bookmarkEnd w:id="0"/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8285799"/>
      <w:r w:rsidRPr="00D87991">
        <w:rPr>
          <w:rStyle w:val="Forte"/>
          <w:i w:val="0"/>
          <w:color w:val="000000"/>
        </w:rPr>
        <w:t xml:space="preserve">O que é o </w:t>
      </w:r>
      <w:r w:rsidR="00A91BD9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FF1859" w:rsidRPr="00FF1859" w:rsidRDefault="00FF1859" w:rsidP="00FF1859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FF1859">
        <w:rPr>
          <w:rStyle w:val="Forte"/>
          <w:rFonts w:ascii="Arial" w:hAnsi="Arial" w:cs="Arial"/>
          <w:b w:val="0"/>
          <w:color w:val="000000"/>
        </w:rPr>
        <w:t xml:space="preserve">O artefato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geotecnológico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 K-Ágora é uma expansão do jogo-simulador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instalação, e que tem como objetivos possibilitar a Educação Cartográfica, explorando o entendimento que as crianças de 08 a 12 anos tem sobre as dinâmicas socioespaciais e o espaço vivido, percebido e concebido, além de simular a construção de uma cidade, valorizando os aspectos que a criança considera significativos para sua vida e para a harmonia do espaço/lugar vividos.</w:t>
      </w:r>
    </w:p>
    <w:p w:rsidR="00FF1859" w:rsidRPr="00FF1859" w:rsidRDefault="00FF1859" w:rsidP="00FF1859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FF1859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tanto inspiradas pelo mundo real quanto pelo desejo e imaginários das crianças, inserindo novos elementos e modificando a paisagem através de diversos tipos de construções organizadas em 05 diferentes categorias: Comércio, Educação, Habitações, Infraestrutura e Lazer.</w:t>
      </w:r>
    </w:p>
    <w:p w:rsidR="00FF1859" w:rsidRPr="00D87991" w:rsidRDefault="00FF1859" w:rsidP="00FF1859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FF1859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que é responsável pelo tratamento e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renderização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 dos mapas no K-ágora. Com o suporte do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é possível ao K-Ágora a integração com diferentes serviços de mapas, como o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OpenStreetMap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Google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Bing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GeoServer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FF1859">
        <w:rPr>
          <w:rStyle w:val="Forte"/>
          <w:rFonts w:ascii="Arial" w:hAnsi="Arial" w:cs="Arial"/>
          <w:b w:val="0"/>
          <w:color w:val="000000"/>
        </w:rPr>
        <w:t>etc</w:t>
      </w:r>
      <w:proofErr w:type="spellEnd"/>
      <w:r w:rsidRPr="00FF1859">
        <w:rPr>
          <w:rStyle w:val="Forte"/>
          <w:rFonts w:ascii="Arial" w:hAnsi="Arial" w:cs="Arial"/>
          <w:b w:val="0"/>
          <w:color w:val="000000"/>
        </w:rPr>
        <w:t>, desta forma, multiplicando as possibilidades de visualização.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3" w:name="_Toc426379781"/>
      <w:bookmarkStart w:id="4" w:name="_Toc458285800"/>
      <w:r w:rsidRPr="00D87991">
        <w:rPr>
          <w:rStyle w:val="Forte"/>
          <w:i w:val="0"/>
          <w:color w:val="000000"/>
        </w:rPr>
        <w:t>Objetivos</w:t>
      </w:r>
      <w:bookmarkEnd w:id="3"/>
      <w:bookmarkEnd w:id="4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lastRenderedPageBreak/>
        <w:t>Natureza: Transformação e preservação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5" w:name="_Toc426379782"/>
      <w:bookmarkStart w:id="6" w:name="_Toc458285801"/>
      <w:r w:rsidRPr="00D87991">
        <w:rPr>
          <w:rStyle w:val="Forte"/>
          <w:i w:val="0"/>
          <w:color w:val="000000"/>
        </w:rPr>
        <w:t>Requisitos</w:t>
      </w:r>
      <w:bookmarkEnd w:id="5"/>
      <w:bookmarkEnd w:id="6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Pr="00D87991" w:rsidRDefault="00246A65" w:rsidP="00246A65"/>
    <w:p w:rsidR="0048085B" w:rsidRDefault="00AB0D28" w:rsidP="008E3F6D">
      <w:pPr>
        <w:spacing w:line="360" w:lineRule="auto"/>
        <w:ind w:firstLine="85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="Arial" w:hAnsi="Arial" w:cs="Arial"/>
          <w:color w:val="000000"/>
        </w:rPr>
        <w:br w:type="page"/>
      </w:r>
      <w:bookmarkStart w:id="7" w:name="_toc277"/>
      <w:bookmarkEnd w:id="7"/>
    </w:p>
    <w:p w:rsidR="0048085B" w:rsidRPr="008E3F6D" w:rsidRDefault="003D5549" w:rsidP="008E3F6D">
      <w:pPr>
        <w:pStyle w:val="Ttulo1"/>
        <w:spacing w:line="360" w:lineRule="auto"/>
        <w:jc w:val="both"/>
        <w:rPr>
          <w:rStyle w:val="Forte"/>
          <w:color w:val="000000"/>
        </w:rPr>
      </w:pPr>
      <w:bookmarkStart w:id="8" w:name="_Toc458285802"/>
      <w:r>
        <w:rPr>
          <w:b w:val="0"/>
          <w:bCs w:val="0"/>
          <w:noProof/>
          <w:color w:val="000000"/>
          <w:sz w:val="28"/>
          <w:szCs w:val="28"/>
          <w:lang w:eastAsia="pt-BR"/>
        </w:rPr>
        <w:lastRenderedPageBreak/>
        <w:t>Ações Pedagógicas e atividades do K-Ágora</w:t>
      </w:r>
      <w:bookmarkEnd w:id="8"/>
    </w:p>
    <w:p w:rsidR="003D5549" w:rsidRPr="003D5549" w:rsidRDefault="003D5549" w:rsidP="003D5549">
      <w:pPr>
        <w:pStyle w:val="Ttulo2"/>
        <w:rPr>
          <w:rStyle w:val="Forte"/>
          <w:b/>
          <w:i w:val="0"/>
          <w:color w:val="000000"/>
        </w:rPr>
      </w:pPr>
      <w:bookmarkStart w:id="9" w:name="_Toc458285803"/>
      <w:r>
        <w:rPr>
          <w:rStyle w:val="Forte"/>
          <w:i w:val="0"/>
          <w:color w:val="000000"/>
        </w:rPr>
        <w:t>Atividade 1</w:t>
      </w:r>
      <w:r w:rsidRPr="003D5549">
        <w:rPr>
          <w:rStyle w:val="Forte"/>
          <w:i w:val="0"/>
          <w:color w:val="000000"/>
        </w:rPr>
        <w:t>: Simulando nossa cidade</w:t>
      </w:r>
      <w:bookmarkEnd w:id="9"/>
    </w:p>
    <w:p w:rsid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</w:p>
    <w:p w:rsidR="003D5549" w:rsidRP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  <w:proofErr w:type="spellStart"/>
      <w:r w:rsidRPr="003D5549">
        <w:rPr>
          <w:rFonts w:eastAsia="Calibri" w:cs="Arial"/>
          <w:b/>
        </w:rPr>
        <w:t>Objetivo</w:t>
      </w:r>
      <w:proofErr w:type="spellEnd"/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Explorar as potencialidades </w:t>
      </w:r>
      <w:proofErr w:type="spellStart"/>
      <w:r w:rsidRPr="003D5549">
        <w:rPr>
          <w:rFonts w:eastAsia="Calibri" w:cs="Arial"/>
          <w:lang w:val="pt-BR"/>
        </w:rPr>
        <w:t>geotecnológicas</w:t>
      </w:r>
      <w:proofErr w:type="spellEnd"/>
      <w:r w:rsidRPr="003D5549">
        <w:rPr>
          <w:rFonts w:eastAsia="Calibri" w:cs="Arial"/>
          <w:lang w:val="pt-BR"/>
        </w:rPr>
        <w:t xml:space="preserve">, a partir da utilização dos recursos do K-Ágora, a fim de promover o entendimento e reflexão sobre as dinâmicas socioespaciais.  </w:t>
      </w: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  <w:r w:rsidRPr="003D5549">
        <w:rPr>
          <w:rFonts w:eastAsia="Calibri" w:cs="Arial"/>
          <w:b/>
          <w:lang w:val="pt-BR"/>
        </w:rPr>
        <w:t xml:space="preserve">K-Ágora: O Bairro que eu desejo.  </w:t>
      </w:r>
      <w:r w:rsidRPr="003D5549">
        <w:rPr>
          <w:rFonts w:eastAsia="Calibri" w:cs="Arial"/>
          <w:lang w:val="pt-BR"/>
        </w:rPr>
        <w:t xml:space="preserve">(Projetar através do </w:t>
      </w:r>
      <w:proofErr w:type="spellStart"/>
      <w:r w:rsidRPr="003D5549">
        <w:rPr>
          <w:rFonts w:eastAsia="Calibri" w:cs="Arial"/>
          <w:lang w:val="pt-BR"/>
        </w:rPr>
        <w:t>Datashow</w:t>
      </w:r>
      <w:proofErr w:type="spellEnd"/>
      <w:r w:rsidRPr="003D5549">
        <w:rPr>
          <w:rFonts w:eastAsia="Calibri" w:cs="Arial"/>
          <w:lang w:val="pt-BR"/>
        </w:rPr>
        <w:t xml:space="preserve"> e demonstrar o passo a passo de como utilizar esta ferramenta).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Passo 1: Pedir que os alunos digitem o nome de uma da sua rua preferência (Rua da casa, da escola, </w:t>
      </w:r>
      <w:proofErr w:type="spellStart"/>
      <w:r w:rsidRPr="003D5549">
        <w:rPr>
          <w:rFonts w:eastAsia="Calibri" w:cs="Arial"/>
          <w:lang w:val="pt-BR"/>
        </w:rPr>
        <w:t>etc</w:t>
      </w:r>
      <w:proofErr w:type="spellEnd"/>
      <w:r w:rsidRPr="003D5549">
        <w:rPr>
          <w:rFonts w:eastAsia="Calibri" w:cs="Arial"/>
          <w:lang w:val="pt-BR"/>
        </w:rPr>
        <w:t xml:space="preserve">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Passo 2: Construir a Cidade: Os alunos deverão criar o nome do seu mapa (Preenchendo o campo “nome do mapa”) em seguida clicar em construir.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Passo 3: Pedir aos estudantes  para construírem o que eles gostariam que tivesse em seu Bairro. </w:t>
      </w:r>
    </w:p>
    <w:p w:rsidR="003D5549" w:rsidRPr="003D5549" w:rsidRDefault="003D5549" w:rsidP="003D5549">
      <w:pPr>
        <w:tabs>
          <w:tab w:val="left" w:pos="284"/>
        </w:tabs>
        <w:spacing w:line="360" w:lineRule="auto"/>
        <w:ind w:right="-141"/>
        <w:jc w:val="both"/>
        <w:rPr>
          <w:rFonts w:ascii="Arial" w:eastAsia="Calibri" w:hAnsi="Arial" w:cs="Arial"/>
          <w:b/>
        </w:rPr>
      </w:pPr>
      <w:r w:rsidRPr="003D5549">
        <w:rPr>
          <w:rFonts w:ascii="Arial" w:eastAsia="Calibri" w:hAnsi="Arial" w:cs="Arial"/>
          <w:b/>
        </w:rPr>
        <w:t xml:space="preserve"> Dinâmica de jogo com K-Ágora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Os alunos deverão continuar a construir seus Bairros na tentativa de resolver alguns problemas. A partir de desafios propostos: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</w:rPr>
      </w:pPr>
      <w:r w:rsidRPr="003D5549">
        <w:rPr>
          <w:rFonts w:eastAsia="Calibri" w:cs="Arial"/>
        </w:rPr>
        <w:t xml:space="preserve"> 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Desafio 1:</w:t>
      </w:r>
      <w:r w:rsidRPr="003D5549">
        <w:rPr>
          <w:rFonts w:eastAsia="Calibri" w:cs="Arial"/>
          <w:lang w:val="pt-BR"/>
        </w:rPr>
        <w:t xml:space="preserve"> O Bairro da Engomadeira está  com grandes engarrafamentos.  Precisamos resolver esse problema!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vocês irão resolver este problema? Vocês terão 5 minutos para resolver esse desafio! Construam!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Dica:</w:t>
      </w:r>
      <w:r w:rsidRPr="003D5549">
        <w:rPr>
          <w:rFonts w:eastAsia="Calibri" w:cs="Arial"/>
          <w:lang w:val="pt-BR"/>
        </w:rPr>
        <w:t xml:space="preserve"> Utilizar outra forma de transporte (como a bicicletas) pode nos ajudar a resolver esse problema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Desafio 2: </w:t>
      </w:r>
      <w:r w:rsidRPr="003D5549">
        <w:rPr>
          <w:rFonts w:eastAsia="Calibri" w:cs="Arial"/>
          <w:lang w:val="pt-BR"/>
        </w:rPr>
        <w:t xml:space="preserve">O Bairro da Engomadeira está sendo alagado por uma forte chuva!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resolver esse problema?  O que deve ser construído na cidade?  Vocês terão </w:t>
      </w:r>
      <w:r w:rsidRPr="003D5549">
        <w:rPr>
          <w:rFonts w:eastAsia="Calibri" w:cs="Arial"/>
          <w:b/>
          <w:lang w:val="pt-BR"/>
        </w:rPr>
        <w:t>5 minutos</w:t>
      </w:r>
      <w:r w:rsidRPr="003D5549">
        <w:rPr>
          <w:rFonts w:eastAsia="Calibri" w:cs="Arial"/>
          <w:lang w:val="pt-BR"/>
        </w:rPr>
        <w:t xml:space="preserve"> para resolver esse desafio!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lastRenderedPageBreak/>
        <w:t>Dicas:</w:t>
      </w:r>
      <w:r w:rsidRPr="003D5549">
        <w:rPr>
          <w:rFonts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 xml:space="preserve">Algumas ações podem ajudar, como: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Aumentar a rede de esgotos e a quantidade de estações  de tratamento;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Não jogar lixo nas ruas, pois entopem os esgotos; Reciclar as garrafas plásticas e o lixo também ajuda diminuir a quantidade de lixo e a poluição!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numPr>
          <w:ilvl w:val="0"/>
          <w:numId w:val="23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Aqueles que conseguirem resolver o problema (matando a charada - construir mais ciclovias, estações de tratamento e usinas de reciclagem) poderão ser premiados ao final de cada desafio. 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ab/>
      </w: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0" w:name="_Toc458285804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2</w:t>
      </w:r>
      <w:r w:rsidRPr="003D5549">
        <w:rPr>
          <w:rStyle w:val="Forte"/>
          <w:i w:val="0"/>
          <w:color w:val="000000"/>
        </w:rPr>
        <w:t>: Experimentação com o mapa e as construções</w:t>
      </w:r>
      <w:bookmarkEnd w:id="10"/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  <w:sz w:val="23"/>
          <w:szCs w:val="23"/>
        </w:rPr>
        <w:t>Simular a construção de uma cidade, valorizando os aspectos que a criança considera significativos para sua vida e para a harmonia do espaço</w:t>
      </w:r>
      <w:r w:rsidRPr="003D5549">
        <w:rPr>
          <w:rFonts w:ascii="Arial" w:hAnsi="Arial" w:cs="Arial"/>
        </w:rPr>
        <w:t>;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Possibilitar o reconhecimento de construções importantes para a criança, como sua escola e local de residência;</w:t>
      </w: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Utilizar a escola como ponto inicial para a criação de um mapa, perguntando se os alunos sabem qual o nome rua a qual a escola se localiza, trabalhando com a aba “Criar Mapa” e inserindo o endereço da instituição.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Quando o mapa </w:t>
      </w:r>
      <w:proofErr w:type="spellStart"/>
      <w:r w:rsidRPr="003D5549">
        <w:rPr>
          <w:rFonts w:eastAsia="Calibri" w:cs="Arial"/>
          <w:lang w:val="pt-BR"/>
        </w:rPr>
        <w:t>renderizar</w:t>
      </w:r>
      <w:proofErr w:type="spellEnd"/>
      <w:r w:rsidRPr="003D5549">
        <w:rPr>
          <w:rFonts w:eastAsia="Calibri" w:cs="Arial"/>
          <w:lang w:val="pt-BR"/>
        </w:rPr>
        <w:t>, deve ser solicitado aos alunos que, em modo de visualização satélite, tentem identificar a posição da escola no mapa.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Após a identificação da escola, deve-se inserir a construção Escola (Categoria Educação).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Deve-se repetir o procedimento para a residência do aluno: questionar sobre o endereço, pedir para localizar no mapa, em seguida, inserir uma das construções da categoria Habitação, aquela a que mais se aproximar do tipo de moradia do aluno.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Iniciar-se-á então o período para livre exploração, Incentivando-se os alunos a inserir novos elementos e modificar a paisagem através de diversos tipos de construções das categorias Comércio, Educação, Habitações, Infraestrutura e Lazer.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 esta atividade podem ser adicionadas dinâmicas sobre problemas que reflitam desafios das cidades contemporâneas, como infraestrutura e preservação da natureza. </w:t>
      </w:r>
    </w:p>
    <w:p w:rsidR="003D5549" w:rsidRPr="003D5549" w:rsidRDefault="003D5549" w:rsidP="003D5549">
      <w:pPr>
        <w:snapToGrid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3D5549" w:rsidRPr="003D5549" w:rsidRDefault="003D5549" w:rsidP="003D5549">
      <w:pPr>
        <w:pStyle w:val="Ttulo2"/>
        <w:numPr>
          <w:ilvl w:val="0"/>
          <w:numId w:val="0"/>
        </w:numPr>
        <w:spacing w:line="360" w:lineRule="auto"/>
        <w:ind w:left="718"/>
        <w:rPr>
          <w:rStyle w:val="Forte"/>
          <w:b/>
          <w:i w:val="0"/>
          <w:color w:val="000000"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1" w:name="_Toc458285805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3</w:t>
      </w:r>
      <w:r w:rsidRPr="003D5549">
        <w:rPr>
          <w:rStyle w:val="Forte"/>
          <w:i w:val="0"/>
          <w:color w:val="000000"/>
        </w:rPr>
        <w:t xml:space="preserve">: Exploração das ferramentas para operações </w:t>
      </w:r>
      <w:proofErr w:type="spellStart"/>
      <w:r w:rsidRPr="003D5549">
        <w:rPr>
          <w:rStyle w:val="Forte"/>
          <w:i w:val="0"/>
          <w:color w:val="000000"/>
        </w:rPr>
        <w:t>geoespaciais</w:t>
      </w:r>
      <w:bookmarkEnd w:id="11"/>
      <w:proofErr w:type="spellEnd"/>
    </w:p>
    <w:p w:rsidR="003D5549" w:rsidRDefault="003D5549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 xml:space="preserve">Exploração de conhecimentos </w:t>
      </w:r>
      <w:r w:rsidRPr="003D5549">
        <w:rPr>
          <w:rFonts w:ascii="Arial" w:hAnsi="Arial" w:cs="Arial"/>
          <w:sz w:val="23"/>
          <w:szCs w:val="23"/>
        </w:rPr>
        <w:t xml:space="preserve">referentes à cartografia e geometria plana, exercendo a função de atividades dirigidas para percepção do espaço, através das ferramentas para operações </w:t>
      </w:r>
      <w:proofErr w:type="spellStart"/>
      <w:r w:rsidRPr="003D5549">
        <w:rPr>
          <w:rFonts w:ascii="Arial" w:hAnsi="Arial" w:cs="Arial"/>
          <w:sz w:val="23"/>
          <w:szCs w:val="23"/>
        </w:rPr>
        <w:t>geoespaciais</w:t>
      </w:r>
      <w:proofErr w:type="spellEnd"/>
      <w:r w:rsidRPr="003D5549">
        <w:rPr>
          <w:rFonts w:ascii="Arial" w:hAnsi="Arial" w:cs="Arial"/>
          <w:sz w:val="23"/>
          <w:szCs w:val="23"/>
        </w:rPr>
        <w:t xml:space="preserve">. 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0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33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Apresentar os conceitos de latitude e longitude, em seguida pedir para que utilizem a opção Retornar coordenadas na posição da escola.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Apresentar conceitos referentes a cálculo de área, para em seguida calcular a área da escola, através da ferramenta “Calcular Área”. 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Utilizar a ferramenta “Medir Distância” para calcular a distância de casa até a escola.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De forma similar, utilizar a ferramenta “Calcular Rota” para exibir a melhor rota da escola até em casa, ou até outra localidade escolhida pela criança.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Outros problemas/possibilidades podem ser criados a partir das ferramentas para operações </w:t>
      </w:r>
      <w:proofErr w:type="spellStart"/>
      <w:r w:rsidRPr="003D5549">
        <w:rPr>
          <w:rFonts w:eastAsia="Calibri" w:cs="Arial"/>
          <w:lang w:val="pt-BR"/>
        </w:rPr>
        <w:t>geoespaciais</w:t>
      </w:r>
      <w:proofErr w:type="spellEnd"/>
      <w:r w:rsidRPr="003D5549">
        <w:rPr>
          <w:rFonts w:eastAsia="Calibri" w:cs="Arial"/>
          <w:lang w:val="pt-BR"/>
        </w:rPr>
        <w:t>.</w:t>
      </w:r>
    </w:p>
    <w:p w:rsidR="003D5549" w:rsidRPr="003D5549" w:rsidRDefault="003D5549" w:rsidP="003D5549">
      <w:pPr>
        <w:autoSpaceDE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48085B" w:rsidRDefault="0048085B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2" w:name="_Toc458285806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4</w:t>
      </w:r>
      <w:r w:rsidRPr="003D5549">
        <w:rPr>
          <w:rStyle w:val="Forte"/>
          <w:i w:val="0"/>
          <w:color w:val="000000"/>
        </w:rPr>
        <w:t>: Descobrindo a escola no mapa</w:t>
      </w:r>
      <w:r>
        <w:rPr>
          <w:rStyle w:val="Forte"/>
          <w:i w:val="0"/>
          <w:color w:val="000000"/>
        </w:rPr>
        <w:t xml:space="preserve"> (Cartas Voadoras)</w:t>
      </w:r>
      <w:bookmarkEnd w:id="12"/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realizar práticas e usos da escrita e da leitura através da representação de um lugar de pertencimento / vivência do aluno, como a escola;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a cada computador;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</w:t>
      </w:r>
      <w:r w:rsidRPr="00601E73">
        <w:rPr>
          <w:rFonts w:cs="Arial"/>
          <w:lang w:val="pt-BR"/>
        </w:rPr>
        <w:t>https://kimera4.websiteseguro.com/kagora/</w:t>
      </w:r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escola;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Sugerir que façam a identificação da escola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>Solicitar para os alunos inserirem a construção de uma Escola (Categoria Educação) após a identificação da escola no mapa;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(Categorias Comércio, Educação, Habitações, Infraestrutura e Lazer) próxima a sua escola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relatem sobre suas descobertas ao interagirem com o mapa assim como os momentos relevantes vivenciados durante a experiência;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Lançar consigna desafiadoras que estimulem as práticas da escrita: O que mais gostaram? Que construções existem próximo à sua escola? Falta algo? O que desejam que tenha próximo à da sua escola?;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D5549" w:rsidRDefault="003D5549" w:rsidP="003D5549">
      <w:pPr>
        <w:pStyle w:val="Ttulo2"/>
        <w:spacing w:line="360" w:lineRule="auto"/>
        <w:rPr>
          <w:rStyle w:val="Forte"/>
          <w:i w:val="0"/>
          <w:color w:val="000000"/>
        </w:rPr>
      </w:pPr>
      <w:bookmarkStart w:id="13" w:name="_Toc458285807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5</w:t>
      </w:r>
      <w:r w:rsidRPr="003D5549">
        <w:rPr>
          <w:rStyle w:val="Forte"/>
          <w:i w:val="0"/>
          <w:color w:val="000000"/>
        </w:rPr>
        <w:t>: Descobrindo a sua residência no mapa</w:t>
      </w:r>
      <w:r>
        <w:rPr>
          <w:rStyle w:val="Forte"/>
          <w:i w:val="0"/>
          <w:color w:val="000000"/>
        </w:rPr>
        <w:t xml:space="preserve"> (Cartas Voadoras)</w:t>
      </w:r>
      <w:bookmarkEnd w:id="13"/>
    </w:p>
    <w:p w:rsidR="003D5549" w:rsidRPr="003D5549" w:rsidRDefault="003D5549" w:rsidP="003D5549"/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práticas e usos da escrita e da leitura através da representação de um lugar de pertencimento / vivência do aluno, como a residência;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em cada computador;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 xml:space="preserve">Acessar a ferramenta K-Ágora, disponível no endereço </w:t>
      </w:r>
      <w:r w:rsidRPr="00601E73">
        <w:rPr>
          <w:rFonts w:cs="Arial"/>
          <w:lang w:val="pt-BR"/>
        </w:rPr>
        <w:t>https://kimera4.websiteseguro.com/kagora/</w:t>
      </w:r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Solicitar que façam a identificação da sua residência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Após a identificação da residência, deve-se inserir a construção de uma moradia (Categoria Habitações);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próximas a sua moradia e rua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descrevam sobre a sua experiência ao interagirem com o mapa e o que descobriram sobre a rua/bairro onde localiza 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Realizar consigna: - O que acham do lugar onde moram? O que tem de legal para fazer? O que gostaria que tivesse? O que construíram próximo a sua residência?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</w:p>
    <w:sectPr w:rsidR="003D5549" w:rsidRPr="003D5549" w:rsidSect="0094401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269" w:rsidRDefault="00CB6269">
      <w:r>
        <w:separator/>
      </w:r>
    </w:p>
  </w:endnote>
  <w:endnote w:type="continuationSeparator" w:id="0">
    <w:p w:rsidR="00CB6269" w:rsidRDefault="00CB6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740AD4">
    <w:pPr>
      <w:pStyle w:val="Rodap"/>
      <w:jc w:val="right"/>
    </w:pPr>
    <w:fldSimple w:instr=" PAGE   \* MERGEFORMAT ">
      <w:r w:rsidR="0084602D">
        <w:rPr>
          <w:noProof/>
        </w:rPr>
        <w:t>12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269" w:rsidRDefault="00CB6269">
      <w:r>
        <w:separator/>
      </w:r>
    </w:p>
  </w:footnote>
  <w:footnote w:type="continuationSeparator" w:id="0">
    <w:p w:rsidR="00CB6269" w:rsidRDefault="00CB62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1747BB3"/>
    <w:multiLevelType w:val="hybridMultilevel"/>
    <w:tmpl w:val="943E9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F60403"/>
    <w:multiLevelType w:val="hybridMultilevel"/>
    <w:tmpl w:val="244A9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2B4E6D"/>
    <w:multiLevelType w:val="hybridMultilevel"/>
    <w:tmpl w:val="DA00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7836C0"/>
    <w:multiLevelType w:val="hybridMultilevel"/>
    <w:tmpl w:val="24E24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2D4C61"/>
    <w:multiLevelType w:val="hybridMultilevel"/>
    <w:tmpl w:val="F88CC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50E06"/>
    <w:multiLevelType w:val="hybridMultilevel"/>
    <w:tmpl w:val="D7569DFC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E0125C"/>
    <w:multiLevelType w:val="hybridMultilevel"/>
    <w:tmpl w:val="6AD4B442"/>
    <w:lvl w:ilvl="0" w:tplc="9DB23D4E">
      <w:start w:val="1"/>
      <w:numFmt w:val="decimal"/>
      <w:lvlText w:val="%1-"/>
      <w:lvlJc w:val="left"/>
      <w:pPr>
        <w:ind w:left="1599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1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3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75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47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19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1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3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359" w:hanging="180"/>
      </w:pPr>
      <w:rPr>
        <w:rFonts w:cs="Times New Roman"/>
      </w:rPr>
    </w:lvl>
  </w:abstractNum>
  <w:abstractNum w:abstractNumId="20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1">
    <w:nsid w:val="45644C37"/>
    <w:multiLevelType w:val="hybridMultilevel"/>
    <w:tmpl w:val="DA78D3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1F5C64"/>
    <w:multiLevelType w:val="hybridMultilevel"/>
    <w:tmpl w:val="85F4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808E3"/>
    <w:multiLevelType w:val="hybridMultilevel"/>
    <w:tmpl w:val="1D6E654E"/>
    <w:lvl w:ilvl="0" w:tplc="0416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4">
    <w:nsid w:val="4A5F66A3"/>
    <w:multiLevelType w:val="hybridMultilevel"/>
    <w:tmpl w:val="8D6E4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B13A0D"/>
    <w:multiLevelType w:val="hybridMultilevel"/>
    <w:tmpl w:val="9D80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81543"/>
    <w:multiLevelType w:val="hybridMultilevel"/>
    <w:tmpl w:val="DD0EF8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43B93"/>
    <w:multiLevelType w:val="hybridMultilevel"/>
    <w:tmpl w:val="695C7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A60E1"/>
    <w:multiLevelType w:val="hybridMultilevel"/>
    <w:tmpl w:val="DF404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0"/>
  </w:num>
  <w:num w:numId="16">
    <w:abstractNumId w:val="31"/>
  </w:num>
  <w:num w:numId="17">
    <w:abstractNumId w:val="15"/>
  </w:num>
  <w:num w:numId="18">
    <w:abstractNumId w:val="16"/>
  </w:num>
  <w:num w:numId="19">
    <w:abstractNumId w:val="29"/>
  </w:num>
  <w:num w:numId="20">
    <w:abstractNumId w:val="27"/>
  </w:num>
  <w:num w:numId="21">
    <w:abstractNumId w:val="0"/>
  </w:num>
  <w:num w:numId="22">
    <w:abstractNumId w:val="22"/>
  </w:num>
  <w:num w:numId="23">
    <w:abstractNumId w:val="18"/>
  </w:num>
  <w:num w:numId="24">
    <w:abstractNumId w:val="28"/>
  </w:num>
  <w:num w:numId="25">
    <w:abstractNumId w:val="23"/>
  </w:num>
  <w:num w:numId="26">
    <w:abstractNumId w:val="19"/>
  </w:num>
  <w:num w:numId="27">
    <w:abstractNumId w:val="26"/>
  </w:num>
  <w:num w:numId="28">
    <w:abstractNumId w:val="17"/>
  </w:num>
  <w:num w:numId="29">
    <w:abstractNumId w:val="25"/>
  </w:num>
  <w:num w:numId="30">
    <w:abstractNumId w:val="21"/>
  </w:num>
  <w:num w:numId="31">
    <w:abstractNumId w:val="14"/>
  </w:num>
  <w:num w:numId="32">
    <w:abstractNumId w:val="24"/>
  </w:num>
  <w:num w:numId="33">
    <w:abstractNumId w:val="30"/>
  </w:num>
  <w:num w:numId="34">
    <w:abstractNumId w:val="0"/>
  </w:num>
  <w:num w:numId="35">
    <w:abstractNumId w:val="0"/>
  </w:num>
  <w:num w:numId="36">
    <w:abstractNumId w:val="0"/>
  </w:num>
  <w:num w:numId="37">
    <w:abstractNumId w:val="12"/>
  </w:num>
  <w:num w:numId="38">
    <w:abstractNumId w:val="13"/>
  </w:num>
  <w:num w:numId="39">
    <w:abstractNumId w:val="11"/>
  </w:num>
  <w:num w:numId="40">
    <w:abstractNumId w:val="0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3F2E"/>
    <w:rsid w:val="000142B1"/>
    <w:rsid w:val="00020886"/>
    <w:rsid w:val="00024FF3"/>
    <w:rsid w:val="0002695E"/>
    <w:rsid w:val="00027AA8"/>
    <w:rsid w:val="00045BDE"/>
    <w:rsid w:val="00046716"/>
    <w:rsid w:val="000716FC"/>
    <w:rsid w:val="00081F6A"/>
    <w:rsid w:val="00104E7B"/>
    <w:rsid w:val="00107BBD"/>
    <w:rsid w:val="00146197"/>
    <w:rsid w:val="00153C4F"/>
    <w:rsid w:val="00161279"/>
    <w:rsid w:val="00172B58"/>
    <w:rsid w:val="001821C3"/>
    <w:rsid w:val="0019060A"/>
    <w:rsid w:val="001C16C2"/>
    <w:rsid w:val="001D1351"/>
    <w:rsid w:val="001F2F14"/>
    <w:rsid w:val="001F347B"/>
    <w:rsid w:val="00202D2B"/>
    <w:rsid w:val="00204C67"/>
    <w:rsid w:val="00216971"/>
    <w:rsid w:val="002202C2"/>
    <w:rsid w:val="00220BFE"/>
    <w:rsid w:val="0023094F"/>
    <w:rsid w:val="00246A65"/>
    <w:rsid w:val="002563F6"/>
    <w:rsid w:val="00257243"/>
    <w:rsid w:val="002679D4"/>
    <w:rsid w:val="00292776"/>
    <w:rsid w:val="002A1023"/>
    <w:rsid w:val="002B01DD"/>
    <w:rsid w:val="002B2739"/>
    <w:rsid w:val="002D6157"/>
    <w:rsid w:val="002E2DC2"/>
    <w:rsid w:val="002E6887"/>
    <w:rsid w:val="00303429"/>
    <w:rsid w:val="003101BE"/>
    <w:rsid w:val="00310553"/>
    <w:rsid w:val="003266A6"/>
    <w:rsid w:val="003320A3"/>
    <w:rsid w:val="0039411A"/>
    <w:rsid w:val="003D21AD"/>
    <w:rsid w:val="003D5549"/>
    <w:rsid w:val="003D7DA8"/>
    <w:rsid w:val="004178A9"/>
    <w:rsid w:val="00417B0E"/>
    <w:rsid w:val="004535CE"/>
    <w:rsid w:val="004538B9"/>
    <w:rsid w:val="00471398"/>
    <w:rsid w:val="0048085B"/>
    <w:rsid w:val="00484B54"/>
    <w:rsid w:val="004948C8"/>
    <w:rsid w:val="004D4A71"/>
    <w:rsid w:val="00511ECB"/>
    <w:rsid w:val="00543C64"/>
    <w:rsid w:val="00552030"/>
    <w:rsid w:val="005611E1"/>
    <w:rsid w:val="00572956"/>
    <w:rsid w:val="0057461A"/>
    <w:rsid w:val="00595193"/>
    <w:rsid w:val="005C0D30"/>
    <w:rsid w:val="005C20AC"/>
    <w:rsid w:val="005D7037"/>
    <w:rsid w:val="00601E73"/>
    <w:rsid w:val="006163AE"/>
    <w:rsid w:val="00623524"/>
    <w:rsid w:val="00673A2E"/>
    <w:rsid w:val="006A3C0A"/>
    <w:rsid w:val="006B20CE"/>
    <w:rsid w:val="006B5EDD"/>
    <w:rsid w:val="0070275B"/>
    <w:rsid w:val="0070480C"/>
    <w:rsid w:val="00722429"/>
    <w:rsid w:val="00740AD4"/>
    <w:rsid w:val="00756FFA"/>
    <w:rsid w:val="007571C6"/>
    <w:rsid w:val="007E7696"/>
    <w:rsid w:val="007F1A49"/>
    <w:rsid w:val="007F5A00"/>
    <w:rsid w:val="00814F1A"/>
    <w:rsid w:val="00821412"/>
    <w:rsid w:val="0084602D"/>
    <w:rsid w:val="00847698"/>
    <w:rsid w:val="008A1944"/>
    <w:rsid w:val="008A359A"/>
    <w:rsid w:val="008B4AD8"/>
    <w:rsid w:val="008E1410"/>
    <w:rsid w:val="008E3F6D"/>
    <w:rsid w:val="008F4708"/>
    <w:rsid w:val="008F49EE"/>
    <w:rsid w:val="00910B66"/>
    <w:rsid w:val="00944014"/>
    <w:rsid w:val="0095028E"/>
    <w:rsid w:val="00973D32"/>
    <w:rsid w:val="009755E5"/>
    <w:rsid w:val="00986FF9"/>
    <w:rsid w:val="00991690"/>
    <w:rsid w:val="009B00B3"/>
    <w:rsid w:val="009B44BB"/>
    <w:rsid w:val="009B5BE3"/>
    <w:rsid w:val="009F6785"/>
    <w:rsid w:val="009F762F"/>
    <w:rsid w:val="00A04F30"/>
    <w:rsid w:val="00A34115"/>
    <w:rsid w:val="00A34E55"/>
    <w:rsid w:val="00A44057"/>
    <w:rsid w:val="00A473B7"/>
    <w:rsid w:val="00A7386B"/>
    <w:rsid w:val="00A91BD9"/>
    <w:rsid w:val="00AA2FA0"/>
    <w:rsid w:val="00AA74F3"/>
    <w:rsid w:val="00AB0D28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329A"/>
    <w:rsid w:val="00BF5659"/>
    <w:rsid w:val="00C53135"/>
    <w:rsid w:val="00C676A0"/>
    <w:rsid w:val="00CB6269"/>
    <w:rsid w:val="00CC06B7"/>
    <w:rsid w:val="00CD63D4"/>
    <w:rsid w:val="00CF2A13"/>
    <w:rsid w:val="00D1389F"/>
    <w:rsid w:val="00D54B8F"/>
    <w:rsid w:val="00D77C36"/>
    <w:rsid w:val="00D848CE"/>
    <w:rsid w:val="00D860C1"/>
    <w:rsid w:val="00DA2629"/>
    <w:rsid w:val="00DC5928"/>
    <w:rsid w:val="00E173E1"/>
    <w:rsid w:val="00E5675A"/>
    <w:rsid w:val="00E92688"/>
    <w:rsid w:val="00ED435C"/>
    <w:rsid w:val="00EE0679"/>
    <w:rsid w:val="00EE0C33"/>
    <w:rsid w:val="00EF0773"/>
    <w:rsid w:val="00EF7278"/>
    <w:rsid w:val="00F066FF"/>
    <w:rsid w:val="00F15F7B"/>
    <w:rsid w:val="00F61AEF"/>
    <w:rsid w:val="00FF1859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14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94401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94401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4401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4401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4401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44014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94401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94401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94401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44014"/>
    <w:rPr>
      <w:b w:val="0"/>
      <w:bCs w:val="0"/>
      <w:sz w:val="28"/>
      <w:szCs w:val="28"/>
    </w:rPr>
  </w:style>
  <w:style w:type="character" w:customStyle="1" w:styleId="WW8Num2z0">
    <w:name w:val="WW8Num2z0"/>
    <w:rsid w:val="00944014"/>
    <w:rPr>
      <w:rFonts w:ascii="Symbol" w:hAnsi="Symbol" w:cs="Symbol"/>
    </w:rPr>
  </w:style>
  <w:style w:type="character" w:customStyle="1" w:styleId="WW8Num2z1">
    <w:name w:val="WW8Num2z1"/>
    <w:rsid w:val="00944014"/>
    <w:rPr>
      <w:rFonts w:ascii="Symbol" w:hAnsi="Symbol" w:cs="OpenSymbol"/>
    </w:rPr>
  </w:style>
  <w:style w:type="character" w:customStyle="1" w:styleId="WW8Num2z4">
    <w:name w:val="WW8Num2z4"/>
    <w:rsid w:val="00944014"/>
    <w:rPr>
      <w:rFonts w:ascii="Courier New" w:hAnsi="Courier New" w:cs="Courier New"/>
    </w:rPr>
  </w:style>
  <w:style w:type="character" w:customStyle="1" w:styleId="WW8Num5z0">
    <w:name w:val="WW8Num5z0"/>
    <w:rsid w:val="00944014"/>
    <w:rPr>
      <w:rFonts w:ascii="Symbol" w:hAnsi="Symbol" w:cs="Symbol"/>
    </w:rPr>
  </w:style>
  <w:style w:type="character" w:customStyle="1" w:styleId="WW8Num5z1">
    <w:name w:val="WW8Num5z1"/>
    <w:rsid w:val="00944014"/>
    <w:rPr>
      <w:rFonts w:ascii="Courier New" w:hAnsi="Courier New" w:cs="Courier New"/>
    </w:rPr>
  </w:style>
  <w:style w:type="character" w:customStyle="1" w:styleId="WW8Num6z0">
    <w:name w:val="WW8Num6z0"/>
    <w:rsid w:val="00944014"/>
    <w:rPr>
      <w:rFonts w:ascii="Symbol" w:hAnsi="Symbol" w:cs="Symbol"/>
    </w:rPr>
  </w:style>
  <w:style w:type="character" w:customStyle="1" w:styleId="WW8Num6z1">
    <w:name w:val="WW8Num6z1"/>
    <w:rsid w:val="00944014"/>
    <w:rPr>
      <w:rFonts w:ascii="Courier New" w:hAnsi="Courier New" w:cs="Courier New"/>
    </w:rPr>
  </w:style>
  <w:style w:type="character" w:customStyle="1" w:styleId="WW8Num7z0">
    <w:name w:val="WW8Num7z0"/>
    <w:rsid w:val="00944014"/>
    <w:rPr>
      <w:rFonts w:ascii="Symbol" w:hAnsi="Symbol" w:cs="Symbol"/>
    </w:rPr>
  </w:style>
  <w:style w:type="character" w:customStyle="1" w:styleId="WW8Num8z0">
    <w:name w:val="WW8Num8z0"/>
    <w:rsid w:val="00944014"/>
    <w:rPr>
      <w:rFonts w:ascii="Symbol" w:hAnsi="Symbol" w:cs="Symbol"/>
    </w:rPr>
  </w:style>
  <w:style w:type="character" w:customStyle="1" w:styleId="WW8Num9z0">
    <w:name w:val="WW8Num9z0"/>
    <w:rsid w:val="00944014"/>
    <w:rPr>
      <w:rFonts w:ascii="Symbol" w:hAnsi="Symbol" w:cs="Symbol"/>
    </w:rPr>
  </w:style>
  <w:style w:type="character" w:customStyle="1" w:styleId="WW8Num9z1">
    <w:name w:val="WW8Num9z1"/>
    <w:rsid w:val="00944014"/>
    <w:rPr>
      <w:rFonts w:ascii="Courier New" w:hAnsi="Courier New" w:cs="Courier New"/>
    </w:rPr>
  </w:style>
  <w:style w:type="character" w:customStyle="1" w:styleId="WW8Num10z0">
    <w:name w:val="WW8Num10z0"/>
    <w:rsid w:val="00944014"/>
    <w:rPr>
      <w:rFonts w:ascii="Symbol" w:hAnsi="Symbol" w:cs="Symbol"/>
    </w:rPr>
  </w:style>
  <w:style w:type="character" w:customStyle="1" w:styleId="WW8Num10z1">
    <w:name w:val="WW8Num10z1"/>
    <w:rsid w:val="00944014"/>
    <w:rPr>
      <w:rFonts w:ascii="Courier New" w:hAnsi="Courier New" w:cs="Courier New"/>
    </w:rPr>
  </w:style>
  <w:style w:type="character" w:customStyle="1" w:styleId="WW8Num11z0">
    <w:name w:val="WW8Num11z0"/>
    <w:rsid w:val="00944014"/>
    <w:rPr>
      <w:rFonts w:ascii="Symbol" w:hAnsi="Symbol" w:cs="Symbol"/>
    </w:rPr>
  </w:style>
  <w:style w:type="character" w:customStyle="1" w:styleId="WW8Num11z1">
    <w:name w:val="WW8Num11z1"/>
    <w:rsid w:val="00944014"/>
    <w:rPr>
      <w:rFonts w:ascii="Courier New" w:hAnsi="Courier New" w:cs="Courier New"/>
    </w:rPr>
  </w:style>
  <w:style w:type="character" w:customStyle="1" w:styleId="Fontepargpadro8">
    <w:name w:val="Fonte parág. padrão8"/>
    <w:rsid w:val="00944014"/>
  </w:style>
  <w:style w:type="character" w:customStyle="1" w:styleId="WW8Num8z1">
    <w:name w:val="WW8Num8z1"/>
    <w:rsid w:val="00944014"/>
    <w:rPr>
      <w:rFonts w:ascii="Courier New" w:hAnsi="Courier New" w:cs="Courier New"/>
    </w:rPr>
  </w:style>
  <w:style w:type="character" w:customStyle="1" w:styleId="WW8Num12z0">
    <w:name w:val="WW8Num12z0"/>
    <w:rsid w:val="00944014"/>
    <w:rPr>
      <w:rFonts w:ascii="Symbol" w:hAnsi="Symbol" w:cs="OpenSymbol"/>
    </w:rPr>
  </w:style>
  <w:style w:type="character" w:customStyle="1" w:styleId="WW8Num12z1">
    <w:name w:val="WW8Num12z1"/>
    <w:rsid w:val="00944014"/>
    <w:rPr>
      <w:rFonts w:ascii="OpenSymbol" w:hAnsi="OpenSymbol" w:cs="OpenSymbol"/>
    </w:rPr>
  </w:style>
  <w:style w:type="character" w:customStyle="1" w:styleId="WW8Num13z0">
    <w:name w:val="WW8Num13z0"/>
    <w:rsid w:val="00944014"/>
    <w:rPr>
      <w:rFonts w:ascii="Symbol" w:hAnsi="Symbol" w:cs="OpenSymbol"/>
    </w:rPr>
  </w:style>
  <w:style w:type="character" w:customStyle="1" w:styleId="WW8Num13z1">
    <w:name w:val="WW8Num13z1"/>
    <w:rsid w:val="00944014"/>
    <w:rPr>
      <w:rFonts w:ascii="OpenSymbol" w:hAnsi="OpenSymbol" w:cs="OpenSymbol"/>
    </w:rPr>
  </w:style>
  <w:style w:type="character" w:customStyle="1" w:styleId="WW8Num14z0">
    <w:name w:val="WW8Num14z0"/>
    <w:rsid w:val="00944014"/>
    <w:rPr>
      <w:rFonts w:ascii="Symbol" w:hAnsi="Symbol" w:cs="OpenSymbol"/>
    </w:rPr>
  </w:style>
  <w:style w:type="character" w:customStyle="1" w:styleId="WW8Num15z0">
    <w:name w:val="WW8Num15z0"/>
    <w:rsid w:val="00944014"/>
    <w:rPr>
      <w:rFonts w:ascii="Symbol" w:hAnsi="Symbol" w:cs="OpenSymbol"/>
    </w:rPr>
  </w:style>
  <w:style w:type="character" w:customStyle="1" w:styleId="WW8Num15z1">
    <w:name w:val="WW8Num15z1"/>
    <w:rsid w:val="00944014"/>
    <w:rPr>
      <w:rFonts w:ascii="OpenSymbol" w:hAnsi="OpenSymbol" w:cs="OpenSymbol"/>
    </w:rPr>
  </w:style>
  <w:style w:type="character" w:customStyle="1" w:styleId="WW8Num16z0">
    <w:name w:val="WW8Num16z0"/>
    <w:rsid w:val="00944014"/>
    <w:rPr>
      <w:rFonts w:ascii="Symbol" w:hAnsi="Symbol" w:cs="OpenSymbol"/>
    </w:rPr>
  </w:style>
  <w:style w:type="character" w:customStyle="1" w:styleId="WW8Num16z1">
    <w:name w:val="WW8Num16z1"/>
    <w:rsid w:val="00944014"/>
    <w:rPr>
      <w:rFonts w:ascii="OpenSymbol" w:hAnsi="OpenSymbol" w:cs="OpenSymbol"/>
    </w:rPr>
  </w:style>
  <w:style w:type="character" w:customStyle="1" w:styleId="WW8Num17z0">
    <w:name w:val="WW8Num17z0"/>
    <w:rsid w:val="00944014"/>
    <w:rPr>
      <w:rFonts w:ascii="Symbol" w:hAnsi="Symbol" w:cs="OpenSymbol"/>
    </w:rPr>
  </w:style>
  <w:style w:type="character" w:customStyle="1" w:styleId="WW8Num18z0">
    <w:name w:val="WW8Num18z0"/>
    <w:rsid w:val="00944014"/>
    <w:rPr>
      <w:rFonts w:ascii="Symbol" w:hAnsi="Symbol" w:cs="OpenSymbol"/>
    </w:rPr>
  </w:style>
  <w:style w:type="character" w:customStyle="1" w:styleId="WW8Num18z1">
    <w:name w:val="WW8Num18z1"/>
    <w:rsid w:val="00944014"/>
    <w:rPr>
      <w:rFonts w:ascii="OpenSymbol" w:hAnsi="OpenSymbol" w:cs="OpenSymbol"/>
    </w:rPr>
  </w:style>
  <w:style w:type="character" w:customStyle="1" w:styleId="WW8Num19z0">
    <w:name w:val="WW8Num19z0"/>
    <w:rsid w:val="00944014"/>
    <w:rPr>
      <w:rFonts w:ascii="Symbol" w:hAnsi="Symbol" w:cs="OpenSymbol"/>
    </w:rPr>
  </w:style>
  <w:style w:type="character" w:customStyle="1" w:styleId="WW8Num20z0">
    <w:name w:val="WW8Num20z0"/>
    <w:rsid w:val="00944014"/>
    <w:rPr>
      <w:rFonts w:ascii="Symbol" w:hAnsi="Symbol" w:cs="OpenSymbol"/>
    </w:rPr>
  </w:style>
  <w:style w:type="character" w:customStyle="1" w:styleId="WW8Num20z1">
    <w:name w:val="WW8Num20z1"/>
    <w:rsid w:val="00944014"/>
    <w:rPr>
      <w:rFonts w:ascii="OpenSymbol" w:hAnsi="OpenSymbol" w:cs="OpenSymbol"/>
    </w:rPr>
  </w:style>
  <w:style w:type="character" w:customStyle="1" w:styleId="Fontepargpadro7">
    <w:name w:val="Fonte parág. padrão7"/>
    <w:rsid w:val="00944014"/>
  </w:style>
  <w:style w:type="character" w:customStyle="1" w:styleId="Fontepargpadro6">
    <w:name w:val="Fonte parág. padrão6"/>
    <w:rsid w:val="00944014"/>
  </w:style>
  <w:style w:type="character" w:customStyle="1" w:styleId="Absatz-Standardschriftart">
    <w:name w:val="Absatz-Standardschriftart"/>
    <w:rsid w:val="00944014"/>
  </w:style>
  <w:style w:type="character" w:customStyle="1" w:styleId="Fontepargpadro5">
    <w:name w:val="Fonte parág. padrão5"/>
    <w:rsid w:val="00944014"/>
  </w:style>
  <w:style w:type="character" w:customStyle="1" w:styleId="Fontepargpadro4">
    <w:name w:val="Fonte parág. padrão4"/>
    <w:rsid w:val="00944014"/>
  </w:style>
  <w:style w:type="character" w:customStyle="1" w:styleId="WW8Num1z2">
    <w:name w:val="WW8Num1z2"/>
    <w:rsid w:val="00944014"/>
    <w:rPr>
      <w:sz w:val="26"/>
      <w:szCs w:val="26"/>
    </w:rPr>
  </w:style>
  <w:style w:type="character" w:customStyle="1" w:styleId="WW8Num3z0">
    <w:name w:val="WW8Num3z0"/>
    <w:rsid w:val="00944014"/>
    <w:rPr>
      <w:rFonts w:ascii="Symbol" w:hAnsi="Symbol" w:cs="Symbol"/>
    </w:rPr>
  </w:style>
  <w:style w:type="character" w:customStyle="1" w:styleId="WW8Num4z0">
    <w:name w:val="WW8Num4z0"/>
    <w:rsid w:val="00944014"/>
    <w:rPr>
      <w:rFonts w:ascii="Symbol" w:eastAsia="Arial Unicode MS" w:hAnsi="Symbol" w:cs="Tahoma"/>
    </w:rPr>
  </w:style>
  <w:style w:type="character" w:customStyle="1" w:styleId="WW8Num7z1">
    <w:name w:val="WW8Num7z1"/>
    <w:rsid w:val="00944014"/>
    <w:rPr>
      <w:rFonts w:ascii="Courier New" w:hAnsi="Courier New" w:cs="Courier New"/>
    </w:rPr>
  </w:style>
  <w:style w:type="character" w:customStyle="1" w:styleId="WW8Num12z2">
    <w:name w:val="WW8Num12z2"/>
    <w:rsid w:val="00944014"/>
    <w:rPr>
      <w:rFonts w:ascii="Wingdings" w:hAnsi="Wingdings" w:cs="Wingdings"/>
    </w:rPr>
  </w:style>
  <w:style w:type="character" w:customStyle="1" w:styleId="WW8Num13z2">
    <w:name w:val="WW8Num13z2"/>
    <w:rsid w:val="00944014"/>
    <w:rPr>
      <w:rFonts w:ascii="Wingdings" w:hAnsi="Wingdings" w:cs="Wingdings"/>
    </w:rPr>
  </w:style>
  <w:style w:type="character" w:customStyle="1" w:styleId="WW8Num14z1">
    <w:name w:val="WW8Num14z1"/>
    <w:rsid w:val="00944014"/>
    <w:rPr>
      <w:rFonts w:ascii="OpenSymbol" w:hAnsi="OpenSymbol" w:cs="OpenSymbol"/>
    </w:rPr>
  </w:style>
  <w:style w:type="character" w:customStyle="1" w:styleId="WW8Num14z2">
    <w:name w:val="WW8Num14z2"/>
    <w:rsid w:val="00944014"/>
    <w:rPr>
      <w:rFonts w:ascii="Wingdings" w:hAnsi="Wingdings" w:cs="Wingdings"/>
    </w:rPr>
  </w:style>
  <w:style w:type="character" w:customStyle="1" w:styleId="WW8Num15z4">
    <w:name w:val="WW8Num15z4"/>
    <w:rsid w:val="00944014"/>
    <w:rPr>
      <w:rFonts w:ascii="Courier New" w:hAnsi="Courier New" w:cs="Courier New"/>
    </w:rPr>
  </w:style>
  <w:style w:type="character" w:customStyle="1" w:styleId="WW8Num18z2">
    <w:name w:val="WW8Num18z2"/>
    <w:rsid w:val="00944014"/>
    <w:rPr>
      <w:rFonts w:ascii="Wingdings" w:hAnsi="Wingdings" w:cs="Wingdings"/>
    </w:rPr>
  </w:style>
  <w:style w:type="character" w:customStyle="1" w:styleId="WW8Num19z1">
    <w:name w:val="WW8Num19z1"/>
    <w:rsid w:val="00944014"/>
    <w:rPr>
      <w:rFonts w:ascii="OpenSymbol" w:hAnsi="OpenSymbol" w:cs="OpenSymbol"/>
    </w:rPr>
  </w:style>
  <w:style w:type="character" w:customStyle="1" w:styleId="WW8Num19z2">
    <w:name w:val="WW8Num19z2"/>
    <w:rsid w:val="00944014"/>
    <w:rPr>
      <w:rFonts w:ascii="Wingdings" w:hAnsi="Wingdings" w:cs="Wingdings"/>
    </w:rPr>
  </w:style>
  <w:style w:type="character" w:customStyle="1" w:styleId="WW8Num20z2">
    <w:name w:val="WW8Num20z2"/>
    <w:rsid w:val="00944014"/>
    <w:rPr>
      <w:rFonts w:ascii="Wingdings" w:hAnsi="Wingdings" w:cs="Wingdings"/>
    </w:rPr>
  </w:style>
  <w:style w:type="character" w:customStyle="1" w:styleId="WW8Num20z3">
    <w:name w:val="WW8Num20z3"/>
    <w:rsid w:val="00944014"/>
    <w:rPr>
      <w:rFonts w:ascii="Symbol" w:hAnsi="Symbol" w:cs="Symbol"/>
    </w:rPr>
  </w:style>
  <w:style w:type="character" w:customStyle="1" w:styleId="Fontepargpadro3">
    <w:name w:val="Fonte parág. padrão3"/>
    <w:rsid w:val="00944014"/>
  </w:style>
  <w:style w:type="character" w:styleId="Hyperlink">
    <w:name w:val="Hyperlink"/>
    <w:rsid w:val="00944014"/>
    <w:rPr>
      <w:color w:val="0000FF"/>
      <w:u w:val="single"/>
    </w:rPr>
  </w:style>
  <w:style w:type="character" w:customStyle="1" w:styleId="CabealhoChar">
    <w:name w:val="Cabeçalho Char"/>
    <w:rsid w:val="00944014"/>
    <w:rPr>
      <w:sz w:val="24"/>
      <w:szCs w:val="24"/>
    </w:rPr>
  </w:style>
  <w:style w:type="character" w:styleId="Nmerodepgina">
    <w:name w:val="page number"/>
    <w:basedOn w:val="Fontepargpadro3"/>
    <w:rsid w:val="00944014"/>
  </w:style>
  <w:style w:type="character" w:customStyle="1" w:styleId="Ttulo7Char">
    <w:name w:val="Título 7 Char"/>
    <w:rsid w:val="00944014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944014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944014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944014"/>
    <w:rPr>
      <w:sz w:val="26"/>
      <w:szCs w:val="26"/>
    </w:rPr>
  </w:style>
  <w:style w:type="character" w:customStyle="1" w:styleId="WW8Num7z2">
    <w:name w:val="WW8Num7z2"/>
    <w:rsid w:val="00944014"/>
    <w:rPr>
      <w:rFonts w:ascii="Wingdings" w:hAnsi="Wingdings" w:cs="Wingdings"/>
    </w:rPr>
  </w:style>
  <w:style w:type="character" w:customStyle="1" w:styleId="WW8Num17z1">
    <w:name w:val="WW8Num17z1"/>
    <w:rsid w:val="00944014"/>
    <w:rPr>
      <w:rFonts w:ascii="OpenSymbol" w:hAnsi="OpenSymbol" w:cs="OpenSymbol"/>
    </w:rPr>
  </w:style>
  <w:style w:type="character" w:customStyle="1" w:styleId="WW8Num21z0">
    <w:name w:val="WW8Num21z0"/>
    <w:rsid w:val="00944014"/>
    <w:rPr>
      <w:rFonts w:ascii="Symbol" w:hAnsi="Symbol" w:cs="OpenSymbol"/>
    </w:rPr>
  </w:style>
  <w:style w:type="character" w:customStyle="1" w:styleId="WW8Num21z1">
    <w:name w:val="WW8Num21z1"/>
    <w:rsid w:val="00944014"/>
    <w:rPr>
      <w:rFonts w:ascii="OpenSymbol" w:hAnsi="OpenSymbol" w:cs="OpenSymbol"/>
    </w:rPr>
  </w:style>
  <w:style w:type="character" w:customStyle="1" w:styleId="WW8Num22z0">
    <w:name w:val="WW8Num22z0"/>
    <w:rsid w:val="00944014"/>
    <w:rPr>
      <w:rFonts w:ascii="Symbol" w:hAnsi="Symbol" w:cs="OpenSymbol"/>
    </w:rPr>
  </w:style>
  <w:style w:type="character" w:customStyle="1" w:styleId="WW8Num22z1">
    <w:name w:val="WW8Num22z1"/>
    <w:rsid w:val="00944014"/>
    <w:rPr>
      <w:rFonts w:ascii="OpenSymbol" w:hAnsi="OpenSymbol" w:cs="OpenSymbol"/>
    </w:rPr>
  </w:style>
  <w:style w:type="character" w:customStyle="1" w:styleId="WW8Num23z0">
    <w:name w:val="WW8Num23z0"/>
    <w:rsid w:val="00944014"/>
    <w:rPr>
      <w:rFonts w:ascii="Symbol" w:hAnsi="Symbol" w:cs="OpenSymbol"/>
    </w:rPr>
  </w:style>
  <w:style w:type="character" w:customStyle="1" w:styleId="WW8Num23z1">
    <w:name w:val="WW8Num23z1"/>
    <w:rsid w:val="00944014"/>
    <w:rPr>
      <w:rFonts w:ascii="OpenSymbol" w:hAnsi="OpenSymbol" w:cs="OpenSymbol"/>
    </w:rPr>
  </w:style>
  <w:style w:type="character" w:customStyle="1" w:styleId="WW8Num24z0">
    <w:name w:val="WW8Num24z0"/>
    <w:rsid w:val="00944014"/>
    <w:rPr>
      <w:rFonts w:ascii="Symbol" w:hAnsi="Symbol" w:cs="OpenSymbol"/>
    </w:rPr>
  </w:style>
  <w:style w:type="character" w:customStyle="1" w:styleId="WW8Num24z1">
    <w:name w:val="WW8Num24z1"/>
    <w:rsid w:val="00944014"/>
    <w:rPr>
      <w:rFonts w:ascii="OpenSymbol" w:hAnsi="OpenSymbol" w:cs="OpenSymbol"/>
    </w:rPr>
  </w:style>
  <w:style w:type="character" w:customStyle="1" w:styleId="WW8Num25z0">
    <w:name w:val="WW8Num25z0"/>
    <w:rsid w:val="00944014"/>
    <w:rPr>
      <w:rFonts w:ascii="Symbol" w:hAnsi="Symbol" w:cs="OpenSymbol"/>
    </w:rPr>
  </w:style>
  <w:style w:type="character" w:customStyle="1" w:styleId="WW8Num25z1">
    <w:name w:val="WW8Num25z1"/>
    <w:rsid w:val="00944014"/>
    <w:rPr>
      <w:rFonts w:ascii="OpenSymbol" w:hAnsi="OpenSymbol" w:cs="OpenSymbol"/>
    </w:rPr>
  </w:style>
  <w:style w:type="character" w:customStyle="1" w:styleId="WW8Num26z0">
    <w:name w:val="WW8Num26z0"/>
    <w:rsid w:val="00944014"/>
    <w:rPr>
      <w:rFonts w:ascii="Symbol" w:hAnsi="Symbol" w:cs="OpenSymbol"/>
    </w:rPr>
  </w:style>
  <w:style w:type="character" w:customStyle="1" w:styleId="WW8Num26z1">
    <w:name w:val="WW8Num26z1"/>
    <w:rsid w:val="00944014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944014"/>
  </w:style>
  <w:style w:type="character" w:customStyle="1" w:styleId="WW-Absatz-Standardschriftart1">
    <w:name w:val="WW-Absatz-Standardschriftart1"/>
    <w:rsid w:val="00944014"/>
  </w:style>
  <w:style w:type="character" w:customStyle="1" w:styleId="WW-Absatz-Standardschriftart11">
    <w:name w:val="WW-Absatz-Standardschriftart11"/>
    <w:rsid w:val="00944014"/>
  </w:style>
  <w:style w:type="character" w:customStyle="1" w:styleId="WW-Absatz-Standardschriftart111">
    <w:name w:val="WW-Absatz-Standardschriftart111"/>
    <w:rsid w:val="00944014"/>
  </w:style>
  <w:style w:type="character" w:customStyle="1" w:styleId="WW8Num5z2">
    <w:name w:val="WW8Num5z2"/>
    <w:rsid w:val="00944014"/>
    <w:rPr>
      <w:rFonts w:ascii="Wingdings" w:hAnsi="Wingdings" w:cs="Wingdings"/>
    </w:rPr>
  </w:style>
  <w:style w:type="character" w:customStyle="1" w:styleId="WW8Num6z2">
    <w:name w:val="WW8Num6z2"/>
    <w:rsid w:val="00944014"/>
    <w:rPr>
      <w:rFonts w:ascii="Wingdings" w:hAnsi="Wingdings" w:cs="Wingdings"/>
    </w:rPr>
  </w:style>
  <w:style w:type="character" w:customStyle="1" w:styleId="WW8Num8z2">
    <w:name w:val="WW8Num8z2"/>
    <w:rsid w:val="00944014"/>
    <w:rPr>
      <w:rFonts w:ascii="Wingdings" w:hAnsi="Wingdings" w:cs="Wingdings"/>
    </w:rPr>
  </w:style>
  <w:style w:type="character" w:customStyle="1" w:styleId="WW8Num9z2">
    <w:name w:val="WW8Num9z2"/>
    <w:rsid w:val="00944014"/>
    <w:rPr>
      <w:rFonts w:ascii="Wingdings" w:hAnsi="Wingdings" w:cs="Wingdings"/>
    </w:rPr>
  </w:style>
  <w:style w:type="character" w:customStyle="1" w:styleId="WW8Num10z2">
    <w:name w:val="WW8Num10z2"/>
    <w:rsid w:val="00944014"/>
    <w:rPr>
      <w:rFonts w:ascii="Wingdings" w:hAnsi="Wingdings" w:cs="Wingdings"/>
    </w:rPr>
  </w:style>
  <w:style w:type="character" w:customStyle="1" w:styleId="WW8Num11z2">
    <w:name w:val="WW8Num11z2"/>
    <w:rsid w:val="00944014"/>
    <w:rPr>
      <w:rFonts w:ascii="Wingdings" w:hAnsi="Wingdings" w:cs="Wingdings"/>
    </w:rPr>
  </w:style>
  <w:style w:type="character" w:customStyle="1" w:styleId="Fontepargpadro2">
    <w:name w:val="Fonte parág. padrão2"/>
    <w:rsid w:val="00944014"/>
  </w:style>
  <w:style w:type="character" w:customStyle="1" w:styleId="WW-Absatz-Standardschriftart1111">
    <w:name w:val="WW-Absatz-Standardschriftart1111"/>
    <w:rsid w:val="00944014"/>
  </w:style>
  <w:style w:type="character" w:customStyle="1" w:styleId="WW-Absatz-Standardschriftart11111">
    <w:name w:val="WW-Absatz-Standardschriftart11111"/>
    <w:rsid w:val="00944014"/>
  </w:style>
  <w:style w:type="character" w:customStyle="1" w:styleId="WW-Absatz-Standardschriftart111111">
    <w:name w:val="WW-Absatz-Standardschriftart111111"/>
    <w:rsid w:val="00944014"/>
  </w:style>
  <w:style w:type="character" w:customStyle="1" w:styleId="WW-Absatz-Standardschriftart1111111">
    <w:name w:val="WW-Absatz-Standardschriftart1111111"/>
    <w:rsid w:val="00944014"/>
  </w:style>
  <w:style w:type="character" w:customStyle="1" w:styleId="WW-Absatz-Standardschriftart11111111">
    <w:name w:val="WW-Absatz-Standardschriftart11111111"/>
    <w:rsid w:val="00944014"/>
  </w:style>
  <w:style w:type="character" w:customStyle="1" w:styleId="WW-Absatz-Standardschriftart111111111">
    <w:name w:val="WW-Absatz-Standardschriftart111111111"/>
    <w:rsid w:val="00944014"/>
  </w:style>
  <w:style w:type="character" w:customStyle="1" w:styleId="WW-Absatz-Standardschriftart1111111111">
    <w:name w:val="WW-Absatz-Standardschriftart1111111111"/>
    <w:rsid w:val="00944014"/>
  </w:style>
  <w:style w:type="character" w:customStyle="1" w:styleId="WW-Absatz-Standardschriftart11111111111">
    <w:name w:val="WW-Absatz-Standardschriftart11111111111"/>
    <w:rsid w:val="00944014"/>
  </w:style>
  <w:style w:type="character" w:customStyle="1" w:styleId="WW8Num4z2">
    <w:name w:val="WW8Num4z2"/>
    <w:rsid w:val="00944014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944014"/>
  </w:style>
  <w:style w:type="character" w:customStyle="1" w:styleId="WW-Absatz-Standardschriftart1111111111111">
    <w:name w:val="WW-Absatz-Standardschriftart1111111111111"/>
    <w:rsid w:val="00944014"/>
  </w:style>
  <w:style w:type="character" w:customStyle="1" w:styleId="WW-Absatz-Standardschriftart11111111111111">
    <w:name w:val="WW-Absatz-Standardschriftart11111111111111"/>
    <w:rsid w:val="00944014"/>
  </w:style>
  <w:style w:type="character" w:customStyle="1" w:styleId="WW-Absatz-Standardschriftart111111111111111">
    <w:name w:val="WW-Absatz-Standardschriftart111111111111111"/>
    <w:rsid w:val="00944014"/>
  </w:style>
  <w:style w:type="character" w:customStyle="1" w:styleId="WW8Num3z1">
    <w:name w:val="WW8Num3z1"/>
    <w:rsid w:val="00944014"/>
    <w:rPr>
      <w:rFonts w:ascii="Courier New" w:hAnsi="Courier New" w:cs="Courier New"/>
    </w:rPr>
  </w:style>
  <w:style w:type="character" w:customStyle="1" w:styleId="WW8Num3z2">
    <w:name w:val="WW8Num3z2"/>
    <w:rsid w:val="00944014"/>
    <w:rPr>
      <w:rFonts w:ascii="Wingdings" w:hAnsi="Wingdings" w:cs="Wingdings"/>
    </w:rPr>
  </w:style>
  <w:style w:type="character" w:customStyle="1" w:styleId="WW8Num4z1">
    <w:name w:val="WW8Num4z1"/>
    <w:rsid w:val="00944014"/>
    <w:rPr>
      <w:rFonts w:ascii="Courier New" w:hAnsi="Courier New" w:cs="Courier New"/>
    </w:rPr>
  </w:style>
  <w:style w:type="character" w:customStyle="1" w:styleId="WW8Num4z3">
    <w:name w:val="WW8Num4z3"/>
    <w:rsid w:val="00944014"/>
    <w:rPr>
      <w:rFonts w:ascii="Symbol" w:hAnsi="Symbol" w:cs="Symbol"/>
    </w:rPr>
  </w:style>
  <w:style w:type="character" w:customStyle="1" w:styleId="Fontepargpadro1">
    <w:name w:val="Fonte parág. padrão1"/>
    <w:rsid w:val="00944014"/>
  </w:style>
  <w:style w:type="character" w:customStyle="1" w:styleId="Ttulo4Char">
    <w:name w:val="Título 4 Char"/>
    <w:rsid w:val="00944014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944014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944014"/>
    <w:rPr>
      <w:color w:val="800000"/>
      <w:u w:val="single"/>
    </w:rPr>
  </w:style>
  <w:style w:type="character" w:customStyle="1" w:styleId="Marcas">
    <w:name w:val="Marcas"/>
    <w:rsid w:val="00944014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944014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944014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944014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944014"/>
    <w:rPr>
      <w:b/>
      <w:bCs/>
    </w:rPr>
  </w:style>
  <w:style w:type="character" w:styleId="nfase">
    <w:name w:val="Emphasis"/>
    <w:qFormat/>
    <w:rsid w:val="00944014"/>
    <w:rPr>
      <w:i/>
      <w:iCs/>
    </w:rPr>
  </w:style>
  <w:style w:type="character" w:customStyle="1" w:styleId="Smbolosdenumerao">
    <w:name w:val="Símbolos de numeração"/>
    <w:rsid w:val="00944014"/>
    <w:rPr>
      <w:b w:val="0"/>
      <w:bCs w:val="0"/>
    </w:rPr>
  </w:style>
  <w:style w:type="character" w:customStyle="1" w:styleId="Citao1">
    <w:name w:val="Citação1"/>
    <w:rsid w:val="00944014"/>
    <w:rPr>
      <w:i/>
      <w:iCs/>
    </w:rPr>
  </w:style>
  <w:style w:type="character" w:customStyle="1" w:styleId="TextodebaloChar">
    <w:name w:val="Texto de balão Char"/>
    <w:rsid w:val="00944014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944014"/>
  </w:style>
  <w:style w:type="character" w:customStyle="1" w:styleId="Refdecomentrio1">
    <w:name w:val="Ref. de comentário1"/>
    <w:rsid w:val="00944014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944014"/>
  </w:style>
  <w:style w:type="character" w:customStyle="1" w:styleId="AssuntodocomentrioChar">
    <w:name w:val="Assunto do comentário Char"/>
    <w:rsid w:val="00944014"/>
    <w:rPr>
      <w:b/>
      <w:bCs/>
    </w:rPr>
  </w:style>
  <w:style w:type="character" w:customStyle="1" w:styleId="RodapChar">
    <w:name w:val="Rodapé Char"/>
    <w:uiPriority w:val="99"/>
    <w:rsid w:val="00944014"/>
    <w:rPr>
      <w:sz w:val="24"/>
      <w:szCs w:val="24"/>
    </w:rPr>
  </w:style>
  <w:style w:type="character" w:customStyle="1" w:styleId="Caracteresdenotadefim">
    <w:name w:val="Caracteres de nota de fim"/>
    <w:rsid w:val="00944014"/>
    <w:rPr>
      <w:vertAlign w:val="superscript"/>
    </w:rPr>
  </w:style>
  <w:style w:type="character" w:customStyle="1" w:styleId="Textooriginal">
    <w:name w:val="Texto original"/>
    <w:rsid w:val="00944014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944014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944014"/>
  </w:style>
  <w:style w:type="paragraph" w:customStyle="1" w:styleId="Ttulo80">
    <w:name w:val="Título8"/>
    <w:basedOn w:val="Ttulo70"/>
    <w:next w:val="Subttulo"/>
    <w:rsid w:val="00944014"/>
    <w:rPr>
      <w:rFonts w:ascii="Arial Narrow" w:eastAsia="Arial Unicode MS" w:hAnsi="Arial Narrow"/>
    </w:rPr>
  </w:style>
  <w:style w:type="paragraph" w:styleId="Corpodetexto">
    <w:name w:val="Body Text"/>
    <w:basedOn w:val="Normal"/>
    <w:rsid w:val="00944014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944014"/>
  </w:style>
  <w:style w:type="paragraph" w:styleId="Subttulo">
    <w:name w:val="Subtitle"/>
    <w:basedOn w:val="Captulo"/>
    <w:next w:val="Corpodetexto"/>
    <w:qFormat/>
    <w:rsid w:val="00944014"/>
    <w:pPr>
      <w:jc w:val="center"/>
    </w:pPr>
    <w:rPr>
      <w:i/>
      <w:iCs/>
    </w:rPr>
  </w:style>
  <w:style w:type="paragraph" w:styleId="Lista">
    <w:name w:val="List"/>
    <w:basedOn w:val="Corpodetexto"/>
    <w:rsid w:val="00944014"/>
  </w:style>
  <w:style w:type="paragraph" w:customStyle="1" w:styleId="Legenda8">
    <w:name w:val="Legenda8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944014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944014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944014"/>
  </w:style>
  <w:style w:type="paragraph" w:customStyle="1" w:styleId="Legenda6">
    <w:name w:val="Legenda6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944014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944014"/>
  </w:style>
  <w:style w:type="paragraph" w:customStyle="1" w:styleId="Legenda4">
    <w:name w:val="Legenda4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944014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944014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944014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944014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944014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944014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944014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944014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944014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944014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94401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944014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944014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944014"/>
  </w:style>
  <w:style w:type="paragraph" w:customStyle="1" w:styleId="ASSINFPargrafoConteudo">
    <w:name w:val="ASSINFParágrafoConteudo"/>
    <w:basedOn w:val="Normal"/>
    <w:rsid w:val="00944014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944014"/>
    <w:pPr>
      <w:ind w:left="960"/>
    </w:pPr>
  </w:style>
  <w:style w:type="paragraph" w:customStyle="1" w:styleId="Ttulo20">
    <w:name w:val="Título2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944014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944014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944014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944014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944014"/>
    <w:pPr>
      <w:jc w:val="center"/>
    </w:pPr>
    <w:rPr>
      <w:b/>
      <w:bCs/>
    </w:rPr>
  </w:style>
  <w:style w:type="paragraph" w:styleId="Sumrio4">
    <w:name w:val="toc 4"/>
    <w:basedOn w:val="ndice"/>
    <w:rsid w:val="00944014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944014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944014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944014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944014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944014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944014"/>
  </w:style>
  <w:style w:type="paragraph" w:customStyle="1" w:styleId="Contedodetabela">
    <w:name w:val="Conteúdo de tabela"/>
    <w:basedOn w:val="Corpodetexto"/>
    <w:rsid w:val="00944014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944014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944014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944014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944014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944014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944014"/>
  </w:style>
  <w:style w:type="paragraph" w:customStyle="1" w:styleId="ASSINFBullet">
    <w:name w:val="ASSINFBullet"/>
    <w:basedOn w:val="ASSINFPargrafoConteudo"/>
    <w:rsid w:val="00944014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944014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944014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944014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944014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944014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944014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944014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944014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944014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944014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944014"/>
    <w:rPr>
      <w:b/>
      <w:bCs/>
    </w:rPr>
  </w:style>
  <w:style w:type="paragraph" w:customStyle="1" w:styleId="Primeirorecuodecorpodetexto1">
    <w:name w:val="Primeiro recuo de corpo de texto1"/>
    <w:basedOn w:val="Corpodetexto"/>
    <w:rsid w:val="00944014"/>
    <w:pPr>
      <w:ind w:firstLine="283"/>
    </w:pPr>
  </w:style>
  <w:style w:type="paragraph" w:customStyle="1" w:styleId="Citaes">
    <w:name w:val="Citações"/>
    <w:basedOn w:val="Normal"/>
    <w:rsid w:val="00944014"/>
    <w:pPr>
      <w:spacing w:after="283"/>
      <w:ind w:left="567" w:right="567"/>
    </w:pPr>
  </w:style>
  <w:style w:type="paragraph" w:customStyle="1" w:styleId="WW-Padro">
    <w:name w:val="WW-Padrão"/>
    <w:rsid w:val="00944014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944014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8085B"/>
    <w:pPr>
      <w:suppressAutoHyphens w:val="0"/>
      <w:spacing w:line="360" w:lineRule="auto"/>
      <w:ind w:left="720"/>
      <w:contextualSpacing/>
      <w:jc w:val="center"/>
    </w:pPr>
    <w:rPr>
      <w:rFonts w:ascii="Arial" w:hAnsi="Arial" w:cs="Times"/>
      <w:lang w:val="en-US" w:eastAsia="en-US"/>
    </w:rPr>
  </w:style>
  <w:style w:type="table" w:styleId="Tabelacomgrade">
    <w:name w:val="Table Grid"/>
    <w:basedOn w:val="Tabelanormal"/>
    <w:uiPriority w:val="59"/>
    <w:rsid w:val="0048085B"/>
    <w:pPr>
      <w:spacing w:line="36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5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1863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11</cp:revision>
  <cp:lastPrinted>2016-08-07T01:05:00Z</cp:lastPrinted>
  <dcterms:created xsi:type="dcterms:W3CDTF">2016-08-07T01:05:00Z</dcterms:created>
  <dcterms:modified xsi:type="dcterms:W3CDTF">2016-12-13T00:45:00Z</dcterms:modified>
</cp:coreProperties>
</file>