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E455A8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E455A8"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 xml:space="preserve">Relato de </w:t>
      </w:r>
      <w:r w:rsidR="00642C27">
        <w:rPr>
          <w:rFonts w:ascii="Arial" w:hAnsi="Arial" w:cs="Arial"/>
          <w:b/>
          <w:bCs/>
          <w:color w:val="0070C0"/>
          <w:sz w:val="52"/>
          <w:szCs w:val="52"/>
        </w:rPr>
        <w:t>teste com alunos da Álvaro da Franca Rocha</w:t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 xml:space="preserve"> 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7E50CE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42C27" w:rsidRDefault="00642C2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642C27">
        <w:rPr>
          <w:rFonts w:ascii="Arial" w:hAnsi="Arial" w:cs="Arial"/>
          <w:b/>
          <w:bCs/>
          <w:color w:val="000000"/>
          <w:sz w:val="32"/>
          <w:szCs w:val="32"/>
        </w:rPr>
        <w:t xml:space="preserve">Relato de teste com alunos da Álvaro da Franca Rocha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7E50CE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Dezembro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F26EEB">
        <w:rPr>
          <w:rFonts w:ascii="Arial" w:hAnsi="Arial" w:cs="Arial"/>
          <w:b/>
          <w:bCs/>
          <w:color w:val="000000"/>
        </w:rPr>
        <w:t>6</w:t>
      </w: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734619" w:rsidTr="00C845A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7E50CE" w:rsidTr="000E47FD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50CE" w:rsidRDefault="007E50CE" w:rsidP="000E47F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50CE" w:rsidRDefault="007E50CE" w:rsidP="000E47F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50CE" w:rsidRDefault="007E50CE" w:rsidP="000E47F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50CE" w:rsidRDefault="007E50CE" w:rsidP="000E47F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50CE" w:rsidRDefault="007E50CE" w:rsidP="000E47F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7E50CE" w:rsidP="007E50C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  <w:r w:rsidR="00EA09AA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12</w:t>
            </w:r>
            <w:r w:rsidR="00EA09AA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7E50C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7E50CE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734619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EA09AA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97CF1" w:rsidRDefault="00F94142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797CF1" w:rsidRPr="00E50B74">
        <w:rPr>
          <w:noProof/>
          <w:color w:val="000000"/>
        </w:rPr>
        <w:t>1.</w:t>
      </w:r>
      <w:r w:rsidR="00797CF1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797CF1" w:rsidRPr="00E50B74">
        <w:rPr>
          <w:noProof/>
          <w:color w:val="000000"/>
        </w:rPr>
        <w:t>Sobre o K-Ágora</w:t>
      </w:r>
      <w:r w:rsidR="00797CF1">
        <w:rPr>
          <w:noProof/>
        </w:rPr>
        <w:tab/>
      </w:r>
      <w:r>
        <w:rPr>
          <w:noProof/>
        </w:rPr>
        <w:fldChar w:fldCharType="begin"/>
      </w:r>
      <w:r w:rsidR="00797CF1">
        <w:rPr>
          <w:noProof/>
        </w:rPr>
        <w:instrText xml:space="preserve"> PAGEREF _Toc457314193 \h </w:instrText>
      </w:r>
      <w:r>
        <w:rPr>
          <w:noProof/>
        </w:rPr>
      </w:r>
      <w:r>
        <w:rPr>
          <w:noProof/>
        </w:rPr>
        <w:fldChar w:fldCharType="separate"/>
      </w:r>
      <w:r w:rsidR="00797CF1">
        <w:rPr>
          <w:noProof/>
        </w:rPr>
        <w:t>5</w:t>
      </w:r>
      <w:r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O que é o K-Ágora?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_Toc457314194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5</w:t>
      </w:r>
      <w:r w:rsidR="00F94142"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Objetivos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_Toc457314195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5</w:t>
      </w:r>
      <w:r w:rsidR="00F94142"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Requisitos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_Toc457314196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6</w:t>
      </w:r>
      <w:r w:rsidR="00F94142">
        <w:rPr>
          <w:noProof/>
        </w:rPr>
        <w:fldChar w:fldCharType="end"/>
      </w:r>
    </w:p>
    <w:p w:rsidR="00797CF1" w:rsidRDefault="00797CF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Relato do teste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_Toc457314197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7</w:t>
      </w:r>
      <w:r w:rsidR="00F94142">
        <w:rPr>
          <w:noProof/>
        </w:rPr>
        <w:fldChar w:fldCharType="end"/>
      </w:r>
    </w:p>
    <w:p w:rsidR="00797CF1" w:rsidRDefault="00797CF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Plano do teste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_Toc457314198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9</w:t>
      </w:r>
      <w:r w:rsidR="00F94142">
        <w:rPr>
          <w:noProof/>
        </w:rPr>
        <w:fldChar w:fldCharType="end"/>
      </w:r>
    </w:p>
    <w:p w:rsidR="00F066FF" w:rsidRDefault="00F94142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73141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0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73141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7E50CE" w:rsidRPr="007E50CE" w:rsidRDefault="007E50CE" w:rsidP="007E50CE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bookmarkStart w:id="3" w:name="_GoBack"/>
      <w:bookmarkEnd w:id="3"/>
      <w:r w:rsidRPr="007E50CE">
        <w:rPr>
          <w:rStyle w:val="Forte"/>
          <w:rFonts w:ascii="Arial" w:hAnsi="Arial" w:cs="Arial"/>
          <w:b w:val="0"/>
          <w:color w:val="000000"/>
        </w:rPr>
        <w:t xml:space="preserve">O artefato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geotecnológico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 K-Ágora é uma expansão do jogo-simulador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instalação, e que tem como objetivos possibilitar a Educação Cartográfica, explorando o entendimento que as crianças de 08 a 12 anos tem sobre as dinâmicas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socioespaciais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 e o espaço vivido, percebido e concebido, além de simular a construção de uma cidade, valorizando os aspectos que a criança considera significativos para sua vida e para a harmonia do espaço/lugar vividos.</w:t>
      </w:r>
    </w:p>
    <w:p w:rsidR="007E50CE" w:rsidRPr="007E50CE" w:rsidRDefault="007E50CE" w:rsidP="007E50CE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50CE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tanto inspiradas pelo mundo real quanto pelo desejo e imaginários das crianças, inserindo novos elementos e modificando a paisagem através de diversos tipos de construções organizadas em 05 diferentes categorias: Comércio, Educação, Habitações, Infraestrutura e Lazer.</w:t>
      </w:r>
    </w:p>
    <w:p w:rsidR="007E50CE" w:rsidRPr="00EA09AA" w:rsidRDefault="007E50CE" w:rsidP="007E50CE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50CE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proofErr w:type="spellStart"/>
      <w:proofErr w:type="gramStart"/>
      <w:r w:rsidRPr="007E50CE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proofErr w:type="gramEnd"/>
      <w:r w:rsidRPr="007E50CE">
        <w:rPr>
          <w:rStyle w:val="Forte"/>
          <w:rFonts w:ascii="Arial" w:hAnsi="Arial" w:cs="Arial"/>
          <w:b w:val="0"/>
          <w:color w:val="000000"/>
        </w:rPr>
        <w:t xml:space="preserve">, que é responsável pelo tratamento e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renderização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 dos mapas no K-ágora. Com o suporte do </w:t>
      </w:r>
      <w:proofErr w:type="spellStart"/>
      <w:proofErr w:type="gramStart"/>
      <w:r w:rsidRPr="007E50CE">
        <w:rPr>
          <w:rStyle w:val="Forte"/>
          <w:rFonts w:ascii="Arial" w:hAnsi="Arial" w:cs="Arial"/>
          <w:b w:val="0"/>
          <w:color w:val="000000"/>
        </w:rPr>
        <w:t>OpenLayers</w:t>
      </w:r>
      <w:proofErr w:type="spellEnd"/>
      <w:proofErr w:type="gramEnd"/>
      <w:r w:rsidRPr="007E50CE">
        <w:rPr>
          <w:rStyle w:val="Forte"/>
          <w:rFonts w:ascii="Arial" w:hAnsi="Arial" w:cs="Arial"/>
          <w:b w:val="0"/>
          <w:color w:val="000000"/>
        </w:rPr>
        <w:t xml:space="preserve">, é possível ao K-Ágora a integração com diferentes serviços de mapas, como o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OpenStreetMap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, Google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, Bing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GeoServer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 xml:space="preserve">, </w:t>
      </w:r>
      <w:proofErr w:type="spellStart"/>
      <w:r w:rsidRPr="007E50CE">
        <w:rPr>
          <w:rStyle w:val="Forte"/>
          <w:rFonts w:ascii="Arial" w:hAnsi="Arial" w:cs="Arial"/>
          <w:b w:val="0"/>
          <w:color w:val="000000"/>
        </w:rPr>
        <w:t>etc</w:t>
      </w:r>
      <w:proofErr w:type="spellEnd"/>
      <w:r w:rsidRPr="007E50CE">
        <w:rPr>
          <w:rStyle w:val="Forte"/>
          <w:rFonts w:ascii="Arial" w:hAnsi="Arial" w:cs="Arial"/>
          <w:b w:val="0"/>
          <w:color w:val="000000"/>
        </w:rPr>
        <w:t>, desta forma, multiplicando as possibilidades de visualização.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73141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, tem como objetivos possibilitar a Educação Cartográfica, explorando o entendimento que as crianças de 08 a 12 anos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tem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lastRenderedPageBreak/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Noções cartográficas: Leitura de mapas simples, representações de lugares cotidianos, orientação, localização, distância e leitura de recursos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cartográficos</w:t>
      </w:r>
      <w:proofErr w:type="gramEnd"/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7314196"/>
      <w:r w:rsidRPr="00D87991">
        <w:rPr>
          <w:rStyle w:val="Forte"/>
          <w:i w:val="0"/>
          <w:color w:val="000000"/>
        </w:rPr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Internet Explorer versão </w:t>
      </w:r>
      <w:proofErr w:type="gramStart"/>
      <w:r w:rsidRPr="00D87991">
        <w:rPr>
          <w:rStyle w:val="Forte"/>
          <w:rFonts w:ascii="Arial" w:hAnsi="Arial" w:cs="Arial"/>
          <w:b w:val="0"/>
          <w:color w:val="000000"/>
        </w:rPr>
        <w:t>9</w:t>
      </w:r>
      <w:proofErr w:type="gramEnd"/>
      <w:r w:rsidRPr="00D87991">
        <w:rPr>
          <w:rStyle w:val="Forte"/>
          <w:rFonts w:ascii="Arial" w:hAnsi="Arial" w:cs="Arial"/>
          <w:b w:val="0"/>
          <w:color w:val="000000"/>
        </w:rPr>
        <w:t xml:space="preserve">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7314197"/>
      <w:bookmarkEnd w:id="8"/>
      <w:r w:rsidR="0041707F">
        <w:rPr>
          <w:rStyle w:val="Forte"/>
          <w:color w:val="000000"/>
          <w:sz w:val="28"/>
          <w:szCs w:val="28"/>
        </w:rPr>
        <w:lastRenderedPageBreak/>
        <w:t xml:space="preserve">Relato </w:t>
      </w:r>
      <w:r w:rsidR="00642C27">
        <w:rPr>
          <w:rStyle w:val="Forte"/>
          <w:color w:val="000000"/>
          <w:sz w:val="28"/>
          <w:szCs w:val="28"/>
        </w:rPr>
        <w:t>do teste</w:t>
      </w:r>
      <w:bookmarkEnd w:id="9"/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No dia 17 de novembro de 2015, foi realizado no laboratório de informática do Departamento de Educação (DEDC) do Campus I da UNEB o segundo teste público do K-Ágora. Desta vez, contando com a presença de 30 alunos do 3º Ano do Ensino Fundamental da Escola Municipal Álvaro da Franca Rocha. A faixa etária dos alunos varia de 08 a 12 anos.</w:t>
      </w:r>
    </w:p>
    <w:p w:rsid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S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eguindo o planejamento pedagógico</w:t>
      </w:r>
      <w:r w:rsidR="005637B2">
        <w:rPr>
          <w:rStyle w:val="Forte"/>
          <w:rFonts w:ascii="Arial" w:hAnsi="Arial" w:cs="Arial"/>
          <w:b w:val="0"/>
          <w:bCs w:val="0"/>
          <w:color w:val="000000"/>
        </w:rPr>
        <w:t xml:space="preserve"> (vide capítulo 3)</w:t>
      </w:r>
      <w:r>
        <w:rPr>
          <w:rStyle w:val="Forte"/>
          <w:rFonts w:ascii="Arial" w:hAnsi="Arial" w:cs="Arial"/>
          <w:b w:val="0"/>
          <w:bCs w:val="0"/>
          <w:color w:val="000000"/>
        </w:rPr>
        <w:t>, i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nicialmente solicitamos aos alunos que criassem um mapa novo a partir do endereço da escola através da funcionalidade “Novo Mapa”. De imediato a tarefa era construir uma Escola no espaço onde fica a escola citada. A maioria dos estudantes não reconheceu a escola através do mapa, e foi necessária a sinalização por parte da equipe responsável pelo teste. Como todas as crianças moram no mesmo bairro da escola, foi solicitado que identificassem as suas residências e inserissem no mapa uma construção do tipo Habitação que mais se assemelha à sua moradia, conforme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9E08E8">
        <w:fldChar w:fldCharType="begin"/>
      </w:r>
      <w:r w:rsidR="009E08E8">
        <w:instrText xml:space="preserve"> REF _Ref457313808 \h  \* MERGEFORMAT </w:instrText>
      </w:r>
      <w:r w:rsidR="009E08E8">
        <w:fldChar w:fldCharType="separate"/>
      </w:r>
      <w:r w:rsidRPr="00642C27">
        <w:rPr>
          <w:rFonts w:ascii="Arial" w:hAnsi="Arial" w:cs="Arial"/>
        </w:rPr>
        <w:t>Figura 1</w:t>
      </w:r>
      <w:r w:rsidR="009E08E8">
        <w:fldChar w:fldCharType="end"/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42C27" w:rsidRPr="00642C27" w:rsidRDefault="00642C27" w:rsidP="00642C27">
      <w:pPr>
        <w:pStyle w:val="Legenda"/>
        <w:keepNext/>
        <w:jc w:val="center"/>
        <w:rPr>
          <w:color w:val="auto"/>
        </w:rPr>
      </w:pPr>
      <w:bookmarkStart w:id="10" w:name="_Ref457313808"/>
      <w:r w:rsidRPr="00642C27">
        <w:rPr>
          <w:color w:val="auto"/>
        </w:rPr>
        <w:t xml:space="preserve">Figura </w:t>
      </w:r>
      <w:r w:rsidR="00F94142" w:rsidRPr="00642C27">
        <w:rPr>
          <w:color w:val="auto"/>
        </w:rPr>
        <w:fldChar w:fldCharType="begin"/>
      </w:r>
      <w:r w:rsidRPr="00642C27">
        <w:rPr>
          <w:color w:val="auto"/>
        </w:rPr>
        <w:instrText xml:space="preserve"> SEQ Figura \* ARABIC </w:instrText>
      </w:r>
      <w:r w:rsidR="00F94142" w:rsidRPr="00642C27">
        <w:rPr>
          <w:color w:val="auto"/>
        </w:rPr>
        <w:fldChar w:fldCharType="separate"/>
      </w:r>
      <w:r w:rsidR="007D5468">
        <w:rPr>
          <w:noProof/>
          <w:color w:val="auto"/>
        </w:rPr>
        <w:t>1</w:t>
      </w:r>
      <w:r w:rsidR="00F94142" w:rsidRPr="00642C27">
        <w:rPr>
          <w:color w:val="auto"/>
        </w:rPr>
        <w:fldChar w:fldCharType="end"/>
      </w:r>
      <w:bookmarkEnd w:id="10"/>
      <w:r w:rsidRPr="00642C27">
        <w:rPr>
          <w:color w:val="auto"/>
        </w:rPr>
        <w:t xml:space="preserve"> - Identificando escola e residência</w:t>
      </w:r>
    </w:p>
    <w:p w:rsidR="00642C27" w:rsidRPr="00642C27" w:rsidRDefault="00642C27" w:rsidP="00642C27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558950" cy="3423852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25" cy="34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7" w:rsidRPr="00642C27" w:rsidRDefault="00642C27" w:rsidP="00642C27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lastRenderedPageBreak/>
        <w:t>Após a identificação da própria moradia e da escola, foi solicitado que explorassem as construções no mapa por, aproximadamente, vinte minutos, trabalhando tanto com o espaço percebido pelas crianças quanto com o desejo e imaginação, para que os estudantes modificassem o espaço já conhecido, inserindo elementos que achassem interessantes ou que tivessem vontade de ter por perto no seu bairro. Desta forma, surgiram padarias, sorveterias, lanchonetes e restaurantes que se misturaram aos shoppings, estádios de futebol, zoológicos e até mesmo praias em pleno bairro da Engomadeira (localidade esta que não fica próxima da orla de Salvador). Um mapa densamente reimaginado pode ser visualizado na Figura 23.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Após os vinte minutos de tempo livre para construções, os estudantes testaram a funcionalidade Carregar Mapa, ficando por livre escolha qual o mapa construído pelos colegas, iriam analisar, e discutir as diferenças e as diversas percepções do espaço imaginadas pelo grupo de crianças.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7D5468" w:rsidRPr="007D5468" w:rsidRDefault="007D5468" w:rsidP="007D5468">
      <w:pPr>
        <w:pStyle w:val="Legenda"/>
        <w:keepNext/>
        <w:jc w:val="center"/>
        <w:rPr>
          <w:color w:val="auto"/>
        </w:rPr>
      </w:pPr>
      <w:r w:rsidRPr="007D5468">
        <w:rPr>
          <w:color w:val="auto"/>
        </w:rPr>
        <w:t xml:space="preserve">Figura </w:t>
      </w:r>
      <w:r w:rsidR="00F94142" w:rsidRPr="007D5468">
        <w:rPr>
          <w:color w:val="auto"/>
        </w:rPr>
        <w:fldChar w:fldCharType="begin"/>
      </w:r>
      <w:r w:rsidRPr="007D5468">
        <w:rPr>
          <w:color w:val="auto"/>
        </w:rPr>
        <w:instrText xml:space="preserve"> SEQ Figura \* ARABIC </w:instrText>
      </w:r>
      <w:r w:rsidR="00F94142" w:rsidRPr="007D5468">
        <w:rPr>
          <w:color w:val="auto"/>
        </w:rPr>
        <w:fldChar w:fldCharType="separate"/>
      </w:r>
      <w:r w:rsidRPr="007D5468">
        <w:rPr>
          <w:noProof/>
          <w:color w:val="auto"/>
        </w:rPr>
        <w:t>2</w:t>
      </w:r>
      <w:r w:rsidR="00F94142" w:rsidRPr="007D5468">
        <w:rPr>
          <w:color w:val="auto"/>
        </w:rPr>
        <w:fldChar w:fldCharType="end"/>
      </w:r>
      <w:r w:rsidRPr="007D5468">
        <w:rPr>
          <w:color w:val="auto"/>
        </w:rPr>
        <w:t xml:space="preserve"> - Mapa reimaginado por estudante</w:t>
      </w:r>
    </w:p>
    <w:p w:rsidR="00642C27" w:rsidRPr="00642C27" w:rsidRDefault="007D5468" w:rsidP="007D5468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141344" cy="28914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09" cy="28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7" w:rsidRPr="007D5468" w:rsidRDefault="00642C27" w:rsidP="007D5468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7D5468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O encontro se encerrou com mais um momento livre para exploração do próprio mapa criado, desta vez, focando exclusivamente no desejo, para inserção de construções que não existem naquela localidade.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Foram percebidas algumas melhorias necessárias à ferramenta e que, posteriormente, foram </w:t>
      </w:r>
      <w:proofErr w:type="gram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implementadas</w:t>
      </w:r>
      <w:proofErr w:type="gram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>: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Exclusão das construções: abrir uma tela de confirmação de exclusão, evitando que ocorra uma remoção acidental. </w:t>
      </w:r>
      <w:proofErr w:type="gram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Além disso</w:t>
      </w:r>
      <w:proofErr w:type="gram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esta função deve estar protegida com uma senha;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proofErr w:type="gram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Implementação</w:t>
      </w:r>
      <w:proofErr w:type="gram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de uma funcionalidade de salvamento automático - a cada 5 minutos; 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Pesquisar sobre a inserção do Street </w:t>
      </w:r>
      <w:proofErr w:type="spell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View</w:t>
      </w:r>
      <w:proofErr w:type="spell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no K-Ágora; 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>Possibilidade dos objetos construídos acompanharem o zoom in/out.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Durante a realização dos testes foi possível verificar que a maior satisfação das crianças, ao usar o artefato, aconteceu neste momento que focou no desejo, algumas delas externaram o sensação de controle e </w:t>
      </w:r>
      <w:proofErr w:type="spell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empoderamento</w:t>
      </w:r>
      <w:proofErr w:type="spell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oriundos desta oportunidade de (re</w:t>
      </w:r>
      <w:proofErr w:type="gram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)construir</w:t>
      </w:r>
      <w:proofErr w:type="gram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o seu próprio bairro. Praia, estádio de futebol, biblioteca, zoológico e sorveteria foram </w:t>
      </w:r>
      <w:proofErr w:type="gram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as</w:t>
      </w:r>
      <w:proofErr w:type="gram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construções mais utilizadas neste processo de reimaginação. Vários alunos externaram a vontade de que estas construções estivessem no bairro onde residem, comparando inclusive com outros bairros da cidade.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Os estudantes também valorizaram a oportunidade de vivenciarem o ambiente de uma universidade, e poderem, nas palavras de um deles; "conhecer a tecnologia". Destacaram também a funcionalidade referente ao compartilhamento de mapas do K-Ágora, com a oportunidade de visitar os espaços criados por outros alunos e verificar as diferenças entre o espaço percebido por eles e os colegas.</w:t>
      </w:r>
    </w:p>
    <w:p w:rsidR="0069457B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Diante disto, consideramos que a aceitação foi muito positiva, com muitos alunos afirmando que gostariam de continuar a experiência de utilização da ferramenta em casa.</w:t>
      </w:r>
    </w:p>
    <w:p w:rsidR="00642C27" w:rsidRPr="00703225" w:rsidRDefault="005637B2" w:rsidP="00642C27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11" w:name="_Toc457314198"/>
      <w:r>
        <w:rPr>
          <w:rStyle w:val="Forte"/>
          <w:color w:val="000000"/>
          <w:sz w:val="28"/>
          <w:szCs w:val="28"/>
        </w:rPr>
        <w:t>Plano do teste</w:t>
      </w:r>
      <w:bookmarkEnd w:id="11"/>
    </w:p>
    <w:p w:rsidR="005637B2" w:rsidRPr="005F44A4" w:rsidRDefault="005637B2" w:rsidP="005637B2">
      <w:pPr>
        <w:rPr>
          <w:rFonts w:asciiTheme="minorHAnsi" w:hAnsiTheme="minorHAnsi"/>
          <w:b/>
        </w:rPr>
      </w:pPr>
      <w:r w:rsidRPr="005F44A4">
        <w:rPr>
          <w:rFonts w:asciiTheme="minorHAnsi" w:hAnsiTheme="minorHAnsi"/>
          <w:b/>
        </w:rPr>
        <w:t>Local:</w:t>
      </w:r>
      <w:r w:rsidRPr="005F44A4">
        <w:rPr>
          <w:rFonts w:asciiTheme="minorHAnsi" w:hAnsiTheme="minorHAnsi"/>
        </w:rPr>
        <w:t xml:space="preserve"> Laboratório de Informática do DEDC I - UNEB</w:t>
      </w:r>
    </w:p>
    <w:p w:rsidR="005637B2" w:rsidRPr="005F44A4" w:rsidRDefault="005637B2" w:rsidP="005637B2">
      <w:pPr>
        <w:spacing w:after="120"/>
        <w:jc w:val="both"/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Objeto: </w:t>
      </w:r>
      <w:r w:rsidRPr="005F44A4">
        <w:rPr>
          <w:rFonts w:asciiTheme="minorHAnsi" w:hAnsiTheme="minorHAnsi"/>
        </w:rPr>
        <w:t>Encontros de pesquisa/oficina formativas referentes ao Projeto K-</w:t>
      </w:r>
      <w:proofErr w:type="spellStart"/>
      <w:r w:rsidRPr="005F44A4">
        <w:rPr>
          <w:rFonts w:asciiTheme="minorHAnsi" w:hAnsiTheme="minorHAnsi"/>
        </w:rPr>
        <w:t>Maps</w:t>
      </w:r>
      <w:proofErr w:type="spellEnd"/>
      <w:r w:rsidRPr="005F44A4">
        <w:rPr>
          <w:rFonts w:asciiTheme="minorHAnsi" w:hAnsiTheme="minorHAnsi"/>
        </w:rPr>
        <w:t xml:space="preserve">, expansão do </w:t>
      </w:r>
      <w:proofErr w:type="spellStart"/>
      <w:r w:rsidRPr="005F44A4">
        <w:rPr>
          <w:rFonts w:asciiTheme="minorHAnsi" w:hAnsiTheme="minorHAnsi"/>
        </w:rPr>
        <w:t>Kimera</w:t>
      </w:r>
      <w:proofErr w:type="spellEnd"/>
      <w:r w:rsidRPr="005F44A4">
        <w:rPr>
          <w:rFonts w:asciiTheme="minorHAnsi" w:hAnsiTheme="minorHAnsi"/>
        </w:rPr>
        <w:t xml:space="preserve"> – Cidades </w:t>
      </w:r>
      <w:proofErr w:type="gramStart"/>
      <w:r w:rsidRPr="005F44A4">
        <w:rPr>
          <w:rFonts w:asciiTheme="minorHAnsi" w:hAnsiTheme="minorHAnsi"/>
        </w:rPr>
        <w:t>Imaginárias</w:t>
      </w:r>
      <w:proofErr w:type="gramEnd"/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660"/>
        <w:gridCol w:w="1559"/>
        <w:gridCol w:w="1559"/>
        <w:gridCol w:w="3119"/>
      </w:tblGrid>
      <w:tr w:rsidR="005637B2" w:rsidTr="00F5692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Professora da 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Turno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Duração do Encontro</w:t>
            </w:r>
          </w:p>
        </w:tc>
      </w:tr>
      <w:tr w:rsidR="005637B2" w:rsidTr="00F5692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 xml:space="preserve">Régis </w:t>
            </w:r>
            <w:proofErr w:type="spellStart"/>
            <w:r>
              <w:rPr>
                <w:rFonts w:asciiTheme="minorHAnsi" w:hAnsiTheme="minorHAnsi"/>
              </w:rPr>
              <w:t>Glauciane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3º 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Vespertino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1h30min</w:t>
            </w:r>
          </w:p>
        </w:tc>
      </w:tr>
    </w:tbl>
    <w:p w:rsidR="005637B2" w:rsidRDefault="005637B2" w:rsidP="005637B2">
      <w:pPr>
        <w:rPr>
          <w:rFonts w:asciiTheme="minorHAnsi" w:eastAsia="Calibri" w:hAnsiTheme="minorHAnsi"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881"/>
        <w:gridCol w:w="6016"/>
      </w:tblGrid>
      <w:tr w:rsidR="005637B2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lastRenderedPageBreak/>
              <w:t>Data do Encontro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17 de novembro de 2015</w:t>
            </w:r>
          </w:p>
        </w:tc>
      </w:tr>
      <w:tr w:rsidR="005637B2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Horário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15:00</w:t>
            </w:r>
            <w:proofErr w:type="gramEnd"/>
            <w:r>
              <w:rPr>
                <w:rFonts w:asciiTheme="minorHAnsi" w:hAnsiTheme="minorHAnsi"/>
              </w:rPr>
              <w:t>h às 16:30h</w:t>
            </w:r>
          </w:p>
        </w:tc>
      </w:tr>
      <w:tr w:rsidR="005637B2" w:rsidRPr="00B341B0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Objetivo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6"/>
              </w:numPr>
              <w:suppressAutoHyphens w:val="0"/>
              <w:spacing w:line="240" w:lineRule="auto"/>
              <w:jc w:val="both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>Apresentar e testar o K-</w:t>
            </w:r>
            <w:proofErr w:type="spellStart"/>
            <w:r w:rsidRPr="005F44A4">
              <w:rPr>
                <w:rFonts w:asciiTheme="minorHAnsi" w:hAnsiTheme="minorHAnsi"/>
              </w:rPr>
              <w:t>Maps</w:t>
            </w:r>
            <w:proofErr w:type="spellEnd"/>
            <w:r w:rsidRPr="005F44A4">
              <w:rPr>
                <w:rFonts w:asciiTheme="minorHAnsi" w:hAnsiTheme="minorHAnsi"/>
              </w:rPr>
              <w:t xml:space="preserve">, expansão online do </w:t>
            </w:r>
            <w:proofErr w:type="spellStart"/>
            <w:proofErr w:type="gramStart"/>
            <w:r w:rsidRPr="005F44A4">
              <w:rPr>
                <w:rFonts w:asciiTheme="minorHAnsi" w:hAnsiTheme="minorHAnsi"/>
              </w:rPr>
              <w:t>Kimera</w:t>
            </w:r>
            <w:proofErr w:type="spellEnd"/>
            <w:proofErr w:type="gramEnd"/>
          </w:p>
        </w:tc>
      </w:tr>
      <w:tr w:rsidR="005637B2" w:rsidRPr="006A2F35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Etapas/Ações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eastAsia="Calibri" w:hAnsiTheme="minorHAnsi"/>
              </w:rPr>
            </w:pPr>
            <w:r w:rsidRPr="005F44A4">
              <w:rPr>
                <w:rFonts w:asciiTheme="minorHAnsi" w:hAnsiTheme="minorHAnsi"/>
              </w:rPr>
              <w:t>Apresentar o K-</w:t>
            </w:r>
            <w:proofErr w:type="spellStart"/>
            <w:r w:rsidRPr="005F44A4">
              <w:rPr>
                <w:rFonts w:asciiTheme="minorHAnsi" w:hAnsiTheme="minorHAnsi"/>
              </w:rPr>
              <w:t>maps</w:t>
            </w:r>
            <w:proofErr w:type="spellEnd"/>
            <w:r w:rsidRPr="005F44A4">
              <w:rPr>
                <w:rFonts w:asciiTheme="minorHAnsi" w:hAnsiTheme="minorHAnsi"/>
              </w:rPr>
              <w:t>, que deve ser acessado em</w:t>
            </w:r>
            <w:r w:rsidRPr="005F44A4">
              <w:rPr>
                <w:rFonts w:asciiTheme="minorHAnsi" w:hAnsiTheme="minorHAnsi"/>
                <w:b/>
              </w:rPr>
              <w:t xml:space="preserve">: </w:t>
            </w:r>
            <w:r w:rsidRPr="005F44A4">
              <w:rPr>
                <w:rFonts w:asciiTheme="minorHAnsi" w:hAnsiTheme="minorHAnsi"/>
              </w:rPr>
              <w:t>(</w:t>
            </w:r>
            <w:proofErr w:type="gramStart"/>
            <w:r w:rsidRPr="005F44A4">
              <w:rPr>
                <w:rFonts w:asciiTheme="minorHAnsi" w:hAnsiTheme="minorHAnsi"/>
              </w:rPr>
              <w:t>https</w:t>
            </w:r>
            <w:proofErr w:type="gramEnd"/>
            <w:r w:rsidRPr="005F44A4">
              <w:rPr>
                <w:rFonts w:asciiTheme="minorHAnsi" w:hAnsiTheme="minorHAnsi"/>
              </w:rPr>
              <w:t>://kimera4.websiteseguro.com/kmaps/);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Os estudantes devem criar um novo mapa a partir do endereço da escola (Rua da Engomadeira</w:t>
            </w:r>
            <w:proofErr w:type="gramStart"/>
            <w:r w:rsidRPr="005F44A4">
              <w:rPr>
                <w:rFonts w:asciiTheme="minorHAnsi" w:hAnsiTheme="minorHAnsi"/>
              </w:rPr>
              <w:t>, Cabula</w:t>
            </w:r>
            <w:proofErr w:type="gramEnd"/>
            <w:r w:rsidRPr="005F44A4">
              <w:rPr>
                <w:rFonts w:asciiTheme="minorHAnsi" w:hAnsiTheme="minorHAnsi"/>
              </w:rPr>
              <w:t>, Salvador, Bahia)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As crianças devem então utilizar as construções disponíveis na ferramenta para construir o espaço ao redor da escola, pode-se tanto representar algo que realmente exista ou inserir o que o estudante desejar para o local. 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Utilização das ferramentas </w:t>
            </w:r>
            <w:proofErr w:type="spellStart"/>
            <w:r w:rsidRPr="005F44A4">
              <w:rPr>
                <w:rFonts w:asciiTheme="minorHAnsi" w:hAnsiTheme="minorHAnsi"/>
              </w:rPr>
              <w:t>geotecnológicas</w:t>
            </w:r>
            <w:proofErr w:type="spellEnd"/>
            <w:r w:rsidRPr="005F44A4">
              <w:rPr>
                <w:rFonts w:asciiTheme="minorHAnsi" w:hAnsiTheme="minorHAnsi"/>
              </w:rPr>
              <w:t xml:space="preserve"> do K-</w:t>
            </w:r>
            <w:proofErr w:type="spellStart"/>
            <w:r w:rsidRPr="005F44A4">
              <w:rPr>
                <w:rFonts w:asciiTheme="minorHAnsi" w:hAnsiTheme="minorHAnsi"/>
              </w:rPr>
              <w:t>Maps</w:t>
            </w:r>
            <w:proofErr w:type="spellEnd"/>
            <w:r w:rsidRPr="005F44A4">
              <w:rPr>
                <w:rFonts w:asciiTheme="minorHAnsi" w:hAnsiTheme="minorHAnsi"/>
              </w:rPr>
              <w:t>: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Retornar coordenadas (latitude e longitude da escola)</w:t>
            </w:r>
          </w:p>
          <w:p w:rsidR="005637B2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Medir área (escola)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Medir Distância (de casa até a escola)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Calcular Rota (de casa até a escola e/ou da escola até a UNEB)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>Ao final, cada aluno deve carregar aleatoriamente um mapa criado por um colega e comparar as diferentes percepções do espaço.</w:t>
            </w:r>
          </w:p>
        </w:tc>
      </w:tr>
      <w:tr w:rsidR="005637B2" w:rsidRPr="006A2F35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Materiais Necessários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8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Computadores com acesso a Internet </w:t>
            </w:r>
          </w:p>
        </w:tc>
      </w:tr>
      <w:tr w:rsidR="005637B2" w:rsidRPr="005F44A4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 w:rsidRPr="005F44A4">
              <w:rPr>
                <w:rFonts w:asciiTheme="minorHAnsi" w:hAnsiTheme="minorHAnsi"/>
                <w:b/>
                <w:i/>
              </w:rPr>
              <w:t xml:space="preserve"> </w:t>
            </w:r>
            <w:r>
              <w:rPr>
                <w:rFonts w:asciiTheme="minorHAnsi" w:hAnsiTheme="minorHAnsi"/>
                <w:b/>
                <w:i/>
              </w:rPr>
              <w:t>Participantes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André Rezende</w:t>
            </w:r>
          </w:p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Fabiana Nascimento</w:t>
            </w:r>
          </w:p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Iury</w:t>
            </w:r>
            <w:proofErr w:type="spellEnd"/>
            <w:r>
              <w:rPr>
                <w:rFonts w:asciiTheme="minorHAnsi" w:hAnsiTheme="minorHAnsi"/>
              </w:rPr>
              <w:t xml:space="preserve"> Silva</w:t>
            </w:r>
          </w:p>
          <w:p w:rsidR="005637B2" w:rsidRPr="000749FB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Josemeire</w:t>
            </w:r>
            <w:proofErr w:type="spellEnd"/>
            <w:r>
              <w:rPr>
                <w:rFonts w:asciiTheme="minorHAnsi" w:hAnsiTheme="minorHAnsi"/>
              </w:rPr>
              <w:t xml:space="preserve"> Dias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hAnsiTheme="minorHAnsi"/>
              </w:rPr>
              <w:t>Andrea Lago</w:t>
            </w:r>
          </w:p>
        </w:tc>
      </w:tr>
    </w:tbl>
    <w:p w:rsidR="005637B2" w:rsidRPr="005F44A4" w:rsidRDefault="005637B2" w:rsidP="005637B2">
      <w:pPr>
        <w:rPr>
          <w:rFonts w:asciiTheme="minorHAnsi" w:eastAsia="Calibri" w:hAnsiTheme="minorHAnsi"/>
          <w:b/>
        </w:rPr>
      </w:pPr>
    </w:p>
    <w:p w:rsidR="005637B2" w:rsidRPr="005F44A4" w:rsidRDefault="005637B2" w:rsidP="005637B2">
      <w:pPr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Obs. </w:t>
      </w:r>
      <w:r w:rsidRPr="005F44A4">
        <w:rPr>
          <w:rFonts w:asciiTheme="minorHAnsi" w:hAnsiTheme="minorHAnsi"/>
        </w:rPr>
        <w:t>Durante a oficina devem ser observadas e anotadas eventuais dificuldades das crianças com os ícones e ferramentas do K-</w:t>
      </w:r>
      <w:proofErr w:type="spellStart"/>
      <w:r w:rsidRPr="005F44A4">
        <w:rPr>
          <w:rFonts w:asciiTheme="minorHAnsi" w:hAnsiTheme="minorHAnsi"/>
        </w:rPr>
        <w:t>Maps</w:t>
      </w:r>
      <w:proofErr w:type="spellEnd"/>
      <w:r w:rsidRPr="005F44A4">
        <w:rPr>
          <w:rFonts w:asciiTheme="minorHAnsi" w:hAnsiTheme="minorHAnsi"/>
        </w:rPr>
        <w:t>, além de quaisquer bugs que possam existir.</w:t>
      </w:r>
    </w:p>
    <w:p w:rsidR="005637B2" w:rsidRDefault="005637B2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5637B2" w:rsidSect="00B2042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8E8" w:rsidRDefault="009E08E8">
      <w:r>
        <w:separator/>
      </w:r>
    </w:p>
  </w:endnote>
  <w:endnote w:type="continuationSeparator" w:id="0">
    <w:p w:rsidR="009E08E8" w:rsidRDefault="009E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F94142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7E50CE">
      <w:rPr>
        <w:noProof/>
      </w:rPr>
      <w:t>7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8E8" w:rsidRDefault="009E08E8">
      <w:r>
        <w:separator/>
      </w:r>
    </w:p>
  </w:footnote>
  <w:footnote w:type="continuationSeparator" w:id="0">
    <w:p w:rsidR="009E08E8" w:rsidRDefault="009E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17E32"/>
    <w:multiLevelType w:val="hybridMultilevel"/>
    <w:tmpl w:val="1312D7FA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3"/>
  </w:num>
  <w:num w:numId="23">
    <w:abstractNumId w:val="18"/>
  </w:num>
  <w:num w:numId="24">
    <w:abstractNumId w:val="14"/>
  </w:num>
  <w:num w:numId="25">
    <w:abstractNumId w:val="16"/>
  </w:num>
  <w:num w:numId="26">
    <w:abstractNumId w:val="11"/>
  </w:num>
  <w:num w:numId="27">
    <w:abstractNumId w:val="12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07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637B2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42C27"/>
    <w:rsid w:val="006651E2"/>
    <w:rsid w:val="00686EDB"/>
    <w:rsid w:val="00692E48"/>
    <w:rsid w:val="0069457B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34619"/>
    <w:rsid w:val="00756FFA"/>
    <w:rsid w:val="007571C6"/>
    <w:rsid w:val="00774BA3"/>
    <w:rsid w:val="00797CF1"/>
    <w:rsid w:val="007B632F"/>
    <w:rsid w:val="007C3E30"/>
    <w:rsid w:val="007D5468"/>
    <w:rsid w:val="007E50CE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D26A3"/>
    <w:rsid w:val="009E08E8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0422"/>
    <w:rsid w:val="00B23889"/>
    <w:rsid w:val="00B310FF"/>
    <w:rsid w:val="00B50B55"/>
    <w:rsid w:val="00B575CE"/>
    <w:rsid w:val="00B62E00"/>
    <w:rsid w:val="00B678B8"/>
    <w:rsid w:val="00B93DC0"/>
    <w:rsid w:val="00B94AC7"/>
    <w:rsid w:val="00B97542"/>
    <w:rsid w:val="00BA354D"/>
    <w:rsid w:val="00BB2D53"/>
    <w:rsid w:val="00BC769E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015F8"/>
    <w:rsid w:val="00D1389F"/>
    <w:rsid w:val="00D3668E"/>
    <w:rsid w:val="00D77C36"/>
    <w:rsid w:val="00D860C1"/>
    <w:rsid w:val="00D93760"/>
    <w:rsid w:val="00DA2AAB"/>
    <w:rsid w:val="00DA4515"/>
    <w:rsid w:val="00DD76AB"/>
    <w:rsid w:val="00E455A8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26EEB"/>
    <w:rsid w:val="00F4071C"/>
    <w:rsid w:val="00F42AAE"/>
    <w:rsid w:val="00F5725B"/>
    <w:rsid w:val="00F61AEF"/>
    <w:rsid w:val="00F94142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2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B2042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B2042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042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204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204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20422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B2042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B2042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B2042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20422"/>
    <w:rPr>
      <w:b w:val="0"/>
      <w:bCs w:val="0"/>
      <w:sz w:val="28"/>
      <w:szCs w:val="28"/>
    </w:rPr>
  </w:style>
  <w:style w:type="character" w:customStyle="1" w:styleId="WW8Num2z0">
    <w:name w:val="WW8Num2z0"/>
    <w:rsid w:val="00B20422"/>
    <w:rPr>
      <w:rFonts w:ascii="Symbol" w:hAnsi="Symbol" w:cs="Symbol"/>
    </w:rPr>
  </w:style>
  <w:style w:type="character" w:customStyle="1" w:styleId="WW8Num2z1">
    <w:name w:val="WW8Num2z1"/>
    <w:rsid w:val="00B20422"/>
    <w:rPr>
      <w:rFonts w:ascii="Symbol" w:hAnsi="Symbol" w:cs="OpenSymbol"/>
    </w:rPr>
  </w:style>
  <w:style w:type="character" w:customStyle="1" w:styleId="WW8Num2z4">
    <w:name w:val="WW8Num2z4"/>
    <w:rsid w:val="00B20422"/>
    <w:rPr>
      <w:rFonts w:ascii="Courier New" w:hAnsi="Courier New" w:cs="Courier New"/>
    </w:rPr>
  </w:style>
  <w:style w:type="character" w:customStyle="1" w:styleId="WW8Num5z0">
    <w:name w:val="WW8Num5z0"/>
    <w:rsid w:val="00B20422"/>
    <w:rPr>
      <w:rFonts w:ascii="Symbol" w:hAnsi="Symbol" w:cs="Symbol"/>
    </w:rPr>
  </w:style>
  <w:style w:type="character" w:customStyle="1" w:styleId="WW8Num5z1">
    <w:name w:val="WW8Num5z1"/>
    <w:rsid w:val="00B20422"/>
    <w:rPr>
      <w:rFonts w:ascii="Courier New" w:hAnsi="Courier New" w:cs="Courier New"/>
    </w:rPr>
  </w:style>
  <w:style w:type="character" w:customStyle="1" w:styleId="WW8Num6z0">
    <w:name w:val="WW8Num6z0"/>
    <w:rsid w:val="00B20422"/>
    <w:rPr>
      <w:rFonts w:ascii="Symbol" w:hAnsi="Symbol" w:cs="Symbol"/>
    </w:rPr>
  </w:style>
  <w:style w:type="character" w:customStyle="1" w:styleId="WW8Num6z1">
    <w:name w:val="WW8Num6z1"/>
    <w:rsid w:val="00B20422"/>
    <w:rPr>
      <w:rFonts w:ascii="Courier New" w:hAnsi="Courier New" w:cs="Courier New"/>
    </w:rPr>
  </w:style>
  <w:style w:type="character" w:customStyle="1" w:styleId="WW8Num7z0">
    <w:name w:val="WW8Num7z0"/>
    <w:rsid w:val="00B20422"/>
    <w:rPr>
      <w:rFonts w:ascii="Symbol" w:hAnsi="Symbol" w:cs="Symbol"/>
    </w:rPr>
  </w:style>
  <w:style w:type="character" w:customStyle="1" w:styleId="WW8Num8z0">
    <w:name w:val="WW8Num8z0"/>
    <w:rsid w:val="00B20422"/>
    <w:rPr>
      <w:rFonts w:ascii="Symbol" w:hAnsi="Symbol" w:cs="Symbol"/>
    </w:rPr>
  </w:style>
  <w:style w:type="character" w:customStyle="1" w:styleId="WW8Num9z0">
    <w:name w:val="WW8Num9z0"/>
    <w:rsid w:val="00B20422"/>
    <w:rPr>
      <w:rFonts w:ascii="Symbol" w:hAnsi="Symbol" w:cs="Symbol"/>
    </w:rPr>
  </w:style>
  <w:style w:type="character" w:customStyle="1" w:styleId="WW8Num9z1">
    <w:name w:val="WW8Num9z1"/>
    <w:rsid w:val="00B20422"/>
    <w:rPr>
      <w:rFonts w:ascii="Courier New" w:hAnsi="Courier New" w:cs="Courier New"/>
    </w:rPr>
  </w:style>
  <w:style w:type="character" w:customStyle="1" w:styleId="WW8Num10z0">
    <w:name w:val="WW8Num10z0"/>
    <w:rsid w:val="00B20422"/>
    <w:rPr>
      <w:rFonts w:ascii="Symbol" w:hAnsi="Symbol" w:cs="Symbol"/>
    </w:rPr>
  </w:style>
  <w:style w:type="character" w:customStyle="1" w:styleId="WW8Num10z1">
    <w:name w:val="WW8Num10z1"/>
    <w:rsid w:val="00B20422"/>
    <w:rPr>
      <w:rFonts w:ascii="Courier New" w:hAnsi="Courier New" w:cs="Courier New"/>
    </w:rPr>
  </w:style>
  <w:style w:type="character" w:customStyle="1" w:styleId="WW8Num11z0">
    <w:name w:val="WW8Num11z0"/>
    <w:rsid w:val="00B20422"/>
    <w:rPr>
      <w:rFonts w:ascii="Symbol" w:hAnsi="Symbol" w:cs="Symbol"/>
    </w:rPr>
  </w:style>
  <w:style w:type="character" w:customStyle="1" w:styleId="WW8Num11z1">
    <w:name w:val="WW8Num11z1"/>
    <w:rsid w:val="00B20422"/>
    <w:rPr>
      <w:rFonts w:ascii="Courier New" w:hAnsi="Courier New" w:cs="Courier New"/>
    </w:rPr>
  </w:style>
  <w:style w:type="character" w:customStyle="1" w:styleId="Fontepargpadro8">
    <w:name w:val="Fonte parág. padrão8"/>
    <w:rsid w:val="00B20422"/>
  </w:style>
  <w:style w:type="character" w:customStyle="1" w:styleId="WW8Num8z1">
    <w:name w:val="WW8Num8z1"/>
    <w:rsid w:val="00B20422"/>
    <w:rPr>
      <w:rFonts w:ascii="Courier New" w:hAnsi="Courier New" w:cs="Courier New"/>
    </w:rPr>
  </w:style>
  <w:style w:type="character" w:customStyle="1" w:styleId="WW8Num12z0">
    <w:name w:val="WW8Num12z0"/>
    <w:rsid w:val="00B20422"/>
    <w:rPr>
      <w:rFonts w:ascii="Symbol" w:hAnsi="Symbol" w:cs="OpenSymbol"/>
    </w:rPr>
  </w:style>
  <w:style w:type="character" w:customStyle="1" w:styleId="WW8Num12z1">
    <w:name w:val="WW8Num12z1"/>
    <w:rsid w:val="00B20422"/>
    <w:rPr>
      <w:rFonts w:ascii="OpenSymbol" w:hAnsi="OpenSymbol" w:cs="OpenSymbol"/>
    </w:rPr>
  </w:style>
  <w:style w:type="character" w:customStyle="1" w:styleId="WW8Num13z0">
    <w:name w:val="WW8Num13z0"/>
    <w:rsid w:val="00B20422"/>
    <w:rPr>
      <w:rFonts w:ascii="Symbol" w:hAnsi="Symbol" w:cs="OpenSymbol"/>
    </w:rPr>
  </w:style>
  <w:style w:type="character" w:customStyle="1" w:styleId="WW8Num13z1">
    <w:name w:val="WW8Num13z1"/>
    <w:rsid w:val="00B20422"/>
    <w:rPr>
      <w:rFonts w:ascii="OpenSymbol" w:hAnsi="OpenSymbol" w:cs="OpenSymbol"/>
    </w:rPr>
  </w:style>
  <w:style w:type="character" w:customStyle="1" w:styleId="WW8Num14z0">
    <w:name w:val="WW8Num14z0"/>
    <w:rsid w:val="00B20422"/>
    <w:rPr>
      <w:rFonts w:ascii="Symbol" w:hAnsi="Symbol" w:cs="OpenSymbol"/>
    </w:rPr>
  </w:style>
  <w:style w:type="character" w:customStyle="1" w:styleId="WW8Num15z0">
    <w:name w:val="WW8Num15z0"/>
    <w:rsid w:val="00B20422"/>
    <w:rPr>
      <w:rFonts w:ascii="Symbol" w:hAnsi="Symbol" w:cs="OpenSymbol"/>
    </w:rPr>
  </w:style>
  <w:style w:type="character" w:customStyle="1" w:styleId="WW8Num15z1">
    <w:name w:val="WW8Num15z1"/>
    <w:rsid w:val="00B20422"/>
    <w:rPr>
      <w:rFonts w:ascii="OpenSymbol" w:hAnsi="OpenSymbol" w:cs="OpenSymbol"/>
    </w:rPr>
  </w:style>
  <w:style w:type="character" w:customStyle="1" w:styleId="WW8Num16z0">
    <w:name w:val="WW8Num16z0"/>
    <w:rsid w:val="00B20422"/>
    <w:rPr>
      <w:rFonts w:ascii="Symbol" w:hAnsi="Symbol" w:cs="OpenSymbol"/>
    </w:rPr>
  </w:style>
  <w:style w:type="character" w:customStyle="1" w:styleId="WW8Num16z1">
    <w:name w:val="WW8Num16z1"/>
    <w:rsid w:val="00B20422"/>
    <w:rPr>
      <w:rFonts w:ascii="OpenSymbol" w:hAnsi="OpenSymbol" w:cs="OpenSymbol"/>
    </w:rPr>
  </w:style>
  <w:style w:type="character" w:customStyle="1" w:styleId="WW8Num17z0">
    <w:name w:val="WW8Num17z0"/>
    <w:rsid w:val="00B20422"/>
    <w:rPr>
      <w:rFonts w:ascii="Symbol" w:hAnsi="Symbol" w:cs="OpenSymbol"/>
    </w:rPr>
  </w:style>
  <w:style w:type="character" w:customStyle="1" w:styleId="WW8Num18z0">
    <w:name w:val="WW8Num18z0"/>
    <w:rsid w:val="00B20422"/>
    <w:rPr>
      <w:rFonts w:ascii="Symbol" w:hAnsi="Symbol" w:cs="OpenSymbol"/>
    </w:rPr>
  </w:style>
  <w:style w:type="character" w:customStyle="1" w:styleId="WW8Num18z1">
    <w:name w:val="WW8Num18z1"/>
    <w:rsid w:val="00B20422"/>
    <w:rPr>
      <w:rFonts w:ascii="OpenSymbol" w:hAnsi="OpenSymbol" w:cs="OpenSymbol"/>
    </w:rPr>
  </w:style>
  <w:style w:type="character" w:customStyle="1" w:styleId="WW8Num19z0">
    <w:name w:val="WW8Num19z0"/>
    <w:rsid w:val="00B20422"/>
    <w:rPr>
      <w:rFonts w:ascii="Symbol" w:hAnsi="Symbol" w:cs="OpenSymbol"/>
    </w:rPr>
  </w:style>
  <w:style w:type="character" w:customStyle="1" w:styleId="WW8Num20z0">
    <w:name w:val="WW8Num20z0"/>
    <w:rsid w:val="00B20422"/>
    <w:rPr>
      <w:rFonts w:ascii="Symbol" w:hAnsi="Symbol" w:cs="OpenSymbol"/>
    </w:rPr>
  </w:style>
  <w:style w:type="character" w:customStyle="1" w:styleId="WW8Num20z1">
    <w:name w:val="WW8Num20z1"/>
    <w:rsid w:val="00B20422"/>
    <w:rPr>
      <w:rFonts w:ascii="OpenSymbol" w:hAnsi="OpenSymbol" w:cs="OpenSymbol"/>
    </w:rPr>
  </w:style>
  <w:style w:type="character" w:customStyle="1" w:styleId="Fontepargpadro7">
    <w:name w:val="Fonte parág. padrão7"/>
    <w:rsid w:val="00B20422"/>
  </w:style>
  <w:style w:type="character" w:customStyle="1" w:styleId="Fontepargpadro6">
    <w:name w:val="Fonte parág. padrão6"/>
    <w:rsid w:val="00B20422"/>
  </w:style>
  <w:style w:type="character" w:customStyle="1" w:styleId="Absatz-Standardschriftart">
    <w:name w:val="Absatz-Standardschriftart"/>
    <w:rsid w:val="00B20422"/>
  </w:style>
  <w:style w:type="character" w:customStyle="1" w:styleId="Fontepargpadro5">
    <w:name w:val="Fonte parág. padrão5"/>
    <w:rsid w:val="00B20422"/>
  </w:style>
  <w:style w:type="character" w:customStyle="1" w:styleId="Fontepargpadro4">
    <w:name w:val="Fonte parág. padrão4"/>
    <w:rsid w:val="00B20422"/>
  </w:style>
  <w:style w:type="character" w:customStyle="1" w:styleId="WW8Num1z2">
    <w:name w:val="WW8Num1z2"/>
    <w:rsid w:val="00B20422"/>
    <w:rPr>
      <w:sz w:val="26"/>
      <w:szCs w:val="26"/>
    </w:rPr>
  </w:style>
  <w:style w:type="character" w:customStyle="1" w:styleId="WW8Num3z0">
    <w:name w:val="WW8Num3z0"/>
    <w:rsid w:val="00B20422"/>
    <w:rPr>
      <w:rFonts w:ascii="Symbol" w:hAnsi="Symbol" w:cs="Symbol"/>
    </w:rPr>
  </w:style>
  <w:style w:type="character" w:customStyle="1" w:styleId="WW8Num4z0">
    <w:name w:val="WW8Num4z0"/>
    <w:rsid w:val="00B20422"/>
    <w:rPr>
      <w:rFonts w:ascii="Symbol" w:eastAsia="Arial Unicode MS" w:hAnsi="Symbol" w:cs="Tahoma"/>
    </w:rPr>
  </w:style>
  <w:style w:type="character" w:customStyle="1" w:styleId="WW8Num7z1">
    <w:name w:val="WW8Num7z1"/>
    <w:rsid w:val="00B20422"/>
    <w:rPr>
      <w:rFonts w:ascii="Courier New" w:hAnsi="Courier New" w:cs="Courier New"/>
    </w:rPr>
  </w:style>
  <w:style w:type="character" w:customStyle="1" w:styleId="WW8Num12z2">
    <w:name w:val="WW8Num12z2"/>
    <w:rsid w:val="00B20422"/>
    <w:rPr>
      <w:rFonts w:ascii="Wingdings" w:hAnsi="Wingdings" w:cs="Wingdings"/>
    </w:rPr>
  </w:style>
  <w:style w:type="character" w:customStyle="1" w:styleId="WW8Num13z2">
    <w:name w:val="WW8Num13z2"/>
    <w:rsid w:val="00B20422"/>
    <w:rPr>
      <w:rFonts w:ascii="Wingdings" w:hAnsi="Wingdings" w:cs="Wingdings"/>
    </w:rPr>
  </w:style>
  <w:style w:type="character" w:customStyle="1" w:styleId="WW8Num14z1">
    <w:name w:val="WW8Num14z1"/>
    <w:rsid w:val="00B20422"/>
    <w:rPr>
      <w:rFonts w:ascii="OpenSymbol" w:hAnsi="OpenSymbol" w:cs="OpenSymbol"/>
    </w:rPr>
  </w:style>
  <w:style w:type="character" w:customStyle="1" w:styleId="WW8Num14z2">
    <w:name w:val="WW8Num14z2"/>
    <w:rsid w:val="00B20422"/>
    <w:rPr>
      <w:rFonts w:ascii="Wingdings" w:hAnsi="Wingdings" w:cs="Wingdings"/>
    </w:rPr>
  </w:style>
  <w:style w:type="character" w:customStyle="1" w:styleId="WW8Num15z4">
    <w:name w:val="WW8Num15z4"/>
    <w:rsid w:val="00B20422"/>
    <w:rPr>
      <w:rFonts w:ascii="Courier New" w:hAnsi="Courier New" w:cs="Courier New"/>
    </w:rPr>
  </w:style>
  <w:style w:type="character" w:customStyle="1" w:styleId="WW8Num18z2">
    <w:name w:val="WW8Num18z2"/>
    <w:rsid w:val="00B20422"/>
    <w:rPr>
      <w:rFonts w:ascii="Wingdings" w:hAnsi="Wingdings" w:cs="Wingdings"/>
    </w:rPr>
  </w:style>
  <w:style w:type="character" w:customStyle="1" w:styleId="WW8Num19z1">
    <w:name w:val="WW8Num19z1"/>
    <w:rsid w:val="00B20422"/>
    <w:rPr>
      <w:rFonts w:ascii="OpenSymbol" w:hAnsi="OpenSymbol" w:cs="OpenSymbol"/>
    </w:rPr>
  </w:style>
  <w:style w:type="character" w:customStyle="1" w:styleId="WW8Num19z2">
    <w:name w:val="WW8Num19z2"/>
    <w:rsid w:val="00B20422"/>
    <w:rPr>
      <w:rFonts w:ascii="Wingdings" w:hAnsi="Wingdings" w:cs="Wingdings"/>
    </w:rPr>
  </w:style>
  <w:style w:type="character" w:customStyle="1" w:styleId="WW8Num20z2">
    <w:name w:val="WW8Num20z2"/>
    <w:rsid w:val="00B20422"/>
    <w:rPr>
      <w:rFonts w:ascii="Wingdings" w:hAnsi="Wingdings" w:cs="Wingdings"/>
    </w:rPr>
  </w:style>
  <w:style w:type="character" w:customStyle="1" w:styleId="WW8Num20z3">
    <w:name w:val="WW8Num20z3"/>
    <w:rsid w:val="00B20422"/>
    <w:rPr>
      <w:rFonts w:ascii="Symbol" w:hAnsi="Symbol" w:cs="Symbol"/>
    </w:rPr>
  </w:style>
  <w:style w:type="character" w:customStyle="1" w:styleId="Fontepargpadro3">
    <w:name w:val="Fonte parág. padrão3"/>
    <w:rsid w:val="00B20422"/>
  </w:style>
  <w:style w:type="character" w:styleId="Hyperlink">
    <w:name w:val="Hyperlink"/>
    <w:rsid w:val="00B20422"/>
    <w:rPr>
      <w:color w:val="0000FF"/>
      <w:u w:val="single"/>
    </w:rPr>
  </w:style>
  <w:style w:type="character" w:customStyle="1" w:styleId="CabealhoChar">
    <w:name w:val="Cabeçalho Char"/>
    <w:rsid w:val="00B20422"/>
    <w:rPr>
      <w:sz w:val="24"/>
      <w:szCs w:val="24"/>
    </w:rPr>
  </w:style>
  <w:style w:type="character" w:styleId="Nmerodepgina">
    <w:name w:val="page number"/>
    <w:basedOn w:val="Fontepargpadro3"/>
    <w:rsid w:val="00B20422"/>
  </w:style>
  <w:style w:type="character" w:customStyle="1" w:styleId="Ttulo7Char">
    <w:name w:val="Título 7 Char"/>
    <w:rsid w:val="00B20422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B20422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B20422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B20422"/>
    <w:rPr>
      <w:sz w:val="26"/>
      <w:szCs w:val="26"/>
    </w:rPr>
  </w:style>
  <w:style w:type="character" w:customStyle="1" w:styleId="WW8Num7z2">
    <w:name w:val="WW8Num7z2"/>
    <w:rsid w:val="00B20422"/>
    <w:rPr>
      <w:rFonts w:ascii="Wingdings" w:hAnsi="Wingdings" w:cs="Wingdings"/>
    </w:rPr>
  </w:style>
  <w:style w:type="character" w:customStyle="1" w:styleId="WW8Num17z1">
    <w:name w:val="WW8Num17z1"/>
    <w:rsid w:val="00B20422"/>
    <w:rPr>
      <w:rFonts w:ascii="OpenSymbol" w:hAnsi="OpenSymbol" w:cs="OpenSymbol"/>
    </w:rPr>
  </w:style>
  <w:style w:type="character" w:customStyle="1" w:styleId="WW8Num21z0">
    <w:name w:val="WW8Num21z0"/>
    <w:rsid w:val="00B20422"/>
    <w:rPr>
      <w:rFonts w:ascii="Symbol" w:hAnsi="Symbol" w:cs="OpenSymbol"/>
    </w:rPr>
  </w:style>
  <w:style w:type="character" w:customStyle="1" w:styleId="WW8Num21z1">
    <w:name w:val="WW8Num21z1"/>
    <w:rsid w:val="00B20422"/>
    <w:rPr>
      <w:rFonts w:ascii="OpenSymbol" w:hAnsi="OpenSymbol" w:cs="OpenSymbol"/>
    </w:rPr>
  </w:style>
  <w:style w:type="character" w:customStyle="1" w:styleId="WW8Num22z0">
    <w:name w:val="WW8Num22z0"/>
    <w:rsid w:val="00B20422"/>
    <w:rPr>
      <w:rFonts w:ascii="Symbol" w:hAnsi="Symbol" w:cs="OpenSymbol"/>
    </w:rPr>
  </w:style>
  <w:style w:type="character" w:customStyle="1" w:styleId="WW8Num22z1">
    <w:name w:val="WW8Num22z1"/>
    <w:rsid w:val="00B20422"/>
    <w:rPr>
      <w:rFonts w:ascii="OpenSymbol" w:hAnsi="OpenSymbol" w:cs="OpenSymbol"/>
    </w:rPr>
  </w:style>
  <w:style w:type="character" w:customStyle="1" w:styleId="WW8Num23z0">
    <w:name w:val="WW8Num23z0"/>
    <w:rsid w:val="00B20422"/>
    <w:rPr>
      <w:rFonts w:ascii="Symbol" w:hAnsi="Symbol" w:cs="OpenSymbol"/>
    </w:rPr>
  </w:style>
  <w:style w:type="character" w:customStyle="1" w:styleId="WW8Num23z1">
    <w:name w:val="WW8Num23z1"/>
    <w:rsid w:val="00B20422"/>
    <w:rPr>
      <w:rFonts w:ascii="OpenSymbol" w:hAnsi="OpenSymbol" w:cs="OpenSymbol"/>
    </w:rPr>
  </w:style>
  <w:style w:type="character" w:customStyle="1" w:styleId="WW8Num24z0">
    <w:name w:val="WW8Num24z0"/>
    <w:rsid w:val="00B20422"/>
    <w:rPr>
      <w:rFonts w:ascii="Symbol" w:hAnsi="Symbol" w:cs="OpenSymbol"/>
    </w:rPr>
  </w:style>
  <w:style w:type="character" w:customStyle="1" w:styleId="WW8Num24z1">
    <w:name w:val="WW8Num24z1"/>
    <w:rsid w:val="00B20422"/>
    <w:rPr>
      <w:rFonts w:ascii="OpenSymbol" w:hAnsi="OpenSymbol" w:cs="OpenSymbol"/>
    </w:rPr>
  </w:style>
  <w:style w:type="character" w:customStyle="1" w:styleId="WW8Num25z0">
    <w:name w:val="WW8Num25z0"/>
    <w:rsid w:val="00B20422"/>
    <w:rPr>
      <w:rFonts w:ascii="Symbol" w:hAnsi="Symbol" w:cs="OpenSymbol"/>
    </w:rPr>
  </w:style>
  <w:style w:type="character" w:customStyle="1" w:styleId="WW8Num25z1">
    <w:name w:val="WW8Num25z1"/>
    <w:rsid w:val="00B20422"/>
    <w:rPr>
      <w:rFonts w:ascii="OpenSymbol" w:hAnsi="OpenSymbol" w:cs="OpenSymbol"/>
    </w:rPr>
  </w:style>
  <w:style w:type="character" w:customStyle="1" w:styleId="WW8Num26z0">
    <w:name w:val="WW8Num26z0"/>
    <w:rsid w:val="00B20422"/>
    <w:rPr>
      <w:rFonts w:ascii="Symbol" w:hAnsi="Symbol" w:cs="OpenSymbol"/>
    </w:rPr>
  </w:style>
  <w:style w:type="character" w:customStyle="1" w:styleId="WW8Num26z1">
    <w:name w:val="WW8Num26z1"/>
    <w:rsid w:val="00B20422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B20422"/>
  </w:style>
  <w:style w:type="character" w:customStyle="1" w:styleId="WW-Absatz-Standardschriftart1">
    <w:name w:val="WW-Absatz-Standardschriftart1"/>
    <w:rsid w:val="00B20422"/>
  </w:style>
  <w:style w:type="character" w:customStyle="1" w:styleId="WW-Absatz-Standardschriftart11">
    <w:name w:val="WW-Absatz-Standardschriftart11"/>
    <w:rsid w:val="00B20422"/>
  </w:style>
  <w:style w:type="character" w:customStyle="1" w:styleId="WW-Absatz-Standardschriftart111">
    <w:name w:val="WW-Absatz-Standardschriftart111"/>
    <w:rsid w:val="00B20422"/>
  </w:style>
  <w:style w:type="character" w:customStyle="1" w:styleId="WW8Num5z2">
    <w:name w:val="WW8Num5z2"/>
    <w:rsid w:val="00B20422"/>
    <w:rPr>
      <w:rFonts w:ascii="Wingdings" w:hAnsi="Wingdings" w:cs="Wingdings"/>
    </w:rPr>
  </w:style>
  <w:style w:type="character" w:customStyle="1" w:styleId="WW8Num6z2">
    <w:name w:val="WW8Num6z2"/>
    <w:rsid w:val="00B20422"/>
    <w:rPr>
      <w:rFonts w:ascii="Wingdings" w:hAnsi="Wingdings" w:cs="Wingdings"/>
    </w:rPr>
  </w:style>
  <w:style w:type="character" w:customStyle="1" w:styleId="WW8Num8z2">
    <w:name w:val="WW8Num8z2"/>
    <w:rsid w:val="00B20422"/>
    <w:rPr>
      <w:rFonts w:ascii="Wingdings" w:hAnsi="Wingdings" w:cs="Wingdings"/>
    </w:rPr>
  </w:style>
  <w:style w:type="character" w:customStyle="1" w:styleId="WW8Num9z2">
    <w:name w:val="WW8Num9z2"/>
    <w:rsid w:val="00B20422"/>
    <w:rPr>
      <w:rFonts w:ascii="Wingdings" w:hAnsi="Wingdings" w:cs="Wingdings"/>
    </w:rPr>
  </w:style>
  <w:style w:type="character" w:customStyle="1" w:styleId="WW8Num10z2">
    <w:name w:val="WW8Num10z2"/>
    <w:rsid w:val="00B20422"/>
    <w:rPr>
      <w:rFonts w:ascii="Wingdings" w:hAnsi="Wingdings" w:cs="Wingdings"/>
    </w:rPr>
  </w:style>
  <w:style w:type="character" w:customStyle="1" w:styleId="WW8Num11z2">
    <w:name w:val="WW8Num11z2"/>
    <w:rsid w:val="00B20422"/>
    <w:rPr>
      <w:rFonts w:ascii="Wingdings" w:hAnsi="Wingdings" w:cs="Wingdings"/>
    </w:rPr>
  </w:style>
  <w:style w:type="character" w:customStyle="1" w:styleId="Fontepargpadro2">
    <w:name w:val="Fonte parág. padrão2"/>
    <w:rsid w:val="00B20422"/>
  </w:style>
  <w:style w:type="character" w:customStyle="1" w:styleId="WW-Absatz-Standardschriftart1111">
    <w:name w:val="WW-Absatz-Standardschriftart1111"/>
    <w:rsid w:val="00B20422"/>
  </w:style>
  <w:style w:type="character" w:customStyle="1" w:styleId="WW-Absatz-Standardschriftart11111">
    <w:name w:val="WW-Absatz-Standardschriftart11111"/>
    <w:rsid w:val="00B20422"/>
  </w:style>
  <w:style w:type="character" w:customStyle="1" w:styleId="WW-Absatz-Standardschriftart111111">
    <w:name w:val="WW-Absatz-Standardschriftart111111"/>
    <w:rsid w:val="00B20422"/>
  </w:style>
  <w:style w:type="character" w:customStyle="1" w:styleId="WW-Absatz-Standardschriftart1111111">
    <w:name w:val="WW-Absatz-Standardschriftart1111111"/>
    <w:rsid w:val="00B20422"/>
  </w:style>
  <w:style w:type="character" w:customStyle="1" w:styleId="WW-Absatz-Standardschriftart11111111">
    <w:name w:val="WW-Absatz-Standardschriftart11111111"/>
    <w:rsid w:val="00B20422"/>
  </w:style>
  <w:style w:type="character" w:customStyle="1" w:styleId="WW-Absatz-Standardschriftart111111111">
    <w:name w:val="WW-Absatz-Standardschriftart111111111"/>
    <w:rsid w:val="00B20422"/>
  </w:style>
  <w:style w:type="character" w:customStyle="1" w:styleId="WW-Absatz-Standardschriftart1111111111">
    <w:name w:val="WW-Absatz-Standardschriftart1111111111"/>
    <w:rsid w:val="00B20422"/>
  </w:style>
  <w:style w:type="character" w:customStyle="1" w:styleId="WW-Absatz-Standardschriftart11111111111">
    <w:name w:val="WW-Absatz-Standardschriftart11111111111"/>
    <w:rsid w:val="00B20422"/>
  </w:style>
  <w:style w:type="character" w:customStyle="1" w:styleId="WW8Num4z2">
    <w:name w:val="WW8Num4z2"/>
    <w:rsid w:val="00B2042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B20422"/>
  </w:style>
  <w:style w:type="character" w:customStyle="1" w:styleId="WW-Absatz-Standardschriftart1111111111111">
    <w:name w:val="WW-Absatz-Standardschriftart1111111111111"/>
    <w:rsid w:val="00B20422"/>
  </w:style>
  <w:style w:type="character" w:customStyle="1" w:styleId="WW-Absatz-Standardschriftart11111111111111">
    <w:name w:val="WW-Absatz-Standardschriftart11111111111111"/>
    <w:rsid w:val="00B20422"/>
  </w:style>
  <w:style w:type="character" w:customStyle="1" w:styleId="WW-Absatz-Standardschriftart111111111111111">
    <w:name w:val="WW-Absatz-Standardschriftart111111111111111"/>
    <w:rsid w:val="00B20422"/>
  </w:style>
  <w:style w:type="character" w:customStyle="1" w:styleId="WW8Num3z1">
    <w:name w:val="WW8Num3z1"/>
    <w:rsid w:val="00B20422"/>
    <w:rPr>
      <w:rFonts w:ascii="Courier New" w:hAnsi="Courier New" w:cs="Courier New"/>
    </w:rPr>
  </w:style>
  <w:style w:type="character" w:customStyle="1" w:styleId="WW8Num3z2">
    <w:name w:val="WW8Num3z2"/>
    <w:rsid w:val="00B20422"/>
    <w:rPr>
      <w:rFonts w:ascii="Wingdings" w:hAnsi="Wingdings" w:cs="Wingdings"/>
    </w:rPr>
  </w:style>
  <w:style w:type="character" w:customStyle="1" w:styleId="WW8Num4z1">
    <w:name w:val="WW8Num4z1"/>
    <w:rsid w:val="00B20422"/>
    <w:rPr>
      <w:rFonts w:ascii="Courier New" w:hAnsi="Courier New" w:cs="Courier New"/>
    </w:rPr>
  </w:style>
  <w:style w:type="character" w:customStyle="1" w:styleId="WW8Num4z3">
    <w:name w:val="WW8Num4z3"/>
    <w:rsid w:val="00B20422"/>
    <w:rPr>
      <w:rFonts w:ascii="Symbol" w:hAnsi="Symbol" w:cs="Symbol"/>
    </w:rPr>
  </w:style>
  <w:style w:type="character" w:customStyle="1" w:styleId="Fontepargpadro1">
    <w:name w:val="Fonte parág. padrão1"/>
    <w:rsid w:val="00B20422"/>
  </w:style>
  <w:style w:type="character" w:customStyle="1" w:styleId="Ttulo4Char">
    <w:name w:val="Título 4 Char"/>
    <w:rsid w:val="00B20422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B20422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B20422"/>
    <w:rPr>
      <w:color w:val="800000"/>
      <w:u w:val="single"/>
    </w:rPr>
  </w:style>
  <w:style w:type="character" w:customStyle="1" w:styleId="Marcas">
    <w:name w:val="Marcas"/>
    <w:rsid w:val="00B20422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B20422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B20422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B20422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B20422"/>
    <w:rPr>
      <w:b/>
      <w:bCs/>
    </w:rPr>
  </w:style>
  <w:style w:type="character" w:styleId="nfase">
    <w:name w:val="Emphasis"/>
    <w:qFormat/>
    <w:rsid w:val="00B20422"/>
    <w:rPr>
      <w:i/>
      <w:iCs/>
    </w:rPr>
  </w:style>
  <w:style w:type="character" w:customStyle="1" w:styleId="Smbolosdenumerao">
    <w:name w:val="Símbolos de numeração"/>
    <w:rsid w:val="00B20422"/>
    <w:rPr>
      <w:b w:val="0"/>
      <w:bCs w:val="0"/>
    </w:rPr>
  </w:style>
  <w:style w:type="character" w:customStyle="1" w:styleId="Citao1">
    <w:name w:val="Citação1"/>
    <w:rsid w:val="00B20422"/>
    <w:rPr>
      <w:i/>
      <w:iCs/>
    </w:rPr>
  </w:style>
  <w:style w:type="character" w:customStyle="1" w:styleId="TextodebaloChar">
    <w:name w:val="Texto de balão Char"/>
    <w:rsid w:val="00B20422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B20422"/>
  </w:style>
  <w:style w:type="character" w:customStyle="1" w:styleId="Refdecomentrio1">
    <w:name w:val="Ref. de comentário1"/>
    <w:rsid w:val="00B20422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B20422"/>
  </w:style>
  <w:style w:type="character" w:customStyle="1" w:styleId="AssuntodocomentrioChar">
    <w:name w:val="Assunto do comentário Char"/>
    <w:rsid w:val="00B20422"/>
    <w:rPr>
      <w:b/>
      <w:bCs/>
    </w:rPr>
  </w:style>
  <w:style w:type="character" w:customStyle="1" w:styleId="RodapChar">
    <w:name w:val="Rodapé Char"/>
    <w:uiPriority w:val="99"/>
    <w:rsid w:val="00B20422"/>
    <w:rPr>
      <w:sz w:val="24"/>
      <w:szCs w:val="24"/>
    </w:rPr>
  </w:style>
  <w:style w:type="character" w:customStyle="1" w:styleId="Caracteresdenotadefim">
    <w:name w:val="Caracteres de nota de fim"/>
    <w:rsid w:val="00B20422"/>
    <w:rPr>
      <w:vertAlign w:val="superscript"/>
    </w:rPr>
  </w:style>
  <w:style w:type="character" w:customStyle="1" w:styleId="Textooriginal">
    <w:name w:val="Texto original"/>
    <w:rsid w:val="00B20422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B20422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B20422"/>
  </w:style>
  <w:style w:type="paragraph" w:customStyle="1" w:styleId="Ttulo80">
    <w:name w:val="Título8"/>
    <w:basedOn w:val="Ttulo70"/>
    <w:next w:val="Subttulo"/>
    <w:rsid w:val="00B20422"/>
    <w:rPr>
      <w:rFonts w:ascii="Arial Narrow" w:eastAsia="Arial Unicode MS" w:hAnsi="Arial Narrow"/>
    </w:rPr>
  </w:style>
  <w:style w:type="paragraph" w:styleId="Corpodetexto">
    <w:name w:val="Body Text"/>
    <w:basedOn w:val="Normal"/>
    <w:rsid w:val="00B20422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B20422"/>
  </w:style>
  <w:style w:type="paragraph" w:styleId="Subttulo">
    <w:name w:val="Subtitle"/>
    <w:basedOn w:val="Captulo"/>
    <w:next w:val="Corpodetexto"/>
    <w:qFormat/>
    <w:rsid w:val="00B20422"/>
    <w:pPr>
      <w:jc w:val="center"/>
    </w:pPr>
    <w:rPr>
      <w:i/>
      <w:iCs/>
    </w:rPr>
  </w:style>
  <w:style w:type="paragraph" w:styleId="Lista">
    <w:name w:val="List"/>
    <w:basedOn w:val="Corpodetexto"/>
    <w:rsid w:val="00B20422"/>
  </w:style>
  <w:style w:type="paragraph" w:customStyle="1" w:styleId="Legenda8">
    <w:name w:val="Legenda8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B2042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B20422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B20422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B20422"/>
  </w:style>
  <w:style w:type="paragraph" w:customStyle="1" w:styleId="Legenda6">
    <w:name w:val="Legenda6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B20422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B20422"/>
  </w:style>
  <w:style w:type="paragraph" w:customStyle="1" w:styleId="Legenda4">
    <w:name w:val="Legenda4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B20422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B20422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B20422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B20422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B20422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B20422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B20422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B20422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B20422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B20422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B204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B20422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B20422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B20422"/>
  </w:style>
  <w:style w:type="paragraph" w:customStyle="1" w:styleId="ASSINFPargrafoConteudo">
    <w:name w:val="ASSINFParágrafoConteudo"/>
    <w:basedOn w:val="Normal"/>
    <w:rsid w:val="00B20422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B20422"/>
    <w:pPr>
      <w:ind w:left="960"/>
    </w:pPr>
  </w:style>
  <w:style w:type="paragraph" w:customStyle="1" w:styleId="Ttulo20">
    <w:name w:val="Título2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B2042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B2042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B20422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B20422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B20422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B20422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B2042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B20422"/>
    <w:pPr>
      <w:jc w:val="center"/>
    </w:pPr>
    <w:rPr>
      <w:b/>
      <w:bCs/>
    </w:rPr>
  </w:style>
  <w:style w:type="paragraph" w:styleId="Sumrio4">
    <w:name w:val="toc 4"/>
    <w:basedOn w:val="ndice"/>
    <w:rsid w:val="00B20422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B20422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B20422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B20422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B20422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B20422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B20422"/>
  </w:style>
  <w:style w:type="paragraph" w:customStyle="1" w:styleId="Contedodetabela">
    <w:name w:val="Conteúdo de tabela"/>
    <w:basedOn w:val="Corpodetexto"/>
    <w:rsid w:val="00B20422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B20422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B20422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B20422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B20422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B20422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B20422"/>
  </w:style>
  <w:style w:type="paragraph" w:customStyle="1" w:styleId="ASSINFBullet">
    <w:name w:val="ASSINFBullet"/>
    <w:basedOn w:val="ASSINFPargrafoConteudo"/>
    <w:rsid w:val="00B20422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B20422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B20422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B20422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B20422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B20422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B20422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B20422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B20422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B2042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B20422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B20422"/>
    <w:rPr>
      <w:b/>
      <w:bCs/>
    </w:rPr>
  </w:style>
  <w:style w:type="paragraph" w:customStyle="1" w:styleId="Primeirorecuodecorpodetexto1">
    <w:name w:val="Primeiro recuo de corpo de texto1"/>
    <w:basedOn w:val="Corpodetexto"/>
    <w:rsid w:val="00B20422"/>
    <w:pPr>
      <w:ind w:firstLine="283"/>
    </w:pPr>
  </w:style>
  <w:style w:type="paragraph" w:customStyle="1" w:styleId="Citaes">
    <w:name w:val="Citações"/>
    <w:basedOn w:val="Normal"/>
    <w:rsid w:val="00B20422"/>
    <w:pPr>
      <w:spacing w:after="283"/>
      <w:ind w:left="567" w:right="567"/>
    </w:pPr>
  </w:style>
  <w:style w:type="paragraph" w:customStyle="1" w:styleId="WW-Padro">
    <w:name w:val="WW-Padrão"/>
    <w:rsid w:val="00B20422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B2042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637B2"/>
    <w:pPr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637B2"/>
    <w:pPr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B3291-B41B-4ED9-B872-1BE9BDCC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1429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9129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9</cp:revision>
  <cp:lastPrinted>2016-07-20T16:35:00Z</cp:lastPrinted>
  <dcterms:created xsi:type="dcterms:W3CDTF">2016-07-26T19:01:00Z</dcterms:created>
  <dcterms:modified xsi:type="dcterms:W3CDTF">2016-12-13T19:42:00Z</dcterms:modified>
</cp:coreProperties>
</file>