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 Откройте терминал и</w:t>
      </w:r>
      <w:r>
        <w:t xml:space="preserve"> </w:t>
      </w:r>
      <w:r>
        <w:t xml:space="preserve">введем следующие команды, указав имя и email владельца репозитория</w:t>
      </w:r>
    </w:p>
    <w:p>
      <w:pPr>
        <w:pStyle w:val="CaptionedFigure"/>
      </w:pPr>
      <w:bookmarkStart w:id="24" w:name="fig:001"/>
      <w:r>
        <w:drawing>
          <wp:inline>
            <wp:extent cx="5334000" cy="1178830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Создание ключа</w:t>
      </w:r>
    </w:p>
    <w:p>
      <w:pPr>
        <w:pStyle w:val="CaptionedFigure"/>
      </w:pPr>
      <w:bookmarkStart w:id="28" w:name="fig:002"/>
      <w:r>
        <w:drawing>
          <wp:inline>
            <wp:extent cx="5334000" cy="2962502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Скопировли из локальной консоли ключ в буфер обмена</w:t>
      </w:r>
    </w:p>
    <w:p>
      <w:pPr>
        <w:pStyle w:val="CaptionedFigure"/>
      </w:pPr>
      <w:bookmarkStart w:id="32" w:name="fig:003"/>
      <w:r>
        <w:drawing>
          <wp:inline>
            <wp:extent cx="5334000" cy="247569"/>
            <wp:effectExtent b="0" l="0" r="0" t="0"/>
            <wp:docPr descr="Рис. 3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рис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Вставлем ключ</w:t>
      </w:r>
    </w:p>
    <w:p>
      <w:pPr>
        <w:pStyle w:val="CaptionedFigure"/>
      </w:pPr>
      <w:bookmarkStart w:id="36" w:name="fig:004"/>
      <w:r>
        <w:drawing>
          <wp:inline>
            <wp:extent cx="5334000" cy="2178566"/>
            <wp:effectExtent b="0" l="0" r="0" t="0"/>
            <wp:docPr descr="Рис. 4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рис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Создаем каталог</w:t>
      </w:r>
    </w:p>
    <w:p>
      <w:pPr>
        <w:pStyle w:val="CaptionedFigure"/>
      </w:pPr>
      <w:bookmarkStart w:id="40" w:name="fig:005"/>
      <w:r>
        <w:drawing>
          <wp:inline>
            <wp:extent cx="5334000" cy="178936"/>
            <wp:effectExtent b="0" l="0" r="0" t="0"/>
            <wp:docPr descr="Рис. 5: 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рис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Перейдем на старницу курса</w:t>
      </w:r>
    </w:p>
    <w:p>
      <w:pPr>
        <w:pStyle w:val="CaptionedFigure"/>
      </w:pPr>
      <w:bookmarkStart w:id="44" w:name="fig:006"/>
      <w:r>
        <w:drawing>
          <wp:inline>
            <wp:extent cx="5334000" cy="856717"/>
            <wp:effectExtent b="0" l="0" r="0" t="0"/>
            <wp:docPr descr="Рис. 6: 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рис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Перейдем в каталог курса</w:t>
      </w:r>
    </w:p>
    <w:p>
      <w:pPr>
        <w:pStyle w:val="CaptionedFigure"/>
      </w:pPr>
      <w:bookmarkStart w:id="48" w:name="fig:007"/>
      <w:r>
        <w:drawing>
          <wp:inline>
            <wp:extent cx="5334000" cy="353785"/>
            <wp:effectExtent b="0" l="0" r="0" t="0"/>
            <wp:docPr descr="Рис. 7: 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рис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Клонируем созданный репозиторий</w:t>
      </w:r>
    </w:p>
    <w:p>
      <w:pPr>
        <w:pStyle w:val="CaptionedFigure"/>
      </w:pPr>
      <w:bookmarkStart w:id="52" w:name="fig:008"/>
      <w:r>
        <w:drawing>
          <wp:inline>
            <wp:extent cx="5334000" cy="1097530"/>
            <wp:effectExtent b="0" l="0" r="0" t="0"/>
            <wp:docPr descr="Рис. 8: 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рис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Перейдем в каталог курса, удалим лишние файлы, создадим необходимые катлоги</w:t>
      </w:r>
    </w:p>
    <w:p>
      <w:pPr>
        <w:pStyle w:val="CaptionedFigure"/>
      </w:pPr>
      <w:bookmarkStart w:id="56" w:name="fig:009"/>
      <w:r>
        <w:drawing>
          <wp:inline>
            <wp:extent cx="5334000" cy="578476"/>
            <wp:effectExtent b="0" l="0" r="0" t="0"/>
            <wp:docPr descr="Рис. 9: 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рис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Отправим файлы на сервер</w:t>
      </w:r>
    </w:p>
    <w:p>
      <w:pPr>
        <w:pStyle w:val="CaptionedFigure"/>
      </w:pPr>
      <w:bookmarkStart w:id="60" w:name="fig:0010"/>
      <w:r>
        <w:drawing>
          <wp:inline>
            <wp:extent cx="5334000" cy="3428474"/>
            <wp:effectExtent b="0" l="0" r="0" t="0"/>
            <wp:docPr descr="Рис. 10: 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рис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Название рисунка</w:t>
      </w:r>
    </w:p>
    <w:p>
      <w:pPr>
        <w:pStyle w:val="CaptionedFigure"/>
      </w:pPr>
      <w:bookmarkStart w:id="64" w:name="fig:0011"/>
      <w:r>
        <w:drawing>
          <wp:inline>
            <wp:extent cx="5334000" cy="1575288"/>
            <wp:effectExtent b="0" l="0" r="0" t="0"/>
            <wp:docPr descr="Рис. 11: 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рис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Прикрепила на Github файлы .docx, .md, .pdf.</w:t>
      </w:r>
    </w:p>
    <w:p>
      <w:pPr>
        <w:pStyle w:val="CaptionedFigure"/>
      </w:pPr>
      <w:bookmarkStart w:id="68" w:name="fig:0012"/>
      <w:r>
        <w:drawing>
          <wp:inline>
            <wp:extent cx="5334000" cy="1392136"/>
            <wp:effectExtent b="0" l="0" r="0" t="0"/>
            <wp:docPr descr="Рис. 12: Название рисунка" title="" id="66" name="Picture"/>
            <a:graphic>
              <a:graphicData uri="http://schemas.openxmlformats.org/drawingml/2006/picture">
                <pic:pic>
                  <pic:nvPicPr>
                    <pic:cNvPr descr="image/рис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Название рисунка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котроля версий. Приобрели практические навыки по работе с систелой git.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Ким Эрика Алексеевна</dc:creator>
  <dc:language>ru-RU</dc:language>
  <cp:keywords/>
  <dcterms:created xsi:type="dcterms:W3CDTF">2022-10-26T14:08:23Z</dcterms:created>
  <dcterms:modified xsi:type="dcterms:W3CDTF">2022-10-26T14:08:23Z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